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VIỆN TẾ BÀO GỐC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Trường ĐHKHTN - ĐHQG TP.HCM</w:t>
      </w:r>
    </w:p>
    <w:p/>
    <w:p>
      <w:pPr>
        <w:jc w:val="center"/>
      </w:pPr>
      <w:r>
        <w:rPr>
          <w:rFonts w:ascii="Times New Roman" w:hAnsi="Times New Roman"/>
          <w:b/>
          <w:sz w:val="32"/>
        </w:rPr>
        <w:t>PHIẾU THẨM ĐỊNH ĐIỀU CHỈNH DỰ TOÁN</w:t>
      </w:r>
    </w:p>
    <w:p>
      <w:pPr>
        <w:jc w:val="center"/>
      </w:pPr>
      <w:r>
        <w:rPr>
          <w:i/>
          <w:sz w:val="22"/>
        </w:rPr>
        <w:t>Mã biểu mẫu: SCI-BUDGET-06</w:t>
      </w:r>
    </w:p>
    <w:p/>
    <w:p>
      <w:r>
        <w:rPr>
          <w:rFonts w:ascii="Times New Roman" w:hAnsi="Times New Roman"/>
          <w:b/>
          <w:sz w:val="26"/>
        </w:rPr>
        <w:t>I. THÔNG TIN ĐỀ TÀI</w:t>
      </w:r>
    </w:p>
    <w:p>
      <w:pPr>
        <w:ind w:left="0"/>
      </w:pPr>
      <w:r>
        <w:rPr>
          <w:rFonts w:ascii="Times New Roman" w:hAnsi="Times New Roman"/>
          <w:sz w:val="26"/>
        </w:rPr>
        <w:t>Mã đề tài: 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Tên đề tài: 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Chủ nhiệm: ....................................................................................</w:t>
      </w:r>
    </w:p>
    <w:p/>
    <w:p>
      <w:r>
        <w:rPr>
          <w:rFonts w:ascii="Times New Roman" w:hAnsi="Times New Roman"/>
          <w:b/>
          <w:sz w:val="26"/>
        </w:rPr>
        <w:t>II. ĐÁNH GIÁ ĐIỀU CHỈNH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Tiêu chí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Có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Không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Ghi chú</w:t>
            </w:r>
          </w:p>
        </w:tc>
      </w:tr>
      <w:tr>
        <w:tc>
          <w:tcPr>
            <w:tcW w:type="dxa" w:w="2160"/>
          </w:tcPr>
          <w:p>
            <w:r>
              <w:t>1. Lý do điều chỉnh hợp lý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2. Không vượt ±10% tổng kinh phí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3. Không ảnh hưởng mục tiêu đề tài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160"/>
          </w:tcPr>
          <w:p/>
        </w:tc>
      </w:tr>
    </w:tbl>
    <w:p/>
    <w:p>
      <w:r>
        <w:rPr>
          <w:rFonts w:ascii="Times New Roman" w:hAnsi="Times New Roman"/>
          <w:b/>
          <w:sz w:val="26"/>
        </w:rPr>
        <w:t>III. NHẬN XÉT</w:t>
      </w:r>
    </w:p>
    <w:p>
      <w:pPr>
        <w:ind w:left="0"/>
      </w:pPr>
      <w:r>
        <w:rPr>
          <w:rFonts w:ascii="Times New Roman" w:hAnsi="Times New Roman"/>
          <w:sz w:val="26"/>
        </w:rPr>
        <w:t>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....................................................................................</w:t>
      </w:r>
    </w:p>
    <w:p/>
    <w:p>
      <w:r>
        <w:rPr>
          <w:rFonts w:ascii="Times New Roman" w:hAnsi="Times New Roman"/>
          <w:b/>
          <w:sz w:val="26"/>
        </w:rPr>
        <w:t>IV. KẾT LUẬN</w:t>
      </w:r>
    </w:p>
    <w:p>
      <w:pPr>
        <w:ind w:left="0"/>
      </w:pPr>
      <w:r>
        <w:rPr>
          <w:rFonts w:ascii="Times New Roman" w:hAnsi="Times New Roman"/>
          <w:sz w:val="26"/>
        </w:rPr>
        <w:t>☐ ĐỒNG Ý cho phép điều chỉnh</w:t>
      </w:r>
    </w:p>
    <w:p>
      <w:pPr>
        <w:ind w:left="0"/>
      </w:pPr>
      <w:r>
        <w:rPr>
          <w:rFonts w:ascii="Times New Roman" w:hAnsi="Times New Roman"/>
          <w:sz w:val="26"/>
        </w:rPr>
        <w:t>☐ KHÔNG ĐỒNG Ý - Lý do: ....................................................................................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KẾ TOÁN TRƯỞNG</w:t>
              <w:br/>
              <w:t>(Ký, ghi rõ họ tên)</w:t>
              <w:br/>
              <w:br/>
              <w:br/>
              <w:br/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TP. HCM, ngày ... tháng ... năm 202...</w:t>
              <w:br/>
              <w:t>TRƯỞNG PHÒNG TÀI CHÍNH</w:t>
              <w:br/>
              <w:t>(Ký, đóng dấu, ghi rõ họ tên)</w:t>
              <w:br/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