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PHIẾU KIỂM TRA QUYẾT TOÁN TÀI CHÍNH</w:t>
      </w:r>
    </w:p>
    <w:p>
      <w:pPr>
        <w:jc w:val="center"/>
      </w:pPr>
      <w:r>
        <w:rPr>
          <w:i/>
          <w:sz w:val="22"/>
        </w:rPr>
        <w:t>Mã biểu mẫu: SCI-FINANCE-04</w:t>
      </w:r>
    </w:p>
    <w:p/>
    <w:p>
      <w:r>
        <w:rPr>
          <w:rFonts w:ascii="Times New Roman" w:hAnsi="Times New Roman"/>
          <w:b/>
          <w:sz w:val="26"/>
        </w:rPr>
        <w:t>I. THÔNG TIN ĐỀ TÀI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Chủ nhiệm: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Tổng kinh phí được cấp: ...................................... VNĐ</w:t>
      </w:r>
    </w:p>
    <w:p/>
    <w:p>
      <w:r>
        <w:rPr>
          <w:rFonts w:ascii="Times New Roman" w:hAnsi="Times New Roman"/>
          <w:b/>
          <w:sz w:val="26"/>
        </w:rPr>
        <w:t>II. KIỂM TRA CHỨNG TỪ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Nội dung kiểm tra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Đạt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1. Hóa đơn, chứng từ hợp lệ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2. Đầy đủ chữ ký, đóng dấu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3. Chi phí đúng mục đích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4. Tuân thủ dự toán được duyệt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r>
              <w:t>5. Không chi vượt định mức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6. Tổng chi phí phù hợp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r>
              <w:t>7. Có biên bản nghiệm thu (nếu có)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8. Báo cáo sử dụng kinh phí đầy đủ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III. TỔNG HỢP SỬ DỤNG KINH PHÍ</w:t>
      </w:r>
    </w:p>
    <w:p>
      <w:pPr>
        <w:ind w:left="0"/>
      </w:pPr>
      <w:r>
        <w:rPr>
          <w:rFonts w:ascii="Times New Roman" w:hAnsi="Times New Roman"/>
          <w:sz w:val="26"/>
        </w:rPr>
        <w:t>- Tổng kinh phí được cấp: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- Tổng kinh phí đã chi: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- Chênh lệch: ...................................... VNĐ</w:t>
      </w:r>
    </w:p>
    <w:p/>
    <w:p>
      <w:r>
        <w:rPr>
          <w:rFonts w:ascii="Times New Roman" w:hAnsi="Times New Roman"/>
          <w:b/>
          <w:sz w:val="26"/>
        </w:rPr>
        <w:t>IV. KẾT LUẬN</w:t>
      </w:r>
    </w:p>
    <w:p>
      <w:pPr>
        <w:ind w:left="0"/>
      </w:pPr>
      <w:r>
        <w:rPr>
          <w:rFonts w:ascii="Times New Roman" w:hAnsi="Times New Roman"/>
          <w:sz w:val="26"/>
        </w:rPr>
        <w:t>☐ ĐẠT - Quyết toán hợp lệ</w:t>
      </w:r>
    </w:p>
    <w:p>
      <w:pPr>
        <w:ind w:left="0"/>
      </w:pPr>
      <w:r>
        <w:rPr>
          <w:rFonts w:ascii="Times New Roman" w:hAnsi="Times New Roman"/>
          <w:sz w:val="26"/>
        </w:rPr>
        <w:t>☐ CẦN BỔ SUNG - Yêu cầu: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☐ KHÔNG ĐẠT - Lý do: ....................................................................................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right"/>
            </w:pPr>
            <w:r>
              <w:t>TP.HCM, ngày ... tháng ... năm 202...</w:t>
              <w:br/>
              <w:t>KẾ TOÁN TRƯỞNG</w:t>
              <w:br/>
              <w:t>(Ký,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