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467F"/>
          <w:sz w:val="32"/>
        </w:rPr>
        <w:t>HỆ THỐNG HỒ SƠ ĐẠO ĐỨC NGHIÊN CỨU TRÊN ĐỘNG VẬT</w:t>
      </w:r>
    </w:p>
    <w:p>
      <w:pPr>
        <w:jc w:val="center"/>
      </w:pPr>
      <w:r>
        <w:rPr>
          <w:rFonts w:ascii="Times New Roman" w:hAnsi="Times New Roman"/>
          <w:b/>
          <w:sz w:val="26"/>
        </w:rPr>
        <w:t>Viện Tế bào gốc, Trường Đại học Khoa học Tự nhiên, ĐHQG-HCM</w:t>
      </w:r>
    </w:p>
    <w:p/>
    <w:p/>
    <w:p>
      <w:r>
        <w:rPr>
          <w:rFonts w:ascii="Times New Roman" w:hAnsi="Times New Roman"/>
          <w:sz w:val="22"/>
        </w:rPr>
        <w:t>Hệ thống này bao gồm đầy đủ các mẫu biểu, quy chế và hướng dẫn cần thiết cho việc xét duyệt đạo đức nghiên cứu trên động vật. Tất cả các mẫu đã được chuẩn hóa, đánh số theo hệ thống mã SCI-ACE.</w:t>
      </w:r>
    </w:p>
    <w:p/>
    <w:p>
      <w:pPr>
        <w:pStyle w:val="Heading1"/>
      </w:pPr>
      <w:r>
        <w:t>NHÓM 1: TÀI LIỆU HƯỚNG DẪN VẬN HÀNH</w:t>
      </w:r>
    </w:p>
    <w:p>
      <w:pPr>
        <w:pStyle w:val="ListBullet"/>
        <w:ind w:left="720"/>
      </w:pPr>
      <w:r>
        <w:rPr>
          <w:rFonts w:ascii="Times New Roman" w:hAnsi="Times New Roman"/>
          <w:b/>
          <w:sz w:val="22"/>
        </w:rPr>
        <w:t>Hướng dẫn vắn tắt về thao tác động vật</w:t>
      </w:r>
    </w:p>
    <w:p>
      <w:pPr>
        <w:ind w:left="1080"/>
      </w:pPr>
      <w:r>
        <w:rPr>
          <w:rFonts w:ascii="Times New Roman" w:hAnsi="Times New Roman"/>
          <w:i/>
          <w:sz w:val="20"/>
        </w:rPr>
        <w:t>Nguyên tắc 3R, quy trình chăm sóc và thao tác động vật</w:t>
      </w:r>
    </w:p>
    <w:p>
      <w:pPr>
        <w:ind w:left="1080"/>
      </w:pPr>
      <w:r>
        <w:rPr>
          <w:rFonts w:ascii="Courier New" w:hAnsi="Courier New"/>
          <w:color w:val="646464"/>
          <w:sz w:val="18"/>
        </w:rPr>
        <w:t>📄 File: NHOM_1_1_Huong_dan_van_tat_thao_tac_dong_vat.docx</w:t>
      </w:r>
    </w:p>
    <w:p>
      <w:pPr>
        <w:pStyle w:val="ListBullet"/>
        <w:ind w:left="720"/>
      </w:pPr>
      <w:r>
        <w:rPr>
          <w:rFonts w:ascii="Times New Roman" w:hAnsi="Times New Roman"/>
          <w:b/>
          <w:sz w:val="22"/>
        </w:rPr>
        <w:t>Quy chế tổ chức và hoạt động Hội đồng Đạo đức</w:t>
      </w:r>
    </w:p>
    <w:p>
      <w:pPr>
        <w:ind w:left="1080"/>
      </w:pPr>
      <w:r>
        <w:rPr>
          <w:rFonts w:ascii="Times New Roman" w:hAnsi="Times New Roman"/>
          <w:i/>
          <w:sz w:val="20"/>
        </w:rPr>
        <w:t>Cơ cấu tổ chức, quy trình xét duyệt, trách nhiệm các bên</w:t>
      </w:r>
    </w:p>
    <w:p>
      <w:pPr>
        <w:ind w:left="1080"/>
      </w:pPr>
      <w:r>
        <w:rPr>
          <w:rFonts w:ascii="Courier New" w:hAnsi="Courier New"/>
          <w:color w:val="646464"/>
          <w:sz w:val="18"/>
        </w:rPr>
        <w:t>📄 File: NHOM_1_2_Quy_che_to_chuc_va_hoat_dong_HDDD.docx</w:t>
      </w:r>
    </w:p>
    <w:p>
      <w:pPr>
        <w:pStyle w:val="ListBullet"/>
        <w:ind w:left="720"/>
      </w:pPr>
      <w:r>
        <w:rPr>
          <w:rFonts w:ascii="Times New Roman" w:hAnsi="Times New Roman"/>
          <w:b/>
          <w:sz w:val="22"/>
        </w:rPr>
        <w:t>Hướng dẫn tổng hợp về hồ sơ</w:t>
      </w:r>
    </w:p>
    <w:p>
      <w:pPr>
        <w:ind w:left="1080"/>
      </w:pPr>
      <w:r>
        <w:rPr>
          <w:rFonts w:ascii="Times New Roman" w:hAnsi="Times New Roman"/>
          <w:i/>
          <w:sz w:val="20"/>
        </w:rPr>
        <w:t>Tổng quan hệ thống, quy trình nộp và xét duyệt</w:t>
      </w:r>
    </w:p>
    <w:p>
      <w:pPr>
        <w:ind w:left="1080"/>
      </w:pPr>
      <w:r>
        <w:rPr>
          <w:rFonts w:ascii="Courier New" w:hAnsi="Courier New"/>
          <w:color w:val="646464"/>
          <w:sz w:val="18"/>
        </w:rPr>
        <w:t>📄 File: HUONG_DAN_TONG_HOP_HO_SO.docx</w:t>
      </w:r>
    </w:p>
    <w:p/>
    <w:p>
      <w:pPr>
        <w:pStyle w:val="Heading1"/>
      </w:pPr>
      <w:r>
        <w:t>NHÓM 2: BỘ HỒ SƠ ĐỀ NGHỊ ĐÁNH GIÁ (Dành cho Nghiên cứu viên)</w:t>
      </w:r>
    </w:p>
    <w:p>
      <w:r>
        <w:rPr>
          <w:rFonts w:ascii="Times New Roman" w:hAnsi="Times New Roman"/>
          <w:sz w:val="22"/>
        </w:rPr>
        <w:t>Các mẫu biểu dành cho nghiên cứu viên khi nộp đề nghị xét duyệt đạo đức:</w:t>
      </w:r>
    </w:p>
    <w:p>
      <w:pPr>
        <w:pStyle w:val="ListBullet"/>
        <w:ind w:left="720"/>
      </w:pPr>
      <w:r>
        <w:rPr>
          <w:rFonts w:ascii="Times New Roman" w:hAnsi="Times New Roman"/>
          <w:b/>
          <w:sz w:val="22"/>
        </w:rPr>
        <w:t>SCI-ACE-01: Đơn đề nghị xét duyệt</w:t>
      </w:r>
    </w:p>
    <w:p>
      <w:pPr>
        <w:ind w:left="1080"/>
      </w:pPr>
      <w:r>
        <w:rPr>
          <w:rFonts w:ascii="Times New Roman" w:hAnsi="Times New Roman"/>
          <w:i/>
          <w:sz w:val="20"/>
        </w:rPr>
        <w:t>Đơn chính thức gửi Hội đồng, thông tin hành chính đề tài</w:t>
      </w:r>
    </w:p>
    <w:p>
      <w:pPr>
        <w:ind w:left="1080"/>
      </w:pPr>
      <w:r>
        <w:rPr>
          <w:rFonts w:ascii="Times New Roman" w:hAnsi="Times New Roman"/>
          <w:color w:val="C80000"/>
          <w:sz w:val="20"/>
        </w:rPr>
        <w:t>⏰ Thời điểm: Bắt buộc - Nộp lần đầu</w:t>
      </w:r>
    </w:p>
    <w:p>
      <w:pPr>
        <w:ind w:left="1080"/>
      </w:pPr>
      <w:r>
        <w:rPr>
          <w:rFonts w:ascii="Courier New" w:hAnsi="Courier New"/>
          <w:color w:val="646464"/>
          <w:sz w:val="18"/>
        </w:rPr>
        <w:t>📄 File: NHOM_2_1_Don_de_nghi_xet_duyet_SCI-ACE-01.docx</w:t>
      </w:r>
    </w:p>
    <w:p>
      <w:pPr>
        <w:pStyle w:val="ListBullet"/>
        <w:ind w:left="720"/>
      </w:pPr>
      <w:r>
        <w:rPr>
          <w:rFonts w:ascii="Times New Roman" w:hAnsi="Times New Roman"/>
          <w:b/>
          <w:sz w:val="22"/>
        </w:rPr>
        <w:t>SCI-ACE-02: Phiếu thuyết minh đề tài</w:t>
      </w:r>
    </w:p>
    <w:p>
      <w:pPr>
        <w:ind w:left="1080"/>
      </w:pPr>
      <w:r>
        <w:rPr>
          <w:rFonts w:ascii="Times New Roman" w:hAnsi="Times New Roman"/>
          <w:i/>
          <w:sz w:val="20"/>
        </w:rPr>
        <w:t>Mô tả chi tiết kế hoạch nghiên cứu, phương pháp, động vật</w:t>
      </w:r>
    </w:p>
    <w:p>
      <w:pPr>
        <w:ind w:left="1080"/>
      </w:pPr>
      <w:r>
        <w:rPr>
          <w:rFonts w:ascii="Times New Roman" w:hAnsi="Times New Roman"/>
          <w:color w:val="C80000"/>
          <w:sz w:val="20"/>
        </w:rPr>
        <w:t>⏰ Thời điểm: Bắt buộc - Nộp lần đầu</w:t>
      </w:r>
    </w:p>
    <w:p>
      <w:pPr>
        <w:ind w:left="1080"/>
      </w:pPr>
      <w:r>
        <w:rPr>
          <w:rFonts w:ascii="Courier New" w:hAnsi="Courier New"/>
          <w:color w:val="646464"/>
          <w:sz w:val="18"/>
        </w:rPr>
        <w:t>📄 File: NHOM_2_2_Phieu_thuyet_minh_de_tai_SCI-ACE-02.docx</w:t>
      </w:r>
    </w:p>
    <w:p>
      <w:pPr>
        <w:pStyle w:val="ListBullet"/>
        <w:ind w:left="720"/>
      </w:pPr>
      <w:r>
        <w:rPr>
          <w:rFonts w:ascii="Times New Roman" w:hAnsi="Times New Roman"/>
          <w:b/>
          <w:sz w:val="22"/>
        </w:rPr>
        <w:t>SCI-ACE-03: Báo cáo tuân thủ nguyên tắc 3R</w:t>
      </w:r>
    </w:p>
    <w:p>
      <w:pPr>
        <w:ind w:left="1080"/>
      </w:pPr>
      <w:r>
        <w:rPr>
          <w:rFonts w:ascii="Times New Roman" w:hAnsi="Times New Roman"/>
          <w:i/>
          <w:sz w:val="20"/>
        </w:rPr>
        <w:t>Giải trình Replacement, Reduction, Refinement</w:t>
      </w:r>
    </w:p>
    <w:p>
      <w:pPr>
        <w:ind w:left="1080"/>
      </w:pPr>
      <w:r>
        <w:rPr>
          <w:rFonts w:ascii="Times New Roman" w:hAnsi="Times New Roman"/>
          <w:color w:val="C80000"/>
          <w:sz w:val="20"/>
        </w:rPr>
        <w:t>⏰ Thời điểm: Bắt buộc - Nộp lần đầu</w:t>
      </w:r>
    </w:p>
    <w:p>
      <w:pPr>
        <w:ind w:left="1080"/>
      </w:pPr>
      <w:r>
        <w:rPr>
          <w:rFonts w:ascii="Courier New" w:hAnsi="Courier New"/>
          <w:color w:val="646464"/>
          <w:sz w:val="18"/>
        </w:rPr>
        <w:t>📄 File: NHOM_2_3_Bao_cao_tuan_thu_3R_SCI-ACE-03.docx</w:t>
      </w:r>
    </w:p>
    <w:p>
      <w:pPr>
        <w:pStyle w:val="ListBullet"/>
        <w:ind w:left="720"/>
      </w:pPr>
      <w:r>
        <w:rPr>
          <w:rFonts w:ascii="Times New Roman" w:hAnsi="Times New Roman"/>
          <w:b/>
          <w:sz w:val="22"/>
        </w:rPr>
        <w:t>SCI-ACE-04: Báo cáo giải trình tiếp thu</w:t>
      </w:r>
    </w:p>
    <w:p>
      <w:pPr>
        <w:ind w:left="1080"/>
      </w:pPr>
      <w:r>
        <w:rPr>
          <w:rFonts w:ascii="Times New Roman" w:hAnsi="Times New Roman"/>
          <w:i/>
          <w:sz w:val="20"/>
        </w:rPr>
        <w:t>Giải trình cách tiếp thu và chỉnh sửa theo ý kiến HĐ</w:t>
      </w:r>
    </w:p>
    <w:p>
      <w:pPr>
        <w:ind w:left="1080"/>
      </w:pPr>
      <w:r>
        <w:rPr>
          <w:rFonts w:ascii="Times New Roman" w:hAnsi="Times New Roman"/>
          <w:color w:val="C80000"/>
          <w:sz w:val="20"/>
        </w:rPr>
        <w:t>⏰ Thời điểm: Khi có yêu cầu chỉnh sửa</w:t>
      </w:r>
    </w:p>
    <w:p>
      <w:pPr>
        <w:ind w:left="1080"/>
      </w:pPr>
      <w:r>
        <w:rPr>
          <w:rFonts w:ascii="Courier New" w:hAnsi="Courier New"/>
          <w:color w:val="646464"/>
          <w:sz w:val="18"/>
        </w:rPr>
        <w:t>📄 File: NHOM_2_4_Bao_cao_giai_trinh_SCI-ACE-04.docx</w:t>
      </w:r>
    </w:p>
    <w:p>
      <w:pPr>
        <w:pStyle w:val="ListBullet"/>
        <w:ind w:left="720"/>
      </w:pPr>
      <w:r>
        <w:rPr>
          <w:rFonts w:ascii="Times New Roman" w:hAnsi="Times New Roman"/>
          <w:b/>
          <w:sz w:val="22"/>
        </w:rPr>
        <w:t>SCI-ACE-06: Báo cáo thay đổi kế hoạch</w:t>
      </w:r>
    </w:p>
    <w:p>
      <w:pPr>
        <w:ind w:left="1080"/>
      </w:pPr>
      <w:r>
        <w:rPr>
          <w:rFonts w:ascii="Times New Roman" w:hAnsi="Times New Roman"/>
          <w:i/>
          <w:sz w:val="20"/>
        </w:rPr>
        <w:t>Báo cáo khi có thay đổi so với đề cương đã duyệt</w:t>
      </w:r>
    </w:p>
    <w:p>
      <w:pPr>
        <w:ind w:left="1080"/>
      </w:pPr>
      <w:r>
        <w:rPr>
          <w:rFonts w:ascii="Times New Roman" w:hAnsi="Times New Roman"/>
          <w:color w:val="C80000"/>
          <w:sz w:val="20"/>
        </w:rPr>
        <w:t>⏰ Thời điểm: Khi có thay đổi</w:t>
      </w:r>
    </w:p>
    <w:p>
      <w:pPr>
        <w:ind w:left="1080"/>
      </w:pPr>
      <w:r>
        <w:rPr>
          <w:rFonts w:ascii="Courier New" w:hAnsi="Courier New"/>
          <w:color w:val="646464"/>
          <w:sz w:val="18"/>
        </w:rPr>
        <w:t>📄 File: NHOM_2_5_Bao_cao_thay_doi_ke_hoach_SCI-ACE-06.docx</w:t>
      </w:r>
    </w:p>
    <w:p>
      <w:pPr>
        <w:pStyle w:val="ListBullet"/>
        <w:ind w:left="720"/>
      </w:pPr>
      <w:r>
        <w:rPr>
          <w:rFonts w:ascii="Times New Roman" w:hAnsi="Times New Roman"/>
          <w:b/>
          <w:sz w:val="22"/>
        </w:rPr>
        <w:t>SCI-ACE-07: Báo cáo kết quả tuân thủ</w:t>
      </w:r>
    </w:p>
    <w:p>
      <w:pPr>
        <w:ind w:left="1080"/>
      </w:pPr>
      <w:r>
        <w:rPr>
          <w:rFonts w:ascii="Times New Roman" w:hAnsi="Times New Roman"/>
          <w:i/>
          <w:sz w:val="20"/>
        </w:rPr>
        <w:t>Báo cáo định kỳ/kết thúc về tuân thủ đạo đức</w:t>
      </w:r>
    </w:p>
    <w:p>
      <w:pPr>
        <w:ind w:left="1080"/>
      </w:pPr>
      <w:r>
        <w:rPr>
          <w:rFonts w:ascii="Times New Roman" w:hAnsi="Times New Roman"/>
          <w:color w:val="C80000"/>
          <w:sz w:val="20"/>
        </w:rPr>
        <w:t>⏰ Thời điểm: Định kỳ/Kết thúc</w:t>
      </w:r>
    </w:p>
    <w:p>
      <w:pPr>
        <w:ind w:left="1080"/>
      </w:pPr>
      <w:r>
        <w:rPr>
          <w:rFonts w:ascii="Courier New" w:hAnsi="Courier New"/>
          <w:color w:val="646464"/>
          <w:sz w:val="18"/>
        </w:rPr>
        <w:t>📄 File: NHOM_2_6_Bao_cao_ket_qua_tuan_thu_SCI-ACE-07.docx</w:t>
      </w:r>
    </w:p>
    <w:p/>
    <w:p>
      <w:pPr>
        <w:pStyle w:val="Heading1"/>
      </w:pPr>
      <w:r>
        <w:t>NHÓM 3: BỘ HỒ SƠ ĐÁNH GIÁ (Dành cho Hội đồng)</w:t>
      </w:r>
    </w:p>
    <w:p>
      <w:r>
        <w:rPr>
          <w:rFonts w:ascii="Times New Roman" w:hAnsi="Times New Roman"/>
          <w:sz w:val="22"/>
        </w:rPr>
        <w:t>Các mẫu biểu dành cho Hội đồng Đạo đức trong quá trình đánh giá:</w:t>
      </w:r>
    </w:p>
    <w:p>
      <w:pPr>
        <w:pStyle w:val="ListBullet"/>
        <w:ind w:left="720"/>
      </w:pPr>
      <w:r>
        <w:rPr>
          <w:rFonts w:ascii="Times New Roman" w:hAnsi="Times New Roman"/>
          <w:b/>
          <w:sz w:val="22"/>
        </w:rPr>
        <w:t>SCI-ACE-PĐG: Phiếu nhận xét thành viên HĐ</w:t>
      </w:r>
    </w:p>
    <w:p>
      <w:pPr>
        <w:ind w:left="1080"/>
      </w:pPr>
      <w:r>
        <w:rPr>
          <w:rFonts w:ascii="Times New Roman" w:hAnsi="Times New Roman"/>
          <w:i/>
          <w:sz w:val="20"/>
        </w:rPr>
        <w:t>Mẫu đánh giá dành cho thành viên/chuyên gia phản biện</w:t>
      </w:r>
    </w:p>
    <w:p>
      <w:pPr>
        <w:ind w:left="1080"/>
      </w:pPr>
      <w:r>
        <w:rPr>
          <w:rFonts w:ascii="Times New Roman" w:hAnsi="Times New Roman"/>
          <w:color w:val="006400"/>
          <w:sz w:val="20"/>
        </w:rPr>
        <w:t>👥 Sử dụng: Nội bộ Hội đồng</w:t>
      </w:r>
    </w:p>
    <w:p>
      <w:pPr>
        <w:ind w:left="1080"/>
      </w:pPr>
      <w:r>
        <w:rPr>
          <w:rFonts w:ascii="Courier New" w:hAnsi="Courier New"/>
          <w:color w:val="646464"/>
          <w:sz w:val="18"/>
        </w:rPr>
        <w:t>📄 File: NHOM_3_1_Phieu_nhan_xet_SCI-ACE-PDG.docx</w:t>
      </w:r>
    </w:p>
    <w:p>
      <w:pPr>
        <w:pStyle w:val="ListBullet"/>
        <w:ind w:left="720"/>
      </w:pPr>
      <w:r>
        <w:rPr>
          <w:rFonts w:ascii="Times New Roman" w:hAnsi="Times New Roman"/>
          <w:b/>
          <w:sz w:val="22"/>
        </w:rPr>
        <w:t>SCI-ACE-05: Biên bản họp Hội đồng</w:t>
      </w:r>
    </w:p>
    <w:p>
      <w:pPr>
        <w:ind w:left="1080"/>
      </w:pPr>
      <w:r>
        <w:rPr>
          <w:rFonts w:ascii="Times New Roman" w:hAnsi="Times New Roman"/>
          <w:i/>
          <w:sz w:val="20"/>
        </w:rPr>
        <w:t>Ghi nhận quá trình thảo luận và quyết định</w:t>
      </w:r>
    </w:p>
    <w:p>
      <w:pPr>
        <w:ind w:left="1080"/>
      </w:pPr>
      <w:r>
        <w:rPr>
          <w:rFonts w:ascii="Times New Roman" w:hAnsi="Times New Roman"/>
          <w:color w:val="006400"/>
          <w:sz w:val="20"/>
        </w:rPr>
        <w:t>👥 Sử dụng: Nội bộ Hội đồng</w:t>
      </w:r>
    </w:p>
    <w:p>
      <w:pPr>
        <w:ind w:left="1080"/>
      </w:pPr>
      <w:r>
        <w:rPr>
          <w:rFonts w:ascii="Courier New" w:hAnsi="Courier New"/>
          <w:color w:val="646464"/>
          <w:sz w:val="18"/>
        </w:rPr>
        <w:t>📄 File: NHOM_3_2_Bien_ban_hop_SCI-ACE-05.docx</w:t>
      </w:r>
    </w:p>
    <w:p>
      <w:pPr>
        <w:pStyle w:val="ListBullet"/>
        <w:ind w:left="720"/>
      </w:pPr>
      <w:r>
        <w:rPr>
          <w:rFonts w:ascii="Times New Roman" w:hAnsi="Times New Roman"/>
          <w:b/>
          <w:sz w:val="22"/>
        </w:rPr>
        <w:t>SCI-ACE-QĐ (VN): Quyết định phê duyệt - Tiếng Việt</w:t>
      </w:r>
    </w:p>
    <w:p>
      <w:pPr>
        <w:ind w:left="1080"/>
      </w:pPr>
      <w:r>
        <w:rPr>
          <w:rFonts w:ascii="Times New Roman" w:hAnsi="Times New Roman"/>
          <w:i/>
          <w:sz w:val="20"/>
        </w:rPr>
        <w:t>Quyết định chính thức phê duyệt đạo đức nghiên cứu</w:t>
      </w:r>
    </w:p>
    <w:p>
      <w:pPr>
        <w:ind w:left="1080"/>
      </w:pPr>
      <w:r>
        <w:rPr>
          <w:rFonts w:ascii="Times New Roman" w:hAnsi="Times New Roman"/>
          <w:color w:val="006400"/>
          <w:sz w:val="20"/>
        </w:rPr>
        <w:t>👥 Sử dụng: Gửi nghiên cứu viên</w:t>
      </w:r>
    </w:p>
    <w:p>
      <w:pPr>
        <w:ind w:left="1080"/>
      </w:pPr>
      <w:r>
        <w:rPr>
          <w:rFonts w:ascii="Courier New" w:hAnsi="Courier New"/>
          <w:color w:val="646464"/>
          <w:sz w:val="18"/>
        </w:rPr>
        <w:t>📄 File: NHOM_3_3_Quyet_dinh_phe_duyet_SCI-ACE-QD_VN.docx</w:t>
      </w:r>
    </w:p>
    <w:p>
      <w:pPr>
        <w:pStyle w:val="ListBullet"/>
        <w:ind w:left="720"/>
      </w:pPr>
      <w:r>
        <w:rPr>
          <w:rFonts w:ascii="Times New Roman" w:hAnsi="Times New Roman"/>
          <w:b/>
          <w:sz w:val="22"/>
        </w:rPr>
        <w:t>SCI-ACE-QĐ (EN): Quyết định phê duyệt - Tiếng Anh</w:t>
      </w:r>
    </w:p>
    <w:p>
      <w:pPr>
        <w:ind w:left="1080"/>
      </w:pPr>
      <w:r>
        <w:rPr>
          <w:rFonts w:ascii="Times New Roman" w:hAnsi="Times New Roman"/>
          <w:i/>
          <w:sz w:val="20"/>
        </w:rPr>
        <w:t>Quyết định chính thức (English version)</w:t>
      </w:r>
    </w:p>
    <w:p>
      <w:pPr>
        <w:ind w:left="1080"/>
      </w:pPr>
      <w:r>
        <w:rPr>
          <w:rFonts w:ascii="Times New Roman" w:hAnsi="Times New Roman"/>
          <w:color w:val="006400"/>
          <w:sz w:val="20"/>
        </w:rPr>
        <w:t>👥 Sử dụng: Gửi nghiên cứu viên</w:t>
      </w:r>
    </w:p>
    <w:p>
      <w:pPr>
        <w:ind w:left="1080"/>
      </w:pPr>
      <w:r>
        <w:rPr>
          <w:rFonts w:ascii="Courier New" w:hAnsi="Courier New"/>
          <w:color w:val="646464"/>
          <w:sz w:val="18"/>
        </w:rPr>
        <w:t>📄 File: NHOM_3_3_Quyet_dinh_phe_duyet_SCI-ACE-QD_EN.docx</w:t>
      </w:r>
    </w:p>
    <w:p/>
    <w:p/>
    <w:p>
      <w:pPr>
        <w:pStyle w:val="Heading1"/>
      </w:pPr>
      <w:r>
        <w:t>TỔNG QUAN QUY TRÌNH</w:t>
      </w:r>
    </w:p>
    <w:p>
      <w:r>
        <w:rPr>
          <w:rFonts w:ascii="Times New Roman" w:hAnsi="Times New Roman"/>
          <w:sz w:val="22"/>
        </w:rPr>
        <w:t>1️⃣ Nghiên cứu viên chuẩn bị: SCI-ACE-01, SCI-ACE-02, SCI-ACE-03 + tài liệu đính kèm</w:t>
        <w:br/>
        <w:br/>
        <w:t>2️⃣ Nộp hồ sơ cho Thư ký Hội đồng</w:t>
        <w:br/>
        <w:br/>
        <w:t>3️⃣ Hội đồng đánh giá: Sử dụng SCI-ACE-PĐG và SCI-ACE-05</w:t>
        <w:br/>
        <w:br/>
        <w:t>4️⃣ Nếu cần chỉnh sửa: Nghiên cứu viên nộp SCI-ACE-04</w:t>
        <w:br/>
        <w:br/>
        <w:t>5️⃣ Chấp thuận: Hội đồng cấp SCI-ACE-QĐ (song ngữ)</w:t>
        <w:br/>
        <w:br/>
        <w:t>6️⃣ Thực hiện nghiên cứu:</w:t>
        <w:br/>
        <w:t xml:space="preserve">   - Có thay đổi → Nộp SCI-ACE-06</w:t>
        <w:br/>
        <w:t xml:space="preserve">   - Báo cáo định kỳ/kết thúc → Nộp SCI-ACE-07</w:t>
      </w:r>
    </w:p>
    <w:p/>
    <w:p/>
    <w:p>
      <w:pPr>
        <w:jc w:val="center"/>
      </w:pPr>
      <w:r>
        <w:rPr>
          <w:rFonts w:ascii="Times New Roman" w:hAnsi="Times New Roman"/>
          <w:i/>
          <w:color w:val="646464"/>
          <w:sz w:val="18"/>
        </w:rPr>
        <w:t>───────────────────────────────────────</w:t>
        <w:br/>
        <w:t>Ghi chú: Tất cả các mẫu đã được chuẩn hóa và đánh số theo hệ thống mã SCI-ACE</w:t>
        <w:br/>
        <w:t>Vui lòng tham khảo "HƯỚNG DẪN TỔNG HỢP" để biết thêm chi tiết</w:t>
        <w:br/>
        <w:t>───────────────────────────────────────</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