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F8E5" w14:textId="77777777" w:rsidR="005533D3" w:rsidRPr="005533D3" w:rsidRDefault="005533D3" w:rsidP="005533D3">
      <w:pPr>
        <w:shd w:val="clear" w:color="auto" w:fill="FFFFFF"/>
        <w:spacing w:before="120" w:after="120" w:line="240" w:lineRule="auto"/>
        <w:jc w:val="center"/>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BÁO CÁO KẾT QUẢ TUÂN THỦ NGUYÊN TẮC 3R</w:t>
      </w:r>
      <w:r w:rsidRPr="005533D3">
        <w:rPr>
          <w:rFonts w:ascii="Times New Roman" w:eastAsia="Times New Roman" w:hAnsi="Times New Roman" w:cs="Times New Roman"/>
          <w:b/>
          <w:bCs/>
          <w:color w:val="0F1115"/>
          <w:kern w:val="0"/>
          <w14:ligatures w14:val="none"/>
        </w:rPr>
        <w:br/>
        <w:t>TRONG NGHIÊN CỨU TRÊN ĐỘNG VẬT</w:t>
      </w:r>
      <w:r w:rsidRPr="005533D3">
        <w:rPr>
          <w:rFonts w:ascii="Times New Roman" w:eastAsia="Times New Roman" w:hAnsi="Times New Roman" w:cs="Times New Roman"/>
          <w:color w:val="0F1115"/>
          <w:kern w:val="0"/>
          <w14:ligatures w14:val="none"/>
        </w:rPr>
        <w:br/>
        <w:t>(Mẫu SCI-ACE3)</w:t>
      </w:r>
    </w:p>
    <w:p w14:paraId="263C7203" w14:textId="4C60DF35" w:rsidR="005533D3" w:rsidRPr="005533D3" w:rsidRDefault="005533D3" w:rsidP="005533D3">
      <w:pPr>
        <w:spacing w:before="120" w:after="120" w:line="240" w:lineRule="auto"/>
        <w:rPr>
          <w:rFonts w:ascii="Times New Roman" w:eastAsia="Times New Roman" w:hAnsi="Times New Roman" w:cs="Times New Roman"/>
          <w:kern w:val="0"/>
          <w14:ligatures w14:val="none"/>
        </w:rPr>
      </w:pPr>
    </w:p>
    <w:p w14:paraId="77EEAA7D"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Kính gửi: Hội đồng Đạo đức trong nghiên cứu – SCI-ACE</w:t>
      </w:r>
    </w:p>
    <w:p w14:paraId="1A0F6F9A" w14:textId="3B5FDFA0" w:rsidR="005533D3" w:rsidRPr="005533D3" w:rsidRDefault="005533D3" w:rsidP="005533D3">
      <w:pPr>
        <w:spacing w:before="120" w:after="120" w:line="240" w:lineRule="auto"/>
        <w:rPr>
          <w:rFonts w:ascii="Times New Roman" w:eastAsia="Times New Roman" w:hAnsi="Times New Roman" w:cs="Times New Roman"/>
          <w:kern w:val="0"/>
          <w14:ligatures w14:val="none"/>
        </w:rPr>
      </w:pPr>
    </w:p>
    <w:p w14:paraId="5D3939E4" w14:textId="77777777" w:rsidR="005533D3" w:rsidRPr="005533D3" w:rsidRDefault="005533D3" w:rsidP="005533D3">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PHẦN 1: THÔNG TIN CHUNG VỀ ĐỀ TÀI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4"/>
        <w:gridCol w:w="3459"/>
        <w:gridCol w:w="4678"/>
      </w:tblGrid>
      <w:tr w:rsidR="005533D3" w:rsidRPr="005533D3" w14:paraId="38F88BCB" w14:textId="77777777" w:rsidTr="005533D3">
        <w:trPr>
          <w:tblHeader/>
        </w:trPr>
        <w:tc>
          <w:tcPr>
            <w:tcW w:w="0" w:type="auto"/>
            <w:tcMar>
              <w:top w:w="150" w:type="dxa"/>
              <w:left w:w="0" w:type="dxa"/>
              <w:bottom w:w="150" w:type="dxa"/>
              <w:right w:w="240" w:type="dxa"/>
            </w:tcMar>
            <w:vAlign w:val="center"/>
            <w:hideMark/>
          </w:tcPr>
          <w:p w14:paraId="776EBC96"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STT</w:t>
            </w:r>
          </w:p>
        </w:tc>
        <w:tc>
          <w:tcPr>
            <w:tcW w:w="3459" w:type="dxa"/>
            <w:tcMar>
              <w:top w:w="150" w:type="dxa"/>
              <w:left w:w="240" w:type="dxa"/>
              <w:bottom w:w="150" w:type="dxa"/>
              <w:right w:w="240" w:type="dxa"/>
            </w:tcMar>
            <w:vAlign w:val="center"/>
            <w:hideMark/>
          </w:tcPr>
          <w:p w14:paraId="6E45C1BF"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Nội dung</w:t>
            </w:r>
          </w:p>
        </w:tc>
        <w:tc>
          <w:tcPr>
            <w:tcW w:w="4678" w:type="dxa"/>
            <w:tcMar>
              <w:top w:w="150" w:type="dxa"/>
              <w:left w:w="240" w:type="dxa"/>
              <w:bottom w:w="150" w:type="dxa"/>
              <w:right w:w="240" w:type="dxa"/>
            </w:tcMar>
            <w:vAlign w:val="center"/>
            <w:hideMark/>
          </w:tcPr>
          <w:p w14:paraId="0526B4F3"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Thông tin</w:t>
            </w:r>
          </w:p>
        </w:tc>
      </w:tr>
      <w:tr w:rsidR="005533D3" w:rsidRPr="005533D3" w14:paraId="483B9FB6" w14:textId="77777777" w:rsidTr="005533D3">
        <w:tc>
          <w:tcPr>
            <w:tcW w:w="0" w:type="auto"/>
            <w:tcMar>
              <w:top w:w="150" w:type="dxa"/>
              <w:left w:w="0" w:type="dxa"/>
              <w:bottom w:w="150" w:type="dxa"/>
              <w:right w:w="240" w:type="dxa"/>
            </w:tcMar>
            <w:vAlign w:val="center"/>
            <w:hideMark/>
          </w:tcPr>
          <w:p w14:paraId="3217C975"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1.1</w:t>
            </w:r>
          </w:p>
        </w:tc>
        <w:tc>
          <w:tcPr>
            <w:tcW w:w="3459" w:type="dxa"/>
            <w:tcMar>
              <w:top w:w="150" w:type="dxa"/>
              <w:left w:w="240" w:type="dxa"/>
              <w:bottom w:w="150" w:type="dxa"/>
              <w:right w:w="240" w:type="dxa"/>
            </w:tcMar>
            <w:vAlign w:val="center"/>
            <w:hideMark/>
          </w:tcPr>
          <w:p w14:paraId="559857C2"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Tên đề tài</w:t>
            </w:r>
          </w:p>
        </w:tc>
        <w:tc>
          <w:tcPr>
            <w:tcW w:w="4678" w:type="dxa"/>
            <w:tcMar>
              <w:top w:w="150" w:type="dxa"/>
              <w:left w:w="240" w:type="dxa"/>
              <w:bottom w:w="150" w:type="dxa"/>
              <w:right w:w="0" w:type="dxa"/>
            </w:tcMar>
            <w:vAlign w:val="center"/>
            <w:hideMark/>
          </w:tcPr>
          <w:p w14:paraId="506B878A"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p>
        </w:tc>
      </w:tr>
      <w:tr w:rsidR="005533D3" w:rsidRPr="005533D3" w14:paraId="2B887FB7" w14:textId="77777777" w:rsidTr="005533D3">
        <w:tc>
          <w:tcPr>
            <w:tcW w:w="0" w:type="auto"/>
            <w:tcMar>
              <w:top w:w="150" w:type="dxa"/>
              <w:left w:w="0" w:type="dxa"/>
              <w:bottom w:w="150" w:type="dxa"/>
              <w:right w:w="240" w:type="dxa"/>
            </w:tcMar>
            <w:vAlign w:val="center"/>
            <w:hideMark/>
          </w:tcPr>
          <w:p w14:paraId="326AD625"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1.2</w:t>
            </w:r>
          </w:p>
        </w:tc>
        <w:tc>
          <w:tcPr>
            <w:tcW w:w="3459" w:type="dxa"/>
            <w:tcMar>
              <w:top w:w="150" w:type="dxa"/>
              <w:left w:w="240" w:type="dxa"/>
              <w:bottom w:w="150" w:type="dxa"/>
              <w:right w:w="240" w:type="dxa"/>
            </w:tcMar>
            <w:vAlign w:val="center"/>
            <w:hideMark/>
          </w:tcPr>
          <w:p w14:paraId="47A618CA"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Mã số đề tài (nếu có)</w:t>
            </w:r>
          </w:p>
        </w:tc>
        <w:tc>
          <w:tcPr>
            <w:tcW w:w="4678" w:type="dxa"/>
            <w:tcMar>
              <w:top w:w="150" w:type="dxa"/>
              <w:left w:w="240" w:type="dxa"/>
              <w:bottom w:w="150" w:type="dxa"/>
              <w:right w:w="0" w:type="dxa"/>
            </w:tcMar>
            <w:vAlign w:val="center"/>
            <w:hideMark/>
          </w:tcPr>
          <w:p w14:paraId="4A11E4EF"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p>
        </w:tc>
      </w:tr>
      <w:tr w:rsidR="005533D3" w:rsidRPr="005533D3" w14:paraId="0CC5E4A8" w14:textId="77777777" w:rsidTr="005533D3">
        <w:tc>
          <w:tcPr>
            <w:tcW w:w="0" w:type="auto"/>
            <w:tcMar>
              <w:top w:w="150" w:type="dxa"/>
              <w:left w:w="0" w:type="dxa"/>
              <w:bottom w:w="150" w:type="dxa"/>
              <w:right w:w="240" w:type="dxa"/>
            </w:tcMar>
            <w:vAlign w:val="center"/>
            <w:hideMark/>
          </w:tcPr>
          <w:p w14:paraId="2E984F9F"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1.3</w:t>
            </w:r>
          </w:p>
        </w:tc>
        <w:tc>
          <w:tcPr>
            <w:tcW w:w="3459" w:type="dxa"/>
            <w:tcMar>
              <w:top w:w="150" w:type="dxa"/>
              <w:left w:w="240" w:type="dxa"/>
              <w:bottom w:w="150" w:type="dxa"/>
              <w:right w:w="240" w:type="dxa"/>
            </w:tcMar>
            <w:vAlign w:val="center"/>
            <w:hideMark/>
          </w:tcPr>
          <w:p w14:paraId="24334CD2"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Chủ nhiệm đề tài</w:t>
            </w:r>
          </w:p>
        </w:tc>
        <w:tc>
          <w:tcPr>
            <w:tcW w:w="4678" w:type="dxa"/>
            <w:tcMar>
              <w:top w:w="150" w:type="dxa"/>
              <w:left w:w="240" w:type="dxa"/>
              <w:bottom w:w="150" w:type="dxa"/>
              <w:right w:w="0" w:type="dxa"/>
            </w:tcMar>
            <w:vAlign w:val="center"/>
            <w:hideMark/>
          </w:tcPr>
          <w:p w14:paraId="5F16E7C2"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p>
        </w:tc>
      </w:tr>
      <w:tr w:rsidR="005533D3" w:rsidRPr="005533D3" w14:paraId="6DF06E81" w14:textId="77777777" w:rsidTr="005533D3">
        <w:tc>
          <w:tcPr>
            <w:tcW w:w="0" w:type="auto"/>
            <w:tcMar>
              <w:top w:w="150" w:type="dxa"/>
              <w:left w:w="0" w:type="dxa"/>
              <w:bottom w:w="150" w:type="dxa"/>
              <w:right w:w="240" w:type="dxa"/>
            </w:tcMar>
            <w:vAlign w:val="center"/>
            <w:hideMark/>
          </w:tcPr>
          <w:p w14:paraId="1EE1B914"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1.4</w:t>
            </w:r>
          </w:p>
        </w:tc>
        <w:tc>
          <w:tcPr>
            <w:tcW w:w="3459" w:type="dxa"/>
            <w:tcMar>
              <w:top w:w="150" w:type="dxa"/>
              <w:left w:w="240" w:type="dxa"/>
              <w:bottom w:w="150" w:type="dxa"/>
              <w:right w:w="240" w:type="dxa"/>
            </w:tcMar>
            <w:vAlign w:val="center"/>
            <w:hideMark/>
          </w:tcPr>
          <w:p w14:paraId="54860902"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Đơn vị thực hiện</w:t>
            </w:r>
          </w:p>
        </w:tc>
        <w:tc>
          <w:tcPr>
            <w:tcW w:w="4678" w:type="dxa"/>
            <w:tcMar>
              <w:top w:w="150" w:type="dxa"/>
              <w:left w:w="240" w:type="dxa"/>
              <w:bottom w:w="150" w:type="dxa"/>
              <w:right w:w="0" w:type="dxa"/>
            </w:tcMar>
            <w:vAlign w:val="center"/>
            <w:hideMark/>
          </w:tcPr>
          <w:p w14:paraId="35147C47"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p>
        </w:tc>
      </w:tr>
      <w:tr w:rsidR="005533D3" w:rsidRPr="005533D3" w14:paraId="7EE44E60" w14:textId="77777777" w:rsidTr="005533D3">
        <w:tc>
          <w:tcPr>
            <w:tcW w:w="0" w:type="auto"/>
            <w:tcMar>
              <w:top w:w="150" w:type="dxa"/>
              <w:left w:w="0" w:type="dxa"/>
              <w:bottom w:w="150" w:type="dxa"/>
              <w:right w:w="240" w:type="dxa"/>
            </w:tcMar>
            <w:vAlign w:val="center"/>
            <w:hideMark/>
          </w:tcPr>
          <w:p w14:paraId="3BCC4C57"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1.5</w:t>
            </w:r>
          </w:p>
        </w:tc>
        <w:tc>
          <w:tcPr>
            <w:tcW w:w="3459" w:type="dxa"/>
            <w:tcMar>
              <w:top w:w="150" w:type="dxa"/>
              <w:left w:w="240" w:type="dxa"/>
              <w:bottom w:w="150" w:type="dxa"/>
              <w:right w:w="240" w:type="dxa"/>
            </w:tcMar>
            <w:vAlign w:val="center"/>
            <w:hideMark/>
          </w:tcPr>
          <w:p w14:paraId="27997AA7"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Thời gian thực hiện nghiên cứu</w:t>
            </w:r>
          </w:p>
        </w:tc>
        <w:tc>
          <w:tcPr>
            <w:tcW w:w="4678" w:type="dxa"/>
            <w:tcMar>
              <w:top w:w="150" w:type="dxa"/>
              <w:left w:w="240" w:type="dxa"/>
              <w:bottom w:w="150" w:type="dxa"/>
              <w:right w:w="0" w:type="dxa"/>
            </w:tcMar>
            <w:vAlign w:val="center"/>
            <w:hideMark/>
          </w:tcPr>
          <w:p w14:paraId="4603125D"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Từ </w:t>
            </w:r>
            <w:r w:rsidRPr="005533D3">
              <w:rPr>
                <w:rFonts w:ascii="Times New Roman" w:eastAsia="Times New Roman" w:hAnsi="Times New Roman" w:cs="Times New Roman"/>
                <w:b/>
                <w:bCs/>
                <w:i/>
                <w:iCs/>
                <w:kern w:val="0"/>
                <w14:ligatures w14:val="none"/>
              </w:rPr>
              <w:t>/</w:t>
            </w:r>
            <w:r w:rsidRPr="005533D3">
              <w:rPr>
                <w:rFonts w:ascii="Times New Roman" w:eastAsia="Times New Roman" w:hAnsi="Times New Roman" w:cs="Times New Roman"/>
                <w:kern w:val="0"/>
                <w14:ligatures w14:val="none"/>
              </w:rPr>
              <w:t>/___ đến </w:t>
            </w:r>
            <w:r w:rsidRPr="005533D3">
              <w:rPr>
                <w:rFonts w:ascii="Times New Roman" w:eastAsia="Times New Roman" w:hAnsi="Times New Roman" w:cs="Times New Roman"/>
                <w:b/>
                <w:bCs/>
                <w:i/>
                <w:iCs/>
                <w:kern w:val="0"/>
                <w14:ligatures w14:val="none"/>
              </w:rPr>
              <w:t>/</w:t>
            </w:r>
            <w:r w:rsidRPr="005533D3">
              <w:rPr>
                <w:rFonts w:ascii="Times New Roman" w:eastAsia="Times New Roman" w:hAnsi="Times New Roman" w:cs="Times New Roman"/>
                <w:kern w:val="0"/>
                <w14:ligatures w14:val="none"/>
              </w:rPr>
              <w:t>/___</w:t>
            </w:r>
          </w:p>
        </w:tc>
      </w:tr>
      <w:tr w:rsidR="005533D3" w:rsidRPr="005533D3" w14:paraId="0A67107F" w14:textId="77777777" w:rsidTr="005533D3">
        <w:tc>
          <w:tcPr>
            <w:tcW w:w="0" w:type="auto"/>
            <w:tcMar>
              <w:top w:w="150" w:type="dxa"/>
              <w:left w:w="0" w:type="dxa"/>
              <w:bottom w:w="150" w:type="dxa"/>
              <w:right w:w="240" w:type="dxa"/>
            </w:tcMar>
            <w:vAlign w:val="center"/>
            <w:hideMark/>
          </w:tcPr>
          <w:p w14:paraId="179FBBDA"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1.6</w:t>
            </w:r>
          </w:p>
        </w:tc>
        <w:tc>
          <w:tcPr>
            <w:tcW w:w="3459" w:type="dxa"/>
            <w:tcMar>
              <w:top w:w="150" w:type="dxa"/>
              <w:left w:w="240" w:type="dxa"/>
              <w:bottom w:w="150" w:type="dxa"/>
              <w:right w:w="240" w:type="dxa"/>
            </w:tcMar>
            <w:vAlign w:val="center"/>
            <w:hideMark/>
          </w:tcPr>
          <w:p w14:paraId="65F66127"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r w:rsidRPr="005533D3">
              <w:rPr>
                <w:rFonts w:ascii="Times New Roman" w:eastAsia="Times New Roman" w:hAnsi="Times New Roman" w:cs="Times New Roman"/>
                <w:kern w:val="0"/>
                <w14:ligatures w14:val="none"/>
              </w:rPr>
              <w:t>Người thực hiện báo cáo</w:t>
            </w:r>
          </w:p>
        </w:tc>
        <w:tc>
          <w:tcPr>
            <w:tcW w:w="4678" w:type="dxa"/>
            <w:tcMar>
              <w:top w:w="150" w:type="dxa"/>
              <w:left w:w="240" w:type="dxa"/>
              <w:bottom w:w="150" w:type="dxa"/>
              <w:right w:w="0" w:type="dxa"/>
            </w:tcMar>
            <w:vAlign w:val="center"/>
            <w:hideMark/>
          </w:tcPr>
          <w:p w14:paraId="37F9EF88" w14:textId="77777777" w:rsidR="005533D3" w:rsidRPr="005533D3" w:rsidRDefault="005533D3" w:rsidP="005533D3">
            <w:pPr>
              <w:spacing w:before="120" w:after="120" w:line="240" w:lineRule="auto"/>
              <w:rPr>
                <w:rFonts w:ascii="Times New Roman" w:eastAsia="Times New Roman" w:hAnsi="Times New Roman" w:cs="Times New Roman"/>
                <w:kern w:val="0"/>
                <w14:ligatures w14:val="none"/>
              </w:rPr>
            </w:pPr>
          </w:p>
        </w:tc>
      </w:tr>
    </w:tbl>
    <w:p w14:paraId="2EF094AE" w14:textId="6812E220" w:rsidR="005533D3" w:rsidRDefault="005533D3" w:rsidP="005533D3">
      <w:pPr>
        <w:spacing w:before="120" w:after="120" w:line="240" w:lineRule="auto"/>
        <w:rPr>
          <w:rFonts w:ascii="Times New Roman" w:eastAsia="Times New Roman" w:hAnsi="Times New Roman" w:cs="Times New Roman"/>
          <w:kern w:val="0"/>
          <w:lang w:val="vi-VN"/>
          <w14:ligatures w14:val="none"/>
        </w:rPr>
      </w:pPr>
    </w:p>
    <w:p w14:paraId="59985184" w14:textId="77777777" w:rsidR="005533D3" w:rsidRPr="005533D3" w:rsidRDefault="005533D3" w:rsidP="005533D3">
      <w:pPr>
        <w:spacing w:before="120" w:after="120" w:line="240" w:lineRule="auto"/>
        <w:rPr>
          <w:rFonts w:ascii="Times New Roman" w:eastAsia="Times New Roman" w:hAnsi="Times New Roman" w:cs="Times New Roman"/>
          <w:kern w:val="0"/>
          <w:lang w:val="vi-VN"/>
          <w14:ligatures w14:val="none"/>
        </w:rPr>
      </w:pPr>
    </w:p>
    <w:p w14:paraId="5E84A80F" w14:textId="77777777" w:rsidR="005533D3" w:rsidRPr="005533D3" w:rsidRDefault="005533D3" w:rsidP="005533D3">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PHẦN 2: BÁO CÁO KẾT QUẢ TUÂN THỦ NGUYÊN TẮC 3R</w:t>
      </w:r>
    </w:p>
    <w:p w14:paraId="223020EA"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i/>
          <w:iCs/>
          <w:color w:val="0F1115"/>
          <w:kern w:val="0"/>
          <w14:ligatures w14:val="none"/>
        </w:rPr>
        <w:t xml:space="preserve">(Đánh dấu </w:t>
      </w:r>
      <w:r w:rsidRPr="005533D3">
        <w:rPr>
          <w:rFonts w:ascii="Segoe UI Symbol" w:eastAsia="Times New Roman" w:hAnsi="Segoe UI Symbol" w:cs="Segoe UI Symbol"/>
          <w:i/>
          <w:iCs/>
          <w:color w:val="0F1115"/>
          <w:kern w:val="0"/>
          <w14:ligatures w14:val="none"/>
        </w:rPr>
        <w:t>✓</w:t>
      </w:r>
      <w:r w:rsidRPr="005533D3">
        <w:rPr>
          <w:rFonts w:ascii="Times New Roman" w:eastAsia="Times New Roman" w:hAnsi="Times New Roman" w:cs="Times New Roman"/>
          <w:i/>
          <w:iCs/>
          <w:color w:val="0F1115"/>
          <w:kern w:val="0"/>
          <w14:ligatures w14:val="none"/>
        </w:rPr>
        <w:t xml:space="preserve"> vào ô phù hợp và mô tả chi tiết)</w:t>
      </w:r>
    </w:p>
    <w:p w14:paraId="2B6B8634" w14:textId="77777777" w:rsidR="005533D3" w:rsidRPr="005533D3" w:rsidRDefault="005533D3" w:rsidP="005533D3">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2.1. Thay thế (Replacement)</w:t>
      </w:r>
    </w:p>
    <w:p w14:paraId="57084085" w14:textId="77777777" w:rsidR="005533D3" w:rsidRPr="005533D3" w:rsidRDefault="005533D3" w:rsidP="005533D3">
      <w:pPr>
        <w:numPr>
          <w:ilvl w:val="0"/>
          <w:numId w:val="1"/>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Có</w:t>
      </w:r>
      <w:r w:rsidRPr="005533D3">
        <w:rPr>
          <w:rFonts w:ascii="Times New Roman" w:eastAsia="Times New Roman" w:hAnsi="Times New Roman" w:cs="Times New Roman"/>
          <w:color w:val="0F1115"/>
          <w:kern w:val="0"/>
          <w14:ligatures w14:val="none"/>
        </w:rPr>
        <w:t> áp dụng phương pháp thay thế</w:t>
      </w:r>
    </w:p>
    <w:p w14:paraId="72A02107" w14:textId="77777777" w:rsidR="005533D3" w:rsidRPr="005533D3" w:rsidRDefault="005533D3" w:rsidP="005533D3">
      <w:pPr>
        <w:numPr>
          <w:ilvl w:val="0"/>
          <w:numId w:val="1"/>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Không</w:t>
      </w:r>
      <w:r w:rsidRPr="005533D3">
        <w:rPr>
          <w:rFonts w:ascii="Times New Roman" w:eastAsia="Times New Roman" w:hAnsi="Times New Roman" w:cs="Times New Roman"/>
          <w:color w:val="0F1115"/>
          <w:kern w:val="0"/>
          <w14:ligatures w14:val="none"/>
        </w:rPr>
        <w:t> áp dụng phương pháp thay thế</w:t>
      </w:r>
    </w:p>
    <w:p w14:paraId="04200D45"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Mô tả chi tiết:</w:t>
      </w:r>
    </w:p>
    <w:p w14:paraId="5CA9CFFB" w14:textId="77777777" w:rsidR="005533D3" w:rsidRPr="005533D3" w:rsidRDefault="005533D3" w:rsidP="005533D3">
      <w:pPr>
        <w:numPr>
          <w:ilvl w:val="0"/>
          <w:numId w:val="2"/>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Các phương pháp thay thế đã được xem xét trong quá trình nghiên cứu:</w:t>
      </w:r>
    </w:p>
    <w:p w14:paraId="799CA7B2" w14:textId="77777777" w:rsidR="005533D3" w:rsidRPr="005533D3" w:rsidRDefault="002A4B2E" w:rsidP="005533D3">
      <w:pPr>
        <w:shd w:val="clear" w:color="auto" w:fill="FFFFFF"/>
        <w:spacing w:before="120" w:after="120" w:line="240" w:lineRule="auto"/>
        <w:ind w:left="720"/>
        <w:rPr>
          <w:rFonts w:ascii="Times New Roman" w:eastAsia="Times New Roman" w:hAnsi="Times New Roman" w:cs="Times New Roman"/>
          <w:color w:val="0F1115"/>
          <w:kern w:val="0"/>
          <w14:ligatures w14:val="none"/>
        </w:rPr>
      </w:pPr>
      <w:r w:rsidRPr="002A4B2E">
        <w:rPr>
          <w:rFonts w:ascii="Times New Roman" w:eastAsia="Times New Roman" w:hAnsi="Times New Roman" w:cs="Times New Roman"/>
          <w:noProof/>
          <w:color w:val="0F1115"/>
          <w:kern w:val="0"/>
        </w:rPr>
        <w:pict w14:anchorId="30457E91">
          <v:rect id="_x0000_i1036" alt="" style="width:431.95pt;height:.05pt;mso-width-percent:0;mso-height-percent:0;mso-width-percent:0;mso-height-percent:0" o:hrpct="923" o:hralign="center" o:hrstd="t" o:hr="t" fillcolor="#a0a0a0" stroked="f"/>
        </w:pict>
      </w:r>
    </w:p>
    <w:p w14:paraId="09DA5DDD" w14:textId="77777777" w:rsidR="005533D3" w:rsidRPr="005533D3" w:rsidRDefault="005533D3" w:rsidP="005533D3">
      <w:pPr>
        <w:numPr>
          <w:ilvl w:val="0"/>
          <w:numId w:val="2"/>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Lý do cuối cùng không áp dụng phương pháp thay thế (nếu có):</w:t>
      </w:r>
    </w:p>
    <w:p w14:paraId="194FA70D" w14:textId="77777777" w:rsidR="005533D3" w:rsidRPr="005533D3" w:rsidRDefault="002A4B2E" w:rsidP="005533D3">
      <w:pPr>
        <w:shd w:val="clear" w:color="auto" w:fill="FFFFFF"/>
        <w:spacing w:before="120" w:after="120" w:line="240" w:lineRule="auto"/>
        <w:ind w:left="720"/>
        <w:rPr>
          <w:rFonts w:ascii="Times New Roman" w:eastAsia="Times New Roman" w:hAnsi="Times New Roman" w:cs="Times New Roman"/>
          <w:color w:val="0F1115"/>
          <w:kern w:val="0"/>
          <w14:ligatures w14:val="none"/>
        </w:rPr>
      </w:pPr>
      <w:r w:rsidRPr="002A4B2E">
        <w:rPr>
          <w:rFonts w:ascii="Times New Roman" w:eastAsia="Times New Roman" w:hAnsi="Times New Roman" w:cs="Times New Roman"/>
          <w:noProof/>
          <w:color w:val="0F1115"/>
          <w:kern w:val="0"/>
        </w:rPr>
        <w:lastRenderedPageBreak/>
        <w:pict w14:anchorId="6A22F0E3">
          <v:rect id="_x0000_i1035" alt="" style="width:431.95pt;height:.05pt;mso-width-percent:0;mso-height-percent:0;mso-width-percent:0;mso-height-percent:0" o:hrpct="923" o:hralign="center" o:hrstd="t" o:hr="t" fillcolor="#a0a0a0" stroked="f"/>
        </w:pict>
      </w:r>
    </w:p>
    <w:p w14:paraId="1FC8674E" w14:textId="77777777" w:rsidR="005533D3" w:rsidRPr="005533D3" w:rsidRDefault="005533D3" w:rsidP="005533D3">
      <w:pPr>
        <w:numPr>
          <w:ilvl w:val="0"/>
          <w:numId w:val="2"/>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Nếu có áp dụng, mô tả phương pháp thay thế đã sử dụng:</w:t>
      </w:r>
    </w:p>
    <w:p w14:paraId="662FDD0C" w14:textId="77777777" w:rsidR="005533D3" w:rsidRPr="005533D3" w:rsidRDefault="002A4B2E" w:rsidP="005533D3">
      <w:pPr>
        <w:shd w:val="clear" w:color="auto" w:fill="FFFFFF"/>
        <w:spacing w:before="120" w:after="120" w:line="240" w:lineRule="auto"/>
        <w:ind w:left="720"/>
        <w:rPr>
          <w:rFonts w:ascii="Times New Roman" w:eastAsia="Times New Roman" w:hAnsi="Times New Roman" w:cs="Times New Roman"/>
          <w:color w:val="0F1115"/>
          <w:kern w:val="0"/>
          <w14:ligatures w14:val="none"/>
        </w:rPr>
      </w:pPr>
      <w:r w:rsidRPr="002A4B2E">
        <w:rPr>
          <w:rFonts w:ascii="Times New Roman" w:eastAsia="Times New Roman" w:hAnsi="Times New Roman" w:cs="Times New Roman"/>
          <w:noProof/>
          <w:color w:val="0F1115"/>
          <w:kern w:val="0"/>
        </w:rPr>
        <w:pict w14:anchorId="4D6E9427">
          <v:rect id="_x0000_i1034" alt="" style="width:431.95pt;height:.05pt;mso-width-percent:0;mso-height-percent:0;mso-width-percent:0;mso-height-percent:0" o:hrpct="923" o:hralign="center" o:hrstd="t" o:hr="t" fillcolor="#a0a0a0" stroked="f"/>
        </w:pict>
      </w:r>
    </w:p>
    <w:p w14:paraId="553FFAA9" w14:textId="42A62A38" w:rsidR="005533D3" w:rsidRPr="005533D3" w:rsidRDefault="005533D3" w:rsidP="005533D3">
      <w:pPr>
        <w:spacing w:before="120" w:after="120" w:line="240" w:lineRule="auto"/>
        <w:rPr>
          <w:rFonts w:ascii="Times New Roman" w:eastAsia="Times New Roman" w:hAnsi="Times New Roman" w:cs="Times New Roman"/>
          <w:kern w:val="0"/>
          <w14:ligatures w14:val="none"/>
        </w:rPr>
      </w:pPr>
    </w:p>
    <w:p w14:paraId="1280156A" w14:textId="77777777" w:rsidR="005533D3" w:rsidRPr="005533D3" w:rsidRDefault="005533D3" w:rsidP="005533D3">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2.2. Giảm thiểu (Reduction)</w:t>
      </w:r>
    </w:p>
    <w:p w14:paraId="56C24C30" w14:textId="77777777" w:rsidR="005533D3" w:rsidRPr="005533D3" w:rsidRDefault="005533D3" w:rsidP="005533D3">
      <w:pPr>
        <w:numPr>
          <w:ilvl w:val="0"/>
          <w:numId w:val="3"/>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Có</w:t>
      </w:r>
      <w:r w:rsidRPr="005533D3">
        <w:rPr>
          <w:rFonts w:ascii="Times New Roman" w:eastAsia="Times New Roman" w:hAnsi="Times New Roman" w:cs="Times New Roman"/>
          <w:color w:val="0F1115"/>
          <w:kern w:val="0"/>
          <w14:ligatures w14:val="none"/>
        </w:rPr>
        <w:t> áp dụng biện pháp giảm thiểu số lượng động vật</w:t>
      </w:r>
    </w:p>
    <w:p w14:paraId="76F1AE9E" w14:textId="77777777" w:rsidR="005533D3" w:rsidRPr="005533D3" w:rsidRDefault="005533D3" w:rsidP="005533D3">
      <w:pPr>
        <w:numPr>
          <w:ilvl w:val="0"/>
          <w:numId w:val="3"/>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Không</w:t>
      </w:r>
      <w:r w:rsidRPr="005533D3">
        <w:rPr>
          <w:rFonts w:ascii="Times New Roman" w:eastAsia="Times New Roman" w:hAnsi="Times New Roman" w:cs="Times New Roman"/>
          <w:color w:val="0F1115"/>
          <w:kern w:val="0"/>
          <w14:ligatures w14:val="none"/>
        </w:rPr>
        <w:t> áp dụng biện pháp giảm thiểu</w:t>
      </w:r>
    </w:p>
    <w:p w14:paraId="30C4D3CB"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Mô tả chi tiết:</w:t>
      </w:r>
    </w:p>
    <w:p w14:paraId="09FDD7E9" w14:textId="77777777" w:rsidR="005533D3" w:rsidRPr="005533D3" w:rsidRDefault="005533D3" w:rsidP="005533D3">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Số lượng động vật thực tế sử dụng so với dự kiến ban đầu:</w:t>
      </w:r>
      <w:r w:rsidRPr="005533D3">
        <w:rPr>
          <w:rFonts w:ascii="Times New Roman" w:eastAsia="Times New Roman" w:hAnsi="Times New Roman" w:cs="Times New Roman"/>
          <w:color w:val="0F1115"/>
          <w:kern w:val="0"/>
          <w14:ligatures w14:val="none"/>
        </w:rPr>
        <w:br/>
        <w:t>Dự kiến: ______ con | Thực tế: ______ con</w:t>
      </w:r>
    </w:p>
    <w:p w14:paraId="6A50ABDB" w14:textId="77777777" w:rsidR="005533D3" w:rsidRPr="005533D3" w:rsidRDefault="005533D3" w:rsidP="005533D3">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Lý do thay đổi (nếu có):</w:t>
      </w:r>
    </w:p>
    <w:p w14:paraId="33DDE2D3" w14:textId="77777777" w:rsidR="005533D3" w:rsidRPr="005533D3" w:rsidRDefault="002A4B2E" w:rsidP="005533D3">
      <w:pPr>
        <w:shd w:val="clear" w:color="auto" w:fill="FFFFFF"/>
        <w:spacing w:before="120" w:after="120" w:line="240" w:lineRule="auto"/>
        <w:ind w:left="720"/>
        <w:rPr>
          <w:rFonts w:ascii="Times New Roman" w:eastAsia="Times New Roman" w:hAnsi="Times New Roman" w:cs="Times New Roman"/>
          <w:color w:val="0F1115"/>
          <w:kern w:val="0"/>
          <w14:ligatures w14:val="none"/>
        </w:rPr>
      </w:pPr>
      <w:r w:rsidRPr="002A4B2E">
        <w:rPr>
          <w:rFonts w:ascii="Times New Roman" w:eastAsia="Times New Roman" w:hAnsi="Times New Roman" w:cs="Times New Roman"/>
          <w:noProof/>
          <w:color w:val="0F1115"/>
          <w:kern w:val="0"/>
        </w:rPr>
        <w:pict w14:anchorId="37D8E04B">
          <v:rect id="_x0000_i1033" alt="" style="width:431.95pt;height:.05pt;mso-width-percent:0;mso-height-percent:0;mso-width-percent:0;mso-height-percent:0" o:hrpct="923" o:hralign="center" o:hrstd="t" o:hr="t" fillcolor="#a0a0a0" stroked="f"/>
        </w:pict>
      </w:r>
    </w:p>
    <w:p w14:paraId="62539291" w14:textId="77777777" w:rsidR="005533D3" w:rsidRPr="005533D3" w:rsidRDefault="005533D3" w:rsidP="005533D3">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Các biện pháp đã áp dụng để giảm thiểu số lượng động vật:</w:t>
      </w:r>
      <w:r w:rsidRPr="005533D3">
        <w:rPr>
          <w:rFonts w:ascii="Times New Roman" w:eastAsia="Times New Roman" w:hAnsi="Times New Roman" w:cs="Times New Roman"/>
          <w:color w:val="0F1115"/>
          <w:kern w:val="0"/>
          <w14:ligatures w14:val="none"/>
        </w:rPr>
        <w:br/>
        <w:t>□ Sử dụng thiết kế thí nghiệm tối ưu</w:t>
      </w:r>
      <w:r w:rsidRPr="005533D3">
        <w:rPr>
          <w:rFonts w:ascii="Times New Roman" w:eastAsia="Times New Roman" w:hAnsi="Times New Roman" w:cs="Times New Roman"/>
          <w:color w:val="0F1115"/>
          <w:kern w:val="0"/>
          <w14:ligatures w14:val="none"/>
        </w:rPr>
        <w:br/>
        <w:t>□ Sử dụng phương pháp thống kê phù hợp</w:t>
      </w:r>
      <w:r w:rsidRPr="005533D3">
        <w:rPr>
          <w:rFonts w:ascii="Times New Roman" w:eastAsia="Times New Roman" w:hAnsi="Times New Roman" w:cs="Times New Roman"/>
          <w:color w:val="0F1115"/>
          <w:kern w:val="0"/>
          <w14:ligatures w14:val="none"/>
        </w:rPr>
        <w:br/>
        <w:t>□ Tái sử dụng động vật (nếu an toàn và đạo đức)</w:t>
      </w:r>
      <w:r w:rsidRPr="005533D3">
        <w:rPr>
          <w:rFonts w:ascii="Times New Roman" w:eastAsia="Times New Roman" w:hAnsi="Times New Roman" w:cs="Times New Roman"/>
          <w:color w:val="0F1115"/>
          <w:kern w:val="0"/>
          <w14:ligatures w14:val="none"/>
        </w:rPr>
        <w:br/>
        <w:t>□ Khác: ____________________________________________</w:t>
      </w:r>
    </w:p>
    <w:p w14:paraId="3B2A9D51" w14:textId="77777777" w:rsidR="005533D3" w:rsidRPr="005533D3" w:rsidRDefault="005533D3" w:rsidP="005533D3">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Mô tả chi tiết:</w:t>
      </w:r>
    </w:p>
    <w:p w14:paraId="6CE201B1" w14:textId="77777777" w:rsidR="005533D3" w:rsidRPr="005533D3" w:rsidRDefault="002A4B2E" w:rsidP="005533D3">
      <w:pPr>
        <w:shd w:val="clear" w:color="auto" w:fill="FFFFFF"/>
        <w:spacing w:before="120" w:after="120" w:line="240" w:lineRule="auto"/>
        <w:ind w:left="720"/>
        <w:rPr>
          <w:rFonts w:ascii="Times New Roman" w:eastAsia="Times New Roman" w:hAnsi="Times New Roman" w:cs="Times New Roman"/>
          <w:color w:val="0F1115"/>
          <w:kern w:val="0"/>
          <w14:ligatures w14:val="none"/>
        </w:rPr>
      </w:pPr>
      <w:r w:rsidRPr="002A4B2E">
        <w:rPr>
          <w:rFonts w:ascii="Times New Roman" w:eastAsia="Times New Roman" w:hAnsi="Times New Roman" w:cs="Times New Roman"/>
          <w:noProof/>
          <w:color w:val="0F1115"/>
          <w:kern w:val="0"/>
        </w:rPr>
        <w:pict w14:anchorId="698E1748">
          <v:rect id="_x0000_i1032" alt="" style="width:431.95pt;height:.05pt;mso-width-percent:0;mso-height-percent:0;mso-width-percent:0;mso-height-percent:0" o:hrpct="923" o:hralign="center" o:hrstd="t" o:hr="t" fillcolor="#a0a0a0" stroked="f"/>
        </w:pict>
      </w:r>
    </w:p>
    <w:p w14:paraId="3567D844" w14:textId="11C4B6D1" w:rsidR="005533D3" w:rsidRPr="005533D3" w:rsidRDefault="005533D3" w:rsidP="005533D3">
      <w:pPr>
        <w:spacing w:before="120" w:after="120" w:line="240" w:lineRule="auto"/>
        <w:rPr>
          <w:rFonts w:ascii="Times New Roman" w:eastAsia="Times New Roman" w:hAnsi="Times New Roman" w:cs="Times New Roman"/>
          <w:kern w:val="0"/>
          <w14:ligatures w14:val="none"/>
        </w:rPr>
      </w:pPr>
    </w:p>
    <w:p w14:paraId="6BE07102" w14:textId="77777777" w:rsidR="005533D3" w:rsidRPr="005533D3" w:rsidRDefault="005533D3" w:rsidP="005533D3">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2.3. Tinh chỉnh (Refinement)</w:t>
      </w:r>
    </w:p>
    <w:p w14:paraId="1C5C3E6F" w14:textId="77777777" w:rsidR="005533D3" w:rsidRPr="005533D3" w:rsidRDefault="005533D3" w:rsidP="005533D3">
      <w:pPr>
        <w:numPr>
          <w:ilvl w:val="0"/>
          <w:numId w:val="5"/>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Có</w:t>
      </w:r>
      <w:r w:rsidRPr="005533D3">
        <w:rPr>
          <w:rFonts w:ascii="Times New Roman" w:eastAsia="Times New Roman" w:hAnsi="Times New Roman" w:cs="Times New Roman"/>
          <w:color w:val="0F1115"/>
          <w:kern w:val="0"/>
          <w14:ligatures w14:val="none"/>
        </w:rPr>
        <w:t> áp dụng biện pháp tinh chỉnh</w:t>
      </w:r>
    </w:p>
    <w:p w14:paraId="19D3E099" w14:textId="77777777" w:rsidR="005533D3" w:rsidRPr="005533D3" w:rsidRDefault="005533D3" w:rsidP="005533D3">
      <w:pPr>
        <w:numPr>
          <w:ilvl w:val="0"/>
          <w:numId w:val="5"/>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Không</w:t>
      </w:r>
      <w:r w:rsidRPr="005533D3">
        <w:rPr>
          <w:rFonts w:ascii="Times New Roman" w:eastAsia="Times New Roman" w:hAnsi="Times New Roman" w:cs="Times New Roman"/>
          <w:color w:val="0F1115"/>
          <w:kern w:val="0"/>
          <w14:ligatures w14:val="none"/>
        </w:rPr>
        <w:t> áp dụng biện pháp tinh chỉnh</w:t>
      </w:r>
    </w:p>
    <w:p w14:paraId="705C10DD"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Mô tả chi tiết các biện pháp tinh chỉnh đã thực hiện:</w:t>
      </w:r>
    </w:p>
    <w:p w14:paraId="16FFF2D6" w14:textId="77777777" w:rsidR="005533D3" w:rsidRPr="005533D3" w:rsidRDefault="005533D3" w:rsidP="005533D3">
      <w:pPr>
        <w:shd w:val="clear" w:color="auto" w:fill="FFFFFF"/>
        <w:spacing w:before="120" w:after="120" w:line="240" w:lineRule="auto"/>
        <w:outlineLvl w:val="4"/>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a) Trước thí nghiệm:</w:t>
      </w:r>
    </w:p>
    <w:p w14:paraId="7413BBA7" w14:textId="77777777" w:rsidR="005533D3" w:rsidRPr="005533D3" w:rsidRDefault="005533D3" w:rsidP="005533D3">
      <w:pPr>
        <w:numPr>
          <w:ilvl w:val="0"/>
          <w:numId w:val="6"/>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Sử dụng chuồng trại đạt tiêu chuẩn, thoải mái</w:t>
      </w:r>
    </w:p>
    <w:p w14:paraId="3412F38C" w14:textId="77777777" w:rsidR="005533D3" w:rsidRPr="005533D3" w:rsidRDefault="005533D3" w:rsidP="005533D3">
      <w:pPr>
        <w:numPr>
          <w:ilvl w:val="0"/>
          <w:numId w:val="6"/>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Cho động vật làm quen với môi trường thí nghiệm</w:t>
      </w:r>
    </w:p>
    <w:p w14:paraId="561621B1" w14:textId="77777777" w:rsidR="005533D3" w:rsidRPr="005533D3" w:rsidRDefault="005533D3" w:rsidP="005533D3">
      <w:pPr>
        <w:numPr>
          <w:ilvl w:val="0"/>
          <w:numId w:val="6"/>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Sử dụng phương pháp bắt giữ, cố định ít gây stress</w:t>
      </w:r>
    </w:p>
    <w:p w14:paraId="2A17695B" w14:textId="77777777" w:rsidR="005533D3" w:rsidRPr="005533D3" w:rsidRDefault="005533D3" w:rsidP="005533D3">
      <w:pPr>
        <w:numPr>
          <w:ilvl w:val="0"/>
          <w:numId w:val="6"/>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Khác: ________________________________________</w:t>
      </w:r>
    </w:p>
    <w:p w14:paraId="5F318AAB" w14:textId="77777777" w:rsidR="005533D3" w:rsidRPr="005533D3" w:rsidRDefault="005533D3" w:rsidP="005533D3">
      <w:pPr>
        <w:shd w:val="clear" w:color="auto" w:fill="FFFFFF"/>
        <w:spacing w:before="120" w:after="120" w:line="240" w:lineRule="auto"/>
        <w:outlineLvl w:val="4"/>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b) Trong thí nghiệm:</w:t>
      </w:r>
    </w:p>
    <w:p w14:paraId="0AA1AE52" w14:textId="77777777" w:rsidR="005533D3" w:rsidRPr="005533D3" w:rsidRDefault="005533D3" w:rsidP="005533D3">
      <w:pPr>
        <w:numPr>
          <w:ilvl w:val="0"/>
          <w:numId w:val="7"/>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Sử dụng thuốc giảm đau, gây mê phù hợp</w:t>
      </w:r>
    </w:p>
    <w:p w14:paraId="77A93E5A" w14:textId="77777777" w:rsidR="005533D3" w:rsidRPr="005533D3" w:rsidRDefault="005533D3" w:rsidP="005533D3">
      <w:pPr>
        <w:numPr>
          <w:ilvl w:val="0"/>
          <w:numId w:val="7"/>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Giảm thiểu thời gian gây stress/đau đớn</w:t>
      </w:r>
    </w:p>
    <w:p w14:paraId="32C9F63C" w14:textId="77777777" w:rsidR="005533D3" w:rsidRPr="005533D3" w:rsidRDefault="005533D3" w:rsidP="005533D3">
      <w:pPr>
        <w:numPr>
          <w:ilvl w:val="0"/>
          <w:numId w:val="7"/>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Sử dụng kỹ thuật can thiệp ít xâm lấn</w:t>
      </w:r>
    </w:p>
    <w:p w14:paraId="08F83916" w14:textId="77777777" w:rsidR="005533D3" w:rsidRPr="005533D3" w:rsidRDefault="005533D3" w:rsidP="005533D3">
      <w:pPr>
        <w:numPr>
          <w:ilvl w:val="0"/>
          <w:numId w:val="7"/>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Theo dõi sát các dấu hiệu đau đớn, stress</w:t>
      </w:r>
    </w:p>
    <w:p w14:paraId="35B2B9F0" w14:textId="77777777" w:rsidR="005533D3" w:rsidRPr="005533D3" w:rsidRDefault="005533D3" w:rsidP="005533D3">
      <w:pPr>
        <w:numPr>
          <w:ilvl w:val="0"/>
          <w:numId w:val="7"/>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Khác: ________________________________________</w:t>
      </w:r>
    </w:p>
    <w:p w14:paraId="249407D4" w14:textId="77777777" w:rsidR="005533D3" w:rsidRPr="005533D3" w:rsidRDefault="005533D3" w:rsidP="005533D3">
      <w:pPr>
        <w:shd w:val="clear" w:color="auto" w:fill="FFFFFF"/>
        <w:spacing w:before="120" w:after="120" w:line="240" w:lineRule="auto"/>
        <w:outlineLvl w:val="4"/>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lastRenderedPageBreak/>
        <w:t>c) Sau thí nghiệm:</w:t>
      </w:r>
    </w:p>
    <w:p w14:paraId="5DFD091C" w14:textId="77777777" w:rsidR="005533D3" w:rsidRPr="005533D3" w:rsidRDefault="005533D3" w:rsidP="005533D3">
      <w:pPr>
        <w:numPr>
          <w:ilvl w:val="0"/>
          <w:numId w:val="8"/>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Chăm sóc hậu phẫu đầy đủ</w:t>
      </w:r>
    </w:p>
    <w:p w14:paraId="4F5360BF" w14:textId="77777777" w:rsidR="005533D3" w:rsidRPr="005533D3" w:rsidRDefault="005533D3" w:rsidP="005533D3">
      <w:pPr>
        <w:numPr>
          <w:ilvl w:val="0"/>
          <w:numId w:val="8"/>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Theo dõi phục hồi sức khỏe động vật</w:t>
      </w:r>
    </w:p>
    <w:p w14:paraId="4CB3569A" w14:textId="77777777" w:rsidR="005533D3" w:rsidRPr="005533D3" w:rsidRDefault="005533D3" w:rsidP="005533D3">
      <w:pPr>
        <w:numPr>
          <w:ilvl w:val="0"/>
          <w:numId w:val="8"/>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Áp dụng phương pháp an tử nhân đạo (nếu cần)</w:t>
      </w:r>
    </w:p>
    <w:p w14:paraId="170E3C45" w14:textId="77777777" w:rsidR="005533D3" w:rsidRPr="005533D3" w:rsidRDefault="005533D3" w:rsidP="005533D3">
      <w:pPr>
        <w:numPr>
          <w:ilvl w:val="0"/>
          <w:numId w:val="8"/>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Khác: ________________________________________</w:t>
      </w:r>
    </w:p>
    <w:p w14:paraId="182AF33E"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Mô tả chi tiết:</w:t>
      </w:r>
    </w:p>
    <w:p w14:paraId="42C252A3" w14:textId="77777777" w:rsidR="005533D3" w:rsidRPr="005533D3" w:rsidRDefault="002A4B2E" w:rsidP="005533D3">
      <w:pPr>
        <w:spacing w:before="120" w:after="120" w:line="240" w:lineRule="auto"/>
        <w:rPr>
          <w:rFonts w:ascii="Times New Roman" w:eastAsia="Times New Roman" w:hAnsi="Times New Roman" w:cs="Times New Roman"/>
          <w:kern w:val="0"/>
          <w14:ligatures w14:val="none"/>
        </w:rPr>
      </w:pPr>
      <w:r w:rsidRPr="002A4B2E">
        <w:rPr>
          <w:rFonts w:ascii="Times New Roman" w:eastAsia="Times New Roman" w:hAnsi="Times New Roman" w:cs="Times New Roman"/>
          <w:noProof/>
          <w:kern w:val="0"/>
        </w:rPr>
        <w:pict w14:anchorId="15C64BD0">
          <v:rect id="_x0000_i1031" alt="" style="width:468pt;height:.05pt;mso-width-percent:0;mso-height-percent:0;mso-width-percent:0;mso-height-percent:0" o:hralign="center" o:hrstd="t" o:hr="t" fillcolor="#a0a0a0" stroked="f"/>
        </w:pict>
      </w:r>
    </w:p>
    <w:p w14:paraId="33E90B23" w14:textId="77777777" w:rsidR="005533D3" w:rsidRPr="005533D3" w:rsidRDefault="002A4B2E" w:rsidP="005533D3">
      <w:pPr>
        <w:spacing w:before="120" w:after="120" w:line="240" w:lineRule="auto"/>
        <w:rPr>
          <w:rFonts w:ascii="Times New Roman" w:eastAsia="Times New Roman" w:hAnsi="Times New Roman" w:cs="Times New Roman"/>
          <w:kern w:val="0"/>
          <w14:ligatures w14:val="none"/>
        </w:rPr>
      </w:pPr>
      <w:r w:rsidRPr="002A4B2E">
        <w:rPr>
          <w:rFonts w:ascii="Times New Roman" w:eastAsia="Times New Roman" w:hAnsi="Times New Roman" w:cs="Times New Roman"/>
          <w:noProof/>
          <w:kern w:val="0"/>
        </w:rPr>
        <w:pict w14:anchorId="06978946">
          <v:rect id="_x0000_i1030" alt="" style="width:468pt;height:.05pt;mso-width-percent:0;mso-height-percent:0;mso-width-percent:0;mso-height-percent:0" o:hralign="center" o:hrstd="t" o:hr="t" fillcolor="#a0a0a0" stroked="f"/>
        </w:pict>
      </w:r>
    </w:p>
    <w:p w14:paraId="0E5D01FA" w14:textId="77777777" w:rsidR="005533D3" w:rsidRPr="005533D3" w:rsidRDefault="005533D3" w:rsidP="005533D3">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PHẦN 3: ĐÁNH GIÁ HIỆU QUẢ VIỆC ÁP DỤNG NGUYÊN TẮC 3R</w:t>
      </w:r>
    </w:p>
    <w:p w14:paraId="21219981" w14:textId="77777777" w:rsidR="005533D3" w:rsidRPr="005533D3" w:rsidRDefault="005533D3" w:rsidP="005533D3">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3.1. Những thuận lợi và khó khăn khi áp dụng 3R:</w:t>
      </w:r>
    </w:p>
    <w:p w14:paraId="210AC0DB" w14:textId="77777777" w:rsidR="005533D3" w:rsidRPr="005533D3" w:rsidRDefault="005533D3" w:rsidP="005533D3">
      <w:pPr>
        <w:numPr>
          <w:ilvl w:val="0"/>
          <w:numId w:val="9"/>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Thuận lợi: __________________________________________</w:t>
      </w:r>
    </w:p>
    <w:p w14:paraId="349566FA" w14:textId="77777777" w:rsidR="005533D3" w:rsidRPr="005533D3" w:rsidRDefault="005533D3" w:rsidP="005533D3">
      <w:pPr>
        <w:numPr>
          <w:ilvl w:val="0"/>
          <w:numId w:val="9"/>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Khó khăn: __________________________________________</w:t>
      </w:r>
    </w:p>
    <w:p w14:paraId="629C615B" w14:textId="77777777" w:rsidR="005533D3" w:rsidRPr="005533D3" w:rsidRDefault="005533D3" w:rsidP="005533D3">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3.2. Đề xuất cải tiến cho các nghiên cứu sau:</w:t>
      </w:r>
    </w:p>
    <w:p w14:paraId="244FC66A" w14:textId="77777777" w:rsidR="005533D3" w:rsidRPr="005533D3" w:rsidRDefault="005533D3" w:rsidP="005533D3">
      <w:pPr>
        <w:numPr>
          <w:ilvl w:val="0"/>
          <w:numId w:val="10"/>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Về Thay thế: ________________________________________</w:t>
      </w:r>
    </w:p>
    <w:p w14:paraId="237B88A2" w14:textId="77777777" w:rsidR="005533D3" w:rsidRPr="005533D3" w:rsidRDefault="005533D3" w:rsidP="005533D3">
      <w:pPr>
        <w:numPr>
          <w:ilvl w:val="0"/>
          <w:numId w:val="10"/>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Về Giảm thiểu: ______________________________________</w:t>
      </w:r>
    </w:p>
    <w:p w14:paraId="55356433" w14:textId="77777777" w:rsidR="005533D3" w:rsidRPr="005533D3" w:rsidRDefault="005533D3" w:rsidP="005533D3">
      <w:pPr>
        <w:numPr>
          <w:ilvl w:val="0"/>
          <w:numId w:val="10"/>
        </w:num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Về Tinh chỉnh: ______________________________________</w:t>
      </w:r>
    </w:p>
    <w:p w14:paraId="7C51DEF3" w14:textId="77777777" w:rsidR="005533D3" w:rsidRPr="005533D3" w:rsidRDefault="002A4B2E" w:rsidP="005533D3">
      <w:pPr>
        <w:spacing w:before="120" w:after="120" w:line="240" w:lineRule="auto"/>
        <w:rPr>
          <w:rFonts w:ascii="Times New Roman" w:eastAsia="Times New Roman" w:hAnsi="Times New Roman" w:cs="Times New Roman"/>
          <w:kern w:val="0"/>
          <w14:ligatures w14:val="none"/>
        </w:rPr>
      </w:pPr>
      <w:r w:rsidRPr="002A4B2E">
        <w:rPr>
          <w:rFonts w:ascii="Times New Roman" w:eastAsia="Times New Roman" w:hAnsi="Times New Roman" w:cs="Times New Roman"/>
          <w:noProof/>
          <w:kern w:val="0"/>
        </w:rPr>
        <w:pict w14:anchorId="7EEE003D">
          <v:rect id="_x0000_i1029" alt="" style="width:468pt;height:.05pt;mso-width-percent:0;mso-height-percent:0;mso-width-percent:0;mso-height-percent:0" o:hralign="center" o:hrstd="t" o:hr="t" fillcolor="#a0a0a0" stroked="f"/>
        </w:pict>
      </w:r>
    </w:p>
    <w:p w14:paraId="6BE31C17" w14:textId="77777777" w:rsidR="005533D3" w:rsidRPr="005533D3" w:rsidRDefault="005533D3" w:rsidP="005533D3">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5533D3">
        <w:rPr>
          <w:rFonts w:ascii="Times New Roman" w:eastAsia="Times New Roman" w:hAnsi="Times New Roman" w:cs="Times New Roman"/>
          <w:b/>
          <w:bCs/>
          <w:color w:val="0F1115"/>
          <w:kern w:val="0"/>
          <w14:ligatures w14:val="none"/>
        </w:rPr>
        <w:t>PHẦN 4: CAM KẾT VÀ XÁC NHẬN</w:t>
      </w:r>
    </w:p>
    <w:p w14:paraId="02B99C50"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color w:val="0F1115"/>
          <w:kern w:val="0"/>
          <w14:ligatures w14:val="none"/>
        </w:rPr>
        <w:t>Tôi xác nhận báo cáo này phản ánh trung thực việc tuân thủ nguyên tắc 3R trong nghiên cứu trên động vật đã thực hiện. Tôi cam kết tiếp tục áp dụng và cải tiến việc thực hiện 3R trong các nghiên cứu tiếp theo.</w:t>
      </w:r>
    </w:p>
    <w:p w14:paraId="25AE6994"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Chữ ký và Họ tên chủ nhiệm đề tài:</w:t>
      </w:r>
    </w:p>
    <w:p w14:paraId="2F15154E" w14:textId="77777777" w:rsidR="005533D3" w:rsidRPr="005533D3" w:rsidRDefault="002A4B2E" w:rsidP="005533D3">
      <w:pPr>
        <w:spacing w:before="120" w:after="120" w:line="240" w:lineRule="auto"/>
        <w:rPr>
          <w:rFonts w:ascii="Times New Roman" w:eastAsia="Times New Roman" w:hAnsi="Times New Roman" w:cs="Times New Roman"/>
          <w:kern w:val="0"/>
          <w14:ligatures w14:val="none"/>
        </w:rPr>
      </w:pPr>
      <w:r w:rsidRPr="002A4B2E">
        <w:rPr>
          <w:rFonts w:ascii="Times New Roman" w:eastAsia="Times New Roman" w:hAnsi="Times New Roman" w:cs="Times New Roman"/>
          <w:noProof/>
          <w:kern w:val="0"/>
        </w:rPr>
        <w:pict w14:anchorId="6F708B17">
          <v:rect id="_x0000_i1028" alt="" style="width:468pt;height:.05pt;mso-width-percent:0;mso-height-percent:0;mso-width-percent:0;mso-height-percent:0" o:hralign="center" o:hrstd="t" o:hr="t" fillcolor="#a0a0a0" stroked="f"/>
        </w:pict>
      </w:r>
    </w:p>
    <w:p w14:paraId="56DF2734"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Ngày: //______</w:t>
      </w:r>
    </w:p>
    <w:p w14:paraId="49EFD5E0" w14:textId="76E2D8BD"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Xác nhận của đơn vị:</w:t>
      </w:r>
    </w:p>
    <w:p w14:paraId="10ECC001" w14:textId="77777777" w:rsidR="005533D3" w:rsidRPr="005533D3" w:rsidRDefault="002A4B2E" w:rsidP="005533D3">
      <w:pPr>
        <w:spacing w:before="120" w:after="120" w:line="240" w:lineRule="auto"/>
        <w:rPr>
          <w:rFonts w:ascii="Times New Roman" w:eastAsia="Times New Roman" w:hAnsi="Times New Roman" w:cs="Times New Roman"/>
          <w:kern w:val="0"/>
          <w14:ligatures w14:val="none"/>
        </w:rPr>
      </w:pPr>
      <w:r w:rsidRPr="002A4B2E">
        <w:rPr>
          <w:rFonts w:ascii="Times New Roman" w:eastAsia="Times New Roman" w:hAnsi="Times New Roman" w:cs="Times New Roman"/>
          <w:noProof/>
          <w:kern w:val="0"/>
        </w:rPr>
        <w:pict w14:anchorId="0D3B3C57">
          <v:rect id="_x0000_i1027" alt="" style="width:468pt;height:.05pt;mso-width-percent:0;mso-height-percent:0;mso-width-percent:0;mso-height-percent:0" o:hralign="center" o:hrstd="t" o:hr="t" fillcolor="#a0a0a0" stroked="f"/>
        </w:pict>
      </w:r>
    </w:p>
    <w:p w14:paraId="658EA0BB"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b/>
          <w:bCs/>
          <w:color w:val="0F1115"/>
          <w:kern w:val="0"/>
          <w14:ligatures w14:val="none"/>
        </w:rPr>
        <w:t>Ngày: //______</w:t>
      </w:r>
    </w:p>
    <w:p w14:paraId="2BB912E2" w14:textId="77777777" w:rsidR="005533D3" w:rsidRPr="005533D3" w:rsidRDefault="002A4B2E" w:rsidP="005533D3">
      <w:pPr>
        <w:spacing w:before="120" w:after="120" w:line="240" w:lineRule="auto"/>
        <w:rPr>
          <w:rFonts w:ascii="Times New Roman" w:eastAsia="Times New Roman" w:hAnsi="Times New Roman" w:cs="Times New Roman"/>
          <w:kern w:val="0"/>
          <w14:ligatures w14:val="none"/>
        </w:rPr>
      </w:pPr>
      <w:r w:rsidRPr="002A4B2E">
        <w:rPr>
          <w:rFonts w:ascii="Times New Roman" w:eastAsia="Times New Roman" w:hAnsi="Times New Roman" w:cs="Times New Roman"/>
          <w:noProof/>
          <w:kern w:val="0"/>
        </w:rPr>
        <w:pict w14:anchorId="6625DF4A">
          <v:rect id="_x0000_i1026" alt="" style="width:468pt;height:.05pt;mso-width-percent:0;mso-height-percent:0;mso-width-percent:0;mso-height-percent:0" o:hralign="center" o:hrstd="t" o:hr="t" fillcolor="#a0a0a0" stroked="f"/>
        </w:pict>
      </w:r>
    </w:p>
    <w:p w14:paraId="64A8820A" w14:textId="77777777" w:rsidR="005533D3" w:rsidRPr="005533D3" w:rsidRDefault="002A4B2E" w:rsidP="005533D3">
      <w:pPr>
        <w:spacing w:before="120" w:after="120" w:line="240" w:lineRule="auto"/>
        <w:rPr>
          <w:rFonts w:ascii="Times New Roman" w:eastAsia="Times New Roman" w:hAnsi="Times New Roman" w:cs="Times New Roman"/>
          <w:kern w:val="0"/>
          <w14:ligatures w14:val="none"/>
        </w:rPr>
      </w:pPr>
      <w:r w:rsidRPr="002A4B2E">
        <w:rPr>
          <w:rFonts w:ascii="Times New Roman" w:eastAsia="Times New Roman" w:hAnsi="Times New Roman" w:cs="Times New Roman"/>
          <w:noProof/>
          <w:kern w:val="0"/>
        </w:rPr>
        <w:pict w14:anchorId="5FBC1CC9">
          <v:rect id="_x0000_i1025" alt="" style="width:468pt;height:.05pt;mso-width-percent:0;mso-height-percent:0;mso-width-percent:0;mso-height-percent:0" o:hralign="center" o:hrstd="t" o:hr="t" fillcolor="#a0a0a0" stroked="f"/>
        </w:pict>
      </w:r>
    </w:p>
    <w:p w14:paraId="2F919665" w14:textId="77777777" w:rsidR="005533D3" w:rsidRPr="005533D3" w:rsidRDefault="005533D3" w:rsidP="005533D3">
      <w:pPr>
        <w:shd w:val="clear" w:color="auto" w:fill="FFFFFF"/>
        <w:spacing w:before="120" w:after="120" w:line="240" w:lineRule="auto"/>
        <w:rPr>
          <w:rFonts w:ascii="Times New Roman" w:eastAsia="Times New Roman" w:hAnsi="Times New Roman" w:cs="Times New Roman"/>
          <w:color w:val="0F1115"/>
          <w:kern w:val="0"/>
          <w14:ligatures w14:val="none"/>
        </w:rPr>
      </w:pPr>
      <w:r w:rsidRPr="005533D3">
        <w:rPr>
          <w:rFonts w:ascii="Times New Roman" w:eastAsia="Times New Roman" w:hAnsi="Times New Roman" w:cs="Times New Roman"/>
          <w:i/>
          <w:iCs/>
          <w:color w:val="0F1115"/>
          <w:kern w:val="0"/>
          <w14:ligatures w14:val="none"/>
        </w:rPr>
        <w:t>Lưu ý: Báo cáo này cần được nộp cùng với báo cáo kết thúc đề tài hoặc theo yêu cầu của Hội đồng Đạo đức SCI-ACE.</w:t>
      </w:r>
    </w:p>
    <w:p w14:paraId="5A1E832A" w14:textId="77777777" w:rsidR="0088313E" w:rsidRPr="005533D3" w:rsidRDefault="0088313E" w:rsidP="005533D3">
      <w:pPr>
        <w:spacing w:before="120" w:after="120" w:line="240" w:lineRule="auto"/>
        <w:rPr>
          <w:rFonts w:ascii="Times New Roman" w:hAnsi="Times New Roman" w:cs="Times New Roman"/>
        </w:rPr>
      </w:pPr>
    </w:p>
    <w:sectPr w:rsidR="0088313E" w:rsidRPr="005533D3" w:rsidSect="005533D3">
      <w:pgSz w:w="12240" w:h="15840"/>
      <w:pgMar w:top="992"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EAD"/>
    <w:multiLevelType w:val="multilevel"/>
    <w:tmpl w:val="6EA6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15E9"/>
    <w:multiLevelType w:val="multilevel"/>
    <w:tmpl w:val="789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32E55"/>
    <w:multiLevelType w:val="multilevel"/>
    <w:tmpl w:val="815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966E0"/>
    <w:multiLevelType w:val="multilevel"/>
    <w:tmpl w:val="CF8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4157D"/>
    <w:multiLevelType w:val="multilevel"/>
    <w:tmpl w:val="017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E73B6"/>
    <w:multiLevelType w:val="multilevel"/>
    <w:tmpl w:val="D65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A74CB"/>
    <w:multiLevelType w:val="multilevel"/>
    <w:tmpl w:val="AB22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17C05"/>
    <w:multiLevelType w:val="multilevel"/>
    <w:tmpl w:val="43F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5703F"/>
    <w:multiLevelType w:val="multilevel"/>
    <w:tmpl w:val="F4F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82CCC"/>
    <w:multiLevelType w:val="multilevel"/>
    <w:tmpl w:val="B1D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D3D9C"/>
    <w:multiLevelType w:val="multilevel"/>
    <w:tmpl w:val="8648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891306">
    <w:abstractNumId w:val="3"/>
  </w:num>
  <w:num w:numId="2" w16cid:durableId="2125494714">
    <w:abstractNumId w:val="9"/>
  </w:num>
  <w:num w:numId="3" w16cid:durableId="48001384">
    <w:abstractNumId w:val="4"/>
  </w:num>
  <w:num w:numId="4" w16cid:durableId="809788747">
    <w:abstractNumId w:val="10"/>
  </w:num>
  <w:num w:numId="5" w16cid:durableId="2086414588">
    <w:abstractNumId w:val="5"/>
  </w:num>
  <w:num w:numId="6" w16cid:durableId="1423797303">
    <w:abstractNumId w:val="0"/>
  </w:num>
  <w:num w:numId="7" w16cid:durableId="1318341753">
    <w:abstractNumId w:val="7"/>
  </w:num>
  <w:num w:numId="8" w16cid:durableId="109861094">
    <w:abstractNumId w:val="2"/>
  </w:num>
  <w:num w:numId="9" w16cid:durableId="1492063663">
    <w:abstractNumId w:val="6"/>
  </w:num>
  <w:num w:numId="10" w16cid:durableId="603225979">
    <w:abstractNumId w:val="1"/>
  </w:num>
  <w:num w:numId="11" w16cid:durableId="8793656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D3"/>
    <w:rsid w:val="0001331D"/>
    <w:rsid w:val="000230FB"/>
    <w:rsid w:val="000F5892"/>
    <w:rsid w:val="00155DD6"/>
    <w:rsid w:val="00170B86"/>
    <w:rsid w:val="001752B9"/>
    <w:rsid w:val="00203C34"/>
    <w:rsid w:val="002A4B2E"/>
    <w:rsid w:val="002F7BDE"/>
    <w:rsid w:val="00327E89"/>
    <w:rsid w:val="00364256"/>
    <w:rsid w:val="004A07C1"/>
    <w:rsid w:val="004A7232"/>
    <w:rsid w:val="00536F83"/>
    <w:rsid w:val="005533D3"/>
    <w:rsid w:val="0059182A"/>
    <w:rsid w:val="005E7C5E"/>
    <w:rsid w:val="00651EDF"/>
    <w:rsid w:val="006A11CF"/>
    <w:rsid w:val="006A3AE0"/>
    <w:rsid w:val="006A4770"/>
    <w:rsid w:val="006A62EC"/>
    <w:rsid w:val="006D5364"/>
    <w:rsid w:val="00705029"/>
    <w:rsid w:val="007737EE"/>
    <w:rsid w:val="007C7DD5"/>
    <w:rsid w:val="0088313E"/>
    <w:rsid w:val="00897347"/>
    <w:rsid w:val="008F1099"/>
    <w:rsid w:val="009478D2"/>
    <w:rsid w:val="00A40347"/>
    <w:rsid w:val="00A55EE6"/>
    <w:rsid w:val="00A8273D"/>
    <w:rsid w:val="00A8635E"/>
    <w:rsid w:val="00AB0721"/>
    <w:rsid w:val="00B77A53"/>
    <w:rsid w:val="00BE24F1"/>
    <w:rsid w:val="00BF5992"/>
    <w:rsid w:val="00C77A36"/>
    <w:rsid w:val="00CD0FF7"/>
    <w:rsid w:val="00E55D3F"/>
    <w:rsid w:val="00E56329"/>
    <w:rsid w:val="00E91602"/>
    <w:rsid w:val="00F86748"/>
    <w:rsid w:val="00FE56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E7AA6"/>
  <w15:chartTrackingRefBased/>
  <w15:docId w15:val="{E040293A-278D-0440-9A58-5978F53A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3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53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3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3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D3"/>
    <w:rPr>
      <w:rFonts w:eastAsiaTheme="majorEastAsia" w:cstheme="majorBidi"/>
      <w:color w:val="272727" w:themeColor="text1" w:themeTint="D8"/>
    </w:rPr>
  </w:style>
  <w:style w:type="paragraph" w:styleId="Title">
    <w:name w:val="Title"/>
    <w:basedOn w:val="Normal"/>
    <w:next w:val="Normal"/>
    <w:link w:val="TitleChar"/>
    <w:uiPriority w:val="10"/>
    <w:qFormat/>
    <w:rsid w:val="00553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D3"/>
    <w:pPr>
      <w:spacing w:before="160"/>
      <w:jc w:val="center"/>
    </w:pPr>
    <w:rPr>
      <w:i/>
      <w:iCs/>
      <w:color w:val="404040" w:themeColor="text1" w:themeTint="BF"/>
    </w:rPr>
  </w:style>
  <w:style w:type="character" w:customStyle="1" w:styleId="QuoteChar">
    <w:name w:val="Quote Char"/>
    <w:basedOn w:val="DefaultParagraphFont"/>
    <w:link w:val="Quote"/>
    <w:uiPriority w:val="29"/>
    <w:rsid w:val="005533D3"/>
    <w:rPr>
      <w:i/>
      <w:iCs/>
      <w:color w:val="404040" w:themeColor="text1" w:themeTint="BF"/>
    </w:rPr>
  </w:style>
  <w:style w:type="paragraph" w:styleId="ListParagraph">
    <w:name w:val="List Paragraph"/>
    <w:basedOn w:val="Normal"/>
    <w:uiPriority w:val="34"/>
    <w:qFormat/>
    <w:rsid w:val="005533D3"/>
    <w:pPr>
      <w:ind w:left="720"/>
      <w:contextualSpacing/>
    </w:pPr>
  </w:style>
  <w:style w:type="character" w:styleId="IntenseEmphasis">
    <w:name w:val="Intense Emphasis"/>
    <w:basedOn w:val="DefaultParagraphFont"/>
    <w:uiPriority w:val="21"/>
    <w:qFormat/>
    <w:rsid w:val="005533D3"/>
    <w:rPr>
      <w:i/>
      <w:iCs/>
      <w:color w:val="0F4761" w:themeColor="accent1" w:themeShade="BF"/>
    </w:rPr>
  </w:style>
  <w:style w:type="paragraph" w:styleId="IntenseQuote">
    <w:name w:val="Intense Quote"/>
    <w:basedOn w:val="Normal"/>
    <w:next w:val="Normal"/>
    <w:link w:val="IntenseQuoteChar"/>
    <w:uiPriority w:val="30"/>
    <w:qFormat/>
    <w:rsid w:val="00553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D3"/>
    <w:rPr>
      <w:i/>
      <w:iCs/>
      <w:color w:val="0F4761" w:themeColor="accent1" w:themeShade="BF"/>
    </w:rPr>
  </w:style>
  <w:style w:type="character" w:styleId="IntenseReference">
    <w:name w:val="Intense Reference"/>
    <w:basedOn w:val="DefaultParagraphFont"/>
    <w:uiPriority w:val="32"/>
    <w:qFormat/>
    <w:rsid w:val="005533D3"/>
    <w:rPr>
      <w:b/>
      <w:bCs/>
      <w:smallCaps/>
      <w:color w:val="0F4761" w:themeColor="accent1" w:themeShade="BF"/>
      <w:spacing w:val="5"/>
    </w:rPr>
  </w:style>
  <w:style w:type="paragraph" w:customStyle="1" w:styleId="ds-markdown-paragraph">
    <w:name w:val="ds-markdown-paragraph"/>
    <w:basedOn w:val="Normal"/>
    <w:rsid w:val="005533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33D3"/>
    <w:rPr>
      <w:b/>
      <w:bCs/>
    </w:rPr>
  </w:style>
  <w:style w:type="character" w:styleId="Emphasis">
    <w:name w:val="Emphasis"/>
    <w:basedOn w:val="DefaultParagraphFont"/>
    <w:uiPriority w:val="20"/>
    <w:qFormat/>
    <w:rsid w:val="005533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552</Words>
  <Characters>2376</Characters>
  <Application>Microsoft Office Word</Application>
  <DocSecurity>0</DocSecurity>
  <Lines>103</Lines>
  <Paragraphs>86</Paragraphs>
  <ScaleCrop>false</ScaleCrop>
  <Company>Stem Cell Institute, VNUHCM University of Science</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Pham</dc:creator>
  <cp:keywords/>
  <dc:description/>
  <cp:lastModifiedBy>Phuc Pham</cp:lastModifiedBy>
  <cp:revision>2</cp:revision>
  <dcterms:created xsi:type="dcterms:W3CDTF">2026-01-28T04:27:00Z</dcterms:created>
  <dcterms:modified xsi:type="dcterms:W3CDTF">2026-01-28T04:30:00Z</dcterms:modified>
</cp:coreProperties>
</file>