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In this section, we </w:t>
      </w:r>
      <w:r>
        <w:rPr>
          <w:rFonts w:ascii="Times" w:hAnsi="Times"/>
          <w:sz w:val="27"/>
          <w:szCs w:val="27"/>
          <w:rtl w:val="0"/>
          <w:lang w:val="en-US"/>
        </w:rPr>
        <w:t>learn about the</w:t>
      </w:r>
      <w:r>
        <w:rPr>
          <w:rFonts w:ascii="Times" w:hAnsi="Times"/>
          <w:sz w:val="27"/>
          <w:szCs w:val="27"/>
          <w:rtl w:val="0"/>
          <w:lang w:val="en-US"/>
        </w:rPr>
        <w:t xml:space="preserve"> used machine learning method</w:t>
      </w:r>
      <w:r>
        <w:rPr>
          <w:rFonts w:ascii="Times" w:hAnsi="Times"/>
          <w:sz w:val="27"/>
          <w:szCs w:val="27"/>
          <w:rtl w:val="0"/>
          <w:lang w:val="en-US"/>
        </w:rPr>
        <w:t xml:space="preserve"> used </w:t>
      </w:r>
      <w:r>
        <w:rPr>
          <w:rFonts w:ascii="Times" w:hAnsi="Times"/>
          <w:sz w:val="27"/>
          <w:szCs w:val="27"/>
          <w:rtl w:val="0"/>
          <w:lang w:val="en-US"/>
        </w:rPr>
        <w:t xml:space="preserve">for the prediction of software reliability based on past failure behaviour of software system. SVM is </w:t>
      </w:r>
      <w:r>
        <w:rPr>
          <w:rFonts w:ascii="Times" w:hAnsi="Times"/>
          <w:sz w:val="27"/>
          <w:szCs w:val="27"/>
          <w:rtl w:val="0"/>
          <w:lang w:val="en-US"/>
        </w:rPr>
        <w:t>s</w:t>
      </w:r>
      <w:r>
        <w:rPr>
          <w:rFonts w:ascii="Times" w:hAnsi="Times"/>
          <w:sz w:val="27"/>
          <w:szCs w:val="27"/>
          <w:rtl w:val="0"/>
          <w:lang w:val="en-US"/>
        </w:rPr>
        <w:t xml:space="preserve">ystem, which constructs a N-dimensional hyperplane that optimally separates the data set into two categories. </w:t>
      </w:r>
      <w:r>
        <w:rPr>
          <w:rFonts w:ascii="Times" w:hAnsi="Times"/>
          <w:sz w:val="27"/>
          <w:szCs w:val="27"/>
          <w:rtl w:val="0"/>
          <w:lang w:val="en-US"/>
        </w:rPr>
        <w:t>Though it was originally introduced for classification purposes it is wildly used for regression purposes. The basic idea of support vector regression is to map any input data into a higher dimensional feature space via a non linear mapping function. this is one to get a linear regression and we solve it in that feature space.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  Given a training set of l examples  </w:t>
      </w:r>
      <w:r>
        <w:rPr>
          <w:rFonts w:ascii="Times" w:hAnsi="Times"/>
          <w:sz w:val="27"/>
          <w:szCs w:val="27"/>
          <w:rtl w:val="0"/>
        </w:rPr>
        <w:t>{(x</w:t>
      </w:r>
      <w:r>
        <w:rPr>
          <w:rFonts w:ascii="Times" w:hAnsi="Times"/>
          <w:position w:val="-3"/>
          <w:sz w:val="19"/>
          <w:szCs w:val="19"/>
          <w:rtl w:val="0"/>
        </w:rPr>
        <w:t>1</w:t>
      </w:r>
      <w:r>
        <w:rPr>
          <w:rFonts w:ascii="Times" w:hAnsi="Times"/>
          <w:sz w:val="27"/>
          <w:szCs w:val="27"/>
          <w:rtl w:val="0"/>
          <w:lang w:val="es-ES_tradnl"/>
        </w:rPr>
        <w:t>, y</w:t>
      </w:r>
      <w:r>
        <w:rPr>
          <w:rFonts w:ascii="Times" w:hAnsi="Times"/>
          <w:position w:val="-3"/>
          <w:sz w:val="19"/>
          <w:szCs w:val="19"/>
          <w:rtl w:val="0"/>
        </w:rPr>
        <w:t>1</w:t>
      </w:r>
      <w:r>
        <w:rPr>
          <w:rFonts w:ascii="Times" w:hAnsi="Times"/>
          <w:sz w:val="27"/>
          <w:szCs w:val="27"/>
          <w:rtl w:val="0"/>
        </w:rPr>
        <w:t>), (x</w:t>
      </w:r>
      <w:r>
        <w:rPr>
          <w:rFonts w:ascii="Times" w:hAnsi="Times"/>
          <w:position w:val="-3"/>
          <w:sz w:val="19"/>
          <w:szCs w:val="19"/>
          <w:rtl w:val="0"/>
        </w:rPr>
        <w:t>2</w:t>
      </w:r>
      <w:r>
        <w:rPr>
          <w:rFonts w:ascii="Times" w:hAnsi="Times"/>
          <w:sz w:val="27"/>
          <w:szCs w:val="27"/>
          <w:rtl w:val="0"/>
          <w:lang w:val="es-ES_tradnl"/>
        </w:rPr>
        <w:t>, y</w:t>
      </w:r>
      <w:r>
        <w:rPr>
          <w:rFonts w:ascii="Times" w:hAnsi="Times"/>
          <w:position w:val="-3"/>
          <w:sz w:val="19"/>
          <w:szCs w:val="19"/>
          <w:rtl w:val="0"/>
        </w:rPr>
        <w:t>2</w:t>
      </w:r>
      <w:r>
        <w:rPr>
          <w:rFonts w:ascii="Times" w:hAnsi="Times"/>
          <w:sz w:val="27"/>
          <w:szCs w:val="27"/>
          <w:rtl w:val="0"/>
        </w:rPr>
        <w:t>), . . . , (x</w:t>
      </w:r>
      <w:r>
        <w:rPr>
          <w:rFonts w:ascii="Times" w:hAnsi="Times"/>
          <w:position w:val="-3"/>
          <w:sz w:val="19"/>
          <w:szCs w:val="19"/>
          <w:rtl w:val="0"/>
        </w:rPr>
        <w:t>l</w:t>
      </w:r>
      <w:r>
        <w:rPr>
          <w:rFonts w:ascii="Times" w:hAnsi="Times"/>
          <w:sz w:val="27"/>
          <w:szCs w:val="27"/>
          <w:rtl w:val="0"/>
          <w:lang w:val="es-ES_tradnl"/>
        </w:rPr>
        <w:t>, y</w:t>
      </w:r>
      <w:r>
        <w:rPr>
          <w:rFonts w:ascii="Times" w:hAnsi="Times"/>
          <w:position w:val="-3"/>
          <w:sz w:val="19"/>
          <w:szCs w:val="19"/>
          <w:rtl w:val="0"/>
        </w:rPr>
        <w:t>l</w:t>
      </w:r>
      <w:r>
        <w:rPr>
          <w:rFonts w:ascii="Times" w:hAnsi="Times"/>
          <w:sz w:val="27"/>
          <w:szCs w:val="27"/>
          <w:rtl w:val="0"/>
        </w:rPr>
        <w:t xml:space="preserve">)} </w:t>
      </w:r>
      <w:r>
        <w:rPr>
          <w:rFonts w:ascii="Times" w:hAnsi="Times"/>
          <w:sz w:val="27"/>
          <w:szCs w:val="27"/>
          <w:rtl w:val="0"/>
          <w:lang w:val="en-US"/>
        </w:rPr>
        <w:t xml:space="preserve"> where xi is the input of dimension n and y is the output. We want the problem to be a linear one i.e.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</w:r>
      <w:r>
        <w:rPr>
          <w:rFonts w:ascii="Times" w:hAnsi="Times"/>
          <w:sz w:val="24"/>
          <w:szCs w:val="24"/>
          <w:rtl w:val="0"/>
        </w:rPr>
        <w:t>f(x)=(w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Times" w:hAnsi="Times"/>
          <w:sz w:val="24"/>
          <w:szCs w:val="24"/>
          <w:rtl w:val="0"/>
        </w:rPr>
        <w:t>x)+b, w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∈</w:t>
      </w:r>
      <w:r>
        <w:rPr>
          <w:rFonts w:ascii="Times" w:hAnsi="Times"/>
          <w:sz w:val="24"/>
          <w:szCs w:val="24"/>
          <w:rtl w:val="0"/>
        </w:rPr>
        <w:t>R</w:t>
      </w:r>
      <w:r>
        <w:rPr>
          <w:rFonts w:ascii="Times" w:hAnsi="Times"/>
          <w:position w:val="10"/>
          <w:sz w:val="19"/>
          <w:szCs w:val="19"/>
          <w:rtl w:val="0"/>
        </w:rPr>
        <w:t>n</w:t>
      </w:r>
      <w:r>
        <w:rPr>
          <w:rFonts w:ascii="Times" w:hAnsi="Times"/>
          <w:sz w:val="24"/>
          <w:szCs w:val="24"/>
          <w:rtl w:val="0"/>
        </w:rPr>
        <w:t>, 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∈</w:t>
      </w:r>
      <w:r>
        <w:rPr>
          <w:rFonts w:ascii="Times" w:hAnsi="Times"/>
          <w:sz w:val="24"/>
          <w:szCs w:val="24"/>
          <w:rtl w:val="0"/>
          <w:lang w:val="de-DE"/>
        </w:rPr>
        <w:t xml:space="preserve">R,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We define the cost function to be the following, and the line producing the least cost is selected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