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CE382" w14:textId="77777777" w:rsidR="008D3477" w:rsidRPr="002C410D" w:rsidRDefault="00B957A6">
      <w:pPr>
        <w:spacing w:after="327" w:line="259" w:lineRule="auto"/>
        <w:ind w:left="13" w:firstLine="0"/>
        <w:jc w:val="left"/>
        <w:rPr>
          <w:sz w:val="24"/>
          <w:szCs w:val="24"/>
        </w:rPr>
      </w:pPr>
      <w:r w:rsidRPr="002C410D">
        <w:rPr>
          <w:sz w:val="24"/>
          <w:szCs w:val="24"/>
        </w:rPr>
        <w:t xml:space="preserve"> </w:t>
      </w:r>
    </w:p>
    <w:p w14:paraId="0270D6C9" w14:textId="77777777" w:rsidR="008D3477" w:rsidRPr="002C410D" w:rsidRDefault="00B957A6">
      <w:pPr>
        <w:spacing w:after="292" w:line="254" w:lineRule="auto"/>
        <w:ind w:left="10" w:right="40"/>
        <w:jc w:val="center"/>
        <w:rPr>
          <w:sz w:val="24"/>
          <w:szCs w:val="24"/>
          <w:lang w:val="ru-RU"/>
        </w:rPr>
      </w:pPr>
      <w:r w:rsidRPr="002C410D">
        <w:rPr>
          <w:sz w:val="24"/>
          <w:szCs w:val="24"/>
          <w:lang w:val="ru-RU"/>
        </w:rPr>
        <w:t xml:space="preserve">Государственный контракт </w:t>
      </w:r>
      <w:proofErr w:type="gramStart"/>
      <w:r w:rsidRPr="002C410D">
        <w:rPr>
          <w:sz w:val="24"/>
          <w:szCs w:val="24"/>
          <w:lang w:val="ru-RU"/>
        </w:rPr>
        <w:t xml:space="preserve">№ </w:t>
      </w:r>
      <w:r w:rsidR="009F57F4">
        <w:rPr>
          <w:sz w:val="24"/>
          <w:szCs w:val="24"/>
          <w:lang w:val="ru-RU"/>
        </w:rPr>
        <w:t>162-2024</w:t>
      </w:r>
      <w:proofErr w:type="gramEnd"/>
    </w:p>
    <w:p w14:paraId="3DEC875B" w14:textId="77777777" w:rsidR="008D3477" w:rsidRPr="002C410D" w:rsidRDefault="00B957A6">
      <w:pPr>
        <w:spacing w:after="246" w:line="254" w:lineRule="auto"/>
        <w:ind w:left="10"/>
        <w:jc w:val="center"/>
        <w:rPr>
          <w:sz w:val="24"/>
          <w:szCs w:val="24"/>
          <w:lang w:val="ru-RU"/>
        </w:rPr>
      </w:pPr>
      <w:r w:rsidRPr="002C410D">
        <w:rPr>
          <w:sz w:val="24"/>
          <w:szCs w:val="24"/>
          <w:lang w:val="ru-RU"/>
        </w:rPr>
        <w:t xml:space="preserve"> Поставка одеял и постельного белья для хранения и использования в целях гражданской обороны в районе Перово города Москвы</w:t>
      </w:r>
    </w:p>
    <w:p w14:paraId="36117997" w14:textId="77777777" w:rsidR="008D3477" w:rsidRPr="002C410D" w:rsidRDefault="00B957A6">
      <w:pPr>
        <w:spacing w:after="328" w:line="259" w:lineRule="auto"/>
        <w:ind w:left="13" w:firstLine="0"/>
        <w:jc w:val="left"/>
        <w:rPr>
          <w:sz w:val="24"/>
          <w:szCs w:val="24"/>
          <w:lang w:val="ru-RU"/>
        </w:rPr>
      </w:pPr>
      <w:r w:rsidRPr="002C410D">
        <w:rPr>
          <w:rFonts w:eastAsia="Arial"/>
          <w:sz w:val="24"/>
          <w:szCs w:val="24"/>
          <w:lang w:val="ru-RU"/>
        </w:rPr>
        <w:t xml:space="preserve"> </w:t>
      </w:r>
    </w:p>
    <w:p w14:paraId="577263EE" w14:textId="77777777" w:rsidR="008D3477" w:rsidRPr="002C410D" w:rsidRDefault="00B957A6">
      <w:pPr>
        <w:spacing w:after="246"/>
        <w:ind w:left="8" w:right="38"/>
        <w:rPr>
          <w:sz w:val="24"/>
          <w:szCs w:val="24"/>
          <w:lang w:val="ru-RU"/>
        </w:rPr>
      </w:pPr>
      <w:r w:rsidRPr="002C410D">
        <w:rPr>
          <w:sz w:val="24"/>
          <w:szCs w:val="24"/>
          <w:lang w:val="ru-RU"/>
        </w:rPr>
        <w:t xml:space="preserve">г. Москва                                                     </w:t>
      </w:r>
      <w:r w:rsidR="00FF3E70">
        <w:rPr>
          <w:sz w:val="24"/>
          <w:szCs w:val="24"/>
          <w:lang w:val="ru-RU"/>
        </w:rPr>
        <w:t xml:space="preserve">                                          </w:t>
      </w:r>
      <w:proofErr w:type="gramStart"/>
      <w:r w:rsidR="00FF3E70">
        <w:rPr>
          <w:sz w:val="24"/>
          <w:szCs w:val="24"/>
          <w:lang w:val="ru-RU"/>
        </w:rPr>
        <w:t xml:space="preserve">   «</w:t>
      </w:r>
      <w:proofErr w:type="gramEnd"/>
      <w:r w:rsidRPr="002C410D">
        <w:rPr>
          <w:sz w:val="24"/>
          <w:szCs w:val="24"/>
          <w:lang w:val="ru-RU"/>
        </w:rPr>
        <w:t>__</w:t>
      </w:r>
      <w:r w:rsidR="00FF3E70">
        <w:rPr>
          <w:sz w:val="24"/>
          <w:szCs w:val="24"/>
          <w:lang w:val="ru-RU"/>
        </w:rPr>
        <w:t xml:space="preserve">» </w:t>
      </w:r>
      <w:r w:rsidRPr="002C410D">
        <w:rPr>
          <w:sz w:val="24"/>
          <w:szCs w:val="24"/>
          <w:lang w:val="ru-RU"/>
        </w:rPr>
        <w:t>___________________</w:t>
      </w:r>
      <w:r w:rsidR="00FF3E70">
        <w:rPr>
          <w:sz w:val="24"/>
          <w:szCs w:val="24"/>
          <w:lang w:val="ru-RU"/>
        </w:rPr>
        <w:t>2024</w:t>
      </w:r>
      <w:r w:rsidRPr="002C410D">
        <w:rPr>
          <w:sz w:val="24"/>
          <w:szCs w:val="24"/>
          <w:lang w:val="ru-RU"/>
        </w:rPr>
        <w:t xml:space="preserve"> г.</w:t>
      </w:r>
    </w:p>
    <w:p w14:paraId="5A7085A4" w14:textId="77777777" w:rsidR="009F738C" w:rsidRDefault="00B957A6" w:rsidP="009F738C">
      <w:pPr>
        <w:spacing w:after="328" w:line="259" w:lineRule="auto"/>
        <w:ind w:left="13" w:firstLine="0"/>
        <w:jc w:val="left"/>
        <w:rPr>
          <w:rFonts w:eastAsia="Arial"/>
          <w:sz w:val="24"/>
          <w:szCs w:val="24"/>
          <w:lang w:val="ru-RU"/>
        </w:rPr>
      </w:pPr>
      <w:r w:rsidRPr="002C410D">
        <w:rPr>
          <w:rFonts w:eastAsia="Arial"/>
          <w:sz w:val="24"/>
          <w:szCs w:val="24"/>
          <w:lang w:val="ru-RU"/>
        </w:rPr>
        <w:t xml:space="preserve"> </w:t>
      </w:r>
    </w:p>
    <w:p w14:paraId="29C3B8CD" w14:textId="77777777" w:rsidR="008D3477" w:rsidRPr="002C410D" w:rsidRDefault="00B957A6" w:rsidP="00175D68">
      <w:pPr>
        <w:spacing w:after="328" w:line="259" w:lineRule="auto"/>
        <w:ind w:left="13" w:firstLine="0"/>
        <w:rPr>
          <w:sz w:val="24"/>
          <w:szCs w:val="24"/>
          <w:lang w:val="ru-RU"/>
        </w:rPr>
      </w:pPr>
      <w:r w:rsidRPr="002C410D">
        <w:rPr>
          <w:sz w:val="24"/>
          <w:szCs w:val="24"/>
          <w:lang w:val="ru-RU"/>
        </w:rPr>
        <w:t xml:space="preserve">управа района Перово города Москвы, именуемое в дальнейшем «Заказчик», в лице главы управы </w:t>
      </w:r>
      <w:proofErr w:type="spellStart"/>
      <w:r w:rsidRPr="002C410D">
        <w:rPr>
          <w:sz w:val="24"/>
          <w:szCs w:val="24"/>
          <w:lang w:val="ru-RU"/>
        </w:rPr>
        <w:t>Салыкова</w:t>
      </w:r>
      <w:proofErr w:type="spellEnd"/>
      <w:r w:rsidRPr="002C410D">
        <w:rPr>
          <w:sz w:val="24"/>
          <w:szCs w:val="24"/>
          <w:lang w:val="ru-RU"/>
        </w:rPr>
        <w:t xml:space="preserve"> Сергея Сергеевича, действующего на основа</w:t>
      </w:r>
      <w:r w:rsidR="00175D68">
        <w:rPr>
          <w:sz w:val="24"/>
          <w:szCs w:val="24"/>
          <w:lang w:val="ru-RU"/>
        </w:rPr>
        <w:t>н</w:t>
      </w:r>
      <w:r w:rsidRPr="002C410D">
        <w:rPr>
          <w:sz w:val="24"/>
          <w:szCs w:val="24"/>
          <w:lang w:val="ru-RU"/>
        </w:rPr>
        <w:t xml:space="preserve">ии </w:t>
      </w:r>
      <w:r w:rsidR="00175D68" w:rsidRPr="001B1AD9">
        <w:rPr>
          <w:sz w:val="24"/>
          <w:szCs w:val="24"/>
          <w:lang w:val="ru-RU"/>
        </w:rPr>
        <w:t xml:space="preserve">Распоряжения, с </w:t>
      </w:r>
      <w:r w:rsidR="00175D68" w:rsidRPr="001B1AD9">
        <w:rPr>
          <w:spacing w:val="12"/>
          <w:sz w:val="24"/>
          <w:szCs w:val="24"/>
          <w:lang w:val="ru-RU"/>
        </w:rPr>
        <w:t xml:space="preserve">одной </w:t>
      </w:r>
      <w:r w:rsidR="00175D68" w:rsidRPr="001B1AD9">
        <w:rPr>
          <w:spacing w:val="13"/>
          <w:sz w:val="24"/>
          <w:szCs w:val="24"/>
          <w:lang w:val="ru-RU"/>
        </w:rPr>
        <w:t xml:space="preserve">стороны, </w:t>
      </w:r>
      <w:r w:rsidR="00175D68" w:rsidRPr="001B1AD9">
        <w:rPr>
          <w:sz w:val="24"/>
          <w:szCs w:val="24"/>
          <w:lang w:val="ru-RU"/>
        </w:rPr>
        <w:t xml:space="preserve">и </w:t>
      </w:r>
      <w:r w:rsidR="004E676B" w:rsidRPr="004E676B">
        <w:rPr>
          <w:sz w:val="24"/>
          <w:szCs w:val="24"/>
          <w:lang w:val="ru-RU"/>
        </w:rPr>
        <w:t xml:space="preserve">Общество с ограниченной ответственностью “АРТЕКС” (ОГРН 1123702004887, адрес местонахождения: 153013, г. Иваново, ул. Павла </w:t>
      </w:r>
      <w:proofErr w:type="spellStart"/>
      <w:r w:rsidR="004E676B" w:rsidRPr="004E676B">
        <w:rPr>
          <w:sz w:val="24"/>
          <w:szCs w:val="24"/>
          <w:lang w:val="ru-RU"/>
        </w:rPr>
        <w:t>Большевикова</w:t>
      </w:r>
      <w:proofErr w:type="spellEnd"/>
      <w:r w:rsidR="004E676B" w:rsidRPr="004E676B">
        <w:rPr>
          <w:sz w:val="24"/>
          <w:szCs w:val="24"/>
          <w:lang w:val="ru-RU"/>
        </w:rPr>
        <w:t xml:space="preserve">, д. 50А), </w:t>
      </w:r>
      <w:r w:rsidR="00175D68" w:rsidRPr="004E676B">
        <w:rPr>
          <w:spacing w:val="13"/>
          <w:sz w:val="24"/>
          <w:szCs w:val="24"/>
          <w:lang w:val="ru-RU"/>
        </w:rPr>
        <w:t xml:space="preserve">именуемый </w:t>
      </w:r>
      <w:r w:rsidR="00175D68" w:rsidRPr="004E676B">
        <w:rPr>
          <w:sz w:val="24"/>
          <w:szCs w:val="24"/>
          <w:lang w:val="ru-RU"/>
        </w:rPr>
        <w:t xml:space="preserve">в </w:t>
      </w:r>
      <w:r w:rsidR="00175D68" w:rsidRPr="004E676B">
        <w:rPr>
          <w:spacing w:val="15"/>
          <w:sz w:val="24"/>
          <w:szCs w:val="24"/>
          <w:lang w:val="ru-RU"/>
        </w:rPr>
        <w:t xml:space="preserve">дальнейшем </w:t>
      </w:r>
      <w:r w:rsidR="00175D68" w:rsidRPr="004E676B">
        <w:rPr>
          <w:spacing w:val="6"/>
          <w:sz w:val="24"/>
          <w:szCs w:val="24"/>
          <w:lang w:val="ru-RU"/>
        </w:rPr>
        <w:t xml:space="preserve">"Поставщик", </w:t>
      </w:r>
      <w:r w:rsidR="00175D68" w:rsidRPr="004E676B">
        <w:rPr>
          <w:sz w:val="24"/>
          <w:szCs w:val="24"/>
          <w:lang w:val="ru-RU"/>
        </w:rPr>
        <w:t xml:space="preserve">в </w:t>
      </w:r>
      <w:r w:rsidR="00175D68" w:rsidRPr="004E676B">
        <w:rPr>
          <w:spacing w:val="6"/>
          <w:sz w:val="24"/>
          <w:szCs w:val="24"/>
          <w:lang w:val="ru-RU"/>
        </w:rPr>
        <w:t xml:space="preserve">лице </w:t>
      </w:r>
      <w:r w:rsidR="004E676B" w:rsidRPr="004E676B">
        <w:rPr>
          <w:spacing w:val="6"/>
          <w:sz w:val="24"/>
          <w:szCs w:val="24"/>
          <w:lang w:val="ru-RU"/>
        </w:rPr>
        <w:t xml:space="preserve">Генерального директора Соловьева Михаила Вячеславовича, </w:t>
      </w:r>
      <w:r w:rsidR="00175D68" w:rsidRPr="004E676B">
        <w:rPr>
          <w:spacing w:val="6"/>
          <w:sz w:val="24"/>
          <w:szCs w:val="24"/>
          <w:lang w:val="ru-RU"/>
        </w:rPr>
        <w:t xml:space="preserve">действующего </w:t>
      </w:r>
      <w:r w:rsidR="00175D68" w:rsidRPr="004E676B">
        <w:rPr>
          <w:spacing w:val="3"/>
          <w:sz w:val="24"/>
          <w:szCs w:val="24"/>
          <w:lang w:val="ru-RU"/>
        </w:rPr>
        <w:t xml:space="preserve">на </w:t>
      </w:r>
      <w:r w:rsidR="00175D68" w:rsidRPr="004E676B">
        <w:rPr>
          <w:spacing w:val="6"/>
          <w:sz w:val="24"/>
          <w:szCs w:val="24"/>
          <w:lang w:val="ru-RU"/>
        </w:rPr>
        <w:t>основании Устава</w:t>
      </w:r>
      <w:r w:rsidRPr="004E676B">
        <w:rPr>
          <w:sz w:val="24"/>
          <w:szCs w:val="24"/>
          <w:lang w:val="ru-RU"/>
        </w:rPr>
        <w:t>,</w:t>
      </w:r>
      <w:r w:rsidRPr="002C410D">
        <w:rPr>
          <w:sz w:val="24"/>
          <w:szCs w:val="24"/>
          <w:lang w:val="ru-RU"/>
        </w:rPr>
        <w:t xml:space="preserve"> с другой стороны, вместе именуемые «Стороны» и каждый в отдельности «Сторона», с соблюдением требований Гражданского кодекса Российской Федерации, Федерального закона от 5 апреля 2013 г. № 44-ФЗ "О контрактной системе в сфере закупок товаров, работ, услуг для обеспечения государственных и муниципальных нужд" (далее – Закон о контрактной системе) и иного законодательства Российской Федерации и города Москвы, на основании результатов определения Поставщика способом закупки аукцион в электронной форме, реестровый № закупки </w:t>
      </w:r>
      <w:r w:rsidR="00BA705F" w:rsidRPr="002C410D">
        <w:rPr>
          <w:sz w:val="24"/>
          <w:szCs w:val="24"/>
          <w:lang w:val="ru-RU"/>
        </w:rPr>
        <w:t>0373200006224000162</w:t>
      </w:r>
      <w:r w:rsidRPr="002C410D">
        <w:rPr>
          <w:sz w:val="24"/>
          <w:szCs w:val="24"/>
          <w:lang w:val="ru-RU"/>
        </w:rPr>
        <w:t xml:space="preserve">, протокол </w:t>
      </w:r>
      <w:r w:rsidR="004E676B">
        <w:rPr>
          <w:sz w:val="24"/>
          <w:szCs w:val="24"/>
          <w:lang w:val="ru-RU"/>
        </w:rPr>
        <w:t xml:space="preserve">от </w:t>
      </w:r>
      <w:r w:rsidR="004E676B" w:rsidRPr="004E676B">
        <w:rPr>
          <w:sz w:val="24"/>
          <w:szCs w:val="24"/>
          <w:lang w:val="ru-RU"/>
        </w:rPr>
        <w:t>27.03.2024</w:t>
      </w:r>
      <w:r w:rsidR="004E676B">
        <w:rPr>
          <w:sz w:val="24"/>
          <w:szCs w:val="24"/>
          <w:lang w:val="ru-RU"/>
        </w:rPr>
        <w:t xml:space="preserve"> </w:t>
      </w:r>
      <w:r w:rsidRPr="002C410D">
        <w:rPr>
          <w:sz w:val="24"/>
          <w:szCs w:val="24"/>
          <w:lang w:val="ru-RU"/>
        </w:rPr>
        <w:t>заключили настоящий Государственный контракт  (далее - Контракт) о нижеследующем:</w:t>
      </w:r>
    </w:p>
    <w:p w14:paraId="54954A3E" w14:textId="77777777" w:rsidR="008D3477" w:rsidRPr="002C410D" w:rsidRDefault="00B957A6">
      <w:pPr>
        <w:ind w:left="8" w:right="38"/>
        <w:rPr>
          <w:sz w:val="24"/>
          <w:szCs w:val="24"/>
          <w:lang w:val="ru-RU"/>
        </w:rPr>
      </w:pPr>
      <w:r w:rsidRPr="002C410D">
        <w:rPr>
          <w:sz w:val="24"/>
          <w:szCs w:val="24"/>
          <w:lang w:val="ru-RU"/>
        </w:rPr>
        <w:t>Статья 1 Предмет Контракта</w:t>
      </w:r>
    </w:p>
    <w:p w14:paraId="7E4E0815" w14:textId="77777777" w:rsidR="008D3477" w:rsidRPr="002C410D" w:rsidRDefault="00B957A6">
      <w:pPr>
        <w:ind w:left="8" w:right="38"/>
        <w:rPr>
          <w:sz w:val="24"/>
          <w:szCs w:val="24"/>
          <w:lang w:val="ru-RU"/>
        </w:rPr>
      </w:pPr>
      <w:r w:rsidRPr="002C410D">
        <w:rPr>
          <w:sz w:val="24"/>
          <w:szCs w:val="24"/>
          <w:lang w:val="ru-RU"/>
        </w:rPr>
        <w:t>1.1 Предмет Контракта: Поставка одеял и постельного белья для хранения и использования в целях гражданской обороны в районе Перово города Москвы (далее Товар).</w:t>
      </w:r>
    </w:p>
    <w:p w14:paraId="12990C7C" w14:textId="77777777" w:rsidR="008D3477" w:rsidRPr="002C410D" w:rsidRDefault="00B957A6">
      <w:pPr>
        <w:ind w:left="8" w:right="38"/>
        <w:rPr>
          <w:sz w:val="24"/>
          <w:szCs w:val="24"/>
          <w:lang w:val="ru-RU"/>
        </w:rPr>
      </w:pPr>
      <w:r w:rsidRPr="002C410D">
        <w:rPr>
          <w:sz w:val="24"/>
          <w:szCs w:val="24"/>
          <w:lang w:val="ru-RU"/>
        </w:rPr>
        <w:t>1.2 Поставка осуществляется в объеме, установленном в Техническом задании (Приложение № 1 к Контракту, являющимся его неотъемлемой частью) (далее Техническое задание), Заказчик обязуется принять товар (ы) и оплатить его (их) в порядке и на усло</w:t>
      </w:r>
      <w:r w:rsidR="006657A0">
        <w:rPr>
          <w:sz w:val="24"/>
          <w:szCs w:val="24"/>
          <w:lang w:val="ru-RU"/>
        </w:rPr>
        <w:t>в</w:t>
      </w:r>
      <w:r w:rsidRPr="002C410D">
        <w:rPr>
          <w:sz w:val="24"/>
          <w:szCs w:val="24"/>
          <w:lang w:val="ru-RU"/>
        </w:rPr>
        <w:t>иях, предусмотренных Контрактом.</w:t>
      </w:r>
    </w:p>
    <w:p w14:paraId="1480B875" w14:textId="77777777" w:rsidR="008D3477" w:rsidRPr="002C410D" w:rsidRDefault="00B957A6">
      <w:pPr>
        <w:ind w:left="8" w:right="38"/>
        <w:rPr>
          <w:sz w:val="24"/>
          <w:szCs w:val="24"/>
          <w:lang w:val="ru-RU"/>
        </w:rPr>
      </w:pPr>
      <w:r w:rsidRPr="002C410D">
        <w:rPr>
          <w:sz w:val="24"/>
          <w:szCs w:val="24"/>
          <w:lang w:val="ru-RU"/>
        </w:rPr>
        <w:t>1.3 Идентификационный код закупки: 242772027066077200100100400000000244</w:t>
      </w:r>
      <w:r w:rsidR="006657A0">
        <w:rPr>
          <w:sz w:val="24"/>
          <w:szCs w:val="24"/>
          <w:lang w:val="ru-RU"/>
        </w:rPr>
        <w:t>.</w:t>
      </w:r>
    </w:p>
    <w:p w14:paraId="293117F4" w14:textId="77777777" w:rsidR="008D3477" w:rsidRPr="002C410D" w:rsidRDefault="00B957A6">
      <w:pPr>
        <w:ind w:left="8" w:right="38"/>
        <w:rPr>
          <w:sz w:val="24"/>
          <w:szCs w:val="24"/>
          <w:lang w:val="ru-RU"/>
        </w:rPr>
      </w:pPr>
      <w:r w:rsidRPr="002C410D">
        <w:rPr>
          <w:sz w:val="24"/>
          <w:szCs w:val="24"/>
          <w:lang w:val="ru-RU"/>
        </w:rPr>
        <w:t>1.4 Поставляемый товар должен быть новым товаром (товаром, который не был в употреблении, в ремонте, в том числе который не был восстановлен, у которого не была осуществлена замена составных частей, не были восстановлены потребительские свойства), с годом выпуска не ранее 2023 года.</w:t>
      </w:r>
    </w:p>
    <w:p w14:paraId="5B70AF00" w14:textId="77777777" w:rsidR="008D3477" w:rsidRPr="002C410D" w:rsidRDefault="00B957A6">
      <w:pPr>
        <w:ind w:left="8" w:right="38"/>
        <w:rPr>
          <w:sz w:val="24"/>
          <w:szCs w:val="24"/>
          <w:lang w:val="ru-RU"/>
        </w:rPr>
      </w:pPr>
      <w:r w:rsidRPr="002C410D">
        <w:rPr>
          <w:sz w:val="24"/>
          <w:szCs w:val="24"/>
          <w:lang w:val="ru-RU"/>
        </w:rPr>
        <w:t>1.4 Поставка товара осуществляется силами и за счет Поставщика.</w:t>
      </w:r>
    </w:p>
    <w:p w14:paraId="0CF67828" w14:textId="77777777" w:rsidR="008D3477" w:rsidRPr="002C410D" w:rsidRDefault="00B957A6">
      <w:pPr>
        <w:ind w:left="8" w:right="38"/>
        <w:rPr>
          <w:sz w:val="24"/>
          <w:szCs w:val="24"/>
          <w:lang w:val="ru-RU"/>
        </w:rPr>
      </w:pPr>
      <w:r w:rsidRPr="002C410D">
        <w:rPr>
          <w:sz w:val="24"/>
          <w:szCs w:val="24"/>
          <w:lang w:val="ru-RU"/>
        </w:rPr>
        <w:t>1.5 Моментом поставки товара является доставка Поставщиком товара Заказчику по адресу, указанному в Техническом задании, и подписание Сторонами документов о приемке товара в соответствии с условиями Контракта.</w:t>
      </w:r>
    </w:p>
    <w:p w14:paraId="666C523F" w14:textId="77777777" w:rsidR="008D3477" w:rsidRPr="002C410D" w:rsidRDefault="00B957A6">
      <w:pPr>
        <w:ind w:left="8" w:right="38"/>
        <w:rPr>
          <w:sz w:val="24"/>
          <w:szCs w:val="24"/>
          <w:lang w:val="ru-RU"/>
        </w:rPr>
      </w:pPr>
      <w:r w:rsidRPr="002C410D">
        <w:rPr>
          <w:sz w:val="24"/>
          <w:szCs w:val="24"/>
          <w:lang w:val="ru-RU"/>
        </w:rPr>
        <w:lastRenderedPageBreak/>
        <w:t>1.6 Сопутствующие услуги оказываются Поставщиком в соответствии с требованиями Технического задания (при наличии сопутствующих услуг).</w:t>
      </w:r>
    </w:p>
    <w:p w14:paraId="649C322C" w14:textId="77777777" w:rsidR="008D3477" w:rsidRPr="002C410D" w:rsidRDefault="00B957A6">
      <w:pPr>
        <w:ind w:left="8" w:right="38"/>
        <w:rPr>
          <w:sz w:val="24"/>
          <w:szCs w:val="24"/>
          <w:lang w:val="ru-RU"/>
        </w:rPr>
      </w:pPr>
      <w:r w:rsidRPr="002C410D">
        <w:rPr>
          <w:sz w:val="24"/>
          <w:szCs w:val="24"/>
          <w:lang w:val="ru-RU"/>
        </w:rPr>
        <w:t xml:space="preserve">Статья 2 </w:t>
      </w:r>
      <w:r w:rsidRPr="004E676B">
        <w:rPr>
          <w:sz w:val="24"/>
          <w:szCs w:val="24"/>
          <w:lang w:val="ru-RU"/>
        </w:rPr>
        <w:t>Цена Контракта</w:t>
      </w:r>
      <w:r w:rsidRPr="002C410D">
        <w:rPr>
          <w:sz w:val="24"/>
          <w:szCs w:val="24"/>
          <w:lang w:val="ru-RU"/>
        </w:rPr>
        <w:t xml:space="preserve"> и порядок расчетов</w:t>
      </w:r>
    </w:p>
    <w:p w14:paraId="573DA26A" w14:textId="77777777" w:rsidR="008D3477" w:rsidRPr="002C410D" w:rsidRDefault="00B957A6">
      <w:pPr>
        <w:ind w:left="8" w:right="38"/>
        <w:rPr>
          <w:sz w:val="24"/>
          <w:szCs w:val="24"/>
          <w:lang w:val="ru-RU"/>
        </w:rPr>
      </w:pPr>
      <w:r w:rsidRPr="002C410D">
        <w:rPr>
          <w:sz w:val="24"/>
          <w:szCs w:val="24"/>
          <w:lang w:val="ru-RU"/>
        </w:rPr>
        <w:t xml:space="preserve">2.1 Цена Контракта составляет </w:t>
      </w:r>
      <w:r w:rsidR="004E676B" w:rsidRPr="004E676B">
        <w:rPr>
          <w:sz w:val="24"/>
          <w:szCs w:val="24"/>
          <w:lang w:val="ru-RU"/>
        </w:rPr>
        <w:t>258 297,63</w:t>
      </w:r>
      <w:r w:rsidR="004E676B">
        <w:rPr>
          <w:sz w:val="24"/>
          <w:szCs w:val="24"/>
          <w:lang w:val="ru-RU"/>
        </w:rPr>
        <w:t xml:space="preserve"> (Двести пятьдесят восемь тысяч двести девяносто семь) рублей 63 </w:t>
      </w:r>
      <w:proofErr w:type="gramStart"/>
      <w:r w:rsidR="004E676B">
        <w:rPr>
          <w:sz w:val="24"/>
          <w:szCs w:val="24"/>
          <w:lang w:val="ru-RU"/>
        </w:rPr>
        <w:t xml:space="preserve">копейки,  </w:t>
      </w:r>
      <w:r w:rsidR="004E676B" w:rsidRPr="004E676B">
        <w:rPr>
          <w:sz w:val="24"/>
          <w:szCs w:val="24"/>
          <w:lang w:val="ru-RU"/>
        </w:rPr>
        <w:t>НДС</w:t>
      </w:r>
      <w:proofErr w:type="gramEnd"/>
      <w:r w:rsidR="004E676B" w:rsidRPr="004E676B">
        <w:rPr>
          <w:sz w:val="24"/>
          <w:szCs w:val="24"/>
          <w:lang w:val="ru-RU"/>
        </w:rPr>
        <w:t xml:space="preserve"> не облагается на основании Заявления о переходе на УСН в ИФНС России по г. Иваново от 07.02.2012 г. </w:t>
      </w:r>
      <w:r w:rsidRPr="002C410D">
        <w:rPr>
          <w:sz w:val="24"/>
          <w:szCs w:val="24"/>
          <w:lang w:val="ru-RU"/>
        </w:rPr>
        <w:t>(далее – Цена Контракта).</w:t>
      </w:r>
    </w:p>
    <w:p w14:paraId="728CB3F1" w14:textId="77777777" w:rsidR="008D3477" w:rsidRPr="002C410D" w:rsidRDefault="00B957A6">
      <w:pPr>
        <w:ind w:left="8" w:right="38"/>
        <w:rPr>
          <w:sz w:val="24"/>
          <w:szCs w:val="24"/>
          <w:lang w:val="ru-RU"/>
        </w:rPr>
      </w:pPr>
      <w:r w:rsidRPr="002C410D">
        <w:rPr>
          <w:sz w:val="24"/>
          <w:szCs w:val="24"/>
          <w:lang w:val="ru-RU"/>
        </w:rPr>
        <w:t>2.2 Сумма, подлежащая уплате Заказчиком юридическому лицу или физическому лицу, в том числе зарегистрированному в качестве индивидуального предпринимателя, уменьшается на размер налогов, сборов и иных платежей в бюджеты бюджетной системы Российской Федерации, связанных с оплатой Контракта,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бюджетной системы Российской Федерации Заказчиком.</w:t>
      </w:r>
    </w:p>
    <w:p w14:paraId="1AE012EC" w14:textId="77777777" w:rsidR="008D3477" w:rsidRPr="002C410D" w:rsidRDefault="00B957A6">
      <w:pPr>
        <w:ind w:left="8" w:right="38"/>
        <w:rPr>
          <w:sz w:val="24"/>
          <w:szCs w:val="24"/>
          <w:lang w:val="ru-RU"/>
        </w:rPr>
      </w:pPr>
      <w:r w:rsidRPr="002C410D">
        <w:rPr>
          <w:sz w:val="24"/>
          <w:szCs w:val="24"/>
          <w:lang w:val="ru-RU"/>
        </w:rPr>
        <w:t>2.3 Оплата по Контракту осуществляется в рублях Российской Федерации.</w:t>
      </w:r>
    </w:p>
    <w:p w14:paraId="2142B0A4" w14:textId="77777777" w:rsidR="008D3477" w:rsidRPr="002C410D" w:rsidRDefault="00B957A6" w:rsidP="009C5E70">
      <w:pPr>
        <w:spacing w:after="0"/>
        <w:ind w:left="8" w:right="38"/>
        <w:rPr>
          <w:sz w:val="24"/>
          <w:szCs w:val="24"/>
          <w:lang w:val="ru-RU"/>
        </w:rPr>
      </w:pPr>
      <w:r w:rsidRPr="002C410D">
        <w:rPr>
          <w:sz w:val="24"/>
          <w:szCs w:val="24"/>
          <w:lang w:val="ru-RU"/>
        </w:rPr>
        <w:t>2.4 Цена Контракта включает в себя все затраты, издержки и иные расходы Поставщика, в том числе:</w:t>
      </w:r>
    </w:p>
    <w:p w14:paraId="167F534E" w14:textId="77777777" w:rsidR="008D3477" w:rsidRDefault="00B957A6" w:rsidP="009C5E70">
      <w:pPr>
        <w:spacing w:after="0"/>
        <w:ind w:left="8" w:right="38"/>
        <w:rPr>
          <w:sz w:val="24"/>
          <w:szCs w:val="24"/>
          <w:lang w:val="ru-RU"/>
        </w:rPr>
      </w:pPr>
      <w:r w:rsidRPr="002C410D">
        <w:rPr>
          <w:sz w:val="24"/>
          <w:szCs w:val="24"/>
          <w:lang w:val="ru-RU"/>
        </w:rPr>
        <w:t>- сопутствующие связанные с исполнением Контракта.</w:t>
      </w:r>
    </w:p>
    <w:p w14:paraId="2DAB9501" w14:textId="77777777" w:rsidR="009C5E70" w:rsidRPr="002C410D" w:rsidRDefault="009C5E70" w:rsidP="009C5E70">
      <w:pPr>
        <w:spacing w:after="0"/>
        <w:ind w:left="8" w:right="38"/>
        <w:rPr>
          <w:sz w:val="24"/>
          <w:szCs w:val="24"/>
          <w:lang w:val="ru-RU"/>
        </w:rPr>
      </w:pPr>
    </w:p>
    <w:p w14:paraId="2A800DA6" w14:textId="77777777" w:rsidR="008D3477" w:rsidRPr="002C410D" w:rsidRDefault="00B957A6">
      <w:pPr>
        <w:ind w:left="8" w:right="38"/>
        <w:rPr>
          <w:sz w:val="24"/>
          <w:szCs w:val="24"/>
        </w:rPr>
      </w:pPr>
      <w:r w:rsidRPr="002C410D">
        <w:rPr>
          <w:sz w:val="24"/>
          <w:szCs w:val="24"/>
          <w:lang w:val="ru-RU"/>
        </w:rPr>
        <w:t xml:space="preserve">2.5 Цена Контракта является твердой, определена на весь срок исполнения Контракта и не может изменяться в ходе его исполнения, за исключением случаев, предусмотренных частью </w:t>
      </w:r>
      <w:r w:rsidRPr="002C410D">
        <w:rPr>
          <w:sz w:val="24"/>
          <w:szCs w:val="24"/>
        </w:rPr>
        <w:t xml:space="preserve">1 </w:t>
      </w:r>
      <w:proofErr w:type="spellStart"/>
      <w:r w:rsidRPr="002C410D">
        <w:rPr>
          <w:sz w:val="24"/>
          <w:szCs w:val="24"/>
        </w:rPr>
        <w:t>статьи</w:t>
      </w:r>
      <w:proofErr w:type="spellEnd"/>
      <w:r w:rsidRPr="002C410D">
        <w:rPr>
          <w:sz w:val="24"/>
          <w:szCs w:val="24"/>
        </w:rPr>
        <w:t xml:space="preserve"> 95 </w:t>
      </w:r>
      <w:proofErr w:type="spellStart"/>
      <w:r w:rsidRPr="002C410D">
        <w:rPr>
          <w:sz w:val="24"/>
          <w:szCs w:val="24"/>
        </w:rPr>
        <w:t>Закона</w:t>
      </w:r>
      <w:proofErr w:type="spellEnd"/>
      <w:r w:rsidRPr="002C410D">
        <w:rPr>
          <w:sz w:val="24"/>
          <w:szCs w:val="24"/>
        </w:rPr>
        <w:t xml:space="preserve"> о </w:t>
      </w:r>
      <w:proofErr w:type="spellStart"/>
      <w:r w:rsidRPr="002C410D">
        <w:rPr>
          <w:sz w:val="24"/>
          <w:szCs w:val="24"/>
        </w:rPr>
        <w:t>контрактной</w:t>
      </w:r>
      <w:proofErr w:type="spellEnd"/>
      <w:r w:rsidRPr="002C410D">
        <w:rPr>
          <w:sz w:val="24"/>
          <w:szCs w:val="24"/>
        </w:rPr>
        <w:t xml:space="preserve"> </w:t>
      </w:r>
      <w:proofErr w:type="spellStart"/>
      <w:r w:rsidRPr="002C410D">
        <w:rPr>
          <w:sz w:val="24"/>
          <w:szCs w:val="24"/>
        </w:rPr>
        <w:t>системе</w:t>
      </w:r>
      <w:proofErr w:type="spellEnd"/>
      <w:r w:rsidRPr="002C410D">
        <w:rPr>
          <w:sz w:val="24"/>
          <w:szCs w:val="24"/>
        </w:rPr>
        <w:t>.</w:t>
      </w:r>
    </w:p>
    <w:p w14:paraId="0D985B52" w14:textId="77777777" w:rsidR="008D3477" w:rsidRPr="002C410D" w:rsidRDefault="00B957A6">
      <w:pPr>
        <w:ind w:left="8" w:right="38"/>
        <w:rPr>
          <w:sz w:val="24"/>
          <w:szCs w:val="24"/>
          <w:lang w:val="ru-RU"/>
        </w:rPr>
      </w:pPr>
      <w:r w:rsidRPr="002C410D">
        <w:rPr>
          <w:sz w:val="24"/>
          <w:szCs w:val="24"/>
          <w:lang w:val="ru-RU"/>
        </w:rPr>
        <w:t>2.6 Оплата по Контракту осуществляется Заказчиком в следующем порядке:</w:t>
      </w:r>
    </w:p>
    <w:p w14:paraId="28F40D3E" w14:textId="77777777" w:rsidR="008D3477" w:rsidRPr="002C410D" w:rsidRDefault="00B957A6">
      <w:pPr>
        <w:ind w:left="8" w:right="38"/>
        <w:rPr>
          <w:sz w:val="24"/>
          <w:szCs w:val="24"/>
          <w:lang w:val="ru-RU"/>
        </w:rPr>
      </w:pPr>
      <w:r w:rsidRPr="002C410D">
        <w:rPr>
          <w:sz w:val="24"/>
          <w:szCs w:val="24"/>
          <w:lang w:val="ru-RU"/>
        </w:rPr>
        <w:t>2.6.1 Авансовый платеж не предусмотрен.</w:t>
      </w:r>
    </w:p>
    <w:p w14:paraId="35ACBCB2" w14:textId="77777777" w:rsidR="008D3477" w:rsidRDefault="00B957A6" w:rsidP="00A9462F">
      <w:pPr>
        <w:spacing w:after="0"/>
        <w:ind w:left="8" w:right="38"/>
        <w:rPr>
          <w:sz w:val="24"/>
          <w:szCs w:val="24"/>
          <w:lang w:val="ru-RU"/>
        </w:rPr>
      </w:pPr>
      <w:r w:rsidRPr="002C410D">
        <w:rPr>
          <w:sz w:val="24"/>
          <w:szCs w:val="24"/>
          <w:lang w:val="ru-RU"/>
        </w:rPr>
        <w:t>2.6.2 Заказчик  оплачивает товары  по факту поставки товара, в безналичном порядке путем перечисления стоимости фактически поставленных товаров со своего лицевого счета, открытого в Департаменте финансов города Москвы, на расчетный счет Поставщика, реквизиты которого указаны в статье «Адреса, реквизиты и подписи</w:t>
      </w:r>
      <w:r w:rsidR="00A9462F">
        <w:rPr>
          <w:sz w:val="24"/>
          <w:szCs w:val="24"/>
          <w:lang w:val="ru-RU"/>
        </w:rPr>
        <w:t xml:space="preserve"> </w:t>
      </w:r>
      <w:r w:rsidRPr="002C410D">
        <w:rPr>
          <w:sz w:val="24"/>
          <w:szCs w:val="24"/>
          <w:lang w:val="ru-RU"/>
        </w:rPr>
        <w:t>Сторон» Контракта, на основании надлежаще оформленного и подписанного обеими</w:t>
      </w:r>
      <w:r w:rsidR="00A9462F">
        <w:rPr>
          <w:sz w:val="24"/>
          <w:szCs w:val="24"/>
          <w:lang w:val="ru-RU"/>
        </w:rPr>
        <w:t xml:space="preserve"> </w:t>
      </w:r>
      <w:r w:rsidRPr="002C410D">
        <w:rPr>
          <w:sz w:val="24"/>
          <w:szCs w:val="24"/>
          <w:lang w:val="ru-RU"/>
        </w:rPr>
        <w:t>Сторонами усиленными квалифицированными электронными подписями (далее – УКЭП) сформированного с использованием Автоматизированной информационной системы «Портал поставщиков» (далее – АИС «Портал поставщиков») Документа о приемке в электронной форме, в соответствии с правовыми актами Федеральной налоговой службы (далее - Документ о приемке), в течение 7 (семи) рабочих дней с даты подписания Заказчиком Документа о приемке.</w:t>
      </w:r>
    </w:p>
    <w:p w14:paraId="3ECFC2D8" w14:textId="77777777" w:rsidR="00A9462F" w:rsidRPr="002C410D" w:rsidRDefault="00A9462F" w:rsidP="00A9462F">
      <w:pPr>
        <w:spacing w:after="0"/>
        <w:ind w:left="8" w:right="38"/>
        <w:rPr>
          <w:sz w:val="24"/>
          <w:szCs w:val="24"/>
          <w:lang w:val="ru-RU"/>
        </w:rPr>
      </w:pPr>
    </w:p>
    <w:p w14:paraId="4372AB90" w14:textId="77777777" w:rsidR="008D3477" w:rsidRPr="002C410D" w:rsidRDefault="00B957A6">
      <w:pPr>
        <w:ind w:left="8" w:right="38"/>
        <w:rPr>
          <w:sz w:val="24"/>
          <w:szCs w:val="24"/>
          <w:lang w:val="ru-RU"/>
        </w:rPr>
      </w:pPr>
      <w:r w:rsidRPr="002C410D">
        <w:rPr>
          <w:sz w:val="24"/>
          <w:szCs w:val="24"/>
          <w:lang w:val="ru-RU"/>
        </w:rPr>
        <w:t>2.6.3 Оплата по Контракту осуществляется на основании электронного структурированного Документа о приемке, в котором указывается: сумма, подлежащая оплате в соответствии с условиями заключенного Контракта; размер неустойки (штрафа, пени), подлежащий взысканию; основания применения и порядок расчета неустойки (штрафа, пени); итоговая сумма, подлежащая оплате Поставщику по Контракту.</w:t>
      </w:r>
    </w:p>
    <w:p w14:paraId="212C9E03" w14:textId="77777777" w:rsidR="008D3477" w:rsidRPr="002C410D" w:rsidRDefault="00B957A6">
      <w:pPr>
        <w:ind w:left="8" w:right="38"/>
        <w:rPr>
          <w:sz w:val="24"/>
          <w:szCs w:val="24"/>
          <w:lang w:val="ru-RU"/>
        </w:rPr>
      </w:pPr>
      <w:r w:rsidRPr="002C410D">
        <w:rPr>
          <w:sz w:val="24"/>
          <w:szCs w:val="24"/>
          <w:lang w:val="ru-RU"/>
        </w:rPr>
        <w:t>2.6.4 В случае неисполнения или ненадлежащего исполнения Поставщиком обязательства, предусмотренного Контрактом, Заказчик производит оплату по Контракту за вычетом соответствующего размера неустойки (штрафа,</w:t>
      </w:r>
      <w:r w:rsidR="0039611F">
        <w:rPr>
          <w:sz w:val="24"/>
          <w:szCs w:val="24"/>
          <w:lang w:val="ru-RU"/>
        </w:rPr>
        <w:t xml:space="preserve"> </w:t>
      </w:r>
      <w:r w:rsidRPr="002C410D">
        <w:rPr>
          <w:sz w:val="24"/>
          <w:szCs w:val="24"/>
          <w:lang w:val="ru-RU"/>
        </w:rPr>
        <w:t>пени).</w:t>
      </w:r>
    </w:p>
    <w:p w14:paraId="47B6A5BE" w14:textId="77777777" w:rsidR="008D3477" w:rsidRPr="002C410D" w:rsidRDefault="00B957A6">
      <w:pPr>
        <w:ind w:left="8" w:right="38"/>
        <w:rPr>
          <w:sz w:val="24"/>
          <w:szCs w:val="24"/>
          <w:lang w:val="ru-RU"/>
        </w:rPr>
      </w:pPr>
      <w:r w:rsidRPr="002C410D">
        <w:rPr>
          <w:sz w:val="24"/>
          <w:szCs w:val="24"/>
          <w:lang w:val="ru-RU"/>
        </w:rPr>
        <w:lastRenderedPageBreak/>
        <w:t>Исполнение обязательства Поставщиком по перечислению неустойки (штрафа, пени) в доход бюджетной системы Российской Федерации в данном случае возлагается на Заказчика и осуществляется последним на основании платежного документа с указанием Поставщика, за которого осуществляется перечисление неустойки (штрафа, пени) в доход соответствующего бюджета.</w:t>
      </w:r>
    </w:p>
    <w:p w14:paraId="45013CE5" w14:textId="77777777" w:rsidR="008D3477" w:rsidRPr="002C410D" w:rsidRDefault="00B957A6">
      <w:pPr>
        <w:ind w:left="8" w:right="38"/>
        <w:rPr>
          <w:sz w:val="24"/>
          <w:szCs w:val="24"/>
          <w:lang w:val="ru-RU"/>
        </w:rPr>
      </w:pPr>
      <w:r w:rsidRPr="002C410D">
        <w:rPr>
          <w:sz w:val="24"/>
          <w:szCs w:val="24"/>
          <w:lang w:val="ru-RU"/>
        </w:rPr>
        <w:t>2.6.5 Обязательства Заказчика по оплате стоимости поставленных товаров считаются исполненными с момента списания денежных средств с лицевого счета Заказчика, указанного в статье 16 Контракта.</w:t>
      </w:r>
    </w:p>
    <w:p w14:paraId="5B89F2FC" w14:textId="77777777" w:rsidR="008D3477" w:rsidRPr="002C410D" w:rsidRDefault="00B957A6">
      <w:pPr>
        <w:ind w:left="8" w:right="38"/>
        <w:rPr>
          <w:sz w:val="24"/>
          <w:szCs w:val="24"/>
          <w:lang w:val="ru-RU"/>
        </w:rPr>
      </w:pPr>
      <w:r w:rsidRPr="002C410D">
        <w:rPr>
          <w:sz w:val="24"/>
          <w:szCs w:val="24"/>
          <w:lang w:val="ru-RU"/>
        </w:rPr>
        <w:t>2.6.6 В случаях, предусмотренных п.6 ст.161 Бюджетного кодекса Российской Федерации, при уменьшении ранее доведенных до Заказчика как получателя бюджетных средств лимитов бюджетных обязательств, Заказчик в ходе исполнения Контракта обеспечивает согласование новых условий Контракта, в том числе цены и (или) сроков исполнения Контракта и (или) количество товара, предусмотренных Контрактом, с учетом требований ч.2 – 4 ст.95 Закона о контрактной системе.</w:t>
      </w:r>
    </w:p>
    <w:p w14:paraId="563B8690" w14:textId="77777777" w:rsidR="008D3477" w:rsidRPr="002C410D" w:rsidRDefault="00B957A6">
      <w:pPr>
        <w:ind w:left="8" w:right="38"/>
        <w:rPr>
          <w:sz w:val="24"/>
          <w:szCs w:val="24"/>
          <w:lang w:val="ru-RU"/>
        </w:rPr>
      </w:pPr>
      <w:r w:rsidRPr="002C410D">
        <w:rPr>
          <w:sz w:val="24"/>
          <w:szCs w:val="24"/>
          <w:lang w:val="ru-RU"/>
        </w:rPr>
        <w:t>Статья 3 Сроки поставки</w:t>
      </w:r>
    </w:p>
    <w:p w14:paraId="44A6140F" w14:textId="77777777" w:rsidR="008D3477" w:rsidRPr="002C410D" w:rsidRDefault="00B957A6">
      <w:pPr>
        <w:ind w:left="8" w:right="38"/>
        <w:rPr>
          <w:sz w:val="24"/>
          <w:szCs w:val="24"/>
          <w:lang w:val="ru-RU"/>
        </w:rPr>
      </w:pPr>
      <w:r w:rsidRPr="002C410D">
        <w:rPr>
          <w:sz w:val="24"/>
          <w:szCs w:val="24"/>
          <w:lang w:val="ru-RU"/>
        </w:rPr>
        <w:t>3.1 Начало срока поставки: 20.04.2024.</w:t>
      </w:r>
    </w:p>
    <w:p w14:paraId="325C63CF" w14:textId="77777777" w:rsidR="008D3477" w:rsidRPr="002C410D" w:rsidRDefault="00B957A6">
      <w:pPr>
        <w:ind w:left="8" w:right="38"/>
        <w:rPr>
          <w:sz w:val="24"/>
          <w:szCs w:val="24"/>
          <w:lang w:val="ru-RU"/>
        </w:rPr>
      </w:pPr>
      <w:r w:rsidRPr="002C410D">
        <w:rPr>
          <w:sz w:val="24"/>
          <w:szCs w:val="24"/>
          <w:lang w:val="ru-RU"/>
        </w:rPr>
        <w:t>3.2 Окончание срока поставки: 31.05.2024.</w:t>
      </w:r>
    </w:p>
    <w:p w14:paraId="1D6DC64E" w14:textId="77777777" w:rsidR="008D3477" w:rsidRPr="002C410D" w:rsidRDefault="00B957A6">
      <w:pPr>
        <w:ind w:left="8" w:right="38"/>
        <w:rPr>
          <w:sz w:val="24"/>
          <w:szCs w:val="24"/>
          <w:lang w:val="ru-RU"/>
        </w:rPr>
      </w:pPr>
      <w:r w:rsidRPr="002C410D">
        <w:rPr>
          <w:sz w:val="24"/>
          <w:szCs w:val="24"/>
          <w:lang w:val="ru-RU"/>
        </w:rPr>
        <w:t>3.3 Поставка Товара осуществляется Заказчику на условиях и в сроки, установленные Контрактом и Техническим заданием.</w:t>
      </w:r>
    </w:p>
    <w:p w14:paraId="175D6A77" w14:textId="77777777" w:rsidR="008D3477" w:rsidRPr="002C410D" w:rsidRDefault="00B957A6">
      <w:pPr>
        <w:ind w:left="8" w:right="38"/>
        <w:rPr>
          <w:sz w:val="24"/>
          <w:szCs w:val="24"/>
          <w:lang w:val="ru-RU"/>
        </w:rPr>
      </w:pPr>
      <w:r w:rsidRPr="002C410D">
        <w:rPr>
          <w:sz w:val="24"/>
          <w:szCs w:val="24"/>
          <w:lang w:val="ru-RU"/>
        </w:rPr>
        <w:t>3.4 Поставщик вправе досрочно осуществить поставку товаров по согласованию с Заказчиком.</w:t>
      </w:r>
    </w:p>
    <w:p w14:paraId="75CA1FAF" w14:textId="77777777" w:rsidR="008D3477" w:rsidRPr="002C410D" w:rsidRDefault="00B957A6">
      <w:pPr>
        <w:ind w:left="8" w:right="38"/>
        <w:rPr>
          <w:sz w:val="24"/>
          <w:szCs w:val="24"/>
          <w:lang w:val="ru-RU"/>
        </w:rPr>
      </w:pPr>
      <w:r w:rsidRPr="002C410D">
        <w:rPr>
          <w:sz w:val="24"/>
          <w:szCs w:val="24"/>
          <w:lang w:val="ru-RU"/>
        </w:rPr>
        <w:t>Статья 4 Порядок приемки товара</w:t>
      </w:r>
    </w:p>
    <w:p w14:paraId="662E6F36" w14:textId="77777777" w:rsidR="008D3477" w:rsidRPr="002C410D" w:rsidRDefault="00B957A6">
      <w:pPr>
        <w:ind w:left="8" w:right="38"/>
        <w:rPr>
          <w:sz w:val="24"/>
          <w:szCs w:val="24"/>
          <w:lang w:val="ru-RU"/>
        </w:rPr>
      </w:pPr>
      <w:r w:rsidRPr="002C410D">
        <w:rPr>
          <w:sz w:val="24"/>
          <w:szCs w:val="24"/>
          <w:lang w:val="ru-RU"/>
        </w:rPr>
        <w:t>4.1 Поставщик обязан согласовать с Заказчиком точное время, место и дату поставки.</w:t>
      </w:r>
    </w:p>
    <w:p w14:paraId="1E6D6760" w14:textId="77777777" w:rsidR="008D3477" w:rsidRPr="002C410D" w:rsidRDefault="00B957A6">
      <w:pPr>
        <w:ind w:left="8" w:right="38"/>
        <w:rPr>
          <w:sz w:val="24"/>
          <w:szCs w:val="24"/>
          <w:lang w:val="ru-RU"/>
        </w:rPr>
      </w:pPr>
      <w:r w:rsidRPr="002C410D">
        <w:rPr>
          <w:sz w:val="24"/>
          <w:szCs w:val="24"/>
          <w:lang w:val="ru-RU"/>
        </w:rPr>
        <w:t>4.2 Товары, поставляемые Поставщиком Заказчику, должны соответствовать качеству, техническим и функциональным характеристикам, указанным в Техническом задании.</w:t>
      </w:r>
    </w:p>
    <w:p w14:paraId="662391E8" w14:textId="77777777" w:rsidR="008D3477" w:rsidRPr="002C410D" w:rsidRDefault="00B957A6">
      <w:pPr>
        <w:ind w:left="8" w:right="38"/>
        <w:rPr>
          <w:sz w:val="24"/>
          <w:szCs w:val="24"/>
          <w:lang w:val="ru-RU"/>
        </w:rPr>
      </w:pPr>
      <w:r w:rsidRPr="002C410D">
        <w:rPr>
          <w:sz w:val="24"/>
          <w:szCs w:val="24"/>
          <w:lang w:val="ru-RU"/>
        </w:rPr>
        <w:t>При исполнении Контракта по согласованию Заказчика с Поставщиком допускается поставка товара, качество, технические и функциональные характеристики (потребительские свойства) которого являются улучшенными по сравнению с качеством и соответствующими техническими и функциональными характеристиками Товара, указанными в Техническом задании. В указанном случае соответствующие изменения должны быть оформлены в виде дополнительного соглашения и внесены Заказчиком в реестр контрактов. Изменение Контракта оформляется в порядке, установленном в статье 12 Контракта.</w:t>
      </w:r>
    </w:p>
    <w:p w14:paraId="7DA16EC8" w14:textId="77777777" w:rsidR="008D3477" w:rsidRPr="002C410D" w:rsidRDefault="00B957A6">
      <w:pPr>
        <w:ind w:left="8" w:right="38"/>
        <w:rPr>
          <w:sz w:val="24"/>
          <w:szCs w:val="24"/>
          <w:lang w:val="ru-RU"/>
        </w:rPr>
      </w:pPr>
      <w:r w:rsidRPr="002C410D">
        <w:rPr>
          <w:sz w:val="24"/>
          <w:szCs w:val="24"/>
          <w:lang w:val="ru-RU"/>
        </w:rPr>
        <w:t>4.3 Поставщик поставляет товары Заказчику собственным транспортом или с привлечением транспорта третьих лиц за свой счет. Все виды погрузочно</w:t>
      </w:r>
      <w:r w:rsidR="00C86CE0">
        <w:rPr>
          <w:sz w:val="24"/>
          <w:szCs w:val="24"/>
          <w:lang w:val="ru-RU"/>
        </w:rPr>
        <w:t>-</w:t>
      </w:r>
      <w:r w:rsidRPr="002C410D">
        <w:rPr>
          <w:sz w:val="24"/>
          <w:szCs w:val="24"/>
          <w:lang w:val="ru-RU"/>
        </w:rPr>
        <w:t>разгрузочных работ, включая работы с применением грузоподъемных средств, осуществляются Поставщиком собственными техническими средствами или за свой счет.</w:t>
      </w:r>
    </w:p>
    <w:p w14:paraId="3523F860" w14:textId="77777777" w:rsidR="008D3477" w:rsidRPr="002C410D" w:rsidRDefault="00B957A6">
      <w:pPr>
        <w:ind w:left="8" w:right="38"/>
        <w:rPr>
          <w:sz w:val="24"/>
          <w:szCs w:val="24"/>
          <w:lang w:val="ru-RU"/>
        </w:rPr>
      </w:pPr>
      <w:r w:rsidRPr="002C410D">
        <w:rPr>
          <w:sz w:val="24"/>
          <w:szCs w:val="24"/>
          <w:lang w:val="ru-RU"/>
        </w:rPr>
        <w:t>4.4 Упаковка и маркировка товара должны соответствовать требованиям ГОСТа, а упаковка и маркировка импортного товара - международным стандартам упаковки.</w:t>
      </w:r>
    </w:p>
    <w:p w14:paraId="3FFC4F2B" w14:textId="77777777" w:rsidR="008D3477" w:rsidRPr="002C410D" w:rsidRDefault="00B957A6">
      <w:pPr>
        <w:ind w:left="8" w:right="38"/>
        <w:rPr>
          <w:sz w:val="24"/>
          <w:szCs w:val="24"/>
          <w:lang w:val="ru-RU"/>
        </w:rPr>
      </w:pPr>
      <w:r w:rsidRPr="002C410D">
        <w:rPr>
          <w:sz w:val="24"/>
          <w:szCs w:val="24"/>
          <w:lang w:val="ru-RU"/>
        </w:rPr>
        <w:lastRenderedPageBreak/>
        <w:t>4.5 Маркировка товара должна содержать: наименование товара, наименование фирмы-изготовителя, места нахождения изготовителя, дату выпуска и гарантийный срок службы.</w:t>
      </w:r>
    </w:p>
    <w:p w14:paraId="4D760BB9" w14:textId="77777777" w:rsidR="008D3477" w:rsidRPr="002C410D" w:rsidRDefault="00B957A6">
      <w:pPr>
        <w:ind w:left="8" w:right="38"/>
        <w:rPr>
          <w:sz w:val="24"/>
          <w:szCs w:val="24"/>
          <w:lang w:val="ru-RU"/>
        </w:rPr>
      </w:pPr>
      <w:r w:rsidRPr="002C410D">
        <w:rPr>
          <w:sz w:val="24"/>
          <w:szCs w:val="24"/>
          <w:lang w:val="ru-RU"/>
        </w:rPr>
        <w:t>4.6 Маркировка упаковки должна строго соответствовать маркировке товара.</w:t>
      </w:r>
    </w:p>
    <w:p w14:paraId="44AC8FA6" w14:textId="77777777" w:rsidR="008D3477" w:rsidRPr="002C410D" w:rsidRDefault="00B957A6">
      <w:pPr>
        <w:ind w:left="8" w:right="38"/>
        <w:rPr>
          <w:sz w:val="24"/>
          <w:szCs w:val="24"/>
          <w:lang w:val="ru-RU"/>
        </w:rPr>
      </w:pPr>
      <w:r w:rsidRPr="002C410D">
        <w:rPr>
          <w:sz w:val="24"/>
          <w:szCs w:val="24"/>
          <w:lang w:val="ru-RU"/>
        </w:rPr>
        <w:t>4.7 Упаковка должна обеспечивать сохранность товара при транспортировке и погрузо-разгрузочных работах к конечному месту эксплуатации.</w:t>
      </w:r>
    </w:p>
    <w:p w14:paraId="2B0FAC2C" w14:textId="77777777" w:rsidR="008D3477" w:rsidRPr="002C410D" w:rsidRDefault="00B957A6">
      <w:pPr>
        <w:spacing w:after="248"/>
        <w:ind w:left="8" w:right="38"/>
        <w:rPr>
          <w:sz w:val="24"/>
          <w:szCs w:val="24"/>
          <w:lang w:val="ru-RU"/>
        </w:rPr>
      </w:pPr>
      <w:r w:rsidRPr="002C410D">
        <w:rPr>
          <w:sz w:val="24"/>
          <w:szCs w:val="24"/>
          <w:lang w:val="ru-RU"/>
        </w:rPr>
        <w:t>4.8 Не позднее срока окончания поставки, Поставщик направляет Заказчику комплект отчетных документов в соответствии с Техническим заданием, сформированный в АИС «Портал поставщиков» электронный структурированный Документ о приемке, подписанный Поставщиком УКЭП, сертификаты (декларации о соответствии), обязательные для данного вида товара (и сопутствующих услуг), Транспортную накладную, и иные документы, подтверждающие качество товара, оформленные в соответствии с законодательством Российской Федерации.</w:t>
      </w:r>
    </w:p>
    <w:p w14:paraId="134CD7CC" w14:textId="77777777" w:rsidR="008D3477" w:rsidRPr="002C410D" w:rsidRDefault="00B957A6">
      <w:pPr>
        <w:ind w:left="8" w:right="38"/>
        <w:rPr>
          <w:sz w:val="24"/>
          <w:szCs w:val="24"/>
          <w:lang w:val="ru-RU"/>
        </w:rPr>
      </w:pPr>
      <w:r w:rsidRPr="002C410D">
        <w:rPr>
          <w:sz w:val="24"/>
          <w:szCs w:val="24"/>
          <w:lang w:val="ru-RU"/>
        </w:rPr>
        <w:t>4.9 После получения от Поставщика комплекта документов, Заказчик в течение 10 (десяти) рабочих дней рассматривает результаты и осуществляет приемку поставленных товаров (и сопутствующих услуг) по Контракту на предмет соответствия их количеству, качеству и иным требованиям, изложенным в Контракте и Техническом задании, и Заказчик направляет Поставщику подписанный Заказчиком УКЭП электронный структурированный Документ о приемке, либо мотивированный отказ от принятия поставленных товаров (и сопутствующих услуг). В случае получения мотивированного отказа от Заказчика Поставщик устраняет причины, указанные в таком мотивированном отказе в срок не более 7 (семи) календарных дней, и представляет Заказчику электронный структурированный Документ о приемке повторно.</w:t>
      </w:r>
    </w:p>
    <w:p w14:paraId="05FF6F5A" w14:textId="77777777" w:rsidR="008D3477" w:rsidRPr="002C410D" w:rsidRDefault="00B957A6">
      <w:pPr>
        <w:ind w:left="8" w:right="38"/>
        <w:rPr>
          <w:sz w:val="24"/>
          <w:szCs w:val="24"/>
          <w:lang w:val="ru-RU"/>
        </w:rPr>
      </w:pPr>
      <w:r w:rsidRPr="002C410D">
        <w:rPr>
          <w:sz w:val="24"/>
          <w:szCs w:val="24"/>
          <w:lang w:val="ru-RU"/>
        </w:rPr>
        <w:t xml:space="preserve">4.10 К Документу </w:t>
      </w:r>
      <w:proofErr w:type="gramStart"/>
      <w:r w:rsidRPr="002C410D">
        <w:rPr>
          <w:sz w:val="24"/>
          <w:szCs w:val="24"/>
          <w:lang w:val="ru-RU"/>
        </w:rPr>
        <w:t>о приемке</w:t>
      </w:r>
      <w:proofErr w:type="gramEnd"/>
      <w:r w:rsidRPr="002C410D">
        <w:rPr>
          <w:sz w:val="24"/>
          <w:szCs w:val="24"/>
          <w:lang w:val="ru-RU"/>
        </w:rPr>
        <w:t xml:space="preserve"> предусмотренному пунктом 4.8 Контракта, могут прилагаться документы, которые считаются его неотъемлемой частью.</w:t>
      </w:r>
    </w:p>
    <w:p w14:paraId="335F72B0" w14:textId="77777777" w:rsidR="008D3477" w:rsidRPr="002C410D" w:rsidRDefault="00B957A6">
      <w:pPr>
        <w:ind w:left="8" w:right="38"/>
        <w:rPr>
          <w:sz w:val="24"/>
          <w:szCs w:val="24"/>
          <w:lang w:val="ru-RU"/>
        </w:rPr>
      </w:pPr>
      <w:r w:rsidRPr="002C410D">
        <w:rPr>
          <w:sz w:val="24"/>
          <w:szCs w:val="24"/>
          <w:lang w:val="ru-RU"/>
        </w:rPr>
        <w:t>4.11 Для проверки поставленных Поставщиком товаров, предусмотренных Контрактом, в части их соответствия условиям Контракта Заказчик обязан провести экспертизу. Экспертиза результатов, предусмотренных Контрактом, может проводиться Заказчиком своими силами или к ее проведению могут привлекаться эксперты, экспертные организации.</w:t>
      </w:r>
    </w:p>
    <w:p w14:paraId="6FBF9D1B" w14:textId="77777777" w:rsidR="008D3477" w:rsidRPr="002C410D" w:rsidRDefault="00B957A6">
      <w:pPr>
        <w:ind w:left="8" w:right="38"/>
        <w:rPr>
          <w:sz w:val="24"/>
          <w:szCs w:val="24"/>
          <w:lang w:val="ru-RU"/>
        </w:rPr>
      </w:pPr>
      <w:r w:rsidRPr="002C410D">
        <w:rPr>
          <w:sz w:val="24"/>
          <w:szCs w:val="24"/>
          <w:lang w:val="ru-RU"/>
        </w:rPr>
        <w:t>4.12 Поставщик в соответствии с условиями Контракта обязан своевременно предоставлять достоверную информацию о ходе исполнения своих обязательств. В случае получения от Заказчика акта с перечнем выявленных дефектов, недостатков и сроком их устранения Поставщик в течение 10 (десяти) рабочих дней обязан устранить полученные от Заказчика замечания/недостатки/дефекты и передать Заказчику</w:t>
      </w:r>
      <w:r w:rsidR="009D6F68">
        <w:rPr>
          <w:sz w:val="24"/>
          <w:szCs w:val="24"/>
          <w:lang w:val="ru-RU"/>
        </w:rPr>
        <w:t>,</w:t>
      </w:r>
      <w:r w:rsidRPr="002C410D">
        <w:rPr>
          <w:sz w:val="24"/>
          <w:szCs w:val="24"/>
          <w:lang w:val="ru-RU"/>
        </w:rPr>
        <w:t xml:space="preserve"> приведенный в соответствие с предъявленными требованиями/замечаниями комплект отчетной документации, отчет об устранении недостатков.</w:t>
      </w:r>
    </w:p>
    <w:p w14:paraId="24FB067A" w14:textId="77777777" w:rsidR="008D3477" w:rsidRPr="002C410D" w:rsidRDefault="00B957A6">
      <w:pPr>
        <w:ind w:left="8" w:right="38"/>
        <w:rPr>
          <w:sz w:val="24"/>
          <w:szCs w:val="24"/>
          <w:lang w:val="ru-RU"/>
        </w:rPr>
      </w:pPr>
      <w:r w:rsidRPr="002C410D">
        <w:rPr>
          <w:sz w:val="24"/>
          <w:szCs w:val="24"/>
          <w:lang w:val="ru-RU"/>
        </w:rPr>
        <w:t>4.13 Подписанный Заказчиком и Поставщиком УКЭП электронный структурированный Документ о приемке является основанием для оплаты Поставщику поставленных товаров (и сопутствующих услуг).</w:t>
      </w:r>
    </w:p>
    <w:p w14:paraId="4D343EED" w14:textId="77777777" w:rsidR="008D3477" w:rsidRPr="002C410D" w:rsidRDefault="00B957A6">
      <w:pPr>
        <w:ind w:left="8" w:right="38"/>
        <w:rPr>
          <w:sz w:val="24"/>
          <w:szCs w:val="24"/>
          <w:lang w:val="ru-RU"/>
        </w:rPr>
      </w:pPr>
      <w:r w:rsidRPr="002C410D">
        <w:rPr>
          <w:sz w:val="24"/>
          <w:szCs w:val="24"/>
          <w:lang w:val="ru-RU"/>
        </w:rPr>
        <w:t>4.14 Право собственности на Товар переходит от Поставщика к Заказчику с даты подписания Документа о приемке обеими сторонами.</w:t>
      </w:r>
    </w:p>
    <w:p w14:paraId="685EE44F" w14:textId="77777777" w:rsidR="008D3477" w:rsidRPr="002C410D" w:rsidRDefault="00B957A6">
      <w:pPr>
        <w:ind w:left="8" w:right="38"/>
        <w:rPr>
          <w:sz w:val="24"/>
          <w:szCs w:val="24"/>
          <w:lang w:val="ru-RU"/>
        </w:rPr>
      </w:pPr>
      <w:r w:rsidRPr="002C410D">
        <w:rPr>
          <w:sz w:val="24"/>
          <w:szCs w:val="24"/>
          <w:lang w:val="ru-RU"/>
        </w:rPr>
        <w:t xml:space="preserve">Статья 5 Права и обязанности Сторон </w:t>
      </w:r>
    </w:p>
    <w:p w14:paraId="1B699F37" w14:textId="77777777" w:rsidR="008D3477" w:rsidRPr="002C410D" w:rsidRDefault="00B957A6">
      <w:pPr>
        <w:ind w:left="8" w:right="38"/>
        <w:rPr>
          <w:sz w:val="24"/>
          <w:szCs w:val="24"/>
          <w:lang w:val="ru-RU"/>
        </w:rPr>
      </w:pPr>
      <w:r w:rsidRPr="002C410D">
        <w:rPr>
          <w:sz w:val="24"/>
          <w:szCs w:val="24"/>
          <w:lang w:val="ru-RU"/>
        </w:rPr>
        <w:t>5.1 Заказчик вправе:</w:t>
      </w:r>
    </w:p>
    <w:p w14:paraId="3E0DC5C4" w14:textId="77777777" w:rsidR="008D3477" w:rsidRPr="002C410D" w:rsidRDefault="00B957A6">
      <w:pPr>
        <w:ind w:left="8" w:right="38"/>
        <w:rPr>
          <w:sz w:val="24"/>
          <w:szCs w:val="24"/>
          <w:lang w:val="ru-RU"/>
        </w:rPr>
      </w:pPr>
      <w:r w:rsidRPr="002C410D">
        <w:rPr>
          <w:sz w:val="24"/>
          <w:szCs w:val="24"/>
          <w:lang w:val="ru-RU"/>
        </w:rPr>
        <w:lastRenderedPageBreak/>
        <w:t>5.1.1 Требовать от Поставщика надлежащего исполнения обязательств в соответствии с условиями Контракта.</w:t>
      </w:r>
    </w:p>
    <w:p w14:paraId="3168C04D" w14:textId="77777777" w:rsidR="008D3477" w:rsidRPr="002C410D" w:rsidRDefault="00B957A6">
      <w:pPr>
        <w:ind w:left="8" w:right="38"/>
        <w:rPr>
          <w:sz w:val="24"/>
          <w:szCs w:val="24"/>
          <w:lang w:val="ru-RU"/>
        </w:rPr>
      </w:pPr>
      <w:r w:rsidRPr="002C410D">
        <w:rPr>
          <w:sz w:val="24"/>
          <w:szCs w:val="24"/>
          <w:lang w:val="ru-RU"/>
        </w:rPr>
        <w:t>5.1.2 Требовать от Поставщика представления надлежащим образом оформленных документов, указанных в статье 4 Контракта, подтверждающих исполнение обязательств в соответствии с условиями Контракта.</w:t>
      </w:r>
    </w:p>
    <w:p w14:paraId="1AA62A7C" w14:textId="77777777" w:rsidR="008D3477" w:rsidRPr="002C410D" w:rsidRDefault="00B957A6">
      <w:pPr>
        <w:ind w:left="8" w:right="38"/>
        <w:rPr>
          <w:sz w:val="24"/>
          <w:szCs w:val="24"/>
          <w:lang w:val="ru-RU"/>
        </w:rPr>
      </w:pPr>
      <w:r w:rsidRPr="002C410D">
        <w:rPr>
          <w:sz w:val="24"/>
          <w:szCs w:val="24"/>
          <w:lang w:val="ru-RU"/>
        </w:rPr>
        <w:t>5.1.3 Запрашивать у Поставщика информацию о ходе исполнения обязательств Поставщика по Контракту. На данный запрос Поставщик предоставляет ответ в течение 3 (трех) рабочих дней.</w:t>
      </w:r>
    </w:p>
    <w:p w14:paraId="73B888B9" w14:textId="77777777" w:rsidR="008D3477" w:rsidRPr="002C410D" w:rsidRDefault="00B957A6">
      <w:pPr>
        <w:ind w:left="8" w:right="38"/>
        <w:rPr>
          <w:sz w:val="24"/>
          <w:szCs w:val="24"/>
          <w:lang w:val="ru-RU"/>
        </w:rPr>
      </w:pPr>
      <w:r w:rsidRPr="002C410D">
        <w:rPr>
          <w:sz w:val="24"/>
          <w:szCs w:val="24"/>
          <w:lang w:val="ru-RU"/>
        </w:rPr>
        <w:t>5.1.4 Осуществлять контроль за порядком и сроками поставки товаров.</w:t>
      </w:r>
    </w:p>
    <w:p w14:paraId="09620B76" w14:textId="77777777" w:rsidR="008D3477" w:rsidRPr="002C410D" w:rsidRDefault="00B957A6">
      <w:pPr>
        <w:ind w:left="8" w:right="38"/>
        <w:rPr>
          <w:sz w:val="24"/>
          <w:szCs w:val="24"/>
          <w:lang w:val="ru-RU"/>
        </w:rPr>
      </w:pPr>
      <w:r w:rsidRPr="002C410D">
        <w:rPr>
          <w:sz w:val="24"/>
          <w:szCs w:val="24"/>
          <w:lang w:val="ru-RU"/>
        </w:rPr>
        <w:t>5.1.5 Выбрать способ проведения экспертизы результатов, предусмотренных Контрактом: своими силами, либо к ее проведению могут привлекаться эксперты, экспертные организации на основании контрактов.</w:t>
      </w:r>
    </w:p>
    <w:p w14:paraId="115E50B6" w14:textId="77777777" w:rsidR="008D3477" w:rsidRPr="002C410D" w:rsidRDefault="00B957A6">
      <w:pPr>
        <w:ind w:left="8" w:right="38"/>
        <w:rPr>
          <w:sz w:val="24"/>
          <w:szCs w:val="24"/>
          <w:lang w:val="ru-RU"/>
        </w:rPr>
      </w:pPr>
      <w:r w:rsidRPr="002C410D">
        <w:rPr>
          <w:sz w:val="24"/>
          <w:szCs w:val="24"/>
          <w:lang w:val="ru-RU"/>
        </w:rPr>
        <w:t>5.1.6 Ссылаться на недостатки поставляемых товаров (также выявленные после окончания срока исполнения Контракта), в том числе в части количества, ассортимента, комплектности этих товаров, по результатам проведенных уполномоченными контрольными органами проверок использования средств бюджета города Москвы.</w:t>
      </w:r>
    </w:p>
    <w:p w14:paraId="6A4B1B59" w14:textId="77777777" w:rsidR="008D3477" w:rsidRPr="002C410D" w:rsidRDefault="00B957A6">
      <w:pPr>
        <w:ind w:left="8" w:right="38"/>
        <w:rPr>
          <w:sz w:val="24"/>
          <w:szCs w:val="24"/>
          <w:lang w:val="ru-RU"/>
        </w:rPr>
      </w:pPr>
      <w:r w:rsidRPr="002C410D">
        <w:rPr>
          <w:sz w:val="24"/>
          <w:szCs w:val="24"/>
          <w:lang w:val="ru-RU"/>
        </w:rPr>
        <w:t>5.1.7 При обнаружении уполномоченными контрольными органами несоответствия количества, ассортимента, комплектности и стоимости поставленных товаров условиям Контракта вызвать полномочных представителей Поставщика для представления разъяснений в отношении поставленных товаров.</w:t>
      </w:r>
    </w:p>
    <w:p w14:paraId="5E651F3D" w14:textId="77777777" w:rsidR="008D3477" w:rsidRPr="002C410D" w:rsidRDefault="00B957A6">
      <w:pPr>
        <w:ind w:left="8" w:right="38"/>
        <w:rPr>
          <w:sz w:val="24"/>
          <w:szCs w:val="24"/>
          <w:lang w:val="ru-RU"/>
        </w:rPr>
      </w:pPr>
      <w:r w:rsidRPr="002C410D">
        <w:rPr>
          <w:sz w:val="24"/>
          <w:szCs w:val="24"/>
          <w:lang w:val="ru-RU"/>
        </w:rPr>
        <w:t>5.2 Заказчик обязан:</w:t>
      </w:r>
    </w:p>
    <w:p w14:paraId="686C554D" w14:textId="77777777" w:rsidR="008D3477" w:rsidRPr="002C410D" w:rsidRDefault="00B957A6" w:rsidP="004D6A95">
      <w:pPr>
        <w:spacing w:after="300" w:line="249" w:lineRule="auto"/>
        <w:ind w:left="8"/>
        <w:rPr>
          <w:sz w:val="24"/>
          <w:szCs w:val="24"/>
          <w:lang w:val="ru-RU"/>
        </w:rPr>
      </w:pPr>
      <w:r w:rsidRPr="002C410D">
        <w:rPr>
          <w:sz w:val="24"/>
          <w:szCs w:val="24"/>
          <w:lang w:val="ru-RU"/>
        </w:rPr>
        <w:t>5.2.1 Сообщать Поставщику о недостатках, обнаруженных в ходе поставки товаров, в течение 2 (двух) рабочих дней после обнаружения таких недостатков, а также отклонять подписанный УКЭП Поставщиком электронный структурированный Документ о приемке.</w:t>
      </w:r>
    </w:p>
    <w:p w14:paraId="1F116BA0" w14:textId="77777777" w:rsidR="008D3477" w:rsidRPr="002C410D" w:rsidRDefault="00B957A6">
      <w:pPr>
        <w:ind w:left="8" w:right="38"/>
        <w:rPr>
          <w:sz w:val="24"/>
          <w:szCs w:val="24"/>
          <w:lang w:val="ru-RU"/>
        </w:rPr>
      </w:pPr>
      <w:r w:rsidRPr="002C410D">
        <w:rPr>
          <w:sz w:val="24"/>
          <w:szCs w:val="24"/>
          <w:lang w:val="ru-RU"/>
        </w:rPr>
        <w:t>5.2.2 Своевременно принять и оплатить поставленный Товар в соответствии с условиями Контракта.</w:t>
      </w:r>
    </w:p>
    <w:p w14:paraId="7A5AAE3E" w14:textId="77777777" w:rsidR="008D3477" w:rsidRPr="002C410D" w:rsidRDefault="00B957A6">
      <w:pPr>
        <w:ind w:left="8" w:right="38"/>
        <w:rPr>
          <w:sz w:val="24"/>
          <w:szCs w:val="24"/>
          <w:lang w:val="ru-RU"/>
        </w:rPr>
      </w:pPr>
      <w:r w:rsidRPr="002C410D">
        <w:rPr>
          <w:sz w:val="24"/>
          <w:szCs w:val="24"/>
          <w:lang w:val="ru-RU"/>
        </w:rPr>
        <w:t>5.2.3 При получении от Поставщика уведомления о приостановлении поставки товаров рассмотреть вопрос о целесообразности и порядке продолжения поставки товаров.</w:t>
      </w:r>
    </w:p>
    <w:p w14:paraId="03DB678E" w14:textId="77777777" w:rsidR="008D3477" w:rsidRDefault="00B957A6" w:rsidP="005A7090">
      <w:pPr>
        <w:spacing w:after="8"/>
        <w:ind w:left="8" w:right="38"/>
        <w:rPr>
          <w:sz w:val="24"/>
          <w:szCs w:val="24"/>
          <w:lang w:val="ru-RU"/>
        </w:rPr>
      </w:pPr>
      <w:r w:rsidRPr="002C410D">
        <w:rPr>
          <w:sz w:val="24"/>
          <w:szCs w:val="24"/>
          <w:lang w:val="ru-RU"/>
        </w:rPr>
        <w:t>5.2.4 Во взаимодействии с Департаментом информационных технологий города</w:t>
      </w:r>
      <w:r w:rsidR="005A7090">
        <w:rPr>
          <w:sz w:val="24"/>
          <w:szCs w:val="24"/>
          <w:lang w:val="ru-RU"/>
        </w:rPr>
        <w:t xml:space="preserve"> </w:t>
      </w:r>
      <w:r w:rsidRPr="002C410D">
        <w:rPr>
          <w:sz w:val="24"/>
          <w:szCs w:val="24"/>
          <w:lang w:val="ru-RU"/>
        </w:rPr>
        <w:t xml:space="preserve">Москвы в течение одного дня с даты заключения Контракта разместить в сети Интернет по адресу </w:t>
      </w:r>
      <w:r w:rsidRPr="002C410D">
        <w:rPr>
          <w:sz w:val="24"/>
          <w:szCs w:val="24"/>
        </w:rPr>
        <w:t>www</w:t>
      </w:r>
      <w:r w:rsidRPr="002C410D">
        <w:rPr>
          <w:sz w:val="24"/>
          <w:szCs w:val="24"/>
          <w:lang w:val="ru-RU"/>
        </w:rPr>
        <w:t>.</w:t>
      </w:r>
      <w:proofErr w:type="spellStart"/>
      <w:r w:rsidRPr="002C410D">
        <w:rPr>
          <w:sz w:val="24"/>
          <w:szCs w:val="24"/>
        </w:rPr>
        <w:t>mos</w:t>
      </w:r>
      <w:proofErr w:type="spellEnd"/>
      <w:r w:rsidRPr="002C410D">
        <w:rPr>
          <w:sz w:val="24"/>
          <w:szCs w:val="24"/>
          <w:lang w:val="ru-RU"/>
        </w:rPr>
        <w:t>.</w:t>
      </w:r>
      <w:proofErr w:type="spellStart"/>
      <w:r w:rsidRPr="002C410D">
        <w:rPr>
          <w:sz w:val="24"/>
          <w:szCs w:val="24"/>
        </w:rPr>
        <w:t>ru</w:t>
      </w:r>
      <w:proofErr w:type="spellEnd"/>
      <w:r w:rsidRPr="002C410D">
        <w:rPr>
          <w:sz w:val="24"/>
          <w:szCs w:val="24"/>
          <w:lang w:val="ru-RU"/>
        </w:rPr>
        <w:t>/</w:t>
      </w:r>
      <w:r w:rsidRPr="002C410D">
        <w:rPr>
          <w:sz w:val="24"/>
          <w:szCs w:val="24"/>
        </w:rPr>
        <w:t>widgets</w:t>
      </w:r>
      <w:r w:rsidRPr="002C410D">
        <w:rPr>
          <w:sz w:val="24"/>
          <w:szCs w:val="24"/>
          <w:lang w:val="ru-RU"/>
        </w:rPr>
        <w:t>/</w:t>
      </w:r>
      <w:proofErr w:type="spellStart"/>
      <w:r w:rsidRPr="002C410D">
        <w:rPr>
          <w:sz w:val="24"/>
          <w:szCs w:val="24"/>
        </w:rPr>
        <w:t>citynews</w:t>
      </w:r>
      <w:proofErr w:type="spellEnd"/>
      <w:r w:rsidRPr="002C410D">
        <w:rPr>
          <w:sz w:val="24"/>
          <w:szCs w:val="24"/>
          <w:lang w:val="ru-RU"/>
        </w:rPr>
        <w:t xml:space="preserve"> функционал, обеспечивающий возможность выбора Поставщиком внешнего вида и размеров информационного блока и содержащий необходимую техническую информацию (</w:t>
      </w:r>
      <w:r w:rsidRPr="002C410D">
        <w:rPr>
          <w:sz w:val="24"/>
          <w:szCs w:val="24"/>
        </w:rPr>
        <w:t>HTML</w:t>
      </w:r>
      <w:r w:rsidRPr="002C410D">
        <w:rPr>
          <w:sz w:val="24"/>
          <w:szCs w:val="24"/>
          <w:lang w:val="ru-RU"/>
        </w:rPr>
        <w:t>-код), позволяющую осуществить размещение информационного блока на официальном сайте Поставщика.</w:t>
      </w:r>
    </w:p>
    <w:p w14:paraId="13205CC6" w14:textId="77777777" w:rsidR="005A7090" w:rsidRPr="002C410D" w:rsidRDefault="005A7090" w:rsidP="005A7090">
      <w:pPr>
        <w:spacing w:after="8"/>
        <w:ind w:left="8" w:right="38"/>
        <w:rPr>
          <w:sz w:val="24"/>
          <w:szCs w:val="24"/>
          <w:lang w:val="ru-RU"/>
        </w:rPr>
      </w:pPr>
    </w:p>
    <w:p w14:paraId="5B93D585" w14:textId="77777777" w:rsidR="008D3477" w:rsidRPr="002C410D" w:rsidRDefault="00B957A6">
      <w:pPr>
        <w:ind w:left="8" w:right="38"/>
        <w:rPr>
          <w:sz w:val="24"/>
          <w:szCs w:val="24"/>
          <w:lang w:val="ru-RU"/>
        </w:rPr>
      </w:pPr>
      <w:r w:rsidRPr="002C410D">
        <w:rPr>
          <w:sz w:val="24"/>
          <w:szCs w:val="24"/>
          <w:lang w:val="ru-RU"/>
        </w:rPr>
        <w:t>5.2.5 Приостановить оплату по Контракту с даты подачи искового заявления в Арбитражный суд города Москвы о расторжении Контракта в связи с нарушением Поставщиком обязательств по Контракту до даты вступления решения суда в законную силу Заказчик уведомляет Поставщика о приостановке исполнения Контракта в связи с подачей указанного иска в суд.</w:t>
      </w:r>
    </w:p>
    <w:p w14:paraId="517334FE" w14:textId="77777777" w:rsidR="008D3477" w:rsidRPr="002C410D" w:rsidRDefault="00B957A6">
      <w:pPr>
        <w:ind w:left="8" w:right="38"/>
        <w:rPr>
          <w:sz w:val="24"/>
          <w:szCs w:val="24"/>
          <w:lang w:val="ru-RU"/>
        </w:rPr>
      </w:pPr>
      <w:r w:rsidRPr="002C410D">
        <w:rPr>
          <w:sz w:val="24"/>
          <w:szCs w:val="24"/>
          <w:lang w:val="ru-RU"/>
        </w:rPr>
        <w:t>5.3 Поставщик вправе:</w:t>
      </w:r>
    </w:p>
    <w:p w14:paraId="4BC4E0C5" w14:textId="77777777" w:rsidR="008D3477" w:rsidRPr="002C410D" w:rsidRDefault="00B957A6">
      <w:pPr>
        <w:ind w:left="8" w:right="38"/>
        <w:rPr>
          <w:sz w:val="24"/>
          <w:szCs w:val="24"/>
          <w:lang w:val="ru-RU"/>
        </w:rPr>
      </w:pPr>
      <w:r w:rsidRPr="002C410D">
        <w:rPr>
          <w:sz w:val="24"/>
          <w:szCs w:val="24"/>
          <w:lang w:val="ru-RU"/>
        </w:rPr>
        <w:lastRenderedPageBreak/>
        <w:t>5.3.1 Требовать подписания в соответствии со статьей 4 Контракта Заказчиком УКЭП электронный структурированный Документ о приемке по Контракту, при условии предоставления Поставщиком документов, указанных в статье 4 Контракта и соответствия Товара требованиям относительно качества, количества, ассортимента, комплектности и других характеристик Товара по Контракту.</w:t>
      </w:r>
    </w:p>
    <w:p w14:paraId="5AEFC001" w14:textId="77777777" w:rsidR="008D3477" w:rsidRPr="002C410D" w:rsidRDefault="00B957A6">
      <w:pPr>
        <w:ind w:left="8" w:right="38"/>
        <w:rPr>
          <w:sz w:val="24"/>
          <w:szCs w:val="24"/>
          <w:lang w:val="ru-RU"/>
        </w:rPr>
      </w:pPr>
      <w:r w:rsidRPr="002C410D">
        <w:rPr>
          <w:sz w:val="24"/>
          <w:szCs w:val="24"/>
          <w:lang w:val="ru-RU"/>
        </w:rPr>
        <w:t>5.3.2 Требовать своевременной оплаты за поставленные товары в соответствии со статьей 2 "Цена Контракта и порядок расчетов".</w:t>
      </w:r>
    </w:p>
    <w:p w14:paraId="3AA5C96B" w14:textId="77777777" w:rsidR="008D3477" w:rsidRPr="002C410D" w:rsidRDefault="00B957A6">
      <w:pPr>
        <w:ind w:left="8" w:right="38"/>
        <w:rPr>
          <w:sz w:val="24"/>
          <w:szCs w:val="24"/>
          <w:lang w:val="ru-RU"/>
        </w:rPr>
      </w:pPr>
      <w:r w:rsidRPr="002C410D">
        <w:rPr>
          <w:sz w:val="24"/>
          <w:szCs w:val="24"/>
          <w:lang w:val="ru-RU"/>
        </w:rPr>
        <w:t>5.3.3 Привлечь к исполнению своих обязательств по Контракту других лиц субпоставщиков. При этом Поставщик несет ответственность перед Заказчиком за неисполнение или ненадлежащее исполнение обязательств субпоставщиками. Привлечение субпоставщиков не влечет за собой изменение стоимости и количества товаров по Контракту.</w:t>
      </w:r>
    </w:p>
    <w:p w14:paraId="052CECA9" w14:textId="77777777" w:rsidR="008D3477" w:rsidRPr="002C410D" w:rsidRDefault="00B957A6">
      <w:pPr>
        <w:ind w:left="8" w:right="38"/>
        <w:rPr>
          <w:sz w:val="24"/>
          <w:szCs w:val="24"/>
          <w:lang w:val="ru-RU"/>
        </w:rPr>
      </w:pPr>
      <w:r w:rsidRPr="002C410D">
        <w:rPr>
          <w:sz w:val="24"/>
          <w:szCs w:val="24"/>
          <w:lang w:val="ru-RU"/>
        </w:rPr>
        <w:t>5.3.4 Поставщик вправе в случае неисполнения или ненадлежащего исполнения субпоставщиком обязательств, предусмотренных договором, заключенным с Поставщиком, осуществлять замену субпоставщика, с которым ранее был заключен договор, на другого субпоставщика.</w:t>
      </w:r>
    </w:p>
    <w:p w14:paraId="277FBA41" w14:textId="77777777" w:rsidR="008D3477" w:rsidRPr="002C410D" w:rsidRDefault="00B957A6">
      <w:pPr>
        <w:ind w:left="8" w:right="38"/>
        <w:rPr>
          <w:sz w:val="24"/>
          <w:szCs w:val="24"/>
          <w:lang w:val="ru-RU"/>
        </w:rPr>
      </w:pPr>
      <w:r w:rsidRPr="002C410D">
        <w:rPr>
          <w:sz w:val="24"/>
          <w:szCs w:val="24"/>
          <w:lang w:val="ru-RU"/>
        </w:rPr>
        <w:t>5.3.5 Запрашивать у Заказчика предоставления разъяснений и уточнений по вопросам поставки товаров в рамках Контракта.</w:t>
      </w:r>
    </w:p>
    <w:p w14:paraId="6A19258E" w14:textId="77777777" w:rsidR="008D3477" w:rsidRPr="002C410D" w:rsidRDefault="00B957A6">
      <w:pPr>
        <w:ind w:left="8" w:right="38"/>
        <w:rPr>
          <w:sz w:val="24"/>
          <w:szCs w:val="24"/>
          <w:lang w:val="ru-RU"/>
        </w:rPr>
      </w:pPr>
      <w:r w:rsidRPr="002C410D">
        <w:rPr>
          <w:sz w:val="24"/>
          <w:szCs w:val="24"/>
          <w:lang w:val="ru-RU"/>
        </w:rPr>
        <w:t>5.3.6 Приостановить поставку Товара по Контракту с даты предъявления Заказчиком в Арбитражный суд города Москвы искового заявления о расторжении Контракта до даты вступления решения Арбитражного суда города Москвы в законную силу.</w:t>
      </w:r>
    </w:p>
    <w:p w14:paraId="61C29F89" w14:textId="77777777" w:rsidR="008D3477" w:rsidRPr="002C410D" w:rsidRDefault="00B957A6">
      <w:pPr>
        <w:ind w:left="8" w:right="38"/>
        <w:rPr>
          <w:sz w:val="24"/>
          <w:szCs w:val="24"/>
          <w:lang w:val="ru-RU"/>
        </w:rPr>
      </w:pPr>
      <w:r w:rsidRPr="002C410D">
        <w:rPr>
          <w:sz w:val="24"/>
          <w:szCs w:val="24"/>
          <w:lang w:val="ru-RU"/>
        </w:rPr>
        <w:t>5.3.7 За свой счет устранять недостатки Товара и некомплектность в течение 10 (десяти) рабочих дней с момента заявления о них с несением всех расходов, связанных с выполнением данного обязательства.</w:t>
      </w:r>
    </w:p>
    <w:p w14:paraId="026F3AA4" w14:textId="77777777" w:rsidR="008D3477" w:rsidRPr="002C410D" w:rsidRDefault="00B957A6">
      <w:pPr>
        <w:ind w:left="8" w:right="38"/>
        <w:rPr>
          <w:sz w:val="24"/>
          <w:szCs w:val="24"/>
          <w:lang w:val="ru-RU"/>
        </w:rPr>
      </w:pPr>
      <w:r w:rsidRPr="002C410D">
        <w:rPr>
          <w:sz w:val="24"/>
          <w:szCs w:val="24"/>
          <w:lang w:val="ru-RU"/>
        </w:rPr>
        <w:t>5.4 Поставщик обязан:</w:t>
      </w:r>
    </w:p>
    <w:p w14:paraId="00296053" w14:textId="77777777" w:rsidR="008D3477" w:rsidRPr="002C410D" w:rsidRDefault="00B957A6">
      <w:pPr>
        <w:ind w:left="8" w:right="38"/>
        <w:rPr>
          <w:sz w:val="24"/>
          <w:szCs w:val="24"/>
          <w:lang w:val="ru-RU"/>
        </w:rPr>
      </w:pPr>
      <w:r w:rsidRPr="002C410D">
        <w:rPr>
          <w:sz w:val="24"/>
          <w:szCs w:val="24"/>
          <w:lang w:val="ru-RU"/>
        </w:rPr>
        <w:t>5.4.1 Своевременно и надлежащим образом поставить товары в соответствии с условиями Контракта и выполнить сопутствующие работы, услуги в соответствии с требованиями Технического задания.</w:t>
      </w:r>
    </w:p>
    <w:p w14:paraId="4E611337" w14:textId="77777777" w:rsidR="008D3477" w:rsidRPr="002C410D" w:rsidRDefault="00B957A6">
      <w:pPr>
        <w:ind w:left="8" w:right="38"/>
        <w:rPr>
          <w:sz w:val="24"/>
          <w:szCs w:val="24"/>
          <w:lang w:val="ru-RU"/>
        </w:rPr>
      </w:pPr>
      <w:r w:rsidRPr="002C410D">
        <w:rPr>
          <w:sz w:val="24"/>
          <w:szCs w:val="24"/>
          <w:lang w:val="ru-RU"/>
        </w:rPr>
        <w:t>5.4.2 Предоставить Заказчику декларацию о стране происхождения товара и/или документы, подтверждающие, что товар произведен на территории Российской Федерации, если наличие такого документа предусмотрено законодательством Российской Федерации и такие документы в соответствии с законодательством Российской Федерации передаются вместе с товаром.</w:t>
      </w:r>
    </w:p>
    <w:p w14:paraId="7D2B0541" w14:textId="77777777" w:rsidR="008D3477" w:rsidRPr="002C410D" w:rsidRDefault="00B957A6">
      <w:pPr>
        <w:ind w:left="8" w:right="38"/>
        <w:rPr>
          <w:sz w:val="24"/>
          <w:szCs w:val="24"/>
          <w:lang w:val="ru-RU"/>
        </w:rPr>
      </w:pPr>
      <w:r w:rsidRPr="002C410D">
        <w:rPr>
          <w:sz w:val="24"/>
          <w:szCs w:val="24"/>
          <w:lang w:val="ru-RU"/>
        </w:rPr>
        <w:t>5.4.3 Поставщик обязан соответствовать установленным извещением об осуществлении закупки требованиям к участникам данной закупки, и предоставлять достоверную информацию о своем соответствии таким требованиям, что позволило ему стать победителем по результатам проведения данной закупки.</w:t>
      </w:r>
    </w:p>
    <w:p w14:paraId="76758E37" w14:textId="77777777" w:rsidR="008D3477" w:rsidRPr="002C410D" w:rsidRDefault="00B957A6">
      <w:pPr>
        <w:ind w:left="8" w:right="38"/>
        <w:rPr>
          <w:sz w:val="24"/>
          <w:szCs w:val="24"/>
          <w:lang w:val="ru-RU"/>
        </w:rPr>
      </w:pPr>
      <w:r w:rsidRPr="002C410D">
        <w:rPr>
          <w:sz w:val="24"/>
          <w:szCs w:val="24"/>
          <w:lang w:val="ru-RU"/>
        </w:rPr>
        <w:t>5.4.4 Представить по запросу Заказчика в сроки, указанные в таком запросе, информацию о ходе исполнения обязательств по Контракту.</w:t>
      </w:r>
    </w:p>
    <w:p w14:paraId="16DDBAB6" w14:textId="77777777" w:rsidR="008D3477" w:rsidRPr="002C410D" w:rsidRDefault="00B957A6">
      <w:pPr>
        <w:ind w:left="8" w:right="38"/>
        <w:rPr>
          <w:sz w:val="24"/>
          <w:szCs w:val="24"/>
          <w:lang w:val="ru-RU"/>
        </w:rPr>
      </w:pPr>
      <w:r w:rsidRPr="002C410D">
        <w:rPr>
          <w:sz w:val="24"/>
          <w:szCs w:val="24"/>
          <w:lang w:val="ru-RU"/>
        </w:rPr>
        <w:t xml:space="preserve">5.4.5 Представить Заказчику сведения об изменении своего фактического местонахождения, об изменении режима налогообложения, в срок не позднее 5 (пяти) календарных дней со дня соответствующего изменения. В случае непредставления в установленный срок уведомления об изменении адреса фактического местонахождения Поставщика, уведомления об изменении режима </w:t>
      </w:r>
      <w:r w:rsidRPr="002C410D">
        <w:rPr>
          <w:sz w:val="24"/>
          <w:szCs w:val="24"/>
          <w:lang w:val="ru-RU"/>
        </w:rPr>
        <w:lastRenderedPageBreak/>
        <w:t>налогообложения Поставщика, адрес и режим налогообложения, указанные в Контракте, будут считаться действительными.</w:t>
      </w:r>
    </w:p>
    <w:p w14:paraId="53508CCA" w14:textId="77777777" w:rsidR="008D3477" w:rsidRPr="004573D0" w:rsidRDefault="00B957A6">
      <w:pPr>
        <w:spacing w:after="0"/>
        <w:ind w:left="8" w:right="38"/>
        <w:rPr>
          <w:sz w:val="24"/>
          <w:szCs w:val="24"/>
          <w:lang w:val="ru-RU"/>
        </w:rPr>
      </w:pPr>
      <w:r w:rsidRPr="002C410D">
        <w:rPr>
          <w:sz w:val="24"/>
          <w:szCs w:val="24"/>
          <w:lang w:val="ru-RU"/>
        </w:rPr>
        <w:t xml:space="preserve">5.4.6 Сохранять в тайне и не разглашать третьим лицам (в том числе не публиковать в сети "Интернет"), не собирать и не обрабатывать информацию любую информацию служебного, коммерческого, финансового, личного характера, персональные данные вне зависимости от формы ее предоставления и получения, прямо или косвенно относящуюся к взаимоотношениям Сторон, не обнародованную или иным способом не переданную для свободного доступа и ставшую известной Поставщику в ходе исполнения Контракта, за исключением случаев, прямо предусмотренных Контрактом. Предпринимать все необходимые меры для предотвращения случаев разглашения указанной информации. </w:t>
      </w:r>
      <w:r w:rsidRPr="004573D0">
        <w:rPr>
          <w:sz w:val="24"/>
          <w:szCs w:val="24"/>
          <w:lang w:val="ru-RU"/>
        </w:rPr>
        <w:t>Использовать предоставленную Заказчиком информацию только в целях исполнения Контракта.</w:t>
      </w:r>
    </w:p>
    <w:p w14:paraId="543615D2" w14:textId="77777777" w:rsidR="008D3477" w:rsidRPr="002C410D" w:rsidRDefault="00B957A6">
      <w:pPr>
        <w:ind w:left="8" w:right="38"/>
        <w:rPr>
          <w:sz w:val="24"/>
          <w:szCs w:val="24"/>
          <w:lang w:val="ru-RU"/>
        </w:rPr>
      </w:pPr>
      <w:r w:rsidRPr="002C410D">
        <w:rPr>
          <w:sz w:val="24"/>
          <w:szCs w:val="24"/>
          <w:lang w:val="ru-RU"/>
        </w:rPr>
        <w:t xml:space="preserve">Поставщик обязан обеспечивать защиту персональных данных и иной конфиденциальной информации, полученной в ходе исполнения Контракта, при их обработке в соответствии с Федеральным законом от 27.07.2006 № 152-ФЗ "О персональных данных", Федеральным законом от 27.07.2006 № 149-ФЗ "Об информации, информационных технологиях и о защите информации". </w:t>
      </w:r>
    </w:p>
    <w:p w14:paraId="39EFFD78" w14:textId="77777777" w:rsidR="008D3477" w:rsidRPr="002C410D" w:rsidRDefault="00B957A6">
      <w:pPr>
        <w:ind w:left="8" w:right="38"/>
        <w:rPr>
          <w:sz w:val="24"/>
          <w:szCs w:val="24"/>
          <w:lang w:val="ru-RU"/>
        </w:rPr>
      </w:pPr>
      <w:r w:rsidRPr="002C410D">
        <w:rPr>
          <w:sz w:val="24"/>
          <w:szCs w:val="24"/>
          <w:lang w:val="ru-RU"/>
        </w:rPr>
        <w:t>5.4.7 Исполнять иные обязательства, предусмотренные действующим законодательством и Контрактом.</w:t>
      </w:r>
    </w:p>
    <w:p w14:paraId="46DBB8D0" w14:textId="77777777" w:rsidR="008D3477" w:rsidRPr="002C410D" w:rsidRDefault="00B957A6">
      <w:pPr>
        <w:ind w:left="8" w:right="38"/>
        <w:rPr>
          <w:sz w:val="24"/>
          <w:szCs w:val="24"/>
          <w:lang w:val="ru-RU"/>
        </w:rPr>
      </w:pPr>
      <w:r w:rsidRPr="002C410D">
        <w:rPr>
          <w:sz w:val="24"/>
          <w:szCs w:val="24"/>
          <w:lang w:val="ru-RU"/>
        </w:rPr>
        <w:t>Статья 6 Гарантии</w:t>
      </w:r>
    </w:p>
    <w:p w14:paraId="764DE3B1" w14:textId="77777777" w:rsidR="008D3477" w:rsidRPr="002C410D" w:rsidRDefault="00B957A6">
      <w:pPr>
        <w:ind w:left="8" w:right="38"/>
        <w:rPr>
          <w:sz w:val="24"/>
          <w:szCs w:val="24"/>
          <w:lang w:val="ru-RU"/>
        </w:rPr>
      </w:pPr>
      <w:r w:rsidRPr="002C410D">
        <w:rPr>
          <w:sz w:val="24"/>
          <w:szCs w:val="24"/>
          <w:lang w:val="ru-RU"/>
        </w:rPr>
        <w:t>6.1 Поставщик гарантирует качество товара в соответствии с требованиями, указанными в Контракте и Техническом задании.</w:t>
      </w:r>
    </w:p>
    <w:p w14:paraId="2524FF3A" w14:textId="77777777" w:rsidR="008D3477" w:rsidRPr="002C410D" w:rsidRDefault="00B957A6">
      <w:pPr>
        <w:ind w:left="8" w:right="38"/>
        <w:rPr>
          <w:sz w:val="24"/>
          <w:szCs w:val="24"/>
          <w:lang w:val="ru-RU"/>
        </w:rPr>
      </w:pPr>
      <w:r w:rsidRPr="002C410D">
        <w:rPr>
          <w:sz w:val="24"/>
          <w:szCs w:val="24"/>
          <w:lang w:val="ru-RU"/>
        </w:rPr>
        <w:t>6.2 Гарантийный срок товаров указывается в Техническом задании.</w:t>
      </w:r>
    </w:p>
    <w:p w14:paraId="17602C90" w14:textId="77777777" w:rsidR="008D3477" w:rsidRPr="002C410D" w:rsidRDefault="00B957A6">
      <w:pPr>
        <w:ind w:left="8" w:right="38"/>
        <w:rPr>
          <w:sz w:val="24"/>
          <w:szCs w:val="24"/>
          <w:lang w:val="ru-RU"/>
        </w:rPr>
      </w:pPr>
      <w:r w:rsidRPr="002C410D">
        <w:rPr>
          <w:sz w:val="24"/>
          <w:szCs w:val="24"/>
          <w:lang w:val="ru-RU"/>
        </w:rPr>
        <w:t>6.3 При обнаружении в период гарантийного срока недостатков в поставленных товарах, материалах, оборудовании, Поставщик обязан устранить их за свой счет в сроки, согласованные и установленные Поставщиком и Заказчиком в Акте о недостатках с перечнем выявленных недостатков, необходимых доработок и сроков их устранения. Гарантийный срок в данном случае продлевается на период устранения выявленных недостатков. При отказе Поставщика от составления или подписания Акта о недостатках, обнаруженных в период гарантийного срока, Заказчик проводит квалифицированную экспертизу с привлечением экспертов (специалистов) в порядке, предусмотренном Законом о контрактной системе, по итогам которой составляется соответствующий Акт, фиксирующий затраты по исправлению недостатков. Возмещение расходов за проведенную экспертизу осуществляется в соответствии с требованиями Гражданского кодекса Российской Федерации.</w:t>
      </w:r>
    </w:p>
    <w:p w14:paraId="5F9A57A5" w14:textId="77777777" w:rsidR="008D3477" w:rsidRPr="002C410D" w:rsidRDefault="00B957A6">
      <w:pPr>
        <w:ind w:left="8" w:right="38"/>
        <w:rPr>
          <w:sz w:val="24"/>
          <w:szCs w:val="24"/>
          <w:lang w:val="ru-RU"/>
        </w:rPr>
      </w:pPr>
      <w:r w:rsidRPr="002C410D">
        <w:rPr>
          <w:sz w:val="24"/>
          <w:szCs w:val="24"/>
          <w:lang w:val="ru-RU"/>
        </w:rPr>
        <w:t>6.4 В случае обнаружения Заказчиком недостатков товара и предъявления требования о его замене Поставщик обязан заменить такой товар.</w:t>
      </w:r>
    </w:p>
    <w:p w14:paraId="3F212BC9" w14:textId="77777777" w:rsidR="008D3477" w:rsidRPr="002C410D" w:rsidRDefault="00B957A6">
      <w:pPr>
        <w:ind w:left="8" w:right="38"/>
        <w:rPr>
          <w:sz w:val="24"/>
          <w:szCs w:val="24"/>
          <w:lang w:val="ru-RU"/>
        </w:rPr>
      </w:pPr>
      <w:r w:rsidRPr="002C410D">
        <w:rPr>
          <w:sz w:val="24"/>
          <w:szCs w:val="24"/>
          <w:lang w:val="ru-RU"/>
        </w:rPr>
        <w:t>6.5 Если иное не предусмотрено Контрактом, гарантийный срок на комплектующее изделие считается равным гарантийному сроку на основное изделие и начинает течь одновременно с гарантийным сроком на основное изделие.</w:t>
      </w:r>
    </w:p>
    <w:p w14:paraId="76998580" w14:textId="77777777" w:rsidR="008D3477" w:rsidRPr="002C410D" w:rsidRDefault="00B957A6">
      <w:pPr>
        <w:ind w:left="8" w:right="38"/>
        <w:rPr>
          <w:sz w:val="24"/>
          <w:szCs w:val="24"/>
          <w:lang w:val="ru-RU"/>
        </w:rPr>
      </w:pPr>
      <w:r w:rsidRPr="002C410D">
        <w:rPr>
          <w:sz w:val="24"/>
          <w:szCs w:val="24"/>
          <w:lang w:val="ru-RU"/>
        </w:rPr>
        <w:t>На товар (комплектующее изделие), переданный Поставщиком взамен товара (комплектующего изделия), в котором в период гарантийного срока были обнаружены недостатки, устанавливается гарантийный срок той же продолжительности, что и на замененный, если иное не предусмотрено Контрактом.</w:t>
      </w:r>
    </w:p>
    <w:p w14:paraId="7AA36446" w14:textId="77777777" w:rsidR="008D3477" w:rsidRPr="002C410D" w:rsidRDefault="00B957A6">
      <w:pPr>
        <w:ind w:left="8" w:right="38"/>
        <w:rPr>
          <w:sz w:val="24"/>
          <w:szCs w:val="24"/>
          <w:lang w:val="ru-RU"/>
        </w:rPr>
      </w:pPr>
      <w:r w:rsidRPr="002C410D">
        <w:rPr>
          <w:sz w:val="24"/>
          <w:szCs w:val="24"/>
          <w:lang w:val="ru-RU"/>
        </w:rPr>
        <w:lastRenderedPageBreak/>
        <w:t>6.6 Поставщик гарантирует, что товар соответствует требованиям качества, безопасности жизни и здоровья, а также иным требованиям безопасности (санитарным нормам и правилам, государственным стандартам), сертификации, установленным законодательством Российской Федерации и Контрактом.</w:t>
      </w:r>
    </w:p>
    <w:p w14:paraId="694ADD78" w14:textId="77777777" w:rsidR="008D3477" w:rsidRPr="002C410D" w:rsidRDefault="00B957A6">
      <w:pPr>
        <w:ind w:left="8" w:right="38"/>
        <w:rPr>
          <w:sz w:val="24"/>
          <w:szCs w:val="24"/>
          <w:lang w:val="ru-RU"/>
        </w:rPr>
      </w:pPr>
      <w:r w:rsidRPr="002C410D">
        <w:rPr>
          <w:sz w:val="24"/>
          <w:szCs w:val="24"/>
          <w:lang w:val="ru-RU"/>
        </w:rPr>
        <w:t>6.7 Вред, причиненный жизни, здоровью или имуществу Заказчика и иных лиц, вследствие необеспечения Поставщиком безопасности товара подлежит возмещению в соответствии с требованиями Гражданского кодекса Российской Федерации.</w:t>
      </w:r>
    </w:p>
    <w:p w14:paraId="781F3129" w14:textId="77777777" w:rsidR="008D3477" w:rsidRPr="002C410D" w:rsidRDefault="00B957A6">
      <w:pPr>
        <w:ind w:left="8" w:right="38"/>
        <w:rPr>
          <w:sz w:val="24"/>
          <w:szCs w:val="24"/>
          <w:lang w:val="ru-RU"/>
        </w:rPr>
      </w:pPr>
      <w:r w:rsidRPr="002C410D">
        <w:rPr>
          <w:sz w:val="24"/>
          <w:szCs w:val="24"/>
          <w:lang w:val="ru-RU"/>
        </w:rPr>
        <w:t>6.8 Убытки, причиненные Заказчику в связи с отзывом товара, подлежат возмещению Поставщиком в полном объеме, если иное не установлено действующим законодательством Российской Федерации.</w:t>
      </w:r>
    </w:p>
    <w:p w14:paraId="5FADF9AA" w14:textId="77777777" w:rsidR="008D3477" w:rsidRPr="002C410D" w:rsidRDefault="00B957A6">
      <w:pPr>
        <w:ind w:left="8" w:right="38"/>
        <w:rPr>
          <w:sz w:val="24"/>
          <w:szCs w:val="24"/>
          <w:lang w:val="ru-RU"/>
        </w:rPr>
      </w:pPr>
      <w:r w:rsidRPr="002C410D">
        <w:rPr>
          <w:sz w:val="24"/>
          <w:szCs w:val="24"/>
          <w:lang w:val="ru-RU"/>
        </w:rPr>
        <w:t>6.9 Поставщик гарантирует своевременное предоставление необходимой и достоверной информации о товаре.</w:t>
      </w:r>
    </w:p>
    <w:p w14:paraId="304FCDB1" w14:textId="77777777" w:rsidR="008D3477" w:rsidRPr="002C410D" w:rsidRDefault="00B957A6">
      <w:pPr>
        <w:ind w:left="8" w:right="38"/>
        <w:rPr>
          <w:sz w:val="24"/>
          <w:szCs w:val="24"/>
          <w:lang w:val="ru-RU"/>
        </w:rPr>
      </w:pPr>
      <w:r w:rsidRPr="002C410D">
        <w:rPr>
          <w:sz w:val="24"/>
          <w:szCs w:val="24"/>
          <w:lang w:val="ru-RU"/>
        </w:rPr>
        <w:t>6.10 В случае не предоставления Поставщиком Заказчику полной и достоверной информации о товаре, Поставщик несет ответственность в соответствии с Гражданским кодексом Российской Федерации за недостатки товара, возникшие после его передачи Заказчику вследствие отсутствия у Заказчика такой информации.</w:t>
      </w:r>
    </w:p>
    <w:p w14:paraId="0092DE77" w14:textId="77777777" w:rsidR="008D3477" w:rsidRPr="002C410D" w:rsidRDefault="00B957A6">
      <w:pPr>
        <w:ind w:left="8" w:right="38"/>
        <w:rPr>
          <w:sz w:val="24"/>
          <w:szCs w:val="24"/>
          <w:lang w:val="ru-RU"/>
        </w:rPr>
      </w:pPr>
      <w:r w:rsidRPr="002C410D">
        <w:rPr>
          <w:sz w:val="24"/>
          <w:szCs w:val="24"/>
          <w:lang w:val="ru-RU"/>
        </w:rPr>
        <w:t>6.11 Поставщик отвечает за недостатки товара, на который не установлен гарантийный срок, если Заказчик докажет, что они возникли до передачи товара Заказчику или по причинам, возникшим до этого момента.</w:t>
      </w:r>
    </w:p>
    <w:p w14:paraId="1D6D2292" w14:textId="77777777" w:rsidR="008D3477" w:rsidRPr="002C410D" w:rsidRDefault="00B957A6">
      <w:pPr>
        <w:ind w:left="8" w:right="38"/>
        <w:rPr>
          <w:sz w:val="24"/>
          <w:szCs w:val="24"/>
          <w:lang w:val="ru-RU"/>
        </w:rPr>
      </w:pPr>
      <w:r w:rsidRPr="002C410D">
        <w:rPr>
          <w:sz w:val="24"/>
          <w:szCs w:val="24"/>
          <w:lang w:val="ru-RU"/>
        </w:rPr>
        <w:t>Статья 7 Ответственность Сторон</w:t>
      </w:r>
    </w:p>
    <w:p w14:paraId="7ED3FC60" w14:textId="77777777" w:rsidR="008D3477" w:rsidRPr="002C410D" w:rsidRDefault="00B957A6">
      <w:pPr>
        <w:ind w:left="8" w:right="38"/>
        <w:rPr>
          <w:sz w:val="24"/>
          <w:szCs w:val="24"/>
          <w:lang w:val="ru-RU"/>
        </w:rPr>
      </w:pPr>
      <w:r w:rsidRPr="002C410D">
        <w:rPr>
          <w:sz w:val="24"/>
          <w:szCs w:val="24"/>
          <w:lang w:val="ru-RU"/>
        </w:rPr>
        <w:t xml:space="preserve">7.1 За неисполнение или ненадлежащее исполнение своих обязательств, установленных Контрактом, Заказчик и Поставщик несут ответственность в соответствии с постановлением Правительства Российской Федерации от 30.08.2017 №1042 «Об утверждении Правил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о внесении изменений в постановление Правительства Российской Федерации от 15 мая 2017 г. №570 и признании утратившим силу постановления Правительства Российской Федерации от 25 ноября 2013 г. №1063» и иным законодательством Российской Федерации. </w:t>
      </w:r>
    </w:p>
    <w:p w14:paraId="2585E334" w14:textId="77777777" w:rsidR="008D3477" w:rsidRPr="002C410D" w:rsidRDefault="00B957A6">
      <w:pPr>
        <w:ind w:left="8" w:right="38"/>
        <w:rPr>
          <w:sz w:val="24"/>
          <w:szCs w:val="24"/>
          <w:lang w:val="ru-RU"/>
        </w:rPr>
      </w:pPr>
      <w:r w:rsidRPr="002C410D">
        <w:rPr>
          <w:sz w:val="24"/>
          <w:szCs w:val="24"/>
          <w:lang w:val="ru-RU"/>
        </w:rPr>
        <w:t>7.2 Размер штрафа устанавливается Контрактом в порядке, установленном настоящей статьей, в том числе рассчитывается как процент Цены Контракта, или в случае, если Контрактом предусмотрены этапы исполнения Контракта, как процент цены Этапа исполнения Контракта (далее - Цена Контракта (Этапа)).</w:t>
      </w:r>
    </w:p>
    <w:p w14:paraId="1C6A0867" w14:textId="77777777" w:rsidR="008D3477" w:rsidRPr="002C410D" w:rsidRDefault="00B957A6">
      <w:pPr>
        <w:ind w:left="8" w:right="38"/>
        <w:rPr>
          <w:sz w:val="24"/>
          <w:szCs w:val="24"/>
          <w:lang w:val="ru-RU"/>
        </w:rPr>
      </w:pPr>
      <w:r w:rsidRPr="002C410D">
        <w:rPr>
          <w:sz w:val="24"/>
          <w:szCs w:val="24"/>
          <w:lang w:val="ru-RU"/>
        </w:rPr>
        <w:t>7.3 За каждый факт неисполнения или ненадлежащего исполнения Поставщиком обязательств, предусмотренных Контрактом, заключенным по результатам определения Поставщика в соответствии с пунктом 1 части 1 статьи 30 Федерального закона «О контрактной системе в сфере закупок товаров, работ, услуг для обеспечения государственных и муниципальных нужд» (далее - Федеральный закон), за исключением просрочки исполнения обязательств (в том числе гарантийного обязательства), предусмотренных Контрактом, размер штрафа устанавливается в размере 1 процента Цены Контракта (этапа), но не более 5 тыс. рублей и не менее 1 тыс. рублей.</w:t>
      </w:r>
    </w:p>
    <w:p w14:paraId="2AD107F9" w14:textId="77777777" w:rsidR="008D3477" w:rsidRPr="002C410D" w:rsidRDefault="00B957A6">
      <w:pPr>
        <w:ind w:left="8" w:right="38"/>
        <w:rPr>
          <w:sz w:val="24"/>
          <w:szCs w:val="24"/>
          <w:lang w:val="ru-RU"/>
        </w:rPr>
      </w:pPr>
      <w:r w:rsidRPr="002C410D">
        <w:rPr>
          <w:sz w:val="24"/>
          <w:szCs w:val="24"/>
          <w:lang w:val="ru-RU"/>
        </w:rPr>
        <w:lastRenderedPageBreak/>
        <w:t>7.4 За каждый факт неисполнения или ненадлежащего исполнения Поставщиком обязательств, предусмотренных Контрактом, заключенным с победителем закупки (или с иным участником закупки в случаях, установленных Законом о контрактной системе), предложившим наиболее высокую цену за право заключения Контракта, размер штрафа рассчитывается в порядке, установленном настоящим пунктом, за исключением просрочки исполнения обязательств (в том числе гарантийного обязательства), предусмотренных Контрактом, и устанавливается в следующем порядке:</w:t>
      </w:r>
    </w:p>
    <w:p w14:paraId="302BA9E9" w14:textId="77777777" w:rsidR="008D3477" w:rsidRPr="002C410D" w:rsidRDefault="00B957A6">
      <w:pPr>
        <w:ind w:left="8" w:right="38"/>
        <w:rPr>
          <w:sz w:val="24"/>
          <w:szCs w:val="24"/>
        </w:rPr>
      </w:pPr>
      <w:r w:rsidRPr="002C410D">
        <w:rPr>
          <w:sz w:val="24"/>
          <w:szCs w:val="24"/>
          <w:lang w:val="ru-RU"/>
        </w:rPr>
        <w:t xml:space="preserve">7.4.1 в случае, если Цена Контракта не превышает начальную </w:t>
      </w:r>
      <w:r w:rsidRPr="002C410D">
        <w:rPr>
          <w:sz w:val="24"/>
          <w:szCs w:val="24"/>
        </w:rPr>
        <w:t>(</w:t>
      </w:r>
      <w:proofErr w:type="spellStart"/>
      <w:r w:rsidRPr="002C410D">
        <w:rPr>
          <w:sz w:val="24"/>
          <w:szCs w:val="24"/>
        </w:rPr>
        <w:t>максимальную</w:t>
      </w:r>
      <w:proofErr w:type="spellEnd"/>
      <w:r w:rsidRPr="002C410D">
        <w:rPr>
          <w:sz w:val="24"/>
          <w:szCs w:val="24"/>
        </w:rPr>
        <w:t xml:space="preserve">) </w:t>
      </w:r>
      <w:proofErr w:type="spellStart"/>
      <w:r w:rsidRPr="002C410D">
        <w:rPr>
          <w:sz w:val="24"/>
          <w:szCs w:val="24"/>
        </w:rPr>
        <w:t>цену</w:t>
      </w:r>
      <w:proofErr w:type="spellEnd"/>
      <w:r w:rsidRPr="002C410D">
        <w:rPr>
          <w:sz w:val="24"/>
          <w:szCs w:val="24"/>
        </w:rPr>
        <w:t xml:space="preserve"> </w:t>
      </w:r>
      <w:proofErr w:type="spellStart"/>
      <w:r w:rsidRPr="002C410D">
        <w:rPr>
          <w:sz w:val="24"/>
          <w:szCs w:val="24"/>
        </w:rPr>
        <w:t>контракта</w:t>
      </w:r>
      <w:proofErr w:type="spellEnd"/>
      <w:r w:rsidRPr="002C410D">
        <w:rPr>
          <w:sz w:val="24"/>
          <w:szCs w:val="24"/>
        </w:rPr>
        <w:t>:</w:t>
      </w:r>
    </w:p>
    <w:p w14:paraId="162209F1" w14:textId="77777777" w:rsidR="008D3477" w:rsidRPr="002C410D" w:rsidRDefault="00B957A6">
      <w:pPr>
        <w:ind w:left="8" w:right="38"/>
        <w:rPr>
          <w:sz w:val="24"/>
          <w:szCs w:val="24"/>
          <w:lang w:val="ru-RU"/>
        </w:rPr>
      </w:pPr>
      <w:r w:rsidRPr="002C410D">
        <w:rPr>
          <w:sz w:val="24"/>
          <w:szCs w:val="24"/>
          <w:lang w:val="ru-RU"/>
        </w:rPr>
        <w:t>10 процентов начальной (максимальной) цены контракта, если Цена Контракта не превышает 3 млн. рублей;</w:t>
      </w:r>
    </w:p>
    <w:p w14:paraId="32E4222B" w14:textId="77777777" w:rsidR="008D3477" w:rsidRPr="002C410D" w:rsidRDefault="00B957A6">
      <w:pPr>
        <w:ind w:left="8" w:right="38"/>
        <w:rPr>
          <w:sz w:val="24"/>
          <w:szCs w:val="24"/>
          <w:lang w:val="ru-RU"/>
        </w:rPr>
      </w:pPr>
      <w:r w:rsidRPr="002C410D">
        <w:rPr>
          <w:sz w:val="24"/>
          <w:szCs w:val="24"/>
          <w:lang w:val="ru-RU"/>
        </w:rPr>
        <w:t>5 процентов начальной (максимальной) цены контракта, если Цена Контракта составляет от 3 млн. рублей до 50 млн. рублей (включительно);</w:t>
      </w:r>
    </w:p>
    <w:p w14:paraId="74FF8743" w14:textId="77777777" w:rsidR="008D3477" w:rsidRPr="002C410D" w:rsidRDefault="00B957A6">
      <w:pPr>
        <w:ind w:left="8" w:right="38"/>
        <w:rPr>
          <w:sz w:val="24"/>
          <w:szCs w:val="24"/>
          <w:lang w:val="ru-RU"/>
        </w:rPr>
      </w:pPr>
      <w:r w:rsidRPr="002C410D">
        <w:rPr>
          <w:sz w:val="24"/>
          <w:szCs w:val="24"/>
          <w:lang w:val="ru-RU"/>
        </w:rPr>
        <w:t>1 процент начальной (максимальной) цены контракта, если Цена Контракта составляет от 50 млн. рублей до 100 млн. рублей (включительно);</w:t>
      </w:r>
    </w:p>
    <w:p w14:paraId="09F505A9" w14:textId="77777777" w:rsidR="008D3477" w:rsidRPr="002C410D" w:rsidRDefault="00B957A6">
      <w:pPr>
        <w:ind w:left="8" w:right="38"/>
        <w:rPr>
          <w:sz w:val="24"/>
          <w:szCs w:val="24"/>
        </w:rPr>
      </w:pPr>
      <w:r w:rsidRPr="002C410D">
        <w:rPr>
          <w:sz w:val="24"/>
          <w:szCs w:val="24"/>
          <w:lang w:val="ru-RU"/>
        </w:rPr>
        <w:t xml:space="preserve">7.4.2 в случае, если Цена Контракта превышает начальную </w:t>
      </w:r>
      <w:r w:rsidRPr="002C410D">
        <w:rPr>
          <w:sz w:val="24"/>
          <w:szCs w:val="24"/>
        </w:rPr>
        <w:t>(</w:t>
      </w:r>
      <w:proofErr w:type="spellStart"/>
      <w:r w:rsidRPr="002C410D">
        <w:rPr>
          <w:sz w:val="24"/>
          <w:szCs w:val="24"/>
        </w:rPr>
        <w:t>максимальную</w:t>
      </w:r>
      <w:proofErr w:type="spellEnd"/>
      <w:r w:rsidRPr="002C410D">
        <w:rPr>
          <w:sz w:val="24"/>
          <w:szCs w:val="24"/>
        </w:rPr>
        <w:t xml:space="preserve">) </w:t>
      </w:r>
      <w:proofErr w:type="spellStart"/>
      <w:r w:rsidRPr="002C410D">
        <w:rPr>
          <w:sz w:val="24"/>
          <w:szCs w:val="24"/>
        </w:rPr>
        <w:t>цену</w:t>
      </w:r>
      <w:proofErr w:type="spellEnd"/>
      <w:r w:rsidRPr="002C410D">
        <w:rPr>
          <w:sz w:val="24"/>
          <w:szCs w:val="24"/>
        </w:rPr>
        <w:t xml:space="preserve"> </w:t>
      </w:r>
      <w:proofErr w:type="spellStart"/>
      <w:r w:rsidRPr="002C410D">
        <w:rPr>
          <w:sz w:val="24"/>
          <w:szCs w:val="24"/>
        </w:rPr>
        <w:t>контракта</w:t>
      </w:r>
      <w:proofErr w:type="spellEnd"/>
      <w:r w:rsidRPr="002C410D">
        <w:rPr>
          <w:sz w:val="24"/>
          <w:szCs w:val="24"/>
        </w:rPr>
        <w:t>:</w:t>
      </w:r>
    </w:p>
    <w:p w14:paraId="17E6E2AA" w14:textId="77777777" w:rsidR="008D3477" w:rsidRPr="002C410D" w:rsidRDefault="00B957A6">
      <w:pPr>
        <w:ind w:left="8" w:right="38"/>
        <w:rPr>
          <w:sz w:val="24"/>
          <w:szCs w:val="24"/>
          <w:lang w:val="ru-RU"/>
        </w:rPr>
      </w:pPr>
      <w:r w:rsidRPr="002C410D">
        <w:rPr>
          <w:sz w:val="24"/>
          <w:szCs w:val="24"/>
          <w:lang w:val="ru-RU"/>
        </w:rPr>
        <w:t>10 процентов Цены Контракта, если Цена Контракта не превышает 3 млн. рублей;</w:t>
      </w:r>
    </w:p>
    <w:p w14:paraId="0F924510" w14:textId="77777777" w:rsidR="008D3477" w:rsidRPr="002C410D" w:rsidRDefault="00B957A6">
      <w:pPr>
        <w:ind w:left="8" w:right="38"/>
        <w:rPr>
          <w:sz w:val="24"/>
          <w:szCs w:val="24"/>
          <w:lang w:val="ru-RU"/>
        </w:rPr>
      </w:pPr>
      <w:r w:rsidRPr="002C410D">
        <w:rPr>
          <w:sz w:val="24"/>
          <w:szCs w:val="24"/>
          <w:lang w:val="ru-RU"/>
        </w:rPr>
        <w:t>5 процентов Цены Контракта, если Цена Контракта составляет от 3 млн. рублей до 50 млн. рублей (включительно);</w:t>
      </w:r>
    </w:p>
    <w:p w14:paraId="79703E37" w14:textId="77777777" w:rsidR="008D3477" w:rsidRPr="002C410D" w:rsidRDefault="00B957A6">
      <w:pPr>
        <w:ind w:left="8" w:right="38"/>
        <w:rPr>
          <w:sz w:val="24"/>
          <w:szCs w:val="24"/>
          <w:lang w:val="ru-RU"/>
        </w:rPr>
      </w:pPr>
      <w:r w:rsidRPr="002C410D">
        <w:rPr>
          <w:sz w:val="24"/>
          <w:szCs w:val="24"/>
          <w:lang w:val="ru-RU"/>
        </w:rPr>
        <w:t>1 процент Цены Контракта, если Цена Контракта составляет от 50 млн. рублей до 100 млн. рублей (включительно).</w:t>
      </w:r>
    </w:p>
    <w:p w14:paraId="620FC827" w14:textId="77777777" w:rsidR="008D3477" w:rsidRPr="002C410D" w:rsidRDefault="00B957A6">
      <w:pPr>
        <w:ind w:left="8" w:right="38"/>
        <w:rPr>
          <w:sz w:val="24"/>
          <w:szCs w:val="24"/>
          <w:lang w:val="ru-RU"/>
        </w:rPr>
      </w:pPr>
      <w:r w:rsidRPr="002C410D">
        <w:rPr>
          <w:sz w:val="24"/>
          <w:szCs w:val="24"/>
          <w:lang w:val="ru-RU"/>
        </w:rPr>
        <w:t>7.5 За каждый факт неисполнения или ненадлежащего исполнения Поставщиком обязательства, предусмотренного Контрактом, которое не имеет стоимостного выражения, размер штрафа устанавливается (при наличии в Контракте таких обязательств) в следующем порядке:</w:t>
      </w:r>
    </w:p>
    <w:p w14:paraId="127E69E5" w14:textId="77777777" w:rsidR="008D3477" w:rsidRPr="002C410D" w:rsidRDefault="00B957A6">
      <w:pPr>
        <w:ind w:left="8" w:right="38"/>
        <w:rPr>
          <w:sz w:val="24"/>
          <w:szCs w:val="24"/>
          <w:lang w:val="ru-RU"/>
        </w:rPr>
      </w:pPr>
      <w:r w:rsidRPr="002C410D">
        <w:rPr>
          <w:sz w:val="24"/>
          <w:szCs w:val="24"/>
          <w:lang w:val="ru-RU"/>
        </w:rPr>
        <w:t>7.5.1 1000 рублей, если Цена Контракта не превышает 3 млн. рублей;</w:t>
      </w:r>
    </w:p>
    <w:p w14:paraId="16B134FC" w14:textId="77777777" w:rsidR="008D3477" w:rsidRPr="002C410D" w:rsidRDefault="00B957A6">
      <w:pPr>
        <w:ind w:left="8" w:right="38"/>
        <w:rPr>
          <w:sz w:val="24"/>
          <w:szCs w:val="24"/>
          <w:lang w:val="ru-RU"/>
        </w:rPr>
      </w:pPr>
      <w:r w:rsidRPr="002C410D">
        <w:rPr>
          <w:sz w:val="24"/>
          <w:szCs w:val="24"/>
          <w:lang w:val="ru-RU"/>
        </w:rPr>
        <w:t>7.5.2 5000 рублей, если Цена Контракта составляет от 3 млн. рублей до 50 млн. рублей (включительно);</w:t>
      </w:r>
    </w:p>
    <w:p w14:paraId="274A6344" w14:textId="77777777" w:rsidR="008D3477" w:rsidRPr="002C410D" w:rsidRDefault="00B957A6">
      <w:pPr>
        <w:ind w:left="8" w:right="38"/>
        <w:rPr>
          <w:sz w:val="24"/>
          <w:szCs w:val="24"/>
          <w:lang w:val="ru-RU"/>
        </w:rPr>
      </w:pPr>
      <w:r w:rsidRPr="002C410D">
        <w:rPr>
          <w:sz w:val="24"/>
          <w:szCs w:val="24"/>
          <w:lang w:val="ru-RU"/>
        </w:rPr>
        <w:t>7.5.3 10000 рублей, если Цена Контракта составляет от 50 млн. рублей до 100 млн. рублей (включительно);</w:t>
      </w:r>
    </w:p>
    <w:p w14:paraId="6BCEF8A0" w14:textId="77777777" w:rsidR="008D3477" w:rsidRPr="002C410D" w:rsidRDefault="00B957A6">
      <w:pPr>
        <w:ind w:left="8" w:right="38"/>
        <w:rPr>
          <w:sz w:val="24"/>
          <w:szCs w:val="24"/>
          <w:lang w:val="ru-RU"/>
        </w:rPr>
      </w:pPr>
      <w:r w:rsidRPr="002C410D">
        <w:rPr>
          <w:sz w:val="24"/>
          <w:szCs w:val="24"/>
          <w:lang w:val="ru-RU"/>
        </w:rPr>
        <w:t>7.5.4 100000 рублей, если Цена Контракта превышает 100 млн. рублей.</w:t>
      </w:r>
    </w:p>
    <w:p w14:paraId="7E24F28E" w14:textId="77777777" w:rsidR="008D3477" w:rsidRPr="002C410D" w:rsidRDefault="00B957A6">
      <w:pPr>
        <w:ind w:left="8" w:right="38"/>
        <w:rPr>
          <w:sz w:val="24"/>
          <w:szCs w:val="24"/>
          <w:lang w:val="ru-RU"/>
        </w:rPr>
      </w:pPr>
      <w:r w:rsidRPr="002C410D">
        <w:rPr>
          <w:sz w:val="24"/>
          <w:szCs w:val="24"/>
          <w:lang w:val="ru-RU"/>
        </w:rPr>
        <w:t>7.6 За каждый факт неисполнения Заказчиком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в следующем порядке:</w:t>
      </w:r>
    </w:p>
    <w:p w14:paraId="6A7A2918" w14:textId="77777777" w:rsidR="008D3477" w:rsidRPr="002C410D" w:rsidRDefault="00B957A6">
      <w:pPr>
        <w:ind w:left="8" w:right="38"/>
        <w:rPr>
          <w:sz w:val="24"/>
          <w:szCs w:val="24"/>
          <w:lang w:val="ru-RU"/>
        </w:rPr>
      </w:pPr>
      <w:r w:rsidRPr="002C410D">
        <w:rPr>
          <w:sz w:val="24"/>
          <w:szCs w:val="24"/>
          <w:lang w:val="ru-RU"/>
        </w:rPr>
        <w:t>7.6.1 1000 рублей, если Цена Контракта не превышает 3 млн. рублей (включительно);</w:t>
      </w:r>
    </w:p>
    <w:p w14:paraId="6B877321" w14:textId="77777777" w:rsidR="008D3477" w:rsidRPr="002C410D" w:rsidRDefault="00B957A6">
      <w:pPr>
        <w:ind w:left="8" w:right="38"/>
        <w:rPr>
          <w:sz w:val="24"/>
          <w:szCs w:val="24"/>
          <w:lang w:val="ru-RU"/>
        </w:rPr>
      </w:pPr>
      <w:r w:rsidRPr="002C410D">
        <w:rPr>
          <w:sz w:val="24"/>
          <w:szCs w:val="24"/>
          <w:lang w:val="ru-RU"/>
        </w:rPr>
        <w:lastRenderedPageBreak/>
        <w:t>7.6.2 5000 рублей, если Цена Контракта составляет от 3 млн. рублей до 50 млн. рублей (включительно);</w:t>
      </w:r>
    </w:p>
    <w:p w14:paraId="4658AB07" w14:textId="77777777" w:rsidR="008D3477" w:rsidRPr="002C410D" w:rsidRDefault="00B957A6">
      <w:pPr>
        <w:ind w:left="8" w:right="38"/>
        <w:rPr>
          <w:sz w:val="24"/>
          <w:szCs w:val="24"/>
          <w:lang w:val="ru-RU"/>
        </w:rPr>
      </w:pPr>
      <w:r w:rsidRPr="002C410D">
        <w:rPr>
          <w:sz w:val="24"/>
          <w:szCs w:val="24"/>
          <w:lang w:val="ru-RU"/>
        </w:rPr>
        <w:t>7.6.3 10000 рублей, если Цена Контракта составляет от 50 млн. рублей до 100 млн. рублей (включительно);</w:t>
      </w:r>
    </w:p>
    <w:p w14:paraId="52A616EA" w14:textId="77777777" w:rsidR="008D3477" w:rsidRPr="002C410D" w:rsidRDefault="00B957A6">
      <w:pPr>
        <w:ind w:left="8" w:right="38"/>
        <w:rPr>
          <w:sz w:val="24"/>
          <w:szCs w:val="24"/>
          <w:lang w:val="ru-RU"/>
        </w:rPr>
      </w:pPr>
      <w:r w:rsidRPr="002C410D">
        <w:rPr>
          <w:sz w:val="24"/>
          <w:szCs w:val="24"/>
          <w:lang w:val="ru-RU"/>
        </w:rPr>
        <w:t>7.6.4 100000 рублей, если Цена Контракта превышает 100 млн. рублей.</w:t>
      </w:r>
    </w:p>
    <w:p w14:paraId="48C9F403" w14:textId="77777777" w:rsidR="008D3477" w:rsidRDefault="00B957A6" w:rsidP="005D083C">
      <w:pPr>
        <w:spacing w:after="8"/>
        <w:ind w:left="8" w:right="38"/>
        <w:rPr>
          <w:sz w:val="24"/>
          <w:szCs w:val="24"/>
          <w:lang w:val="ru-RU"/>
        </w:rPr>
      </w:pPr>
      <w:r w:rsidRPr="002C410D">
        <w:rPr>
          <w:sz w:val="24"/>
          <w:szCs w:val="24"/>
          <w:lang w:val="ru-RU"/>
        </w:rPr>
        <w:t>7.7 Пеня начисляется за каждый день просрочки исполнения</w:t>
      </w:r>
      <w:r w:rsidR="005D083C">
        <w:rPr>
          <w:sz w:val="24"/>
          <w:szCs w:val="24"/>
          <w:lang w:val="ru-RU"/>
        </w:rPr>
        <w:t xml:space="preserve"> </w:t>
      </w:r>
      <w:r w:rsidRPr="002C410D">
        <w:rPr>
          <w:sz w:val="24"/>
          <w:szCs w:val="24"/>
          <w:lang w:val="ru-RU"/>
        </w:rPr>
        <w:t>Поставщиком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в размере одной трехсотой действующей на дату уплаты пени ключевой ставки Центрального банка Российской Федерации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Поставщиком, за исключением случаев, если законодательством Российской Федерации установлен иной порядок начисления пени.</w:t>
      </w:r>
    </w:p>
    <w:p w14:paraId="06A2EB3D" w14:textId="77777777" w:rsidR="005D083C" w:rsidRPr="002C410D" w:rsidRDefault="005D083C" w:rsidP="005D083C">
      <w:pPr>
        <w:spacing w:after="8"/>
        <w:ind w:left="8" w:right="38"/>
        <w:rPr>
          <w:sz w:val="24"/>
          <w:szCs w:val="24"/>
          <w:lang w:val="ru-RU"/>
        </w:rPr>
      </w:pPr>
    </w:p>
    <w:p w14:paraId="332735F6" w14:textId="77777777" w:rsidR="008D3477" w:rsidRPr="002C410D" w:rsidRDefault="00B957A6">
      <w:pPr>
        <w:ind w:left="8" w:right="38"/>
        <w:rPr>
          <w:sz w:val="24"/>
          <w:szCs w:val="24"/>
          <w:lang w:val="ru-RU"/>
        </w:rPr>
      </w:pPr>
      <w:r w:rsidRPr="002C410D">
        <w:rPr>
          <w:sz w:val="24"/>
          <w:szCs w:val="24"/>
          <w:lang w:val="ru-RU"/>
        </w:rPr>
        <w:t>7.8 Пеня начисляется за каждый день просрочки исполнения обязательства Заказчиком, предусмотренного Контрактом, начиная со дня, следующего после дня истечения установленного Контрактом срока исполнения обязательства в размере одной трехсотой действующей на дату уплаты пеней ключевой ставки Центрального банка Российской Федерации от не уплаченной в срок суммы.</w:t>
      </w:r>
    </w:p>
    <w:p w14:paraId="024DFE0E" w14:textId="77777777" w:rsidR="008D3477" w:rsidRPr="002C410D" w:rsidRDefault="00B957A6">
      <w:pPr>
        <w:ind w:left="8" w:right="38"/>
        <w:rPr>
          <w:sz w:val="24"/>
          <w:szCs w:val="24"/>
          <w:lang w:val="ru-RU"/>
        </w:rPr>
      </w:pPr>
      <w:r w:rsidRPr="002C410D">
        <w:rPr>
          <w:sz w:val="24"/>
          <w:szCs w:val="24"/>
          <w:lang w:val="ru-RU"/>
        </w:rPr>
        <w:t>7.9 Общая сумма начисленных штрафов за неисполнение или ненадлежащее исполнение Поставщиком обязательств, предусмотренных Контрактом, не может превышать Цену Контракта.</w:t>
      </w:r>
    </w:p>
    <w:p w14:paraId="051810D8" w14:textId="77777777" w:rsidR="008D3477" w:rsidRPr="002C410D" w:rsidRDefault="00B957A6">
      <w:pPr>
        <w:ind w:left="8" w:right="38"/>
        <w:rPr>
          <w:sz w:val="24"/>
          <w:szCs w:val="24"/>
          <w:lang w:val="ru-RU"/>
        </w:rPr>
      </w:pPr>
      <w:r w:rsidRPr="002C410D">
        <w:rPr>
          <w:sz w:val="24"/>
          <w:szCs w:val="24"/>
          <w:lang w:val="ru-RU"/>
        </w:rPr>
        <w:t>7.10 Общая сумма начисленных штрафов за ненадлежащее исполнение Заказчиком обязательств, предусмотренных Контрактом, не может превышать Цену Контракта.</w:t>
      </w:r>
    </w:p>
    <w:p w14:paraId="074AD2F7" w14:textId="77777777" w:rsidR="008D3477" w:rsidRPr="002C410D" w:rsidRDefault="00B957A6">
      <w:pPr>
        <w:ind w:left="8" w:right="38"/>
        <w:rPr>
          <w:sz w:val="24"/>
          <w:szCs w:val="24"/>
          <w:lang w:val="ru-RU"/>
        </w:rPr>
      </w:pPr>
      <w:r w:rsidRPr="002C410D">
        <w:rPr>
          <w:sz w:val="24"/>
          <w:szCs w:val="24"/>
          <w:lang w:val="ru-RU"/>
        </w:rPr>
        <w:t>7.11 Стороны Контракта освобождаются от уплаты неустойки (штрафа, пеней), если докажут, что просрочка исполнения соответствующего обязательства произошла вследствие непреодолимой силы или по вине другой Стороны.</w:t>
      </w:r>
    </w:p>
    <w:p w14:paraId="5C8C0373" w14:textId="77777777" w:rsidR="008D3477" w:rsidRPr="002C410D" w:rsidRDefault="00B957A6">
      <w:pPr>
        <w:ind w:left="8" w:right="38"/>
        <w:rPr>
          <w:sz w:val="24"/>
          <w:szCs w:val="24"/>
          <w:lang w:val="ru-RU"/>
        </w:rPr>
      </w:pPr>
      <w:r w:rsidRPr="002C410D">
        <w:rPr>
          <w:sz w:val="24"/>
          <w:szCs w:val="24"/>
          <w:lang w:val="ru-RU"/>
        </w:rPr>
        <w:t>7.12 В случае установления уполномоченными контрольными органами фактов поставки товаров не в полном объеме и/или завышения их стоимости Поставщик осуществляет возврат Заказчику излишне уплаченных денежных средств.</w:t>
      </w:r>
    </w:p>
    <w:p w14:paraId="026D2E10" w14:textId="77777777" w:rsidR="008D3477" w:rsidRPr="002C410D" w:rsidRDefault="00B957A6">
      <w:pPr>
        <w:ind w:left="8" w:right="38"/>
        <w:rPr>
          <w:sz w:val="24"/>
          <w:szCs w:val="24"/>
          <w:lang w:val="ru-RU"/>
        </w:rPr>
      </w:pPr>
      <w:r w:rsidRPr="002C410D">
        <w:rPr>
          <w:sz w:val="24"/>
          <w:szCs w:val="24"/>
          <w:lang w:val="ru-RU"/>
        </w:rPr>
        <w:t>7.13 Уплата Поставщиком неустойки или применение иной формы ответственности не освобождает его от исполнения обязательств по Контракту.</w:t>
      </w:r>
    </w:p>
    <w:p w14:paraId="318CD090" w14:textId="77777777" w:rsidR="008D3477" w:rsidRPr="002C410D" w:rsidRDefault="00B957A6">
      <w:pPr>
        <w:ind w:left="8" w:right="38"/>
        <w:rPr>
          <w:sz w:val="24"/>
          <w:szCs w:val="24"/>
          <w:lang w:val="ru-RU"/>
        </w:rPr>
      </w:pPr>
      <w:r w:rsidRPr="002C410D">
        <w:rPr>
          <w:sz w:val="24"/>
          <w:szCs w:val="24"/>
          <w:lang w:val="ru-RU"/>
        </w:rPr>
        <w:t>7.14 В качестве подтверждения фактов неисполнения и (или) ненадлежащего исполнения обязательств, Заказчик может предъявлять фото-и видеоматериалы, являющиеся основанием для взыскания неустойки или применения иной формы ответственности в соответствии с действующим законодательством.</w:t>
      </w:r>
    </w:p>
    <w:p w14:paraId="0229F95D" w14:textId="77777777" w:rsidR="008D3477" w:rsidRPr="002C410D" w:rsidRDefault="00B957A6">
      <w:pPr>
        <w:ind w:left="8" w:right="38"/>
        <w:rPr>
          <w:sz w:val="24"/>
          <w:szCs w:val="24"/>
          <w:lang w:val="ru-RU"/>
        </w:rPr>
      </w:pPr>
      <w:r w:rsidRPr="002C410D">
        <w:rPr>
          <w:sz w:val="24"/>
          <w:szCs w:val="24"/>
          <w:lang w:val="ru-RU"/>
        </w:rPr>
        <w:t>Статья 8 Порядок расторжения Контракта</w:t>
      </w:r>
    </w:p>
    <w:p w14:paraId="1F500F1F" w14:textId="77777777" w:rsidR="008D3477" w:rsidRPr="002C410D" w:rsidRDefault="00B957A6">
      <w:pPr>
        <w:ind w:left="8" w:right="38"/>
        <w:rPr>
          <w:sz w:val="24"/>
          <w:szCs w:val="24"/>
          <w:lang w:val="ru-RU"/>
        </w:rPr>
      </w:pPr>
      <w:r w:rsidRPr="002C410D">
        <w:rPr>
          <w:sz w:val="24"/>
          <w:szCs w:val="24"/>
          <w:lang w:val="ru-RU"/>
        </w:rPr>
        <w:t>8.1 Контракт может быть расторгнут:</w:t>
      </w:r>
    </w:p>
    <w:p w14:paraId="5D60E3CA" w14:textId="77777777" w:rsidR="008D3477" w:rsidRPr="002C410D" w:rsidRDefault="00B957A6">
      <w:pPr>
        <w:numPr>
          <w:ilvl w:val="0"/>
          <w:numId w:val="1"/>
        </w:numPr>
        <w:ind w:right="38" w:hanging="163"/>
        <w:rPr>
          <w:sz w:val="24"/>
          <w:szCs w:val="24"/>
        </w:rPr>
      </w:pPr>
      <w:proofErr w:type="spellStart"/>
      <w:r w:rsidRPr="002C410D">
        <w:rPr>
          <w:sz w:val="24"/>
          <w:szCs w:val="24"/>
        </w:rPr>
        <w:t>по</w:t>
      </w:r>
      <w:proofErr w:type="spellEnd"/>
      <w:r w:rsidRPr="002C410D">
        <w:rPr>
          <w:sz w:val="24"/>
          <w:szCs w:val="24"/>
        </w:rPr>
        <w:t xml:space="preserve"> </w:t>
      </w:r>
      <w:proofErr w:type="spellStart"/>
      <w:r w:rsidRPr="002C410D">
        <w:rPr>
          <w:sz w:val="24"/>
          <w:szCs w:val="24"/>
        </w:rPr>
        <w:t>соглашению</w:t>
      </w:r>
      <w:proofErr w:type="spellEnd"/>
      <w:r w:rsidRPr="002C410D">
        <w:rPr>
          <w:sz w:val="24"/>
          <w:szCs w:val="24"/>
        </w:rPr>
        <w:t xml:space="preserve"> </w:t>
      </w:r>
      <w:proofErr w:type="spellStart"/>
      <w:r w:rsidRPr="002C410D">
        <w:rPr>
          <w:sz w:val="24"/>
          <w:szCs w:val="24"/>
        </w:rPr>
        <w:t>Сторон</w:t>
      </w:r>
      <w:proofErr w:type="spellEnd"/>
      <w:r w:rsidRPr="002C410D">
        <w:rPr>
          <w:sz w:val="24"/>
          <w:szCs w:val="24"/>
        </w:rPr>
        <w:t>;</w:t>
      </w:r>
    </w:p>
    <w:p w14:paraId="690FB0D2" w14:textId="77777777" w:rsidR="008D3477" w:rsidRPr="002C410D" w:rsidRDefault="00B957A6">
      <w:pPr>
        <w:numPr>
          <w:ilvl w:val="0"/>
          <w:numId w:val="1"/>
        </w:numPr>
        <w:ind w:right="38" w:hanging="163"/>
        <w:rPr>
          <w:sz w:val="24"/>
          <w:szCs w:val="24"/>
        </w:rPr>
      </w:pPr>
      <w:r w:rsidRPr="002C410D">
        <w:rPr>
          <w:sz w:val="24"/>
          <w:szCs w:val="24"/>
        </w:rPr>
        <w:lastRenderedPageBreak/>
        <w:t xml:space="preserve">в </w:t>
      </w:r>
      <w:proofErr w:type="spellStart"/>
      <w:r w:rsidRPr="002C410D">
        <w:rPr>
          <w:sz w:val="24"/>
          <w:szCs w:val="24"/>
        </w:rPr>
        <w:t>судебном</w:t>
      </w:r>
      <w:proofErr w:type="spellEnd"/>
      <w:r w:rsidRPr="002C410D">
        <w:rPr>
          <w:sz w:val="24"/>
          <w:szCs w:val="24"/>
        </w:rPr>
        <w:t xml:space="preserve"> </w:t>
      </w:r>
      <w:proofErr w:type="spellStart"/>
      <w:r w:rsidRPr="002C410D">
        <w:rPr>
          <w:sz w:val="24"/>
          <w:szCs w:val="24"/>
        </w:rPr>
        <w:t>порядке</w:t>
      </w:r>
      <w:proofErr w:type="spellEnd"/>
      <w:r w:rsidRPr="002C410D">
        <w:rPr>
          <w:sz w:val="24"/>
          <w:szCs w:val="24"/>
        </w:rPr>
        <w:t>;</w:t>
      </w:r>
    </w:p>
    <w:p w14:paraId="19FF4C79" w14:textId="77777777" w:rsidR="008D3477" w:rsidRPr="002C410D" w:rsidRDefault="00B957A6">
      <w:pPr>
        <w:numPr>
          <w:ilvl w:val="0"/>
          <w:numId w:val="1"/>
        </w:numPr>
        <w:ind w:right="38" w:hanging="163"/>
        <w:rPr>
          <w:sz w:val="24"/>
          <w:szCs w:val="24"/>
          <w:lang w:val="ru-RU"/>
        </w:rPr>
      </w:pPr>
      <w:r w:rsidRPr="002C410D">
        <w:rPr>
          <w:sz w:val="24"/>
          <w:szCs w:val="24"/>
          <w:lang w:val="ru-RU"/>
        </w:rPr>
        <w:t>одностороннее расторжение в следующих случаях:</w:t>
      </w:r>
    </w:p>
    <w:p w14:paraId="72256BCF" w14:textId="77777777" w:rsidR="008D3477" w:rsidRPr="002C410D" w:rsidRDefault="00B957A6">
      <w:pPr>
        <w:ind w:left="8" w:right="38"/>
        <w:rPr>
          <w:sz w:val="24"/>
          <w:szCs w:val="24"/>
          <w:lang w:val="ru-RU"/>
        </w:rPr>
      </w:pPr>
      <w:r w:rsidRPr="002C410D">
        <w:rPr>
          <w:sz w:val="24"/>
          <w:szCs w:val="24"/>
          <w:lang w:val="ru-RU"/>
        </w:rPr>
        <w:t>8.1.1 Основания расторжения Контракта в связи с односторонним отказом от исполнения Контракта по инициативе Заказчика:</w:t>
      </w:r>
    </w:p>
    <w:p w14:paraId="20A5EAB3" w14:textId="77777777" w:rsidR="008D3477" w:rsidRPr="002C410D" w:rsidRDefault="00B957A6">
      <w:pPr>
        <w:ind w:left="8" w:right="38"/>
        <w:rPr>
          <w:sz w:val="24"/>
          <w:szCs w:val="24"/>
          <w:lang w:val="ru-RU"/>
        </w:rPr>
      </w:pPr>
      <w:r w:rsidRPr="002C410D">
        <w:rPr>
          <w:sz w:val="24"/>
          <w:szCs w:val="24"/>
          <w:lang w:val="ru-RU"/>
        </w:rPr>
        <w:t>8.1.1.1 Осуществление поставки товаров ненадлежащего качества, если недостатки не могут быть устранены в приемлемый для Заказчика срок.</w:t>
      </w:r>
    </w:p>
    <w:p w14:paraId="18298A4E" w14:textId="77777777" w:rsidR="008D3477" w:rsidRPr="002C410D" w:rsidRDefault="00B957A6">
      <w:pPr>
        <w:ind w:left="8" w:right="38"/>
        <w:rPr>
          <w:sz w:val="24"/>
          <w:szCs w:val="24"/>
          <w:lang w:val="ru-RU"/>
        </w:rPr>
      </w:pPr>
      <w:r w:rsidRPr="002C410D">
        <w:rPr>
          <w:sz w:val="24"/>
          <w:szCs w:val="24"/>
          <w:lang w:val="ru-RU"/>
        </w:rPr>
        <w:t>8.1.1.2 Осуществление поставки некомплектных товаров, если Поставщик, получивший уведомление, в установленный срок не выполнил требование о доукомплектовании товаров или не заменил их комплектными товарами.</w:t>
      </w:r>
    </w:p>
    <w:p w14:paraId="0CAB8B6F" w14:textId="77777777" w:rsidR="008D3477" w:rsidRPr="002C410D" w:rsidRDefault="00B957A6">
      <w:pPr>
        <w:ind w:left="8" w:right="38"/>
        <w:rPr>
          <w:sz w:val="24"/>
          <w:szCs w:val="24"/>
          <w:lang w:val="ru-RU"/>
        </w:rPr>
      </w:pPr>
      <w:r w:rsidRPr="002C410D">
        <w:rPr>
          <w:sz w:val="24"/>
          <w:szCs w:val="24"/>
          <w:lang w:val="ru-RU"/>
        </w:rPr>
        <w:t>8.1.1.3 Неоднократное (от двух и более раз) нарушение сроков или объемов поставки товаров, предусмотренных Контрактом.</w:t>
      </w:r>
    </w:p>
    <w:p w14:paraId="2C10E489" w14:textId="77777777" w:rsidR="008D3477" w:rsidRPr="002C410D" w:rsidRDefault="00B957A6">
      <w:pPr>
        <w:ind w:left="8" w:right="38"/>
        <w:rPr>
          <w:sz w:val="24"/>
          <w:szCs w:val="24"/>
          <w:lang w:val="ru-RU"/>
        </w:rPr>
      </w:pPr>
      <w:r w:rsidRPr="002C410D">
        <w:rPr>
          <w:sz w:val="24"/>
          <w:szCs w:val="24"/>
          <w:lang w:val="ru-RU"/>
        </w:rPr>
        <w:t>8.1.1.4 Поставщик отказывается передать Заказчику проданный товар.</w:t>
      </w:r>
    </w:p>
    <w:p w14:paraId="1F1C32FD" w14:textId="77777777" w:rsidR="008D3477" w:rsidRPr="002C410D" w:rsidRDefault="00B957A6">
      <w:pPr>
        <w:ind w:left="8" w:right="38"/>
        <w:rPr>
          <w:sz w:val="24"/>
          <w:szCs w:val="24"/>
          <w:lang w:val="ru-RU"/>
        </w:rPr>
      </w:pPr>
      <w:r w:rsidRPr="002C410D">
        <w:rPr>
          <w:sz w:val="24"/>
          <w:szCs w:val="24"/>
          <w:lang w:val="ru-RU"/>
        </w:rPr>
        <w:t>8.1.1.5 В случае, если Поставщик, обязанный застраховать товар в соответствии с условиями Контракта, не выполнил этой обязанности.</w:t>
      </w:r>
    </w:p>
    <w:p w14:paraId="17DCD7DF" w14:textId="77777777" w:rsidR="008D3477" w:rsidRPr="002C410D" w:rsidRDefault="00B957A6">
      <w:pPr>
        <w:ind w:left="8" w:right="38"/>
        <w:rPr>
          <w:sz w:val="24"/>
          <w:szCs w:val="24"/>
          <w:lang w:val="ru-RU"/>
        </w:rPr>
      </w:pPr>
      <w:r w:rsidRPr="002C410D">
        <w:rPr>
          <w:sz w:val="24"/>
          <w:szCs w:val="24"/>
          <w:lang w:val="ru-RU"/>
        </w:rPr>
        <w:t xml:space="preserve">8.1.1.6 Если в ходе исполнения Контракта установлено, что Поставщик и (или) поставляемый товар перестали соответствовать установленным извещением об осуществлении закупки, указанной в преамбуле Контракта, требованиям к участникам данной закупки (за исключением требования, предусмотренного ч. 1.1 (при наличии такого требования) ст. 31 Закона о контрактной системе) и (или) поставляемому товару или при определении поставщика Поставщик представил недостоверную информацию о своем соответствии и (или) соответствии поставляемого товара требованиям, указанным в </w:t>
      </w:r>
      <w:proofErr w:type="spellStart"/>
      <w:r w:rsidRPr="002C410D">
        <w:rPr>
          <w:sz w:val="24"/>
          <w:szCs w:val="24"/>
          <w:lang w:val="ru-RU"/>
        </w:rPr>
        <w:t>пп</w:t>
      </w:r>
      <w:proofErr w:type="spellEnd"/>
      <w:r w:rsidRPr="002C410D">
        <w:rPr>
          <w:sz w:val="24"/>
          <w:szCs w:val="24"/>
          <w:lang w:val="ru-RU"/>
        </w:rPr>
        <w:t>. "а" п. 1 ч. 15 ст. 95 Закона о контрактной системе, что позволило ему стать победителем данной закупки.</w:t>
      </w:r>
    </w:p>
    <w:p w14:paraId="0E525630" w14:textId="77777777" w:rsidR="008D3477" w:rsidRPr="002C410D" w:rsidRDefault="00B957A6">
      <w:pPr>
        <w:ind w:left="8" w:right="38"/>
        <w:rPr>
          <w:sz w:val="24"/>
          <w:szCs w:val="24"/>
          <w:lang w:val="ru-RU"/>
        </w:rPr>
      </w:pPr>
      <w:r w:rsidRPr="002C410D">
        <w:rPr>
          <w:sz w:val="24"/>
          <w:szCs w:val="24"/>
          <w:lang w:val="ru-RU"/>
        </w:rPr>
        <w:t>8.1.1.7 В случае, если по результатам экспертизы поставленных товаров с привлечением экспертов, экспертных организаций, в заключение эксперта, экспертной организации будут подтверждены нарушения условий Контракта.</w:t>
      </w:r>
    </w:p>
    <w:p w14:paraId="07C1308E" w14:textId="77777777" w:rsidR="008D3477" w:rsidRPr="002C410D" w:rsidRDefault="00B957A6">
      <w:pPr>
        <w:ind w:left="8" w:right="38"/>
        <w:rPr>
          <w:sz w:val="24"/>
          <w:szCs w:val="24"/>
          <w:lang w:val="ru-RU"/>
        </w:rPr>
      </w:pPr>
      <w:r w:rsidRPr="002C410D">
        <w:rPr>
          <w:sz w:val="24"/>
          <w:szCs w:val="24"/>
          <w:lang w:val="ru-RU"/>
        </w:rPr>
        <w:t>8.1.1.8 В случае, если Поставщик отказывается от согласования новых условий Контракта при наступлении обстоятельств, указанных в пункте 2.5 2.6.6 Контракта.</w:t>
      </w:r>
    </w:p>
    <w:p w14:paraId="19706525" w14:textId="77777777" w:rsidR="008D3477" w:rsidRPr="002C410D" w:rsidRDefault="00B957A6">
      <w:pPr>
        <w:ind w:left="8" w:right="38"/>
        <w:rPr>
          <w:sz w:val="24"/>
          <w:szCs w:val="24"/>
          <w:lang w:val="ru-RU"/>
        </w:rPr>
      </w:pPr>
      <w:r w:rsidRPr="002C410D">
        <w:rPr>
          <w:sz w:val="24"/>
          <w:szCs w:val="24"/>
          <w:lang w:val="ru-RU"/>
        </w:rPr>
        <w:t>8.1.2 Основания расторжения Контракта в связи с односторонним отказом от исполнения Контракта по инициативе Поставщика:</w:t>
      </w:r>
    </w:p>
    <w:p w14:paraId="07E500B4" w14:textId="77777777" w:rsidR="008D3477" w:rsidRPr="002C410D" w:rsidRDefault="00B957A6">
      <w:pPr>
        <w:ind w:left="8" w:right="38"/>
        <w:rPr>
          <w:sz w:val="24"/>
          <w:szCs w:val="24"/>
          <w:lang w:val="ru-RU"/>
        </w:rPr>
      </w:pPr>
      <w:r w:rsidRPr="002C410D">
        <w:rPr>
          <w:sz w:val="24"/>
          <w:szCs w:val="24"/>
          <w:lang w:val="ru-RU"/>
        </w:rPr>
        <w:t>8.1.2.1 Неоднократные (от двух и более раз) нарушения Заказчиком сроков оплаты поставленного товара, допущенные по вине Заказчика.</w:t>
      </w:r>
    </w:p>
    <w:p w14:paraId="7758BF12" w14:textId="77777777" w:rsidR="008D3477" w:rsidRPr="002C410D" w:rsidRDefault="00B957A6">
      <w:pPr>
        <w:ind w:left="8" w:right="38"/>
        <w:rPr>
          <w:sz w:val="24"/>
          <w:szCs w:val="24"/>
          <w:lang w:val="ru-RU"/>
        </w:rPr>
      </w:pPr>
      <w:r w:rsidRPr="002C410D">
        <w:rPr>
          <w:sz w:val="24"/>
          <w:szCs w:val="24"/>
          <w:lang w:val="ru-RU"/>
        </w:rPr>
        <w:t>8.1.2.2 Неоднократный (от двух и более раз) необоснованный отказ Заказчика от приемки товаров. При этом необоснованным отказом считается отказ Заказчика от подписания УКЭП электронного структурированного Документа о приемке в срок, предусмотренный Контрактом, без письменного объяснения причин такого отказа.</w:t>
      </w:r>
    </w:p>
    <w:p w14:paraId="22A712E5" w14:textId="77777777" w:rsidR="008D3477" w:rsidRPr="002C410D" w:rsidRDefault="00B957A6">
      <w:pPr>
        <w:ind w:left="8" w:right="38"/>
        <w:rPr>
          <w:sz w:val="24"/>
          <w:szCs w:val="24"/>
          <w:lang w:val="ru-RU"/>
        </w:rPr>
      </w:pPr>
      <w:r w:rsidRPr="002C410D">
        <w:rPr>
          <w:sz w:val="24"/>
          <w:szCs w:val="24"/>
          <w:lang w:val="ru-RU"/>
        </w:rPr>
        <w:t>8.1.2.3 Необоснованный отказ Заказчика от оплаты поставленных товаров.</w:t>
      </w:r>
    </w:p>
    <w:p w14:paraId="7E8CB0AE" w14:textId="77777777" w:rsidR="008D3477" w:rsidRPr="002C410D" w:rsidRDefault="00B957A6">
      <w:pPr>
        <w:spacing w:after="300" w:line="249" w:lineRule="auto"/>
        <w:ind w:left="8"/>
        <w:jc w:val="left"/>
        <w:rPr>
          <w:sz w:val="24"/>
          <w:szCs w:val="24"/>
          <w:lang w:val="ru-RU"/>
        </w:rPr>
      </w:pPr>
      <w:r w:rsidRPr="002C410D">
        <w:rPr>
          <w:sz w:val="24"/>
          <w:szCs w:val="24"/>
          <w:lang w:val="ru-RU"/>
        </w:rPr>
        <w:lastRenderedPageBreak/>
        <w:t>8.1.2.4 Ассортимент товаров или порядок его определения в Контракте не установлен, но из существа обязательств вытекает, что товары должны быть переданы Заказчику в ассортименте.</w:t>
      </w:r>
    </w:p>
    <w:p w14:paraId="76630D13" w14:textId="77777777" w:rsidR="008D3477" w:rsidRPr="002C410D" w:rsidRDefault="00B957A6">
      <w:pPr>
        <w:ind w:left="8" w:right="38"/>
        <w:rPr>
          <w:sz w:val="24"/>
          <w:szCs w:val="24"/>
          <w:lang w:val="ru-RU"/>
        </w:rPr>
      </w:pPr>
      <w:r w:rsidRPr="002C410D">
        <w:rPr>
          <w:sz w:val="24"/>
          <w:szCs w:val="24"/>
          <w:lang w:val="ru-RU"/>
        </w:rPr>
        <w:t xml:space="preserve">8.1.2.5 </w:t>
      </w:r>
      <w:proofErr w:type="spellStart"/>
      <w:r w:rsidRPr="002C410D">
        <w:rPr>
          <w:sz w:val="24"/>
          <w:szCs w:val="24"/>
          <w:lang w:val="ru-RU"/>
        </w:rPr>
        <w:t>Невыборка</w:t>
      </w:r>
      <w:proofErr w:type="spellEnd"/>
      <w:r w:rsidRPr="002C410D">
        <w:rPr>
          <w:sz w:val="24"/>
          <w:szCs w:val="24"/>
          <w:lang w:val="ru-RU"/>
        </w:rPr>
        <w:t xml:space="preserve"> Заказчиком товаров в установленный Контрактом срок (в случае если Контрактом предусмотрено получение товаров Заказчиком в месте нахождения Поставщика).</w:t>
      </w:r>
    </w:p>
    <w:p w14:paraId="50F99A7F" w14:textId="77777777" w:rsidR="008D3477" w:rsidRPr="002C410D" w:rsidRDefault="00B957A6">
      <w:pPr>
        <w:ind w:left="8" w:right="38"/>
        <w:rPr>
          <w:sz w:val="24"/>
          <w:szCs w:val="24"/>
          <w:lang w:val="ru-RU"/>
        </w:rPr>
      </w:pPr>
      <w:r w:rsidRPr="002C410D">
        <w:rPr>
          <w:sz w:val="24"/>
          <w:szCs w:val="24"/>
          <w:lang w:val="ru-RU"/>
        </w:rPr>
        <w:t>8.2 Расторжение Контракта по соглашению сторон определяется в порядке, установленном действующим гражданским законодательством Российской Федерации. Сторона, которой направлено предложение о расторжении Контракта по соглашению сторон, должна дать письменный ответ по существу в срок не превышающий 5 (пяти) календарных дней с даты его получения.</w:t>
      </w:r>
    </w:p>
    <w:p w14:paraId="12A8D913" w14:textId="77777777" w:rsidR="008D3477" w:rsidRPr="002C410D" w:rsidRDefault="00B957A6">
      <w:pPr>
        <w:ind w:left="8" w:right="38"/>
        <w:rPr>
          <w:sz w:val="24"/>
          <w:szCs w:val="24"/>
          <w:lang w:val="ru-RU"/>
        </w:rPr>
      </w:pPr>
      <w:r w:rsidRPr="002C410D">
        <w:rPr>
          <w:sz w:val="24"/>
          <w:szCs w:val="24"/>
          <w:lang w:val="ru-RU"/>
        </w:rPr>
        <w:t>8.3 Расторжение Контракта в одностороннем порядке осуществляется с соблюдением требований частей 8-11, 13-19, 21-23 статьи 95 Закона о контрактной системе.</w:t>
      </w:r>
    </w:p>
    <w:p w14:paraId="729C66B2" w14:textId="77777777" w:rsidR="008D3477" w:rsidRPr="002C410D" w:rsidRDefault="00B957A6">
      <w:pPr>
        <w:ind w:left="8" w:right="38"/>
        <w:rPr>
          <w:sz w:val="24"/>
          <w:szCs w:val="24"/>
          <w:lang w:val="ru-RU"/>
        </w:rPr>
      </w:pPr>
      <w:r w:rsidRPr="002C410D">
        <w:rPr>
          <w:sz w:val="24"/>
          <w:szCs w:val="24"/>
          <w:lang w:val="ru-RU"/>
        </w:rPr>
        <w:t>8.4 Решение об одностороннем расторжении Контракта может быть направлено Сторонами в электронной форме посредством Единой информационной системы в сфере закупок.</w:t>
      </w:r>
    </w:p>
    <w:p w14:paraId="751CAEBA" w14:textId="77777777" w:rsidR="008D3477" w:rsidRPr="002C410D" w:rsidRDefault="00B957A6">
      <w:pPr>
        <w:ind w:left="8" w:right="38"/>
        <w:rPr>
          <w:sz w:val="24"/>
          <w:szCs w:val="24"/>
          <w:lang w:val="ru-RU"/>
        </w:rPr>
      </w:pPr>
      <w:r w:rsidRPr="002C410D">
        <w:rPr>
          <w:sz w:val="24"/>
          <w:szCs w:val="24"/>
          <w:lang w:val="ru-RU"/>
        </w:rPr>
        <w:t xml:space="preserve">Статья 9 </w:t>
      </w:r>
      <w:r w:rsidRPr="004E676B">
        <w:rPr>
          <w:sz w:val="24"/>
          <w:szCs w:val="24"/>
          <w:lang w:val="ru-RU"/>
        </w:rPr>
        <w:t>Обеспечение</w:t>
      </w:r>
      <w:r w:rsidRPr="002C410D">
        <w:rPr>
          <w:sz w:val="24"/>
          <w:szCs w:val="24"/>
          <w:lang w:val="ru-RU"/>
        </w:rPr>
        <w:t xml:space="preserve"> исполнения Контракта</w:t>
      </w:r>
    </w:p>
    <w:p w14:paraId="6867FD58" w14:textId="77777777" w:rsidR="008D3477" w:rsidRPr="002C410D" w:rsidRDefault="00B957A6">
      <w:pPr>
        <w:spacing w:after="289" w:line="251" w:lineRule="auto"/>
        <w:ind w:left="-5"/>
        <w:rPr>
          <w:sz w:val="24"/>
          <w:szCs w:val="24"/>
          <w:lang w:val="ru-RU"/>
        </w:rPr>
      </w:pPr>
      <w:r w:rsidRPr="002C410D">
        <w:rPr>
          <w:sz w:val="24"/>
          <w:szCs w:val="24"/>
          <w:lang w:val="ru-RU"/>
        </w:rPr>
        <w:t>ВАРИАНТ 1:</w:t>
      </w:r>
    </w:p>
    <w:p w14:paraId="786F08D5" w14:textId="77777777" w:rsidR="008D3477" w:rsidRPr="002C410D" w:rsidRDefault="00B957A6" w:rsidP="00CE66EA">
      <w:pPr>
        <w:spacing w:after="8"/>
        <w:ind w:left="8" w:right="38"/>
        <w:rPr>
          <w:sz w:val="24"/>
          <w:szCs w:val="24"/>
          <w:lang w:val="ru-RU"/>
        </w:rPr>
      </w:pPr>
      <w:r w:rsidRPr="002C410D">
        <w:rPr>
          <w:sz w:val="24"/>
          <w:szCs w:val="24"/>
          <w:lang w:val="ru-RU"/>
        </w:rPr>
        <w:t>9.1 Обеспечение исполнения Контракта,</w:t>
      </w:r>
      <w:r w:rsidR="00CE66EA">
        <w:rPr>
          <w:sz w:val="24"/>
          <w:szCs w:val="24"/>
          <w:lang w:val="ru-RU"/>
        </w:rPr>
        <w:t xml:space="preserve"> </w:t>
      </w:r>
      <w:r w:rsidRPr="002C410D">
        <w:rPr>
          <w:sz w:val="24"/>
          <w:szCs w:val="24"/>
          <w:lang w:val="ru-RU"/>
        </w:rPr>
        <w:t>не предоставляется в соответствии с частью</w:t>
      </w:r>
      <w:r w:rsidR="00CE66EA">
        <w:rPr>
          <w:sz w:val="24"/>
          <w:szCs w:val="24"/>
          <w:lang w:val="ru-RU"/>
        </w:rPr>
        <w:t xml:space="preserve"> </w:t>
      </w:r>
      <w:r w:rsidRPr="002C410D">
        <w:rPr>
          <w:sz w:val="24"/>
          <w:szCs w:val="24"/>
          <w:lang w:val="ru-RU"/>
        </w:rPr>
        <w:t>8.1 статьи 96 Закона о контрактной системе.</w:t>
      </w:r>
    </w:p>
    <w:p w14:paraId="56B2DAD9" w14:textId="77777777" w:rsidR="008D3477" w:rsidRPr="002C410D" w:rsidRDefault="00B957A6">
      <w:pPr>
        <w:spacing w:after="289" w:line="251" w:lineRule="auto"/>
        <w:ind w:left="-5"/>
        <w:rPr>
          <w:sz w:val="24"/>
          <w:szCs w:val="24"/>
          <w:lang w:val="ru-RU"/>
        </w:rPr>
      </w:pPr>
      <w:r w:rsidRPr="002C410D">
        <w:rPr>
          <w:sz w:val="24"/>
          <w:szCs w:val="24"/>
          <w:lang w:val="ru-RU"/>
        </w:rPr>
        <w:t>ВАРИАНТ 2:</w:t>
      </w:r>
    </w:p>
    <w:p w14:paraId="2682A042" w14:textId="77777777" w:rsidR="008D3477" w:rsidRPr="002C410D" w:rsidRDefault="00B957A6">
      <w:pPr>
        <w:ind w:left="8" w:right="38"/>
        <w:rPr>
          <w:sz w:val="24"/>
          <w:szCs w:val="24"/>
          <w:lang w:val="ru-RU"/>
        </w:rPr>
      </w:pPr>
      <w:r w:rsidRPr="002C410D">
        <w:rPr>
          <w:sz w:val="24"/>
          <w:szCs w:val="24"/>
          <w:lang w:val="ru-RU"/>
        </w:rPr>
        <w:t>9.2 Обеспечение исполнения Контракта представляется.</w:t>
      </w:r>
    </w:p>
    <w:p w14:paraId="7C4ACD41" w14:textId="77777777" w:rsidR="008D3477" w:rsidRPr="002C410D" w:rsidRDefault="00B957A6">
      <w:pPr>
        <w:ind w:left="8" w:right="38"/>
        <w:rPr>
          <w:sz w:val="24"/>
          <w:szCs w:val="24"/>
          <w:lang w:val="ru-RU"/>
        </w:rPr>
      </w:pPr>
      <w:r w:rsidRPr="002C410D">
        <w:rPr>
          <w:sz w:val="24"/>
          <w:szCs w:val="24"/>
          <w:lang w:val="ru-RU"/>
        </w:rPr>
        <w:t>Поставщик внес обеспечение исполнения Контракта в размере ___ что составляет 5 % Цены Контракта в форме безотзывной независимой гарантии/путем внесения денежных средств.</w:t>
      </w:r>
    </w:p>
    <w:p w14:paraId="5CB1292D" w14:textId="77777777" w:rsidR="008D3477" w:rsidRPr="002C410D" w:rsidRDefault="00B957A6">
      <w:pPr>
        <w:ind w:left="8" w:right="38"/>
        <w:rPr>
          <w:sz w:val="24"/>
          <w:szCs w:val="24"/>
        </w:rPr>
      </w:pPr>
      <w:r w:rsidRPr="00A20FB2">
        <w:rPr>
          <w:sz w:val="24"/>
          <w:szCs w:val="24"/>
          <w:lang w:val="ru-RU"/>
        </w:rPr>
        <w:t>Поставщик внес обеспечение исполнения контракта в размере</w:t>
      </w:r>
      <w:r w:rsidR="00A20FB2" w:rsidRPr="00A20FB2">
        <w:rPr>
          <w:sz w:val="24"/>
          <w:szCs w:val="24"/>
          <w:lang w:val="ru-RU"/>
        </w:rPr>
        <w:t xml:space="preserve"> 25 829,76 (Двадцать пять тысяч восемьсот двадцать девять) рублей 76 копеек, </w:t>
      </w:r>
      <w:r w:rsidRPr="00A20FB2">
        <w:rPr>
          <w:sz w:val="24"/>
          <w:szCs w:val="24"/>
          <w:lang w:val="ru-RU"/>
        </w:rPr>
        <w:t xml:space="preserve">в соответствии с частью </w:t>
      </w:r>
      <w:r w:rsidRPr="00A20FB2">
        <w:rPr>
          <w:sz w:val="24"/>
          <w:szCs w:val="24"/>
        </w:rPr>
        <w:t xml:space="preserve">__ </w:t>
      </w:r>
      <w:proofErr w:type="spellStart"/>
      <w:r w:rsidRPr="00A20FB2">
        <w:rPr>
          <w:sz w:val="24"/>
          <w:szCs w:val="24"/>
        </w:rPr>
        <w:t>статьи</w:t>
      </w:r>
      <w:proofErr w:type="spellEnd"/>
      <w:r w:rsidRPr="00A20FB2">
        <w:rPr>
          <w:sz w:val="24"/>
          <w:szCs w:val="24"/>
        </w:rPr>
        <w:t xml:space="preserve"> 37 </w:t>
      </w:r>
      <w:proofErr w:type="spellStart"/>
      <w:r w:rsidRPr="00A20FB2">
        <w:rPr>
          <w:sz w:val="24"/>
          <w:szCs w:val="24"/>
        </w:rPr>
        <w:t>Закона</w:t>
      </w:r>
      <w:proofErr w:type="spellEnd"/>
      <w:r w:rsidRPr="00A20FB2">
        <w:rPr>
          <w:sz w:val="24"/>
          <w:szCs w:val="24"/>
        </w:rPr>
        <w:t xml:space="preserve"> о </w:t>
      </w:r>
      <w:proofErr w:type="spellStart"/>
      <w:r w:rsidRPr="00A20FB2">
        <w:rPr>
          <w:sz w:val="24"/>
          <w:szCs w:val="24"/>
        </w:rPr>
        <w:t>контрактной</w:t>
      </w:r>
      <w:proofErr w:type="spellEnd"/>
      <w:r w:rsidRPr="00A20FB2">
        <w:rPr>
          <w:sz w:val="24"/>
          <w:szCs w:val="24"/>
        </w:rPr>
        <w:t xml:space="preserve"> </w:t>
      </w:r>
      <w:proofErr w:type="spellStart"/>
      <w:r w:rsidRPr="00A20FB2">
        <w:rPr>
          <w:sz w:val="24"/>
          <w:szCs w:val="24"/>
        </w:rPr>
        <w:t>системе</w:t>
      </w:r>
      <w:proofErr w:type="spellEnd"/>
      <w:r w:rsidRPr="00A20FB2">
        <w:rPr>
          <w:sz w:val="24"/>
          <w:szCs w:val="24"/>
        </w:rPr>
        <w:t>.</w:t>
      </w:r>
    </w:p>
    <w:p w14:paraId="13859937" w14:textId="77777777" w:rsidR="008D3477" w:rsidRPr="002C410D" w:rsidRDefault="00B957A6">
      <w:pPr>
        <w:ind w:left="8" w:right="38"/>
        <w:rPr>
          <w:sz w:val="24"/>
          <w:szCs w:val="24"/>
          <w:lang w:val="ru-RU"/>
        </w:rPr>
      </w:pPr>
      <w:r w:rsidRPr="002C410D">
        <w:rPr>
          <w:sz w:val="24"/>
          <w:szCs w:val="24"/>
          <w:lang w:val="ru-RU"/>
        </w:rPr>
        <w:t>9.3 Способ обеспечения исполнения Контракта, срок действия независимой гарантии определяется участником закупки, с которым заключается Контракт, самостоятельно в соответствии с требованиями Закона о контрактной системе.</w:t>
      </w:r>
    </w:p>
    <w:p w14:paraId="07537BBF" w14:textId="77777777" w:rsidR="008D3477" w:rsidRPr="002C410D" w:rsidRDefault="00B957A6">
      <w:pPr>
        <w:spacing w:after="289" w:line="251" w:lineRule="auto"/>
        <w:ind w:left="-5"/>
        <w:rPr>
          <w:sz w:val="24"/>
          <w:szCs w:val="24"/>
          <w:lang w:val="ru-RU"/>
        </w:rPr>
      </w:pPr>
      <w:r w:rsidRPr="002C410D">
        <w:rPr>
          <w:sz w:val="24"/>
          <w:szCs w:val="24"/>
          <w:lang w:val="ru-RU"/>
        </w:rPr>
        <w:t>ВАРИАНТ 1 (Используется при предоставлении Поставщиком обеспечения исполнения Контракта в форме независимой гарантии. Независимая гарантия должна соответствовать требованиям, установленным ст.45 Закона о контрактной системе):</w:t>
      </w:r>
    </w:p>
    <w:p w14:paraId="28BEFAAC" w14:textId="77777777" w:rsidR="008D3477" w:rsidRPr="002C410D" w:rsidRDefault="00B957A6">
      <w:pPr>
        <w:spacing w:after="8"/>
        <w:ind w:left="8" w:right="38"/>
        <w:rPr>
          <w:sz w:val="24"/>
          <w:szCs w:val="24"/>
          <w:lang w:val="ru-RU"/>
        </w:rPr>
      </w:pPr>
      <w:r w:rsidRPr="002C410D">
        <w:rPr>
          <w:sz w:val="24"/>
          <w:szCs w:val="24"/>
          <w:lang w:val="ru-RU"/>
        </w:rPr>
        <w:t>Исполнение контракта обеспечивается предоставлением независимой гарантии.</w:t>
      </w:r>
    </w:p>
    <w:p w14:paraId="41A3595F" w14:textId="77777777" w:rsidR="008D3477" w:rsidRPr="002C410D" w:rsidRDefault="00B957A6">
      <w:pPr>
        <w:ind w:left="8" w:right="38"/>
        <w:rPr>
          <w:sz w:val="24"/>
          <w:szCs w:val="24"/>
          <w:lang w:val="ru-RU"/>
        </w:rPr>
      </w:pPr>
      <w:r w:rsidRPr="002C410D">
        <w:rPr>
          <w:sz w:val="24"/>
          <w:szCs w:val="24"/>
          <w:lang w:val="ru-RU"/>
        </w:rPr>
        <w:t>Независимая гарантия должна соответствовать требованиям, установленным ст.45 Закона о контрактной системе, а также предусматривать условие об обязанности гаранта уплатить заказчику (бенефициару) денежную сумму по независимой гарантии не позднее десяти рабочих дней со дня, следующего за днем получения гарантом требования заказчика (бенефициара), соответствующего условиям такой независимой гарантии, при отсутствии предусмотренных Гражданским кодексом Российской Федерации оснований для отказа в удовлетворении этого требования.</w:t>
      </w:r>
    </w:p>
    <w:p w14:paraId="32A876E4" w14:textId="77777777" w:rsidR="008D3477" w:rsidRPr="002C410D" w:rsidRDefault="00B957A6">
      <w:pPr>
        <w:spacing w:after="289" w:line="251" w:lineRule="auto"/>
        <w:ind w:left="-5"/>
        <w:rPr>
          <w:sz w:val="24"/>
          <w:szCs w:val="24"/>
          <w:lang w:val="ru-RU"/>
        </w:rPr>
      </w:pPr>
      <w:r w:rsidRPr="002C410D">
        <w:rPr>
          <w:sz w:val="24"/>
          <w:szCs w:val="24"/>
          <w:lang w:val="ru-RU"/>
        </w:rPr>
        <w:lastRenderedPageBreak/>
        <w:t>ВАРИАНТ 2 (Используется при предоставлении Поставщиком обеспечения исполнения Контракта путем внесения денежных средств на счет Заказчика):</w:t>
      </w:r>
    </w:p>
    <w:p w14:paraId="03E5D974" w14:textId="77777777" w:rsidR="008D3477" w:rsidRPr="002C410D" w:rsidRDefault="00B957A6">
      <w:pPr>
        <w:ind w:left="8" w:right="38"/>
        <w:rPr>
          <w:sz w:val="24"/>
          <w:szCs w:val="24"/>
          <w:lang w:val="ru-RU"/>
        </w:rPr>
      </w:pPr>
      <w:r w:rsidRPr="002C410D">
        <w:rPr>
          <w:sz w:val="24"/>
          <w:szCs w:val="24"/>
          <w:lang w:val="ru-RU"/>
        </w:rPr>
        <w:t>Денежные средства, внесенные в обеспечение исполнения обязательств по Контракту, включая обязательства по уплате Поставщиком предусмотренных Контрактом неустоек (штрафов, пеней), перечислены Поставщиком в размере, установленном в настоящей статье Контракта, на счет Заказчика, указанный в статье "Адреса, реквизиты и подписи Сторон"</w:t>
      </w:r>
    </w:p>
    <w:p w14:paraId="23D3FBB4" w14:textId="77777777" w:rsidR="008D3477" w:rsidRPr="002C410D" w:rsidRDefault="00B957A6">
      <w:pPr>
        <w:ind w:left="8" w:right="38"/>
        <w:rPr>
          <w:sz w:val="24"/>
          <w:szCs w:val="24"/>
          <w:lang w:val="ru-RU"/>
        </w:rPr>
      </w:pPr>
      <w:r w:rsidRPr="002C410D">
        <w:rPr>
          <w:sz w:val="24"/>
          <w:szCs w:val="24"/>
          <w:lang w:val="ru-RU"/>
        </w:rPr>
        <w:t>Факт внесения Поставщиком денежных средств в обеспечение исполнения обязательств по Контракту подтверждается платежным поручением с отметкой банка о проведении платежа и списании средств со счета Поставщика и поступлением денежных средств на счет Заказчика.</w:t>
      </w:r>
    </w:p>
    <w:p w14:paraId="166BE396" w14:textId="77777777" w:rsidR="008D3477" w:rsidRPr="002C410D" w:rsidRDefault="00B957A6">
      <w:pPr>
        <w:ind w:left="8" w:right="38"/>
        <w:rPr>
          <w:sz w:val="24"/>
          <w:szCs w:val="24"/>
          <w:lang w:val="ru-RU"/>
        </w:rPr>
      </w:pPr>
      <w:r w:rsidRPr="002C410D">
        <w:rPr>
          <w:sz w:val="24"/>
          <w:szCs w:val="24"/>
          <w:lang w:val="ru-RU"/>
        </w:rPr>
        <w:t>Внесенные Поставщиком в обеспечение исполнения обязательств Поставщика по Контракту денежные средства обеспечивают исполнение Поставщиком всех обязательств Поставщика по Контракту, в том числе обязательств, связанных с неисполнением либо ненадлежащим исполнением Контракта Поставщиком, включая обязательства по возмещению Заказчику убытков по уплате Заказчику неустоек (штрафов, пеней), начисленных Заказчиком в связи с неисполнением либо ненадлежащим исполнением Поставщиком предусмотренных контрактом обязательств.</w:t>
      </w:r>
    </w:p>
    <w:p w14:paraId="4406B800" w14:textId="77777777" w:rsidR="008D3477" w:rsidRPr="002C410D" w:rsidRDefault="00B957A6">
      <w:pPr>
        <w:ind w:left="8" w:right="38"/>
        <w:rPr>
          <w:sz w:val="24"/>
          <w:szCs w:val="24"/>
          <w:lang w:val="ru-RU"/>
        </w:rPr>
      </w:pPr>
      <w:r w:rsidRPr="002C410D">
        <w:rPr>
          <w:sz w:val="24"/>
          <w:szCs w:val="24"/>
          <w:lang w:val="ru-RU"/>
        </w:rPr>
        <w:t>В случае неисполнения или ненадлежащего исполнения Поставщиком обеспеченных внесением денежных средств обязательств, Заказчик имеет право удержать из внесенных Поставщиком денежных средств сумму, равную сумме денежных средств, которую Поставщик обязан уплатить Заказчику в качестве неустойки (штрафов, пеней) или в качестве возмещения убытков, либо иной сумме денежных средств, подлежащей уплате Поставщиком Заказчику по Контракту. Удержанные Заказчиком денежные средства переходят в бюджет города Москвы.</w:t>
      </w:r>
    </w:p>
    <w:p w14:paraId="50CDAEEB" w14:textId="77777777" w:rsidR="008D3477" w:rsidRDefault="00B957A6" w:rsidP="00A75CA2">
      <w:pPr>
        <w:spacing w:after="0"/>
        <w:ind w:left="8" w:right="38"/>
        <w:rPr>
          <w:sz w:val="24"/>
          <w:szCs w:val="24"/>
          <w:lang w:val="ru-RU"/>
        </w:rPr>
      </w:pPr>
      <w:r w:rsidRPr="002C410D">
        <w:rPr>
          <w:sz w:val="24"/>
          <w:szCs w:val="24"/>
          <w:lang w:val="ru-RU"/>
        </w:rPr>
        <w:t>Денежные средства, в том числе часть этих денежных средств, в случае уменьшения размера обеспечения исполнения Контракта в соответствии с частями 7,</w:t>
      </w:r>
      <w:r w:rsidR="00A75CA2">
        <w:rPr>
          <w:sz w:val="24"/>
          <w:szCs w:val="24"/>
          <w:lang w:val="ru-RU"/>
        </w:rPr>
        <w:t xml:space="preserve"> </w:t>
      </w:r>
      <w:r w:rsidRPr="002C410D">
        <w:rPr>
          <w:sz w:val="24"/>
          <w:szCs w:val="24"/>
          <w:lang w:val="ru-RU"/>
        </w:rPr>
        <w:t>7.1 и 7.2 статьи 96 Закона о контрактной системе возвращаются Заказчиком Поставщику по истечении срока действия данного обеспечения в срок до 15 (пятнадцати)календарных дней с даты исполнения Поставщиком обязательств, предусмотренных Контрактом. Денежные средства возвращаются на банковский счет Поставщика, указанный в статье «Адреса, реквизиты и подписи Сторон».</w:t>
      </w:r>
    </w:p>
    <w:p w14:paraId="7DBC3BD1" w14:textId="77777777" w:rsidR="00A75CA2" w:rsidRPr="002C410D" w:rsidRDefault="00A75CA2" w:rsidP="00A75CA2">
      <w:pPr>
        <w:spacing w:after="0"/>
        <w:ind w:left="8" w:right="38"/>
        <w:rPr>
          <w:sz w:val="24"/>
          <w:szCs w:val="24"/>
          <w:lang w:val="ru-RU"/>
        </w:rPr>
      </w:pPr>
    </w:p>
    <w:p w14:paraId="394FC7F3" w14:textId="77777777" w:rsidR="008D3477" w:rsidRPr="002C410D" w:rsidRDefault="00B957A6">
      <w:pPr>
        <w:ind w:left="8" w:right="38"/>
        <w:rPr>
          <w:sz w:val="24"/>
          <w:szCs w:val="24"/>
          <w:lang w:val="ru-RU"/>
        </w:rPr>
      </w:pPr>
      <w:r w:rsidRPr="002C410D">
        <w:rPr>
          <w:sz w:val="24"/>
          <w:szCs w:val="24"/>
          <w:lang w:val="ru-RU"/>
        </w:rPr>
        <w:t>9.4 Обеспечение исполнения Контракта распространяется на случаи неисполнения или ненадлежащего исполнения Поставщиком обязательств по Контракту, неуплаты Поставщиком неустоек (штрафов, пеней), предусмотренных Контрактом, а также убытков, понесенных Заказчиком в связи с неисполнением или ненадлежащим исполнением Поставщиком своих обязательств по Контракту.</w:t>
      </w:r>
    </w:p>
    <w:p w14:paraId="44B674E4" w14:textId="77777777" w:rsidR="008D3477" w:rsidRPr="002C410D" w:rsidRDefault="00B957A6">
      <w:pPr>
        <w:ind w:left="8" w:right="38"/>
        <w:rPr>
          <w:sz w:val="24"/>
          <w:szCs w:val="24"/>
          <w:lang w:val="ru-RU"/>
        </w:rPr>
      </w:pPr>
      <w:r w:rsidRPr="002C410D">
        <w:rPr>
          <w:sz w:val="24"/>
          <w:szCs w:val="24"/>
          <w:lang w:val="ru-RU"/>
        </w:rPr>
        <w:t>9.5 В ходе исполнения Контракта Поставщик вправе изменить способ обеспечения исполнения Контракта и (или) предоставить Заказчику взамен ранее предоставленного обеспечения исполнения Контракта новое обеспечение исполнения Контракта, размер которого может быть уменьшен в порядке и случаях, которые предусмотрены частями 7.2 и 7.3 ст.96 Закона о контрактной системе.</w:t>
      </w:r>
    </w:p>
    <w:p w14:paraId="26AF30D6" w14:textId="77777777" w:rsidR="008D3477" w:rsidRPr="002C410D" w:rsidRDefault="00B957A6" w:rsidP="00CC632B">
      <w:pPr>
        <w:tabs>
          <w:tab w:val="right" w:pos="10526"/>
        </w:tabs>
        <w:spacing w:after="8"/>
        <w:ind w:left="-2" w:firstLine="0"/>
        <w:rPr>
          <w:sz w:val="24"/>
          <w:szCs w:val="24"/>
          <w:lang w:val="ru-RU"/>
        </w:rPr>
      </w:pPr>
      <w:r w:rsidRPr="002C410D">
        <w:rPr>
          <w:sz w:val="24"/>
          <w:szCs w:val="24"/>
          <w:lang w:val="ru-RU"/>
        </w:rPr>
        <w:t>9.6 В случае отзыва в соответствии с законодательством</w:t>
      </w:r>
      <w:r w:rsidR="00CC632B">
        <w:rPr>
          <w:sz w:val="24"/>
          <w:szCs w:val="24"/>
          <w:lang w:val="ru-RU"/>
        </w:rPr>
        <w:t xml:space="preserve"> </w:t>
      </w:r>
      <w:r w:rsidRPr="002C410D">
        <w:rPr>
          <w:sz w:val="24"/>
          <w:szCs w:val="24"/>
          <w:lang w:val="ru-RU"/>
        </w:rPr>
        <w:t xml:space="preserve">Российской Федерации у банка, предоставившего независимую гарантию в качестве обеспечения исполнения Контракта, лицензии на осуществление банковских операций Поставщиком предоставляется новое обеспечение исполнения Контракта не позднее одного месяца со дня надлежащего уведомления Заказчиком Поставщика о необходимости предоставить соответствующее обеспечение. Размер такого обеспечения может быть уменьшен в порядке и случаях, которые предусмотрены частями 7, 7.1, 7.2 и 7.3 статьи 96 Закона о </w:t>
      </w:r>
      <w:r w:rsidRPr="002C410D">
        <w:rPr>
          <w:sz w:val="24"/>
          <w:szCs w:val="24"/>
          <w:lang w:val="ru-RU"/>
        </w:rPr>
        <w:lastRenderedPageBreak/>
        <w:t>контрактной системе. За каждый день просрочки исполнения Поставщиком обязательства, предусмотренного настоящей частью, начисляется пеня в размере, определенном в порядке, установленном в соответствии с статьей 7 Контракта.</w:t>
      </w:r>
    </w:p>
    <w:p w14:paraId="29F14BB3" w14:textId="77777777" w:rsidR="00CC632B" w:rsidRDefault="00CC632B">
      <w:pPr>
        <w:ind w:left="8" w:right="38"/>
        <w:rPr>
          <w:sz w:val="24"/>
          <w:szCs w:val="24"/>
          <w:lang w:val="ru-RU"/>
        </w:rPr>
      </w:pPr>
    </w:p>
    <w:p w14:paraId="28F1D038" w14:textId="77777777" w:rsidR="008D3477" w:rsidRPr="002C410D" w:rsidRDefault="00B957A6">
      <w:pPr>
        <w:ind w:left="8" w:right="38"/>
        <w:rPr>
          <w:sz w:val="24"/>
          <w:szCs w:val="24"/>
          <w:lang w:val="ru-RU"/>
        </w:rPr>
      </w:pPr>
      <w:r w:rsidRPr="002C410D">
        <w:rPr>
          <w:sz w:val="24"/>
          <w:szCs w:val="24"/>
          <w:lang w:val="ru-RU"/>
        </w:rPr>
        <w:t>Статья 10 Обстоятельства непреодолимой силы</w:t>
      </w:r>
    </w:p>
    <w:p w14:paraId="5FCDC50A" w14:textId="77777777" w:rsidR="008D3477" w:rsidRPr="002C410D" w:rsidRDefault="00B957A6">
      <w:pPr>
        <w:ind w:left="8" w:right="38"/>
        <w:rPr>
          <w:sz w:val="24"/>
          <w:szCs w:val="24"/>
          <w:lang w:val="ru-RU"/>
        </w:rPr>
      </w:pPr>
      <w:r w:rsidRPr="002C410D">
        <w:rPr>
          <w:sz w:val="24"/>
          <w:szCs w:val="24"/>
          <w:lang w:val="ru-RU"/>
        </w:rPr>
        <w:t>10.1 Стороны освобождаются от ответственности за частичное или полное неисполнение обязательств по Контракту в случае, если оно явилось следствием действия обстоятельств непреодолимой силы, а именно чрезвычайных и непредотвратимых при данных условиях обстоятельств: стихийных природных явлений (землетрясений, наводнений, пожара и т.д.), действий объективных внешних факторов (военные действия, акты органов государственной власти и управления и т.п.), а также других чрезвычайных обстоятельств, подтвержденных в установленном законодательством порядке, препятствующих надлежащему исполнению обязательств по Контракту, которые возникли после заключения Контракта, на время действия этих обстоятельств, если эти обстоятельства непосредственно повлияли на исполнение Сторонами своих обязательств, а также которые Стороны были не в состоянии предвидеть и предотвратить.</w:t>
      </w:r>
    </w:p>
    <w:p w14:paraId="740D0285" w14:textId="77777777" w:rsidR="008D3477" w:rsidRPr="002C410D" w:rsidRDefault="00B957A6">
      <w:pPr>
        <w:ind w:left="8" w:right="38"/>
        <w:rPr>
          <w:sz w:val="24"/>
          <w:szCs w:val="24"/>
          <w:lang w:val="ru-RU"/>
        </w:rPr>
      </w:pPr>
      <w:r w:rsidRPr="002C410D">
        <w:rPr>
          <w:sz w:val="24"/>
          <w:szCs w:val="24"/>
          <w:lang w:val="ru-RU"/>
        </w:rPr>
        <w:t>10.2 Сторона, для которой надлежащее исполнение обязательств оказалось невозможным вследствие возникновения обстоятельств непреодолимой силы, обязана в течение 5 (пяти) календарных дней с даты возникновения таких обстоятельств уведомить в письменной форме другую Сторону об их возникновении, виде и возможной продолжительности действия обстоятельств непреодолимой силы.</w:t>
      </w:r>
    </w:p>
    <w:p w14:paraId="3226AC1E" w14:textId="77777777" w:rsidR="008D3477" w:rsidRPr="002C410D" w:rsidRDefault="00B957A6">
      <w:pPr>
        <w:ind w:left="8" w:right="38"/>
        <w:rPr>
          <w:sz w:val="24"/>
          <w:szCs w:val="24"/>
          <w:lang w:val="ru-RU"/>
        </w:rPr>
      </w:pPr>
      <w:r w:rsidRPr="002C410D">
        <w:rPr>
          <w:sz w:val="24"/>
          <w:szCs w:val="24"/>
          <w:lang w:val="ru-RU"/>
        </w:rPr>
        <w:t>10.3 Если, по мнению Сторон, поставка товаров может быть продолжена в порядке, действовавшем согласно Контракту до начала действия обстоятельств непреодолимой силы, то срок исполнения обязательств по Контракту продлевается соразмерно времени, в течение которого действовали обстоятельства непреодолимой силы и их последствия.</w:t>
      </w:r>
    </w:p>
    <w:p w14:paraId="10A5C1DC" w14:textId="77777777" w:rsidR="008D3477" w:rsidRPr="002C410D" w:rsidRDefault="00B957A6">
      <w:pPr>
        <w:ind w:left="8" w:right="38"/>
        <w:rPr>
          <w:sz w:val="24"/>
          <w:szCs w:val="24"/>
          <w:lang w:val="ru-RU"/>
        </w:rPr>
      </w:pPr>
      <w:r w:rsidRPr="002C410D">
        <w:rPr>
          <w:sz w:val="24"/>
          <w:szCs w:val="24"/>
          <w:lang w:val="ru-RU"/>
        </w:rPr>
        <w:t>Статья 11 Порядок урегулирования споров</w:t>
      </w:r>
    </w:p>
    <w:p w14:paraId="420AC8EC" w14:textId="77777777" w:rsidR="008D3477" w:rsidRPr="002C410D" w:rsidRDefault="00B957A6">
      <w:pPr>
        <w:ind w:left="8" w:right="38"/>
        <w:rPr>
          <w:sz w:val="24"/>
          <w:szCs w:val="24"/>
          <w:lang w:val="ru-RU"/>
        </w:rPr>
      </w:pPr>
      <w:r w:rsidRPr="002C410D">
        <w:rPr>
          <w:sz w:val="24"/>
          <w:szCs w:val="24"/>
          <w:lang w:val="ru-RU"/>
        </w:rPr>
        <w:t>11.1 В случае возникновения любых противоречий, претензий и разногласий, а также споров, связанных с исполнением Контракта, Стороны предпринимают усилия для урегулирования таких противоречий, претензий и разногласий путем переговоров.</w:t>
      </w:r>
    </w:p>
    <w:p w14:paraId="32CAE1D3" w14:textId="77777777" w:rsidR="008D3477" w:rsidRPr="002C410D" w:rsidRDefault="00B957A6">
      <w:pPr>
        <w:ind w:left="8" w:right="38"/>
        <w:rPr>
          <w:sz w:val="24"/>
          <w:szCs w:val="24"/>
          <w:lang w:val="ru-RU"/>
        </w:rPr>
      </w:pPr>
      <w:r w:rsidRPr="002C410D">
        <w:rPr>
          <w:sz w:val="24"/>
          <w:szCs w:val="24"/>
          <w:lang w:val="ru-RU"/>
        </w:rPr>
        <w:t>11.2 Все достигнутые договоренности Стороны оформляют в виде дополнительных соглашений, допустимых действующим законодательством в сфере закупок, подписанных Сторонами и скрепленных печатями (при наличии печати).</w:t>
      </w:r>
    </w:p>
    <w:p w14:paraId="2C461832" w14:textId="77777777" w:rsidR="008D3477" w:rsidRPr="002C410D" w:rsidRDefault="00B957A6">
      <w:pPr>
        <w:ind w:left="8" w:right="38"/>
        <w:rPr>
          <w:sz w:val="24"/>
          <w:szCs w:val="24"/>
          <w:lang w:val="ru-RU"/>
        </w:rPr>
      </w:pPr>
      <w:r w:rsidRPr="002C410D">
        <w:rPr>
          <w:sz w:val="24"/>
          <w:szCs w:val="24"/>
          <w:lang w:val="ru-RU"/>
        </w:rPr>
        <w:t>11.3 До передачи спора на разрешение Арбитражного суда города Москвы Стороны примут меры к его урегулированию в претензионном порядке.</w:t>
      </w:r>
    </w:p>
    <w:p w14:paraId="181B0704" w14:textId="77777777" w:rsidR="008D3477" w:rsidRPr="002C410D" w:rsidRDefault="00B957A6">
      <w:pPr>
        <w:ind w:left="8" w:right="38"/>
        <w:rPr>
          <w:sz w:val="24"/>
          <w:szCs w:val="24"/>
          <w:lang w:val="ru-RU"/>
        </w:rPr>
      </w:pPr>
      <w:r w:rsidRPr="002C410D">
        <w:rPr>
          <w:sz w:val="24"/>
          <w:szCs w:val="24"/>
          <w:lang w:val="ru-RU"/>
        </w:rPr>
        <w:t>11.3.1 В случае обмена документами при применении мер ответственности и совершении иных действий в связи с нарушением Поставщиком или Заказчиком условий контракта в отношении контракта, заключенного по результатам электронных процедур, закрытых электронных процедур, такой обмен осуществляется с использованием единой информационной системы путем направления электронных уведомлений.</w:t>
      </w:r>
    </w:p>
    <w:p w14:paraId="5FE8D78D" w14:textId="77777777" w:rsidR="008D3477" w:rsidRPr="002C410D" w:rsidRDefault="00B957A6">
      <w:pPr>
        <w:ind w:left="8" w:right="38"/>
        <w:rPr>
          <w:sz w:val="24"/>
          <w:szCs w:val="24"/>
          <w:lang w:val="ru-RU"/>
        </w:rPr>
      </w:pPr>
      <w:r w:rsidRPr="002C410D">
        <w:rPr>
          <w:sz w:val="24"/>
          <w:szCs w:val="24"/>
          <w:lang w:val="ru-RU"/>
        </w:rPr>
        <w:t>11.3.2 В претензии должны быть указаны: наименование, почтовый адрес и реквизиты организации (учреждения, предприятия), предъявившей претензию; наименование, почтовый адрес и реквизиты организации (учреждения, предприятия), которой направлена претензия.</w:t>
      </w:r>
    </w:p>
    <w:p w14:paraId="02A237C9" w14:textId="77777777" w:rsidR="008D3477" w:rsidRPr="002C410D" w:rsidRDefault="00B957A6">
      <w:pPr>
        <w:ind w:left="8" w:right="38"/>
        <w:rPr>
          <w:sz w:val="24"/>
          <w:szCs w:val="24"/>
          <w:lang w:val="ru-RU"/>
        </w:rPr>
      </w:pPr>
      <w:r w:rsidRPr="002C410D">
        <w:rPr>
          <w:sz w:val="24"/>
          <w:szCs w:val="24"/>
          <w:lang w:val="ru-RU"/>
        </w:rPr>
        <w:lastRenderedPageBreak/>
        <w:t>11.3.3 Если претензионные требования подлежат денежной оценке, в претензии указывается истребуемая сумма и ее полный и обоснованный расчет.</w:t>
      </w:r>
    </w:p>
    <w:p w14:paraId="2442BB4A" w14:textId="77777777" w:rsidR="008D3477" w:rsidRPr="002C410D" w:rsidRDefault="00B957A6">
      <w:pPr>
        <w:ind w:left="8" w:right="38"/>
        <w:rPr>
          <w:sz w:val="24"/>
          <w:szCs w:val="24"/>
          <w:lang w:val="ru-RU"/>
        </w:rPr>
      </w:pPr>
      <w:r w:rsidRPr="002C410D">
        <w:rPr>
          <w:sz w:val="24"/>
          <w:szCs w:val="24"/>
          <w:lang w:val="ru-RU"/>
        </w:rPr>
        <w:t>11.3.4 В подтверждение заявленных требований к претензии должны быть приложены надлежащим образом оформленные и заверенные необходимые документы либо выписки из них. В претензии могут быть указаны иные сведения, которые, по мнению заявителя, будут способствовать более быстрому и правильному ее рассмотрению, объективному урегулированию спора.</w:t>
      </w:r>
    </w:p>
    <w:p w14:paraId="2F17D23D" w14:textId="77777777" w:rsidR="008D3477" w:rsidRPr="002C410D" w:rsidRDefault="00B957A6">
      <w:pPr>
        <w:ind w:left="8" w:right="38"/>
        <w:rPr>
          <w:sz w:val="24"/>
          <w:szCs w:val="24"/>
          <w:lang w:val="ru-RU"/>
        </w:rPr>
      </w:pPr>
      <w:r w:rsidRPr="002C410D">
        <w:rPr>
          <w:sz w:val="24"/>
          <w:szCs w:val="24"/>
          <w:lang w:val="ru-RU"/>
        </w:rPr>
        <w:t>11.4 В случае невыполнения Сторонами своих обязательств и не достижения взаимного согласия споры по Контракту разрешаются в Арбитражном суде города Москвы.</w:t>
      </w:r>
    </w:p>
    <w:p w14:paraId="3FE93C29" w14:textId="77777777" w:rsidR="008D3477" w:rsidRPr="002C410D" w:rsidRDefault="00B957A6">
      <w:pPr>
        <w:ind w:left="8" w:right="38"/>
        <w:rPr>
          <w:sz w:val="24"/>
          <w:szCs w:val="24"/>
          <w:lang w:val="ru-RU"/>
        </w:rPr>
      </w:pPr>
      <w:r w:rsidRPr="002C410D">
        <w:rPr>
          <w:sz w:val="24"/>
          <w:szCs w:val="24"/>
          <w:lang w:val="ru-RU"/>
        </w:rPr>
        <w:t>Статья 12 Срок исполнения, порядок изменения Контракта</w:t>
      </w:r>
    </w:p>
    <w:p w14:paraId="71B5CE1A" w14:textId="77777777" w:rsidR="008D3477" w:rsidRPr="002C410D" w:rsidRDefault="00B957A6">
      <w:pPr>
        <w:ind w:left="8" w:right="38"/>
        <w:rPr>
          <w:sz w:val="24"/>
          <w:szCs w:val="24"/>
          <w:lang w:val="ru-RU"/>
        </w:rPr>
      </w:pPr>
      <w:r w:rsidRPr="002C410D">
        <w:rPr>
          <w:sz w:val="24"/>
          <w:szCs w:val="24"/>
          <w:lang w:val="ru-RU"/>
        </w:rPr>
        <w:t>12.1 Контракт вступает в силу со дня его подписания Сторонами. Срок исполнения Сторонами Контракта: 26.06.2024.</w:t>
      </w:r>
    </w:p>
    <w:p w14:paraId="66B0BA26" w14:textId="77777777" w:rsidR="008D3477" w:rsidRPr="002C410D" w:rsidRDefault="00B957A6">
      <w:pPr>
        <w:ind w:left="8" w:right="38"/>
        <w:rPr>
          <w:sz w:val="24"/>
          <w:szCs w:val="24"/>
          <w:lang w:val="ru-RU"/>
        </w:rPr>
      </w:pPr>
      <w:r w:rsidRPr="002C410D">
        <w:rPr>
          <w:sz w:val="24"/>
          <w:szCs w:val="24"/>
          <w:lang w:val="ru-RU"/>
        </w:rPr>
        <w:t>12.2 Приемка товаров по истечении предусмотренного Контрактом срока исполнения обязательств Поставщика по осуществлению поставки товаров допускается в случае поставки товаров в рамках проведения претензионной работы, инициированной Заказчиком.</w:t>
      </w:r>
    </w:p>
    <w:p w14:paraId="24E223A4" w14:textId="77777777" w:rsidR="008D3477" w:rsidRPr="002C410D" w:rsidRDefault="00B957A6">
      <w:pPr>
        <w:ind w:left="8" w:right="38"/>
        <w:rPr>
          <w:sz w:val="24"/>
          <w:szCs w:val="24"/>
          <w:lang w:val="ru-RU"/>
        </w:rPr>
      </w:pPr>
      <w:r w:rsidRPr="002C410D">
        <w:rPr>
          <w:sz w:val="24"/>
          <w:szCs w:val="24"/>
          <w:lang w:val="ru-RU"/>
        </w:rPr>
        <w:t>12.3 Контракт должен быть зарегистрирован Заказчиком в Реестре контрактов, заключенных заказчиками.</w:t>
      </w:r>
    </w:p>
    <w:p w14:paraId="127E0A45" w14:textId="77777777" w:rsidR="008D3477" w:rsidRPr="002C410D" w:rsidRDefault="00B957A6">
      <w:pPr>
        <w:ind w:left="8" w:right="38"/>
        <w:rPr>
          <w:sz w:val="24"/>
          <w:szCs w:val="24"/>
          <w:lang w:val="ru-RU"/>
        </w:rPr>
      </w:pPr>
      <w:r w:rsidRPr="002C410D">
        <w:rPr>
          <w:sz w:val="24"/>
          <w:szCs w:val="24"/>
          <w:lang w:val="ru-RU"/>
        </w:rPr>
        <w:t xml:space="preserve">12.4 Изменение и дополнение Контракта возможны по соглашению </w:t>
      </w:r>
      <w:proofErr w:type="spellStart"/>
      <w:r w:rsidRPr="002C410D">
        <w:rPr>
          <w:sz w:val="24"/>
          <w:szCs w:val="24"/>
        </w:rPr>
        <w:t>Сторон</w:t>
      </w:r>
      <w:proofErr w:type="spellEnd"/>
      <w:r w:rsidRPr="002C410D">
        <w:rPr>
          <w:sz w:val="24"/>
          <w:szCs w:val="24"/>
        </w:rPr>
        <w:t xml:space="preserve">. </w:t>
      </w:r>
      <w:r w:rsidRPr="002C410D">
        <w:rPr>
          <w:sz w:val="24"/>
          <w:szCs w:val="24"/>
          <w:lang w:val="ru-RU"/>
        </w:rPr>
        <w:t>Все изменения и дополнения оформляются путем подписания Сторонами дополнительных соглашений к Контракту. Дополнительные соглашения к Контракту являются его неотъемлемой частью и вступают в силу с момента их подписания Сторонами. Дополнительные соглашения к Контракту, допустимых действующим законодательством в сфере закупок подлежат регистрации в Реестре контрактов, заключенных заказчиками.</w:t>
      </w:r>
    </w:p>
    <w:p w14:paraId="085CBBAE" w14:textId="77777777" w:rsidR="008D3477" w:rsidRPr="002C410D" w:rsidRDefault="00B957A6">
      <w:pPr>
        <w:ind w:left="8" w:right="38"/>
        <w:rPr>
          <w:sz w:val="24"/>
          <w:szCs w:val="24"/>
          <w:lang w:val="ru-RU"/>
        </w:rPr>
      </w:pPr>
      <w:r w:rsidRPr="002C410D">
        <w:rPr>
          <w:sz w:val="24"/>
          <w:szCs w:val="24"/>
          <w:lang w:val="ru-RU"/>
        </w:rPr>
        <w:t>Статья 13 Прочие условия</w:t>
      </w:r>
    </w:p>
    <w:p w14:paraId="6898C80B" w14:textId="77777777" w:rsidR="008D3477" w:rsidRPr="002C410D" w:rsidRDefault="00B957A6">
      <w:pPr>
        <w:ind w:left="8" w:right="38"/>
        <w:rPr>
          <w:sz w:val="24"/>
          <w:szCs w:val="24"/>
          <w:lang w:val="ru-RU"/>
        </w:rPr>
      </w:pPr>
      <w:r w:rsidRPr="002C410D">
        <w:rPr>
          <w:sz w:val="24"/>
          <w:szCs w:val="24"/>
          <w:lang w:val="ru-RU"/>
        </w:rPr>
        <w:t>13.1 Все уведомления Сторон, связанные с исполнением Контракта, направляются в письменной форме по почте заказным письмом по фактическому адресу Стороны, указанному в статье 16 Контракта, или нарочно, или в электронной форме с использо</w:t>
      </w:r>
      <w:r w:rsidR="000230B7">
        <w:rPr>
          <w:sz w:val="24"/>
          <w:szCs w:val="24"/>
          <w:lang w:val="ru-RU"/>
        </w:rPr>
        <w:t>в</w:t>
      </w:r>
      <w:r w:rsidRPr="002C410D">
        <w:rPr>
          <w:sz w:val="24"/>
          <w:szCs w:val="24"/>
          <w:lang w:val="ru-RU"/>
        </w:rPr>
        <w:t>анием автоматизированных электронных система, а также с использованием электронной почты. В случае направления уведомлений с использованием почты уведомления считаются полученными Стороной в день фактического получения, подтвержденного отметкой почты. В случае отправления уведомлений посредством электронной почты уведомления считаются полученными Стороной в день их отправки.</w:t>
      </w:r>
    </w:p>
    <w:p w14:paraId="483F32ED" w14:textId="77777777" w:rsidR="008D3477" w:rsidRPr="002C410D" w:rsidRDefault="00B957A6">
      <w:pPr>
        <w:ind w:left="8" w:right="38"/>
        <w:rPr>
          <w:sz w:val="24"/>
          <w:szCs w:val="24"/>
          <w:lang w:val="ru-RU"/>
        </w:rPr>
      </w:pPr>
      <w:r w:rsidRPr="002C410D">
        <w:rPr>
          <w:sz w:val="24"/>
          <w:szCs w:val="24"/>
          <w:lang w:val="ru-RU"/>
        </w:rPr>
        <w:t>13.2 Во всем, что не предусмотрено Контрактом, Стороны руководствуются действующим законодательством Российской Федерации.</w:t>
      </w:r>
    </w:p>
    <w:p w14:paraId="3B917B46" w14:textId="77777777" w:rsidR="008D3477" w:rsidRPr="002C410D" w:rsidRDefault="00B957A6" w:rsidP="0032427F">
      <w:pPr>
        <w:spacing w:after="8"/>
        <w:ind w:left="8" w:right="38"/>
        <w:rPr>
          <w:sz w:val="24"/>
          <w:szCs w:val="24"/>
          <w:lang w:val="ru-RU"/>
        </w:rPr>
      </w:pPr>
      <w:r w:rsidRPr="002C410D">
        <w:rPr>
          <w:sz w:val="24"/>
          <w:szCs w:val="24"/>
          <w:lang w:val="ru-RU"/>
        </w:rPr>
        <w:t>13.3 Выполнение в полном объеме обязательств Заказчиком и</w:t>
      </w:r>
      <w:r w:rsidR="0032427F">
        <w:rPr>
          <w:sz w:val="24"/>
          <w:szCs w:val="24"/>
          <w:lang w:val="ru-RU"/>
        </w:rPr>
        <w:t xml:space="preserve"> </w:t>
      </w:r>
      <w:r w:rsidRPr="002C410D">
        <w:rPr>
          <w:sz w:val="24"/>
          <w:szCs w:val="24"/>
          <w:lang w:val="ru-RU"/>
        </w:rPr>
        <w:t>Поставщиком, предусмотренных Контрактом, является основанием для регистрации сведений об исполнении Контракта в Реестре контрактов, заключенных заказчиками, в порядке, предусмотренном действующими нормативными правовыми актами Российской Федерации и города Москвы.</w:t>
      </w:r>
    </w:p>
    <w:p w14:paraId="573309B7" w14:textId="77777777" w:rsidR="0032427F" w:rsidRDefault="0032427F">
      <w:pPr>
        <w:ind w:left="8" w:right="38"/>
        <w:rPr>
          <w:sz w:val="24"/>
          <w:szCs w:val="24"/>
          <w:lang w:val="ru-RU"/>
        </w:rPr>
      </w:pPr>
    </w:p>
    <w:p w14:paraId="5C0890CA" w14:textId="77777777" w:rsidR="008D3477" w:rsidRPr="002C410D" w:rsidRDefault="00B957A6">
      <w:pPr>
        <w:ind w:left="8" w:right="38"/>
        <w:rPr>
          <w:sz w:val="24"/>
          <w:szCs w:val="24"/>
          <w:lang w:val="ru-RU"/>
        </w:rPr>
      </w:pPr>
      <w:r w:rsidRPr="002C410D">
        <w:rPr>
          <w:sz w:val="24"/>
          <w:szCs w:val="24"/>
          <w:lang w:val="ru-RU"/>
        </w:rPr>
        <w:lastRenderedPageBreak/>
        <w:t>Статья 14 Организация информирования о деятельности Сторон</w:t>
      </w:r>
    </w:p>
    <w:p w14:paraId="4FA77105" w14:textId="77777777" w:rsidR="008D3477" w:rsidRPr="002C410D" w:rsidRDefault="00B957A6">
      <w:pPr>
        <w:ind w:left="8" w:right="38"/>
        <w:rPr>
          <w:sz w:val="24"/>
          <w:szCs w:val="24"/>
          <w:lang w:val="ru-RU"/>
        </w:rPr>
      </w:pPr>
      <w:r w:rsidRPr="002C410D">
        <w:rPr>
          <w:sz w:val="24"/>
          <w:szCs w:val="24"/>
          <w:lang w:val="ru-RU"/>
        </w:rPr>
        <w:t>14.1 Организация информирования о деятельности Сторон по Контракту осуществляется в порядке, предусмотренном настоящей статьей Контракта, путем размещения информации на сайтах Сторон в сети «Интернет», с использованием которых осуществляется информирование неограниченного круга лиц об их деятельности (далее – сайт), при наличии соответствующего сайта у Поставщика (далее в рамках настоящей статьи - информационное взаимодействие).</w:t>
      </w:r>
    </w:p>
    <w:p w14:paraId="65A7AC46" w14:textId="77777777" w:rsidR="008D3477" w:rsidRPr="002C410D" w:rsidRDefault="00B957A6">
      <w:pPr>
        <w:ind w:left="8" w:right="38"/>
        <w:rPr>
          <w:sz w:val="24"/>
          <w:szCs w:val="24"/>
          <w:lang w:val="ru-RU"/>
        </w:rPr>
      </w:pPr>
      <w:r w:rsidRPr="002C410D">
        <w:rPr>
          <w:sz w:val="24"/>
          <w:szCs w:val="24"/>
          <w:lang w:val="ru-RU"/>
        </w:rPr>
        <w:t xml:space="preserve">14.2 Информационное взаимодействие Сторон осуществляется через специально созданные информационные блоки, размещенные на сайтах Сторон. </w:t>
      </w:r>
    </w:p>
    <w:p w14:paraId="6C88E300" w14:textId="77777777" w:rsidR="008D3477" w:rsidRPr="002C410D" w:rsidRDefault="00B957A6">
      <w:pPr>
        <w:ind w:left="8" w:right="38"/>
        <w:rPr>
          <w:sz w:val="24"/>
          <w:szCs w:val="24"/>
          <w:lang w:val="ru-RU"/>
        </w:rPr>
      </w:pPr>
      <w:r w:rsidRPr="002C410D">
        <w:rPr>
          <w:sz w:val="24"/>
          <w:szCs w:val="24"/>
          <w:lang w:val="ru-RU"/>
        </w:rPr>
        <w:t xml:space="preserve">14.3 В целях организации информационного взаимодействия Заказчик во взаимодействии с Департаментом информационных технологий города Москвы в течение одного дня с даты заключения Контракта размещает в сети Интернет по адресу </w:t>
      </w:r>
      <w:r w:rsidRPr="002C410D">
        <w:rPr>
          <w:sz w:val="24"/>
          <w:szCs w:val="24"/>
        </w:rPr>
        <w:t>www</w:t>
      </w:r>
      <w:r w:rsidRPr="002C410D">
        <w:rPr>
          <w:sz w:val="24"/>
          <w:szCs w:val="24"/>
          <w:lang w:val="ru-RU"/>
        </w:rPr>
        <w:t>.</w:t>
      </w:r>
      <w:proofErr w:type="spellStart"/>
      <w:r w:rsidRPr="002C410D">
        <w:rPr>
          <w:sz w:val="24"/>
          <w:szCs w:val="24"/>
        </w:rPr>
        <w:t>mos</w:t>
      </w:r>
      <w:proofErr w:type="spellEnd"/>
      <w:r w:rsidRPr="002C410D">
        <w:rPr>
          <w:sz w:val="24"/>
          <w:szCs w:val="24"/>
          <w:lang w:val="ru-RU"/>
        </w:rPr>
        <w:t>.</w:t>
      </w:r>
      <w:proofErr w:type="spellStart"/>
      <w:r w:rsidRPr="002C410D">
        <w:rPr>
          <w:sz w:val="24"/>
          <w:szCs w:val="24"/>
        </w:rPr>
        <w:t>ru</w:t>
      </w:r>
      <w:proofErr w:type="spellEnd"/>
      <w:r w:rsidRPr="002C410D">
        <w:rPr>
          <w:sz w:val="24"/>
          <w:szCs w:val="24"/>
          <w:lang w:val="ru-RU"/>
        </w:rPr>
        <w:t>/</w:t>
      </w:r>
      <w:r w:rsidRPr="002C410D">
        <w:rPr>
          <w:sz w:val="24"/>
          <w:szCs w:val="24"/>
        </w:rPr>
        <w:t>widgets</w:t>
      </w:r>
      <w:r w:rsidRPr="002C410D">
        <w:rPr>
          <w:sz w:val="24"/>
          <w:szCs w:val="24"/>
          <w:lang w:val="ru-RU"/>
        </w:rPr>
        <w:t>/</w:t>
      </w:r>
      <w:proofErr w:type="spellStart"/>
      <w:r w:rsidRPr="002C410D">
        <w:rPr>
          <w:sz w:val="24"/>
          <w:szCs w:val="24"/>
        </w:rPr>
        <w:t>citynews</w:t>
      </w:r>
      <w:proofErr w:type="spellEnd"/>
      <w:r w:rsidRPr="002C410D">
        <w:rPr>
          <w:sz w:val="24"/>
          <w:szCs w:val="24"/>
          <w:lang w:val="ru-RU"/>
        </w:rPr>
        <w:t xml:space="preserve"> функционал, обеспечивающий возможность выбора Поставщиком внешнего вида и размеров информационного блока и содержащий необходимую техническую информацию (</w:t>
      </w:r>
      <w:r w:rsidRPr="002C410D">
        <w:rPr>
          <w:sz w:val="24"/>
          <w:szCs w:val="24"/>
        </w:rPr>
        <w:t>HTML</w:t>
      </w:r>
      <w:r w:rsidRPr="002C410D">
        <w:rPr>
          <w:sz w:val="24"/>
          <w:szCs w:val="24"/>
          <w:lang w:val="ru-RU"/>
        </w:rPr>
        <w:t>-код), позволяющую осуществить размещение информационного блока на сайте Поставщика.</w:t>
      </w:r>
    </w:p>
    <w:p w14:paraId="5A797494" w14:textId="77777777" w:rsidR="008D3477" w:rsidRPr="002C410D" w:rsidRDefault="00B957A6">
      <w:pPr>
        <w:ind w:left="8" w:right="38"/>
        <w:rPr>
          <w:sz w:val="24"/>
          <w:szCs w:val="24"/>
          <w:lang w:val="ru-RU"/>
        </w:rPr>
      </w:pPr>
      <w:r w:rsidRPr="002C410D">
        <w:rPr>
          <w:sz w:val="24"/>
          <w:szCs w:val="24"/>
          <w:lang w:val="ru-RU"/>
        </w:rPr>
        <w:t>14.4 Поставщик вправе направить Заказчику информацию для ее размещения в соответствующем информационном блоке.</w:t>
      </w:r>
    </w:p>
    <w:p w14:paraId="007A3C18" w14:textId="77777777" w:rsidR="008D3477" w:rsidRPr="002C410D" w:rsidRDefault="00B957A6">
      <w:pPr>
        <w:ind w:left="8" w:right="38"/>
        <w:rPr>
          <w:sz w:val="24"/>
          <w:szCs w:val="24"/>
          <w:lang w:val="ru-RU"/>
        </w:rPr>
      </w:pPr>
      <w:r w:rsidRPr="002C410D">
        <w:rPr>
          <w:sz w:val="24"/>
          <w:szCs w:val="24"/>
          <w:lang w:val="ru-RU"/>
        </w:rPr>
        <w:t>14.5 Создание информационного блока на сайте Поставщика осуществляется путем размещения технической информации, указанной в подпункте 14.3 настоящей статьи, на сайте Поставщика в течение 10 календарных дней с даты заключения Контракта.</w:t>
      </w:r>
    </w:p>
    <w:p w14:paraId="6C600E87" w14:textId="77777777" w:rsidR="008D3477" w:rsidRPr="002C410D" w:rsidRDefault="00B957A6">
      <w:pPr>
        <w:ind w:left="8" w:right="38"/>
        <w:rPr>
          <w:sz w:val="24"/>
          <w:szCs w:val="24"/>
          <w:lang w:val="ru-RU"/>
        </w:rPr>
      </w:pPr>
      <w:r w:rsidRPr="002C410D">
        <w:rPr>
          <w:sz w:val="24"/>
          <w:szCs w:val="24"/>
          <w:lang w:val="ru-RU"/>
        </w:rPr>
        <w:t>14.6 Наполнение информационного блока, размещенного на сайте Поставщика, осуществляется Заказчиком во взаимодействии с Департаментом информационных технологий города Москвы и с учетом согласования текста технической информации Поставщиком.</w:t>
      </w:r>
    </w:p>
    <w:p w14:paraId="3C1A3885" w14:textId="77777777" w:rsidR="008D3477" w:rsidRPr="002C410D" w:rsidRDefault="00B957A6">
      <w:pPr>
        <w:ind w:left="8" w:right="38"/>
        <w:rPr>
          <w:sz w:val="24"/>
          <w:szCs w:val="24"/>
          <w:lang w:val="ru-RU"/>
        </w:rPr>
      </w:pPr>
      <w:r w:rsidRPr="002C410D">
        <w:rPr>
          <w:sz w:val="24"/>
          <w:szCs w:val="24"/>
          <w:lang w:val="ru-RU"/>
        </w:rPr>
        <w:t>14.7 Заказчик во взаимодействии с Департаментом информационных технологий города Москвы еженедельно обеспечивает проверку факта размещения информационного блока на сайте Поставщика.</w:t>
      </w:r>
    </w:p>
    <w:p w14:paraId="54F725B3" w14:textId="77777777" w:rsidR="008D3477" w:rsidRPr="002C410D" w:rsidRDefault="00B957A6">
      <w:pPr>
        <w:ind w:left="8" w:right="38"/>
        <w:rPr>
          <w:sz w:val="24"/>
          <w:szCs w:val="24"/>
          <w:lang w:val="ru-RU"/>
        </w:rPr>
      </w:pPr>
      <w:r w:rsidRPr="002C410D">
        <w:rPr>
          <w:sz w:val="24"/>
          <w:szCs w:val="24"/>
          <w:lang w:val="ru-RU"/>
        </w:rPr>
        <w:t>Статья 15 Особые условия электронного взаимодействия Сторон</w:t>
      </w:r>
    </w:p>
    <w:p w14:paraId="286E26A2" w14:textId="77777777" w:rsidR="008D3477" w:rsidRPr="002C410D" w:rsidRDefault="00B957A6">
      <w:pPr>
        <w:ind w:left="8" w:right="38"/>
        <w:rPr>
          <w:sz w:val="24"/>
          <w:szCs w:val="24"/>
          <w:lang w:val="ru-RU"/>
        </w:rPr>
      </w:pPr>
      <w:r w:rsidRPr="002C410D">
        <w:rPr>
          <w:sz w:val="24"/>
          <w:szCs w:val="24"/>
          <w:lang w:val="ru-RU"/>
        </w:rPr>
        <w:t>15.1 Стороны при исполнении Контракта осуществляют обмен подписанным УКЭП электронным структурированным Документом о приемке, а также информацией в соответствии с пунктом 4.9 статьи «Порядок приемки</w:t>
      </w:r>
      <w:r w:rsidR="005524FB">
        <w:rPr>
          <w:sz w:val="24"/>
          <w:szCs w:val="24"/>
          <w:lang w:val="ru-RU"/>
        </w:rPr>
        <w:t xml:space="preserve"> </w:t>
      </w:r>
      <w:r w:rsidRPr="002C410D">
        <w:rPr>
          <w:sz w:val="24"/>
          <w:szCs w:val="24"/>
          <w:lang w:val="ru-RU"/>
        </w:rPr>
        <w:t xml:space="preserve">товара», посредством использования Поставщиком АИС «Портал поставщиков» в соответствии с Регламентом ведения Портала поставщиков, размещенном на официальном сайте АИС «Портал поставщиков» </w:t>
      </w:r>
      <w:r w:rsidRPr="002C410D">
        <w:rPr>
          <w:sz w:val="24"/>
          <w:szCs w:val="24"/>
        </w:rPr>
        <w:t>https</w:t>
      </w:r>
      <w:r w:rsidRPr="002C410D">
        <w:rPr>
          <w:sz w:val="24"/>
          <w:szCs w:val="24"/>
          <w:lang w:val="ru-RU"/>
        </w:rPr>
        <w:t>://</w:t>
      </w:r>
      <w:proofErr w:type="spellStart"/>
      <w:r w:rsidRPr="002C410D">
        <w:rPr>
          <w:sz w:val="24"/>
          <w:szCs w:val="24"/>
        </w:rPr>
        <w:t>zakupki</w:t>
      </w:r>
      <w:proofErr w:type="spellEnd"/>
      <w:r w:rsidRPr="002C410D">
        <w:rPr>
          <w:sz w:val="24"/>
          <w:szCs w:val="24"/>
          <w:lang w:val="ru-RU"/>
        </w:rPr>
        <w:t>.</w:t>
      </w:r>
      <w:proofErr w:type="spellStart"/>
      <w:r w:rsidRPr="002C410D">
        <w:rPr>
          <w:sz w:val="24"/>
          <w:szCs w:val="24"/>
        </w:rPr>
        <w:t>mos</w:t>
      </w:r>
      <w:proofErr w:type="spellEnd"/>
      <w:r w:rsidRPr="002C410D">
        <w:rPr>
          <w:sz w:val="24"/>
          <w:szCs w:val="24"/>
          <w:lang w:val="ru-RU"/>
        </w:rPr>
        <w:t>.</w:t>
      </w:r>
      <w:proofErr w:type="spellStart"/>
      <w:r w:rsidRPr="002C410D">
        <w:rPr>
          <w:sz w:val="24"/>
          <w:szCs w:val="24"/>
        </w:rPr>
        <w:t>ru</w:t>
      </w:r>
      <w:proofErr w:type="spellEnd"/>
      <w:r w:rsidRPr="002C410D">
        <w:rPr>
          <w:sz w:val="24"/>
          <w:szCs w:val="24"/>
          <w:lang w:val="ru-RU"/>
        </w:rPr>
        <w:t>/ (далее - Регламент), и Заказчиком УАИС «Бюджетный учет» или Системы консолидированного управленческого учета Единой медицинской информационно-аналитической системы (далее - СКУУ ЕМИАС).</w:t>
      </w:r>
    </w:p>
    <w:p w14:paraId="24CCF031" w14:textId="77777777" w:rsidR="008D3477" w:rsidRPr="002C410D" w:rsidRDefault="00B957A6">
      <w:pPr>
        <w:ind w:left="8" w:right="38"/>
        <w:rPr>
          <w:sz w:val="24"/>
          <w:szCs w:val="24"/>
          <w:lang w:val="ru-RU"/>
        </w:rPr>
      </w:pPr>
      <w:r w:rsidRPr="002C410D">
        <w:rPr>
          <w:sz w:val="24"/>
          <w:szCs w:val="24"/>
          <w:lang w:val="ru-RU"/>
        </w:rPr>
        <w:t>15.1.1 При поставке товара Поставщик проверяет наличие стандартной товарной единицы, обозначающей единичный товар и содержащей описание товара, его характеристики, изображение поставляемого товара (далее – СТЕ) в АИС «Портал поставщиков», используемой для оформления Поставщиком электронного структурированного Документ о приемке. В случае отсутствия соответствующей СТЕ, до первого оформления отчетных документов по Контракту Поставщик создает СТЕ с описанием и характеристиками поставляемого товара посредством функционала АИС «Портал поставщиков».</w:t>
      </w:r>
    </w:p>
    <w:p w14:paraId="65274B62" w14:textId="77777777" w:rsidR="008D3477" w:rsidRPr="002C410D" w:rsidRDefault="00B957A6">
      <w:pPr>
        <w:ind w:left="8" w:right="38"/>
        <w:rPr>
          <w:sz w:val="24"/>
          <w:szCs w:val="24"/>
          <w:lang w:val="ru-RU"/>
        </w:rPr>
      </w:pPr>
      <w:r w:rsidRPr="002C410D">
        <w:rPr>
          <w:sz w:val="24"/>
          <w:szCs w:val="24"/>
          <w:lang w:val="ru-RU"/>
        </w:rPr>
        <w:lastRenderedPageBreak/>
        <w:t>15.2 Поставщик для работы в АИС «Портал поставщиков»:</w:t>
      </w:r>
    </w:p>
    <w:p w14:paraId="2F83E8A9" w14:textId="77777777" w:rsidR="008D3477" w:rsidRPr="002C410D" w:rsidRDefault="00B957A6">
      <w:pPr>
        <w:numPr>
          <w:ilvl w:val="0"/>
          <w:numId w:val="2"/>
        </w:numPr>
        <w:ind w:right="38"/>
        <w:rPr>
          <w:sz w:val="24"/>
          <w:szCs w:val="24"/>
          <w:lang w:val="ru-RU"/>
        </w:rPr>
      </w:pPr>
      <w:r w:rsidRPr="002C410D">
        <w:rPr>
          <w:sz w:val="24"/>
          <w:szCs w:val="24"/>
          <w:lang w:val="ru-RU"/>
        </w:rPr>
        <w:t>назначает должностных лиц, ответственных за организацию и осуществление</w:t>
      </w:r>
      <w:r w:rsidR="005524FB">
        <w:rPr>
          <w:sz w:val="24"/>
          <w:szCs w:val="24"/>
          <w:lang w:val="ru-RU"/>
        </w:rPr>
        <w:t xml:space="preserve"> </w:t>
      </w:r>
      <w:r w:rsidRPr="002C410D">
        <w:rPr>
          <w:sz w:val="24"/>
          <w:szCs w:val="24"/>
          <w:lang w:val="ru-RU"/>
        </w:rPr>
        <w:t>электронного документооборота в соответствии с разделом Контракта «Особые условия электронного взаимодействия Сторон» (далее – уполномоченные должностные лица);</w:t>
      </w:r>
    </w:p>
    <w:p w14:paraId="7281711C" w14:textId="77777777" w:rsidR="008D3477" w:rsidRPr="002C410D" w:rsidRDefault="00B957A6">
      <w:pPr>
        <w:numPr>
          <w:ilvl w:val="0"/>
          <w:numId w:val="2"/>
        </w:numPr>
        <w:ind w:right="38"/>
        <w:rPr>
          <w:sz w:val="24"/>
          <w:szCs w:val="24"/>
          <w:lang w:val="ru-RU"/>
        </w:rPr>
      </w:pPr>
      <w:r w:rsidRPr="002C410D">
        <w:rPr>
          <w:sz w:val="24"/>
          <w:szCs w:val="24"/>
          <w:lang w:val="ru-RU"/>
        </w:rPr>
        <w:t>обеспечивает получение УКЭП в аккредитованных удостоверяющих центрах в</w:t>
      </w:r>
      <w:r w:rsidR="005524FB">
        <w:rPr>
          <w:sz w:val="24"/>
          <w:szCs w:val="24"/>
          <w:lang w:val="ru-RU"/>
        </w:rPr>
        <w:t xml:space="preserve"> </w:t>
      </w:r>
      <w:r w:rsidRPr="002C410D">
        <w:rPr>
          <w:sz w:val="24"/>
          <w:szCs w:val="24"/>
          <w:lang w:val="ru-RU"/>
        </w:rPr>
        <w:t>соответствии с требованиями законодательства Российской Федерации, для должностных лиц, уполномоченных на подписание документов при исполнении Контракта;</w:t>
      </w:r>
    </w:p>
    <w:p w14:paraId="6ADD3794" w14:textId="77777777" w:rsidR="005524FB" w:rsidRDefault="00B957A6">
      <w:pPr>
        <w:numPr>
          <w:ilvl w:val="0"/>
          <w:numId w:val="2"/>
        </w:numPr>
        <w:ind w:right="38"/>
        <w:rPr>
          <w:sz w:val="24"/>
          <w:szCs w:val="24"/>
          <w:lang w:val="ru-RU"/>
        </w:rPr>
      </w:pPr>
      <w:r w:rsidRPr="002C410D">
        <w:rPr>
          <w:sz w:val="24"/>
          <w:szCs w:val="24"/>
          <w:lang w:val="ru-RU"/>
        </w:rPr>
        <w:t>обеспечивает регистрацию в АИС «Портал поставщиков» в соответствии с</w:t>
      </w:r>
      <w:r w:rsidR="005524FB">
        <w:rPr>
          <w:sz w:val="24"/>
          <w:szCs w:val="24"/>
          <w:lang w:val="ru-RU"/>
        </w:rPr>
        <w:t xml:space="preserve"> </w:t>
      </w:r>
      <w:r w:rsidRPr="002C410D">
        <w:rPr>
          <w:sz w:val="24"/>
          <w:szCs w:val="24"/>
          <w:lang w:val="ru-RU"/>
        </w:rPr>
        <w:t>Регламентом;</w:t>
      </w:r>
    </w:p>
    <w:p w14:paraId="43AA2512" w14:textId="77777777" w:rsidR="008D3477" w:rsidRPr="002C410D" w:rsidRDefault="00B957A6">
      <w:pPr>
        <w:numPr>
          <w:ilvl w:val="0"/>
          <w:numId w:val="2"/>
        </w:numPr>
        <w:ind w:right="38"/>
        <w:rPr>
          <w:sz w:val="24"/>
          <w:szCs w:val="24"/>
          <w:lang w:val="ru-RU"/>
        </w:rPr>
      </w:pPr>
      <w:r w:rsidRPr="002C410D">
        <w:rPr>
          <w:sz w:val="24"/>
          <w:szCs w:val="24"/>
          <w:lang w:val="ru-RU"/>
        </w:rPr>
        <w:t>использует для подписания в АИС «Портал поставщиков» электронных документов УКЭП.</w:t>
      </w:r>
    </w:p>
    <w:p w14:paraId="715D0A90" w14:textId="77777777" w:rsidR="008D3477" w:rsidRPr="002C410D" w:rsidRDefault="00B957A6" w:rsidP="00B20686">
      <w:pPr>
        <w:numPr>
          <w:ilvl w:val="1"/>
          <w:numId w:val="3"/>
        </w:numPr>
        <w:ind w:left="0" w:right="38"/>
        <w:rPr>
          <w:sz w:val="24"/>
          <w:szCs w:val="24"/>
          <w:lang w:val="ru-RU"/>
        </w:rPr>
      </w:pPr>
      <w:r w:rsidRPr="002C410D">
        <w:rPr>
          <w:sz w:val="24"/>
          <w:szCs w:val="24"/>
          <w:lang w:val="ru-RU"/>
        </w:rPr>
        <w:t>Стороны признают, что используемые в соответствии с настоящей статьей</w:t>
      </w:r>
      <w:r w:rsidR="008C657B">
        <w:rPr>
          <w:sz w:val="24"/>
          <w:szCs w:val="24"/>
          <w:lang w:val="ru-RU"/>
        </w:rPr>
        <w:t xml:space="preserve"> </w:t>
      </w:r>
      <w:r w:rsidRPr="002C410D">
        <w:rPr>
          <w:sz w:val="24"/>
          <w:szCs w:val="24"/>
          <w:lang w:val="ru-RU"/>
        </w:rPr>
        <w:t>Контракта электронные документы имеют равную юридическую силу с документами на бумажных носителях информации, подписанными собственноручными подписями уполномоченных должностных лиц и оформленными в установленном порядке.</w:t>
      </w:r>
    </w:p>
    <w:p w14:paraId="196B2D27" w14:textId="77777777" w:rsidR="008D3477" w:rsidRPr="002C410D" w:rsidRDefault="00B957A6" w:rsidP="00B20686">
      <w:pPr>
        <w:numPr>
          <w:ilvl w:val="1"/>
          <w:numId w:val="3"/>
        </w:numPr>
        <w:ind w:left="0" w:right="38"/>
        <w:rPr>
          <w:sz w:val="24"/>
          <w:szCs w:val="24"/>
          <w:lang w:val="ru-RU"/>
        </w:rPr>
      </w:pPr>
      <w:r w:rsidRPr="002C410D">
        <w:rPr>
          <w:sz w:val="24"/>
          <w:szCs w:val="24"/>
          <w:lang w:val="ru-RU"/>
        </w:rPr>
        <w:t>Электронные документы и информация в соответствии с пунктами 1 настоящей</w:t>
      </w:r>
      <w:r w:rsidR="008C657B">
        <w:rPr>
          <w:sz w:val="24"/>
          <w:szCs w:val="24"/>
          <w:lang w:val="ru-RU"/>
        </w:rPr>
        <w:t xml:space="preserve"> </w:t>
      </w:r>
      <w:r w:rsidRPr="002C410D">
        <w:rPr>
          <w:sz w:val="24"/>
          <w:szCs w:val="24"/>
          <w:lang w:val="ru-RU"/>
        </w:rPr>
        <w:t>статьи, полученные Сторонами друг от друга при исполнении Контракта, не требуют дублирования документами, оформленными на бумажных носителях информации, за исключением случаев, когда необходимость наличия документа на бумажном носителе предусмотрена законодательством Российской Федерации.</w:t>
      </w:r>
    </w:p>
    <w:p w14:paraId="3FAFE7CB" w14:textId="77777777" w:rsidR="008D3477" w:rsidRPr="002C410D" w:rsidRDefault="00B957A6" w:rsidP="00B20686">
      <w:pPr>
        <w:numPr>
          <w:ilvl w:val="1"/>
          <w:numId w:val="3"/>
        </w:numPr>
        <w:ind w:left="0" w:right="38"/>
        <w:rPr>
          <w:sz w:val="24"/>
          <w:szCs w:val="24"/>
          <w:lang w:val="ru-RU"/>
        </w:rPr>
      </w:pPr>
      <w:r w:rsidRPr="002C410D">
        <w:rPr>
          <w:sz w:val="24"/>
          <w:szCs w:val="24"/>
          <w:lang w:val="ru-RU"/>
        </w:rPr>
        <w:t>Получение доступа к работе в АИС «Портал поставщиков», в том числе в целях</w:t>
      </w:r>
      <w:r w:rsidR="008C657B">
        <w:rPr>
          <w:sz w:val="24"/>
          <w:szCs w:val="24"/>
          <w:lang w:val="ru-RU"/>
        </w:rPr>
        <w:t xml:space="preserve"> </w:t>
      </w:r>
      <w:r w:rsidRPr="002C410D">
        <w:rPr>
          <w:sz w:val="24"/>
          <w:szCs w:val="24"/>
          <w:lang w:val="ru-RU"/>
        </w:rPr>
        <w:t>осуществления электронного документооборота при исполнении Контракта, для Сторон осуществляется безвозмездно.</w:t>
      </w:r>
    </w:p>
    <w:p w14:paraId="5A5C1A2E" w14:textId="77777777" w:rsidR="008D3477" w:rsidRPr="002C410D" w:rsidRDefault="00B957A6">
      <w:pPr>
        <w:spacing w:after="246"/>
        <w:ind w:left="8" w:right="38"/>
        <w:rPr>
          <w:sz w:val="24"/>
          <w:szCs w:val="24"/>
          <w:lang w:val="ru-RU"/>
        </w:rPr>
      </w:pPr>
      <w:r w:rsidRPr="002C410D">
        <w:rPr>
          <w:sz w:val="24"/>
          <w:szCs w:val="24"/>
          <w:lang w:val="ru-RU"/>
        </w:rPr>
        <w:t>Статья 16 Адреса, реквизиты и подписи Сторон</w:t>
      </w:r>
    </w:p>
    <w:p w14:paraId="1A6542D6" w14:textId="77777777" w:rsidR="00517DB5" w:rsidRPr="002C410D" w:rsidRDefault="00B957A6">
      <w:pPr>
        <w:spacing w:after="0" w:line="259" w:lineRule="auto"/>
        <w:ind w:left="13" w:firstLine="0"/>
        <w:jc w:val="left"/>
        <w:rPr>
          <w:sz w:val="24"/>
          <w:szCs w:val="24"/>
          <w:lang w:val="ru-RU"/>
        </w:rPr>
      </w:pPr>
      <w:r w:rsidRPr="002C410D">
        <w:rPr>
          <w:sz w:val="24"/>
          <w:szCs w:val="24"/>
          <w:lang w:val="ru-RU"/>
        </w:rPr>
        <w:t xml:space="preserve"> </w:t>
      </w:r>
    </w:p>
    <w:tbl>
      <w:tblPr>
        <w:tblW w:w="0" w:type="auto"/>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9"/>
        <w:gridCol w:w="5305"/>
      </w:tblGrid>
      <w:tr w:rsidR="00517DB5" w:rsidRPr="00A20FB2" w14:paraId="0001CB70" w14:textId="77777777" w:rsidTr="008501F8">
        <w:tc>
          <w:tcPr>
            <w:tcW w:w="5286" w:type="dxa"/>
            <w:shd w:val="clear" w:color="auto" w:fill="auto"/>
          </w:tcPr>
          <w:p w14:paraId="39C1C357" w14:textId="77777777" w:rsidR="00517DB5" w:rsidRPr="00517DB5" w:rsidRDefault="00517DB5" w:rsidP="008501F8">
            <w:pPr>
              <w:widowControl w:val="0"/>
              <w:autoSpaceDE w:val="0"/>
              <w:autoSpaceDN w:val="0"/>
              <w:spacing w:after="0" w:line="240" w:lineRule="auto"/>
              <w:ind w:left="0" w:firstLine="0"/>
              <w:outlineLvl w:val="1"/>
              <w:rPr>
                <w:rFonts w:eastAsia="Calibri"/>
                <w:b/>
                <w:bCs/>
                <w:color w:val="auto"/>
                <w:sz w:val="24"/>
                <w:szCs w:val="24"/>
                <w:lang w:val="ru-RU"/>
              </w:rPr>
            </w:pPr>
            <w:r w:rsidRPr="00517DB5">
              <w:rPr>
                <w:rFonts w:eastAsia="Calibri"/>
                <w:b/>
                <w:bCs/>
                <w:color w:val="auto"/>
                <w:sz w:val="24"/>
                <w:szCs w:val="24"/>
                <w:lang w:val="ru-RU"/>
              </w:rPr>
              <w:t>ЗАКАЗЧИК:</w:t>
            </w:r>
          </w:p>
          <w:p w14:paraId="596FB1E7" w14:textId="77777777" w:rsidR="00517DB5" w:rsidRPr="00517DB5" w:rsidRDefault="00517DB5" w:rsidP="008501F8">
            <w:pPr>
              <w:widowControl w:val="0"/>
              <w:autoSpaceDE w:val="0"/>
              <w:autoSpaceDN w:val="0"/>
              <w:spacing w:after="0" w:line="240" w:lineRule="auto"/>
              <w:ind w:left="0" w:firstLine="0"/>
              <w:outlineLvl w:val="1"/>
              <w:rPr>
                <w:rFonts w:eastAsia="Calibri"/>
                <w:b/>
                <w:bCs/>
                <w:color w:val="auto"/>
                <w:sz w:val="24"/>
                <w:szCs w:val="24"/>
                <w:lang w:val="ru-RU"/>
              </w:rPr>
            </w:pPr>
            <w:r w:rsidRPr="00517DB5">
              <w:rPr>
                <w:rFonts w:eastAsia="Calibri"/>
                <w:b/>
                <w:bCs/>
                <w:color w:val="auto"/>
                <w:sz w:val="24"/>
                <w:szCs w:val="24"/>
                <w:lang w:val="ru-RU"/>
              </w:rPr>
              <w:t>управа района Перово города Москвы</w:t>
            </w:r>
          </w:p>
          <w:p w14:paraId="2D08C7D5" w14:textId="77777777" w:rsidR="00517DB5" w:rsidRPr="00517DB5" w:rsidRDefault="00517DB5" w:rsidP="008501F8">
            <w:pPr>
              <w:widowControl w:val="0"/>
              <w:autoSpaceDE w:val="0"/>
              <w:autoSpaceDN w:val="0"/>
              <w:spacing w:after="0" w:line="240" w:lineRule="auto"/>
              <w:ind w:left="0" w:firstLine="0"/>
              <w:jc w:val="left"/>
              <w:rPr>
                <w:rFonts w:eastAsia="Calibri"/>
                <w:color w:val="auto"/>
                <w:sz w:val="24"/>
                <w:szCs w:val="24"/>
                <w:lang w:val="ru-RU"/>
              </w:rPr>
            </w:pPr>
            <w:r w:rsidRPr="00517DB5">
              <w:rPr>
                <w:rFonts w:eastAsia="Calibri"/>
                <w:color w:val="auto"/>
                <w:sz w:val="24"/>
                <w:szCs w:val="24"/>
                <w:lang w:val="ru-RU"/>
              </w:rPr>
              <w:t xml:space="preserve">Юридический адрес: 111397, </w:t>
            </w:r>
            <w:proofErr w:type="spellStart"/>
            <w:r w:rsidRPr="00517DB5">
              <w:rPr>
                <w:rFonts w:eastAsia="Calibri"/>
                <w:color w:val="auto"/>
                <w:sz w:val="24"/>
                <w:szCs w:val="24"/>
                <w:lang w:val="ru-RU"/>
              </w:rPr>
              <w:t>г.Москва</w:t>
            </w:r>
            <w:proofErr w:type="spellEnd"/>
            <w:r w:rsidRPr="00517DB5">
              <w:rPr>
                <w:rFonts w:eastAsia="Calibri"/>
                <w:color w:val="auto"/>
                <w:sz w:val="24"/>
                <w:szCs w:val="24"/>
                <w:lang w:val="ru-RU"/>
              </w:rPr>
              <w:t>, проспект Зеленый, дом 20</w:t>
            </w:r>
          </w:p>
          <w:p w14:paraId="44E6F2D9" w14:textId="77777777" w:rsidR="00517DB5" w:rsidRPr="00517DB5" w:rsidRDefault="00517DB5" w:rsidP="008501F8">
            <w:pPr>
              <w:widowControl w:val="0"/>
              <w:autoSpaceDE w:val="0"/>
              <w:autoSpaceDN w:val="0"/>
              <w:spacing w:after="0" w:line="240" w:lineRule="auto"/>
              <w:ind w:left="0" w:firstLine="0"/>
              <w:jc w:val="left"/>
              <w:rPr>
                <w:rFonts w:eastAsia="Calibri"/>
                <w:color w:val="auto"/>
                <w:sz w:val="24"/>
                <w:szCs w:val="24"/>
                <w:lang w:val="ru-RU"/>
              </w:rPr>
            </w:pPr>
            <w:r w:rsidRPr="00517DB5">
              <w:rPr>
                <w:rFonts w:eastAsia="Calibri"/>
                <w:color w:val="auto"/>
                <w:sz w:val="24"/>
                <w:szCs w:val="24"/>
                <w:lang w:val="ru-RU"/>
              </w:rPr>
              <w:t>Телефоны: +7 (495) 302-12-32,+7-495-302-34-05;</w:t>
            </w:r>
          </w:p>
          <w:p w14:paraId="6AFF38B6" w14:textId="77777777" w:rsidR="00517DB5" w:rsidRPr="00517DB5" w:rsidRDefault="00517DB5" w:rsidP="008501F8">
            <w:pPr>
              <w:widowControl w:val="0"/>
              <w:autoSpaceDE w:val="0"/>
              <w:autoSpaceDN w:val="0"/>
              <w:spacing w:after="0" w:line="240" w:lineRule="auto"/>
              <w:ind w:left="0" w:firstLine="0"/>
              <w:jc w:val="left"/>
              <w:rPr>
                <w:rFonts w:eastAsia="Calibri"/>
                <w:color w:val="auto"/>
                <w:sz w:val="24"/>
                <w:szCs w:val="24"/>
                <w:lang w:val="ru-RU"/>
              </w:rPr>
            </w:pPr>
            <w:r w:rsidRPr="00517DB5">
              <w:rPr>
                <w:rFonts w:eastAsia="Calibri"/>
                <w:color w:val="auto"/>
                <w:sz w:val="24"/>
                <w:szCs w:val="24"/>
              </w:rPr>
              <w:t>E</w:t>
            </w:r>
            <w:r w:rsidRPr="00517DB5">
              <w:rPr>
                <w:rFonts w:eastAsia="Calibri"/>
                <w:color w:val="auto"/>
                <w:sz w:val="24"/>
                <w:szCs w:val="24"/>
                <w:lang w:val="ru-RU"/>
              </w:rPr>
              <w:t>-</w:t>
            </w:r>
            <w:r w:rsidRPr="00517DB5">
              <w:rPr>
                <w:rFonts w:eastAsia="Calibri"/>
                <w:color w:val="auto"/>
                <w:sz w:val="24"/>
                <w:szCs w:val="24"/>
              </w:rPr>
              <w:t>Mail</w:t>
            </w:r>
            <w:r w:rsidRPr="00517DB5">
              <w:rPr>
                <w:rFonts w:eastAsia="Calibri"/>
                <w:color w:val="auto"/>
                <w:sz w:val="24"/>
                <w:szCs w:val="24"/>
                <w:lang w:val="ru-RU"/>
              </w:rPr>
              <w:t xml:space="preserve">: </w:t>
            </w:r>
            <w:proofErr w:type="spellStart"/>
            <w:r w:rsidRPr="00517DB5">
              <w:rPr>
                <w:rFonts w:eastAsia="Calibri"/>
                <w:color w:val="auto"/>
                <w:sz w:val="24"/>
                <w:szCs w:val="24"/>
              </w:rPr>
              <w:t>perovo</w:t>
            </w:r>
            <w:proofErr w:type="spellEnd"/>
            <w:r w:rsidRPr="00517DB5">
              <w:rPr>
                <w:rFonts w:eastAsia="Calibri"/>
                <w:color w:val="auto"/>
                <w:sz w:val="24"/>
                <w:szCs w:val="24"/>
                <w:lang w:val="ru-RU"/>
              </w:rPr>
              <w:t>-</w:t>
            </w:r>
            <w:proofErr w:type="spellStart"/>
            <w:r w:rsidRPr="00517DB5">
              <w:rPr>
                <w:rFonts w:eastAsia="Calibri"/>
                <w:color w:val="auto"/>
                <w:sz w:val="24"/>
                <w:szCs w:val="24"/>
              </w:rPr>
              <w:t>buh</w:t>
            </w:r>
            <w:proofErr w:type="spellEnd"/>
            <w:r w:rsidRPr="00517DB5">
              <w:rPr>
                <w:rFonts w:eastAsia="Calibri"/>
                <w:color w:val="auto"/>
                <w:sz w:val="24"/>
                <w:szCs w:val="24"/>
                <w:lang w:val="ru-RU"/>
              </w:rPr>
              <w:t>@</w:t>
            </w:r>
            <w:proofErr w:type="spellStart"/>
            <w:r w:rsidRPr="00517DB5">
              <w:rPr>
                <w:rFonts w:eastAsia="Calibri"/>
                <w:color w:val="auto"/>
                <w:sz w:val="24"/>
                <w:szCs w:val="24"/>
              </w:rPr>
              <w:t>mos</w:t>
            </w:r>
            <w:proofErr w:type="spellEnd"/>
            <w:r w:rsidRPr="00517DB5">
              <w:rPr>
                <w:rFonts w:eastAsia="Calibri"/>
                <w:color w:val="auto"/>
                <w:sz w:val="24"/>
                <w:szCs w:val="24"/>
                <w:lang w:val="ru-RU"/>
              </w:rPr>
              <w:t>.</w:t>
            </w:r>
            <w:proofErr w:type="spellStart"/>
            <w:r w:rsidRPr="00517DB5">
              <w:rPr>
                <w:rFonts w:eastAsia="Calibri"/>
                <w:color w:val="auto"/>
                <w:sz w:val="24"/>
                <w:szCs w:val="24"/>
              </w:rPr>
              <w:t>ru</w:t>
            </w:r>
            <w:proofErr w:type="spellEnd"/>
            <w:r w:rsidRPr="00517DB5">
              <w:rPr>
                <w:rFonts w:eastAsia="Calibri"/>
                <w:color w:val="auto"/>
                <w:sz w:val="24"/>
                <w:szCs w:val="24"/>
                <w:lang w:val="ru-RU"/>
              </w:rPr>
              <w:t>;</w:t>
            </w:r>
          </w:p>
          <w:p w14:paraId="5C2F7BB4" w14:textId="77777777" w:rsidR="00517DB5" w:rsidRPr="00517DB5" w:rsidRDefault="00517DB5" w:rsidP="008501F8">
            <w:pPr>
              <w:widowControl w:val="0"/>
              <w:autoSpaceDE w:val="0"/>
              <w:autoSpaceDN w:val="0"/>
              <w:spacing w:after="0" w:line="240" w:lineRule="auto"/>
              <w:ind w:left="0" w:firstLine="0"/>
              <w:jc w:val="left"/>
              <w:rPr>
                <w:rFonts w:eastAsia="Calibri"/>
                <w:color w:val="auto"/>
                <w:sz w:val="24"/>
                <w:szCs w:val="24"/>
                <w:lang w:val="ru-RU"/>
              </w:rPr>
            </w:pPr>
            <w:r w:rsidRPr="00517DB5">
              <w:rPr>
                <w:rFonts w:eastAsia="Calibri"/>
                <w:color w:val="auto"/>
                <w:sz w:val="24"/>
                <w:szCs w:val="24"/>
                <w:lang w:val="ru-RU"/>
              </w:rPr>
              <w:t>Получатель: Управа  района Перово города Москвы.</w:t>
            </w:r>
          </w:p>
          <w:p w14:paraId="24A97D49" w14:textId="77777777" w:rsidR="00517DB5" w:rsidRPr="00517DB5" w:rsidRDefault="00517DB5" w:rsidP="008501F8">
            <w:pPr>
              <w:widowControl w:val="0"/>
              <w:autoSpaceDE w:val="0"/>
              <w:autoSpaceDN w:val="0"/>
              <w:spacing w:after="0" w:line="240" w:lineRule="auto"/>
              <w:ind w:left="0" w:firstLine="0"/>
              <w:jc w:val="left"/>
              <w:rPr>
                <w:rFonts w:eastAsia="Calibri"/>
                <w:color w:val="auto"/>
                <w:sz w:val="24"/>
                <w:szCs w:val="24"/>
                <w:lang w:val="ru-RU"/>
              </w:rPr>
            </w:pPr>
            <w:r w:rsidRPr="00517DB5">
              <w:rPr>
                <w:rFonts w:eastAsia="Calibri"/>
                <w:color w:val="auto"/>
                <w:sz w:val="24"/>
                <w:szCs w:val="24"/>
                <w:lang w:val="ru-RU"/>
              </w:rPr>
              <w:t>ОГРН 1027720010625</w:t>
            </w:r>
          </w:p>
          <w:p w14:paraId="15382BA5" w14:textId="77777777" w:rsidR="00517DB5" w:rsidRPr="00517DB5" w:rsidRDefault="00517DB5" w:rsidP="008501F8">
            <w:pPr>
              <w:widowControl w:val="0"/>
              <w:autoSpaceDE w:val="0"/>
              <w:autoSpaceDN w:val="0"/>
              <w:spacing w:after="0" w:line="240" w:lineRule="auto"/>
              <w:ind w:left="0" w:firstLine="0"/>
              <w:jc w:val="left"/>
              <w:rPr>
                <w:rFonts w:eastAsia="Calibri"/>
                <w:color w:val="auto"/>
                <w:sz w:val="24"/>
                <w:szCs w:val="24"/>
                <w:lang w:val="ru-RU"/>
              </w:rPr>
            </w:pPr>
            <w:r w:rsidRPr="00517DB5">
              <w:rPr>
                <w:rFonts w:eastAsia="Calibri"/>
                <w:color w:val="auto"/>
                <w:sz w:val="24"/>
                <w:szCs w:val="24"/>
                <w:lang w:val="ru-RU"/>
              </w:rPr>
              <w:t xml:space="preserve">ИНН 7720270660, КПП 772001001, </w:t>
            </w:r>
          </w:p>
          <w:p w14:paraId="26EF0F6B" w14:textId="77777777" w:rsidR="00517DB5" w:rsidRPr="00517DB5" w:rsidRDefault="00517DB5" w:rsidP="008501F8">
            <w:pPr>
              <w:widowControl w:val="0"/>
              <w:autoSpaceDE w:val="0"/>
              <w:autoSpaceDN w:val="0"/>
              <w:spacing w:after="0" w:line="240" w:lineRule="auto"/>
              <w:ind w:left="0" w:firstLine="0"/>
              <w:jc w:val="left"/>
              <w:rPr>
                <w:rFonts w:eastAsia="Calibri"/>
                <w:color w:val="auto"/>
                <w:sz w:val="24"/>
                <w:szCs w:val="24"/>
                <w:lang w:val="ru-RU"/>
              </w:rPr>
            </w:pPr>
            <w:r w:rsidRPr="00517DB5">
              <w:rPr>
                <w:rFonts w:eastAsia="Calibri"/>
                <w:color w:val="auto"/>
                <w:sz w:val="24"/>
                <w:szCs w:val="24"/>
                <w:lang w:val="ru-RU"/>
              </w:rPr>
              <w:t>БИК 004525988</w:t>
            </w:r>
          </w:p>
          <w:p w14:paraId="3C2F315F" w14:textId="77777777" w:rsidR="00517DB5" w:rsidRPr="00517DB5" w:rsidRDefault="00517DB5" w:rsidP="008501F8">
            <w:pPr>
              <w:widowControl w:val="0"/>
              <w:autoSpaceDE w:val="0"/>
              <w:autoSpaceDN w:val="0"/>
              <w:spacing w:after="0" w:line="240" w:lineRule="auto"/>
              <w:ind w:left="0" w:firstLine="0"/>
              <w:jc w:val="left"/>
              <w:rPr>
                <w:rFonts w:eastAsia="Calibri"/>
                <w:color w:val="auto"/>
                <w:sz w:val="24"/>
                <w:szCs w:val="24"/>
                <w:lang w:val="ru-RU"/>
              </w:rPr>
            </w:pPr>
            <w:r w:rsidRPr="00517DB5">
              <w:rPr>
                <w:rFonts w:eastAsia="Calibri"/>
                <w:color w:val="auto"/>
                <w:sz w:val="24"/>
                <w:szCs w:val="24"/>
                <w:lang w:val="ru-RU"/>
              </w:rPr>
              <w:t>(Департамент финансов</w:t>
            </w:r>
          </w:p>
          <w:p w14:paraId="7985D782" w14:textId="77777777" w:rsidR="00517DB5" w:rsidRPr="00517DB5" w:rsidRDefault="00517DB5" w:rsidP="008501F8">
            <w:pPr>
              <w:widowControl w:val="0"/>
              <w:autoSpaceDE w:val="0"/>
              <w:autoSpaceDN w:val="0"/>
              <w:spacing w:after="0" w:line="240" w:lineRule="auto"/>
              <w:ind w:left="0" w:firstLine="0"/>
              <w:jc w:val="left"/>
              <w:rPr>
                <w:rFonts w:eastAsia="Calibri"/>
                <w:color w:val="auto"/>
                <w:sz w:val="24"/>
                <w:szCs w:val="24"/>
                <w:lang w:val="ru-RU"/>
              </w:rPr>
            </w:pPr>
            <w:r w:rsidRPr="00517DB5">
              <w:rPr>
                <w:rFonts w:eastAsia="Calibri"/>
                <w:color w:val="auto"/>
                <w:sz w:val="24"/>
                <w:szCs w:val="24"/>
                <w:lang w:val="ru-RU"/>
              </w:rPr>
              <w:t xml:space="preserve">города Москвы, управа района </w:t>
            </w:r>
          </w:p>
          <w:p w14:paraId="1EA999CE" w14:textId="77777777" w:rsidR="00517DB5" w:rsidRPr="00517DB5" w:rsidRDefault="00517DB5" w:rsidP="008501F8">
            <w:pPr>
              <w:widowControl w:val="0"/>
              <w:autoSpaceDE w:val="0"/>
              <w:autoSpaceDN w:val="0"/>
              <w:spacing w:after="0" w:line="240" w:lineRule="auto"/>
              <w:ind w:left="0" w:firstLine="0"/>
              <w:jc w:val="left"/>
              <w:rPr>
                <w:rFonts w:eastAsia="Calibri"/>
                <w:color w:val="auto"/>
                <w:sz w:val="24"/>
                <w:szCs w:val="24"/>
                <w:lang w:val="ru-RU"/>
              </w:rPr>
            </w:pPr>
            <w:r w:rsidRPr="00517DB5">
              <w:rPr>
                <w:rFonts w:eastAsia="Calibri"/>
                <w:color w:val="auto"/>
                <w:sz w:val="24"/>
                <w:szCs w:val="24"/>
                <w:lang w:val="ru-RU"/>
              </w:rPr>
              <w:t>Перово города Москвы)</w:t>
            </w:r>
          </w:p>
          <w:p w14:paraId="6B7E25D0" w14:textId="77777777" w:rsidR="00517DB5" w:rsidRPr="00517DB5" w:rsidRDefault="00517DB5" w:rsidP="008501F8">
            <w:pPr>
              <w:widowControl w:val="0"/>
              <w:autoSpaceDE w:val="0"/>
              <w:autoSpaceDN w:val="0"/>
              <w:spacing w:after="0" w:line="240" w:lineRule="auto"/>
              <w:ind w:left="0" w:firstLine="0"/>
              <w:jc w:val="left"/>
              <w:rPr>
                <w:rFonts w:eastAsia="Calibri"/>
                <w:color w:val="auto"/>
                <w:sz w:val="24"/>
                <w:szCs w:val="24"/>
                <w:lang w:val="ru-RU"/>
              </w:rPr>
            </w:pPr>
            <w:r w:rsidRPr="00517DB5">
              <w:rPr>
                <w:rFonts w:eastAsia="Calibri"/>
                <w:color w:val="auto"/>
                <w:sz w:val="24"/>
                <w:szCs w:val="24"/>
                <w:lang w:val="ru-RU"/>
              </w:rPr>
              <w:t>л/с 0390112000630339</w:t>
            </w:r>
          </w:p>
          <w:p w14:paraId="617D7C52" w14:textId="77777777" w:rsidR="00517DB5" w:rsidRPr="00517DB5" w:rsidRDefault="00517DB5" w:rsidP="008501F8">
            <w:pPr>
              <w:widowControl w:val="0"/>
              <w:autoSpaceDE w:val="0"/>
              <w:autoSpaceDN w:val="0"/>
              <w:spacing w:after="0" w:line="240" w:lineRule="auto"/>
              <w:ind w:left="0" w:firstLine="0"/>
              <w:jc w:val="left"/>
              <w:rPr>
                <w:rFonts w:eastAsia="Calibri"/>
                <w:color w:val="auto"/>
                <w:sz w:val="24"/>
                <w:szCs w:val="24"/>
                <w:lang w:val="ru-RU"/>
              </w:rPr>
            </w:pPr>
            <w:r w:rsidRPr="00517DB5">
              <w:rPr>
                <w:rFonts w:eastAsia="Calibri"/>
                <w:color w:val="auto"/>
                <w:sz w:val="24"/>
                <w:szCs w:val="24"/>
                <w:lang w:val="ru-RU"/>
              </w:rPr>
              <w:t>р/с 03221643450000007300</w:t>
            </w:r>
          </w:p>
          <w:p w14:paraId="261734E0" w14:textId="77777777" w:rsidR="00517DB5" w:rsidRPr="00517DB5" w:rsidRDefault="00517DB5" w:rsidP="008501F8">
            <w:pPr>
              <w:widowControl w:val="0"/>
              <w:autoSpaceDE w:val="0"/>
              <w:autoSpaceDN w:val="0"/>
              <w:spacing w:after="0" w:line="240" w:lineRule="auto"/>
              <w:ind w:left="0" w:firstLine="0"/>
              <w:jc w:val="left"/>
              <w:rPr>
                <w:rFonts w:eastAsia="Calibri"/>
                <w:color w:val="auto"/>
                <w:sz w:val="24"/>
                <w:szCs w:val="24"/>
                <w:lang w:val="ru-RU"/>
              </w:rPr>
            </w:pPr>
            <w:r w:rsidRPr="00517DB5">
              <w:rPr>
                <w:rFonts w:eastAsia="Calibri"/>
                <w:color w:val="auto"/>
                <w:sz w:val="24"/>
                <w:szCs w:val="24"/>
                <w:lang w:val="ru-RU"/>
              </w:rPr>
              <w:t>ЕКС 40102810545370000003</w:t>
            </w:r>
          </w:p>
          <w:p w14:paraId="63543C1B" w14:textId="77777777" w:rsidR="00517DB5" w:rsidRPr="00517DB5" w:rsidRDefault="00517DB5" w:rsidP="008501F8">
            <w:pPr>
              <w:widowControl w:val="0"/>
              <w:autoSpaceDE w:val="0"/>
              <w:autoSpaceDN w:val="0"/>
              <w:spacing w:after="0" w:line="240" w:lineRule="auto"/>
              <w:ind w:left="0" w:firstLine="0"/>
              <w:jc w:val="left"/>
              <w:rPr>
                <w:rFonts w:eastAsia="Calibri"/>
                <w:color w:val="auto"/>
                <w:sz w:val="24"/>
                <w:szCs w:val="24"/>
                <w:lang w:val="ru-RU"/>
              </w:rPr>
            </w:pPr>
            <w:r w:rsidRPr="00517DB5">
              <w:rPr>
                <w:rFonts w:eastAsia="Calibri"/>
                <w:color w:val="auto"/>
                <w:sz w:val="24"/>
                <w:szCs w:val="24"/>
                <w:lang w:val="ru-RU"/>
              </w:rPr>
              <w:lastRenderedPageBreak/>
              <w:t>ГУ Банка России по ЦФО//УФК по г. Москве г. Москва</w:t>
            </w:r>
          </w:p>
          <w:p w14:paraId="3192C3A2" w14:textId="77777777" w:rsidR="00517DB5" w:rsidRPr="00517DB5" w:rsidRDefault="00517DB5" w:rsidP="008501F8">
            <w:pPr>
              <w:widowControl w:val="0"/>
              <w:autoSpaceDE w:val="0"/>
              <w:autoSpaceDN w:val="0"/>
              <w:spacing w:after="0" w:line="240" w:lineRule="auto"/>
              <w:ind w:left="0" w:firstLine="0"/>
              <w:jc w:val="left"/>
              <w:rPr>
                <w:rFonts w:eastAsia="Calibri"/>
                <w:color w:val="auto"/>
                <w:sz w:val="24"/>
                <w:szCs w:val="24"/>
                <w:lang w:val="ru-RU"/>
              </w:rPr>
            </w:pPr>
            <w:r w:rsidRPr="00517DB5">
              <w:rPr>
                <w:rFonts w:eastAsia="Calibri"/>
                <w:color w:val="auto"/>
                <w:sz w:val="24"/>
                <w:szCs w:val="24"/>
                <w:lang w:val="ru-RU"/>
              </w:rPr>
              <w:t>Реквизиты счета для перечисления денежных средств в качестве обеспечения исполнения контракта</w:t>
            </w:r>
          </w:p>
          <w:p w14:paraId="6667DFF0" w14:textId="77777777" w:rsidR="00517DB5" w:rsidRPr="00517DB5" w:rsidRDefault="00517DB5" w:rsidP="008501F8">
            <w:pPr>
              <w:widowControl w:val="0"/>
              <w:autoSpaceDE w:val="0"/>
              <w:autoSpaceDN w:val="0"/>
              <w:spacing w:after="0" w:line="100" w:lineRule="atLeast"/>
              <w:ind w:left="0" w:firstLine="0"/>
              <w:jc w:val="left"/>
              <w:rPr>
                <w:rFonts w:eastAsia="Calibri"/>
                <w:color w:val="auto"/>
                <w:sz w:val="22"/>
                <w:lang w:val="ru-RU"/>
              </w:rPr>
            </w:pPr>
            <w:r w:rsidRPr="00517DB5">
              <w:rPr>
                <w:rFonts w:eastAsia="Calibri"/>
                <w:color w:val="auto"/>
                <w:sz w:val="22"/>
                <w:lang w:val="ru-RU"/>
              </w:rPr>
              <w:t>л/с 2190132000630339</w:t>
            </w:r>
          </w:p>
          <w:p w14:paraId="3A06DBF8" w14:textId="77777777" w:rsidR="00517DB5" w:rsidRPr="00517DB5" w:rsidRDefault="00517DB5" w:rsidP="008501F8">
            <w:pPr>
              <w:widowControl w:val="0"/>
              <w:autoSpaceDE w:val="0"/>
              <w:autoSpaceDN w:val="0"/>
              <w:spacing w:after="0" w:line="100" w:lineRule="atLeast"/>
              <w:ind w:left="0" w:firstLine="0"/>
              <w:jc w:val="left"/>
              <w:rPr>
                <w:rFonts w:eastAsia="Calibri"/>
                <w:color w:val="auto"/>
                <w:sz w:val="22"/>
                <w:lang w:val="ru-RU"/>
              </w:rPr>
            </w:pPr>
            <w:r w:rsidRPr="00517DB5">
              <w:rPr>
                <w:rFonts w:eastAsia="Calibri"/>
                <w:color w:val="auto"/>
                <w:sz w:val="22"/>
                <w:lang w:val="ru-RU"/>
              </w:rPr>
              <w:t>р/с 03222643450000007300</w:t>
            </w:r>
          </w:p>
          <w:p w14:paraId="34319482" w14:textId="77777777" w:rsidR="00517DB5" w:rsidRPr="00517DB5" w:rsidRDefault="00517DB5" w:rsidP="008501F8">
            <w:pPr>
              <w:widowControl w:val="0"/>
              <w:autoSpaceDE w:val="0"/>
              <w:autoSpaceDN w:val="0"/>
              <w:spacing w:after="0" w:line="100" w:lineRule="atLeast"/>
              <w:ind w:left="0" w:firstLine="0"/>
              <w:jc w:val="left"/>
              <w:rPr>
                <w:rFonts w:eastAsia="Calibri"/>
                <w:color w:val="auto"/>
                <w:sz w:val="22"/>
                <w:lang w:val="ru-RU"/>
              </w:rPr>
            </w:pPr>
            <w:r w:rsidRPr="00517DB5">
              <w:rPr>
                <w:rFonts w:eastAsia="Calibri"/>
                <w:color w:val="auto"/>
                <w:sz w:val="22"/>
                <w:lang w:val="ru-RU"/>
              </w:rPr>
              <w:t>ЕКС 40102810545370000003</w:t>
            </w:r>
          </w:p>
          <w:p w14:paraId="6D1B09C7" w14:textId="77777777" w:rsidR="00517DB5" w:rsidRPr="00517DB5" w:rsidRDefault="00517DB5" w:rsidP="008501F8">
            <w:pPr>
              <w:widowControl w:val="0"/>
              <w:autoSpaceDE w:val="0"/>
              <w:autoSpaceDN w:val="0"/>
              <w:spacing w:after="0" w:line="100" w:lineRule="atLeast"/>
              <w:ind w:left="0" w:firstLine="0"/>
              <w:jc w:val="left"/>
              <w:rPr>
                <w:rFonts w:eastAsia="Calibri"/>
                <w:color w:val="auto"/>
                <w:sz w:val="22"/>
                <w:lang w:val="ru-RU"/>
              </w:rPr>
            </w:pPr>
            <w:r w:rsidRPr="00517DB5">
              <w:rPr>
                <w:rFonts w:eastAsia="Calibri"/>
                <w:color w:val="auto"/>
                <w:sz w:val="22"/>
                <w:lang w:val="ru-RU"/>
              </w:rPr>
              <w:t>ГУ Банка России по ЦФО//УФК по г. Москве г. Москва</w:t>
            </w:r>
          </w:p>
          <w:p w14:paraId="41530D3B" w14:textId="77777777" w:rsidR="00517DB5" w:rsidRPr="00517DB5" w:rsidRDefault="00517DB5" w:rsidP="008501F8">
            <w:pPr>
              <w:widowControl w:val="0"/>
              <w:autoSpaceDE w:val="0"/>
              <w:autoSpaceDN w:val="0"/>
              <w:spacing w:after="0" w:line="240" w:lineRule="auto"/>
              <w:ind w:left="0" w:firstLine="0"/>
              <w:jc w:val="left"/>
              <w:rPr>
                <w:rFonts w:eastAsia="Calibri"/>
                <w:color w:val="auto"/>
                <w:sz w:val="24"/>
                <w:szCs w:val="24"/>
                <w:lang w:val="ru-RU"/>
              </w:rPr>
            </w:pPr>
          </w:p>
        </w:tc>
        <w:tc>
          <w:tcPr>
            <w:tcW w:w="5610" w:type="dxa"/>
            <w:shd w:val="clear" w:color="auto" w:fill="auto"/>
          </w:tcPr>
          <w:p w14:paraId="2A2F6687" w14:textId="77777777" w:rsidR="00517DB5" w:rsidRPr="00517DB5" w:rsidRDefault="00517DB5" w:rsidP="008501F8">
            <w:pPr>
              <w:widowControl w:val="0"/>
              <w:tabs>
                <w:tab w:val="left" w:pos="940"/>
              </w:tabs>
              <w:autoSpaceDE w:val="0"/>
              <w:autoSpaceDN w:val="0"/>
              <w:spacing w:after="0" w:line="240" w:lineRule="auto"/>
              <w:ind w:left="0" w:firstLine="0"/>
              <w:outlineLvl w:val="1"/>
              <w:rPr>
                <w:rFonts w:eastAsia="Calibri"/>
                <w:b/>
                <w:bCs/>
                <w:color w:val="auto"/>
                <w:sz w:val="24"/>
                <w:szCs w:val="24"/>
                <w:lang w:val="ru-RU"/>
              </w:rPr>
            </w:pPr>
            <w:r w:rsidRPr="00517DB5">
              <w:rPr>
                <w:rFonts w:eastAsia="Calibri"/>
                <w:b/>
                <w:bCs/>
                <w:color w:val="auto"/>
                <w:sz w:val="24"/>
                <w:szCs w:val="24"/>
                <w:lang w:val="ru-RU"/>
              </w:rPr>
              <w:lastRenderedPageBreak/>
              <w:t>ПОСТАВЩИК:</w:t>
            </w:r>
          </w:p>
          <w:p w14:paraId="777D1791" w14:textId="77777777" w:rsidR="00A20FB2" w:rsidRPr="00A20FB2" w:rsidRDefault="00A20FB2" w:rsidP="00A20FB2">
            <w:pPr>
              <w:widowControl w:val="0"/>
              <w:autoSpaceDE w:val="0"/>
              <w:autoSpaceDN w:val="0"/>
              <w:spacing w:after="0" w:line="240" w:lineRule="auto"/>
              <w:ind w:left="0" w:firstLine="0"/>
              <w:jc w:val="left"/>
              <w:rPr>
                <w:rFonts w:eastAsia="Calibri"/>
                <w:color w:val="auto"/>
                <w:sz w:val="24"/>
                <w:szCs w:val="24"/>
                <w:lang w:val="ru-RU"/>
              </w:rPr>
            </w:pPr>
            <w:r w:rsidRPr="00A20FB2">
              <w:rPr>
                <w:rFonts w:eastAsia="Calibri"/>
                <w:color w:val="auto"/>
                <w:sz w:val="24"/>
                <w:szCs w:val="24"/>
                <w:lang w:val="ru-RU"/>
              </w:rPr>
              <w:t>Общество с ограниченной ответственностью “АРТЕКС”</w:t>
            </w:r>
          </w:p>
          <w:p w14:paraId="14FDFD4E" w14:textId="77777777" w:rsidR="00A20FB2" w:rsidRPr="00A20FB2" w:rsidRDefault="00A20FB2" w:rsidP="00A20FB2">
            <w:pPr>
              <w:widowControl w:val="0"/>
              <w:autoSpaceDE w:val="0"/>
              <w:autoSpaceDN w:val="0"/>
              <w:spacing w:after="0" w:line="240" w:lineRule="auto"/>
              <w:ind w:left="0" w:firstLine="0"/>
              <w:jc w:val="left"/>
              <w:rPr>
                <w:rFonts w:eastAsia="Calibri"/>
                <w:color w:val="auto"/>
                <w:sz w:val="24"/>
                <w:szCs w:val="24"/>
                <w:lang w:val="ru-RU"/>
              </w:rPr>
            </w:pPr>
            <w:r w:rsidRPr="00A20FB2">
              <w:rPr>
                <w:rFonts w:eastAsia="Calibri"/>
                <w:color w:val="auto"/>
                <w:sz w:val="24"/>
                <w:szCs w:val="24"/>
                <w:lang w:val="ru-RU"/>
              </w:rPr>
              <w:t>Дата регистрации 14.02.2012 г.</w:t>
            </w:r>
          </w:p>
          <w:p w14:paraId="6EEB54E7" w14:textId="77777777" w:rsidR="00A20FB2" w:rsidRPr="00A20FB2" w:rsidRDefault="00A20FB2" w:rsidP="00A20FB2">
            <w:pPr>
              <w:widowControl w:val="0"/>
              <w:autoSpaceDE w:val="0"/>
              <w:autoSpaceDN w:val="0"/>
              <w:spacing w:after="0" w:line="240" w:lineRule="auto"/>
              <w:ind w:left="0" w:firstLine="0"/>
              <w:jc w:val="left"/>
              <w:rPr>
                <w:rFonts w:eastAsia="Calibri"/>
                <w:color w:val="auto"/>
                <w:sz w:val="24"/>
                <w:szCs w:val="24"/>
                <w:lang w:val="ru-RU"/>
              </w:rPr>
            </w:pPr>
            <w:r w:rsidRPr="00A20FB2">
              <w:rPr>
                <w:rFonts w:eastAsia="Calibri"/>
                <w:color w:val="auto"/>
                <w:sz w:val="24"/>
                <w:szCs w:val="24"/>
                <w:lang w:val="ru-RU"/>
              </w:rPr>
              <w:t>ИНН 3702666870, КПП 370201001</w:t>
            </w:r>
          </w:p>
          <w:p w14:paraId="55250B44" w14:textId="77777777" w:rsidR="00A20FB2" w:rsidRPr="00A20FB2" w:rsidRDefault="00A20FB2" w:rsidP="00A20FB2">
            <w:pPr>
              <w:widowControl w:val="0"/>
              <w:autoSpaceDE w:val="0"/>
              <w:autoSpaceDN w:val="0"/>
              <w:spacing w:after="0" w:line="240" w:lineRule="auto"/>
              <w:ind w:left="0" w:firstLine="0"/>
              <w:jc w:val="left"/>
              <w:rPr>
                <w:rFonts w:eastAsia="Calibri"/>
                <w:color w:val="auto"/>
                <w:sz w:val="24"/>
                <w:szCs w:val="24"/>
                <w:lang w:val="ru-RU"/>
              </w:rPr>
            </w:pPr>
            <w:r w:rsidRPr="00A20FB2">
              <w:rPr>
                <w:rFonts w:eastAsia="Calibri"/>
                <w:color w:val="auto"/>
                <w:sz w:val="24"/>
                <w:szCs w:val="24"/>
                <w:lang w:val="ru-RU"/>
              </w:rPr>
              <w:t xml:space="preserve">Юридический и фактический адрес: 153013, г. Иваново, ул. Павла </w:t>
            </w:r>
            <w:proofErr w:type="spellStart"/>
            <w:r w:rsidRPr="00A20FB2">
              <w:rPr>
                <w:rFonts w:eastAsia="Calibri"/>
                <w:color w:val="auto"/>
                <w:sz w:val="24"/>
                <w:szCs w:val="24"/>
                <w:lang w:val="ru-RU"/>
              </w:rPr>
              <w:t>Большевикова</w:t>
            </w:r>
            <w:proofErr w:type="spellEnd"/>
            <w:r w:rsidRPr="00A20FB2">
              <w:rPr>
                <w:rFonts w:eastAsia="Calibri"/>
                <w:color w:val="auto"/>
                <w:sz w:val="24"/>
                <w:szCs w:val="24"/>
                <w:lang w:val="ru-RU"/>
              </w:rPr>
              <w:t>, д. 50А</w:t>
            </w:r>
          </w:p>
          <w:p w14:paraId="092E1862" w14:textId="77777777" w:rsidR="00A20FB2" w:rsidRPr="00A20FB2" w:rsidRDefault="00A20FB2" w:rsidP="00A20FB2">
            <w:pPr>
              <w:widowControl w:val="0"/>
              <w:autoSpaceDE w:val="0"/>
              <w:autoSpaceDN w:val="0"/>
              <w:spacing w:after="0" w:line="240" w:lineRule="auto"/>
              <w:ind w:left="0" w:firstLine="0"/>
              <w:jc w:val="left"/>
              <w:rPr>
                <w:rFonts w:eastAsia="Calibri"/>
                <w:color w:val="auto"/>
                <w:sz w:val="24"/>
                <w:szCs w:val="24"/>
                <w:lang w:val="ru-RU"/>
              </w:rPr>
            </w:pPr>
            <w:r w:rsidRPr="00A20FB2">
              <w:rPr>
                <w:rFonts w:eastAsia="Calibri"/>
                <w:color w:val="auto"/>
                <w:sz w:val="24"/>
                <w:szCs w:val="24"/>
                <w:lang w:val="ru-RU"/>
              </w:rPr>
              <w:t xml:space="preserve">р/с 40702810811455207232 в ФИЛИАЛ "ЦЕНТРАЛЬНЫЙ" БАНКА ВТБ (ПАО) г. Москва, </w:t>
            </w:r>
          </w:p>
          <w:p w14:paraId="486A1190" w14:textId="77777777" w:rsidR="00A20FB2" w:rsidRPr="00A20FB2" w:rsidRDefault="00A20FB2" w:rsidP="00A20FB2">
            <w:pPr>
              <w:widowControl w:val="0"/>
              <w:autoSpaceDE w:val="0"/>
              <w:autoSpaceDN w:val="0"/>
              <w:spacing w:after="0" w:line="240" w:lineRule="auto"/>
              <w:ind w:left="0" w:firstLine="0"/>
              <w:jc w:val="left"/>
              <w:rPr>
                <w:rFonts w:eastAsia="Calibri"/>
                <w:color w:val="auto"/>
                <w:sz w:val="24"/>
                <w:szCs w:val="24"/>
                <w:lang w:val="ru-RU"/>
              </w:rPr>
            </w:pPr>
            <w:r w:rsidRPr="00A20FB2">
              <w:rPr>
                <w:rFonts w:eastAsia="Calibri"/>
                <w:color w:val="auto"/>
                <w:sz w:val="24"/>
                <w:szCs w:val="24"/>
                <w:lang w:val="ru-RU"/>
              </w:rPr>
              <w:t>к/с 30101810145250000411, БИК 044525411</w:t>
            </w:r>
          </w:p>
          <w:p w14:paraId="2830905D" w14:textId="77777777" w:rsidR="00A20FB2" w:rsidRPr="00A20FB2" w:rsidRDefault="00A20FB2" w:rsidP="00A20FB2">
            <w:pPr>
              <w:widowControl w:val="0"/>
              <w:autoSpaceDE w:val="0"/>
              <w:autoSpaceDN w:val="0"/>
              <w:spacing w:after="0" w:line="240" w:lineRule="auto"/>
              <w:ind w:left="0" w:firstLine="0"/>
              <w:jc w:val="left"/>
              <w:rPr>
                <w:rFonts w:eastAsia="Calibri"/>
                <w:color w:val="auto"/>
                <w:sz w:val="24"/>
                <w:szCs w:val="24"/>
                <w:lang w:val="ru-RU"/>
              </w:rPr>
            </w:pPr>
            <w:r w:rsidRPr="00A20FB2">
              <w:rPr>
                <w:rFonts w:eastAsia="Calibri"/>
                <w:color w:val="auto"/>
                <w:sz w:val="24"/>
                <w:szCs w:val="24"/>
                <w:lang w:val="ru-RU"/>
              </w:rPr>
              <w:t>ОКТМО 24701000, ОКОГУ 4210014,   ОКФС  16,   ОКОПФ  65</w:t>
            </w:r>
          </w:p>
          <w:p w14:paraId="6A1F0B76" w14:textId="77777777" w:rsidR="00A20FB2" w:rsidRPr="00A20FB2" w:rsidRDefault="00A20FB2" w:rsidP="00A20FB2">
            <w:pPr>
              <w:widowControl w:val="0"/>
              <w:autoSpaceDE w:val="0"/>
              <w:autoSpaceDN w:val="0"/>
              <w:spacing w:after="0" w:line="240" w:lineRule="auto"/>
              <w:ind w:left="0" w:firstLine="0"/>
              <w:jc w:val="left"/>
              <w:rPr>
                <w:rFonts w:eastAsia="Calibri"/>
                <w:color w:val="auto"/>
                <w:sz w:val="24"/>
                <w:szCs w:val="24"/>
                <w:lang w:val="ru-RU"/>
              </w:rPr>
            </w:pPr>
            <w:r w:rsidRPr="00A20FB2">
              <w:rPr>
                <w:rFonts w:eastAsia="Calibri"/>
                <w:color w:val="auto"/>
                <w:sz w:val="24"/>
                <w:szCs w:val="24"/>
                <w:lang w:val="ru-RU"/>
              </w:rPr>
              <w:t>ОГРН 1123702004887, ОКАТО 24401368000, ОКПО 37346727</w:t>
            </w:r>
          </w:p>
          <w:p w14:paraId="4407993D" w14:textId="77777777" w:rsidR="00A20FB2" w:rsidRPr="00A20FB2" w:rsidRDefault="00A20FB2" w:rsidP="00A20FB2">
            <w:pPr>
              <w:widowControl w:val="0"/>
              <w:autoSpaceDE w:val="0"/>
              <w:autoSpaceDN w:val="0"/>
              <w:spacing w:after="0" w:line="240" w:lineRule="auto"/>
              <w:ind w:left="0" w:firstLine="0"/>
              <w:jc w:val="left"/>
              <w:rPr>
                <w:rFonts w:eastAsia="Calibri"/>
                <w:color w:val="auto"/>
                <w:sz w:val="24"/>
                <w:szCs w:val="24"/>
                <w:lang w:val="ru-RU"/>
              </w:rPr>
            </w:pPr>
            <w:r w:rsidRPr="00A20FB2">
              <w:rPr>
                <w:rFonts w:eastAsia="Calibri"/>
                <w:color w:val="auto"/>
                <w:sz w:val="24"/>
                <w:szCs w:val="24"/>
                <w:lang w:val="ru-RU"/>
              </w:rPr>
              <w:t>ОКВЭД 46.1, ОКПД 13.92.12.110</w:t>
            </w:r>
          </w:p>
          <w:p w14:paraId="728E9E29" w14:textId="77777777" w:rsidR="00A20FB2" w:rsidRPr="00A20FB2" w:rsidRDefault="00A20FB2" w:rsidP="00A20FB2">
            <w:pPr>
              <w:widowControl w:val="0"/>
              <w:autoSpaceDE w:val="0"/>
              <w:autoSpaceDN w:val="0"/>
              <w:spacing w:after="0" w:line="240" w:lineRule="auto"/>
              <w:ind w:left="0" w:firstLine="0"/>
              <w:jc w:val="left"/>
              <w:rPr>
                <w:rFonts w:eastAsia="Calibri"/>
                <w:color w:val="auto"/>
                <w:sz w:val="24"/>
                <w:szCs w:val="24"/>
                <w:lang w:val="ru-RU"/>
              </w:rPr>
            </w:pPr>
            <w:r w:rsidRPr="00A20FB2">
              <w:rPr>
                <w:rFonts w:eastAsia="Calibri"/>
                <w:color w:val="auto"/>
                <w:sz w:val="24"/>
                <w:szCs w:val="24"/>
                <w:lang w:val="ru-RU"/>
              </w:rPr>
              <w:t>Конт. тел. +79106678900</w:t>
            </w:r>
          </w:p>
          <w:p w14:paraId="64568567" w14:textId="77777777" w:rsidR="00A20FB2" w:rsidRPr="00A20FB2" w:rsidRDefault="00A20FB2" w:rsidP="00A20FB2">
            <w:pPr>
              <w:widowControl w:val="0"/>
              <w:autoSpaceDE w:val="0"/>
              <w:autoSpaceDN w:val="0"/>
              <w:spacing w:after="0" w:line="240" w:lineRule="auto"/>
              <w:ind w:left="0" w:firstLine="0"/>
              <w:jc w:val="left"/>
              <w:rPr>
                <w:rFonts w:eastAsia="Calibri"/>
                <w:color w:val="auto"/>
                <w:sz w:val="24"/>
                <w:szCs w:val="24"/>
                <w:lang w:val="ru-RU"/>
              </w:rPr>
            </w:pPr>
            <w:r w:rsidRPr="00A20FB2">
              <w:rPr>
                <w:rFonts w:eastAsia="Calibri"/>
                <w:color w:val="auto"/>
                <w:sz w:val="24"/>
                <w:szCs w:val="24"/>
                <w:lang w:val="ru-RU"/>
              </w:rPr>
              <w:t>Конт. телефон/факс: (4932) 93-98-98</w:t>
            </w:r>
          </w:p>
          <w:p w14:paraId="664899A8" w14:textId="77777777" w:rsidR="00517DB5" w:rsidRPr="00A20FB2" w:rsidRDefault="00A20FB2" w:rsidP="00A20FB2">
            <w:pPr>
              <w:widowControl w:val="0"/>
              <w:autoSpaceDE w:val="0"/>
              <w:autoSpaceDN w:val="0"/>
              <w:spacing w:after="0" w:line="240" w:lineRule="auto"/>
              <w:ind w:left="0" w:firstLine="0"/>
              <w:jc w:val="left"/>
              <w:rPr>
                <w:rFonts w:eastAsia="Calibri"/>
                <w:color w:val="auto"/>
                <w:sz w:val="24"/>
                <w:szCs w:val="24"/>
                <w:lang w:val="ru-RU"/>
              </w:rPr>
            </w:pPr>
            <w:r w:rsidRPr="00A20FB2">
              <w:rPr>
                <w:rFonts w:eastAsia="Calibri"/>
                <w:color w:val="auto"/>
                <w:sz w:val="24"/>
                <w:szCs w:val="24"/>
                <w:lang w:val="ru-RU"/>
              </w:rPr>
              <w:lastRenderedPageBreak/>
              <w:t xml:space="preserve">E-mail: </w:t>
            </w:r>
            <w:hyperlink r:id="rId7" w:history="1">
              <w:r w:rsidRPr="00A20FB2">
                <w:rPr>
                  <w:color w:val="auto"/>
                  <w:sz w:val="24"/>
                  <w:szCs w:val="24"/>
                  <w:lang w:val="ru-RU"/>
                </w:rPr>
                <w:t>artex37@mail.ru</w:t>
              </w:r>
            </w:hyperlink>
            <w:r w:rsidRPr="00A20FB2">
              <w:rPr>
                <w:rFonts w:eastAsia="Calibri"/>
                <w:color w:val="auto"/>
                <w:sz w:val="24"/>
                <w:szCs w:val="24"/>
                <w:lang w:val="ru-RU"/>
              </w:rPr>
              <w:t xml:space="preserve"> </w:t>
            </w:r>
          </w:p>
          <w:p w14:paraId="0A3BA8B0" w14:textId="77777777" w:rsidR="00517DB5" w:rsidRPr="00A20FB2" w:rsidRDefault="00517DB5" w:rsidP="00A20FB2">
            <w:pPr>
              <w:widowControl w:val="0"/>
              <w:autoSpaceDE w:val="0"/>
              <w:autoSpaceDN w:val="0"/>
              <w:spacing w:after="0" w:line="240" w:lineRule="auto"/>
              <w:ind w:left="0" w:firstLine="0"/>
              <w:jc w:val="left"/>
              <w:rPr>
                <w:rFonts w:eastAsia="Calibri"/>
                <w:color w:val="auto"/>
                <w:sz w:val="24"/>
                <w:szCs w:val="24"/>
                <w:lang w:val="ru-RU"/>
              </w:rPr>
            </w:pPr>
          </w:p>
          <w:p w14:paraId="2DC31592" w14:textId="77777777" w:rsidR="00517DB5" w:rsidRPr="00517DB5" w:rsidRDefault="00517DB5" w:rsidP="008501F8">
            <w:pPr>
              <w:widowControl w:val="0"/>
              <w:tabs>
                <w:tab w:val="left" w:pos="940"/>
              </w:tabs>
              <w:autoSpaceDE w:val="0"/>
              <w:autoSpaceDN w:val="0"/>
              <w:spacing w:after="0" w:line="240" w:lineRule="auto"/>
              <w:ind w:left="0" w:firstLine="0"/>
              <w:outlineLvl w:val="1"/>
              <w:rPr>
                <w:rFonts w:eastAsia="Calibri"/>
                <w:bCs/>
                <w:color w:val="auto"/>
                <w:szCs w:val="28"/>
                <w:lang w:val="ru-RU"/>
              </w:rPr>
            </w:pPr>
          </w:p>
          <w:p w14:paraId="301F4D45" w14:textId="77777777" w:rsidR="00517DB5" w:rsidRPr="00517DB5" w:rsidRDefault="00517DB5" w:rsidP="008501F8">
            <w:pPr>
              <w:widowControl w:val="0"/>
              <w:tabs>
                <w:tab w:val="left" w:pos="940"/>
              </w:tabs>
              <w:autoSpaceDE w:val="0"/>
              <w:autoSpaceDN w:val="0"/>
              <w:spacing w:after="0" w:line="240" w:lineRule="auto"/>
              <w:ind w:left="0" w:firstLine="0"/>
              <w:outlineLvl w:val="1"/>
              <w:rPr>
                <w:rFonts w:eastAsia="Calibri"/>
                <w:bCs/>
                <w:color w:val="auto"/>
                <w:szCs w:val="28"/>
                <w:lang w:val="ru-RU"/>
              </w:rPr>
            </w:pPr>
          </w:p>
          <w:p w14:paraId="3BE411A1" w14:textId="77777777" w:rsidR="00517DB5" w:rsidRPr="00517DB5" w:rsidRDefault="00517DB5" w:rsidP="008501F8">
            <w:pPr>
              <w:widowControl w:val="0"/>
              <w:tabs>
                <w:tab w:val="left" w:pos="940"/>
              </w:tabs>
              <w:autoSpaceDE w:val="0"/>
              <w:autoSpaceDN w:val="0"/>
              <w:spacing w:after="0" w:line="240" w:lineRule="auto"/>
              <w:ind w:left="0" w:firstLine="0"/>
              <w:outlineLvl w:val="1"/>
              <w:rPr>
                <w:rFonts w:eastAsia="Calibri"/>
                <w:bCs/>
                <w:color w:val="auto"/>
                <w:szCs w:val="28"/>
                <w:lang w:val="ru-RU"/>
              </w:rPr>
            </w:pPr>
          </w:p>
          <w:p w14:paraId="378524DB" w14:textId="77777777" w:rsidR="00517DB5" w:rsidRPr="00517DB5" w:rsidRDefault="00517DB5" w:rsidP="008501F8">
            <w:pPr>
              <w:widowControl w:val="0"/>
              <w:tabs>
                <w:tab w:val="left" w:pos="940"/>
              </w:tabs>
              <w:autoSpaceDE w:val="0"/>
              <w:autoSpaceDN w:val="0"/>
              <w:spacing w:after="0" w:line="240" w:lineRule="auto"/>
              <w:ind w:left="0" w:firstLine="0"/>
              <w:outlineLvl w:val="1"/>
              <w:rPr>
                <w:rFonts w:eastAsia="Calibri"/>
                <w:bCs/>
                <w:color w:val="auto"/>
                <w:szCs w:val="28"/>
                <w:lang w:val="ru-RU"/>
              </w:rPr>
            </w:pPr>
          </w:p>
          <w:p w14:paraId="09E3B775" w14:textId="77777777" w:rsidR="00517DB5" w:rsidRPr="00517DB5" w:rsidRDefault="00517DB5" w:rsidP="008501F8">
            <w:pPr>
              <w:widowControl w:val="0"/>
              <w:tabs>
                <w:tab w:val="left" w:pos="940"/>
              </w:tabs>
              <w:autoSpaceDE w:val="0"/>
              <w:autoSpaceDN w:val="0"/>
              <w:spacing w:after="0" w:line="240" w:lineRule="auto"/>
              <w:ind w:left="0" w:firstLine="0"/>
              <w:outlineLvl w:val="1"/>
              <w:rPr>
                <w:rFonts w:eastAsia="Calibri"/>
                <w:bCs/>
                <w:color w:val="auto"/>
                <w:szCs w:val="28"/>
                <w:lang w:val="ru-RU"/>
              </w:rPr>
            </w:pPr>
          </w:p>
        </w:tc>
      </w:tr>
    </w:tbl>
    <w:p w14:paraId="5FE6498C" w14:textId="77777777" w:rsidR="008D3477" w:rsidRPr="002C410D" w:rsidRDefault="008D3477">
      <w:pPr>
        <w:spacing w:after="0" w:line="259" w:lineRule="auto"/>
        <w:ind w:left="13" w:firstLine="0"/>
        <w:jc w:val="left"/>
        <w:rPr>
          <w:sz w:val="24"/>
          <w:szCs w:val="24"/>
          <w:lang w:val="ru-RU"/>
        </w:rPr>
      </w:pPr>
    </w:p>
    <w:p w14:paraId="20A0731A" w14:textId="77777777" w:rsidR="00802C59" w:rsidRPr="00A20FB2" w:rsidRDefault="00802C59" w:rsidP="00802C59">
      <w:pPr>
        <w:widowControl w:val="0"/>
        <w:autoSpaceDE w:val="0"/>
        <w:autoSpaceDN w:val="0"/>
        <w:spacing w:after="0" w:line="240" w:lineRule="auto"/>
        <w:ind w:left="0" w:firstLine="0"/>
        <w:jc w:val="left"/>
        <w:rPr>
          <w:color w:val="auto"/>
          <w:sz w:val="24"/>
          <w:szCs w:val="24"/>
          <w:lang w:val="ru-RU"/>
        </w:rPr>
      </w:pPr>
      <w:r w:rsidRPr="00802C59">
        <w:rPr>
          <w:sz w:val="24"/>
          <w:szCs w:val="24"/>
          <w:lang w:val="ru-RU"/>
        </w:rPr>
        <w:t xml:space="preserve">Глава управы района Перово                                         </w:t>
      </w:r>
      <w:r w:rsidRPr="00A20FB2">
        <w:rPr>
          <w:sz w:val="24"/>
          <w:szCs w:val="24"/>
          <w:lang w:val="ru-RU"/>
        </w:rPr>
        <w:t xml:space="preserve">Генеральный директор </w:t>
      </w:r>
    </w:p>
    <w:p w14:paraId="466C7BB8" w14:textId="77777777" w:rsidR="00802C59" w:rsidRPr="00A20FB2" w:rsidRDefault="00802C59" w:rsidP="00802C59">
      <w:pPr>
        <w:widowControl w:val="0"/>
        <w:autoSpaceDE w:val="0"/>
        <w:autoSpaceDN w:val="0"/>
        <w:spacing w:after="0" w:line="240" w:lineRule="auto"/>
        <w:ind w:left="0" w:firstLine="0"/>
        <w:jc w:val="center"/>
        <w:rPr>
          <w:color w:val="auto"/>
          <w:sz w:val="24"/>
          <w:szCs w:val="24"/>
          <w:lang w:val="ru-RU"/>
        </w:rPr>
      </w:pPr>
      <w:r w:rsidRPr="00A20FB2">
        <w:rPr>
          <w:color w:val="auto"/>
          <w:sz w:val="24"/>
          <w:szCs w:val="24"/>
          <w:lang w:val="ru-RU"/>
        </w:rPr>
        <w:t xml:space="preserve">                                                                </w:t>
      </w:r>
    </w:p>
    <w:p w14:paraId="4AD3226D" w14:textId="77777777" w:rsidR="00802C59" w:rsidRPr="00A20FB2" w:rsidRDefault="00802C59" w:rsidP="00802C59">
      <w:pPr>
        <w:widowControl w:val="0"/>
        <w:autoSpaceDE w:val="0"/>
        <w:autoSpaceDN w:val="0"/>
        <w:spacing w:after="0" w:line="240" w:lineRule="auto"/>
        <w:ind w:left="0" w:firstLine="0"/>
        <w:jc w:val="left"/>
        <w:rPr>
          <w:color w:val="auto"/>
          <w:sz w:val="24"/>
          <w:szCs w:val="24"/>
          <w:lang w:val="ru-RU"/>
        </w:rPr>
      </w:pPr>
    </w:p>
    <w:p w14:paraId="20DC8E9C" w14:textId="77777777" w:rsidR="00802C59" w:rsidRPr="00802C59" w:rsidRDefault="00802C59" w:rsidP="00802C59">
      <w:pPr>
        <w:widowControl w:val="0"/>
        <w:autoSpaceDE w:val="0"/>
        <w:autoSpaceDN w:val="0"/>
        <w:spacing w:after="0" w:line="240" w:lineRule="auto"/>
        <w:ind w:left="0" w:firstLine="0"/>
        <w:jc w:val="left"/>
        <w:rPr>
          <w:sz w:val="24"/>
          <w:szCs w:val="24"/>
          <w:lang w:val="ru-RU"/>
        </w:rPr>
      </w:pPr>
      <w:r w:rsidRPr="00A20FB2">
        <w:rPr>
          <w:sz w:val="24"/>
          <w:szCs w:val="24"/>
          <w:lang w:val="ru-RU"/>
        </w:rPr>
        <w:t xml:space="preserve">_________________ /С.С. </w:t>
      </w:r>
      <w:proofErr w:type="spellStart"/>
      <w:r w:rsidRPr="00A20FB2">
        <w:rPr>
          <w:sz w:val="24"/>
          <w:szCs w:val="24"/>
          <w:lang w:val="ru-RU"/>
        </w:rPr>
        <w:t>Салыков</w:t>
      </w:r>
      <w:proofErr w:type="spellEnd"/>
      <w:r w:rsidRPr="00A20FB2">
        <w:rPr>
          <w:sz w:val="24"/>
          <w:szCs w:val="24"/>
          <w:lang w:val="ru-RU"/>
        </w:rPr>
        <w:t>/                         __________________ /</w:t>
      </w:r>
      <w:r w:rsidR="00A20FB2" w:rsidRPr="00A20FB2">
        <w:rPr>
          <w:lang w:val="ru-RU"/>
        </w:rPr>
        <w:t xml:space="preserve"> </w:t>
      </w:r>
      <w:r w:rsidR="00A20FB2" w:rsidRPr="00A20FB2">
        <w:rPr>
          <w:sz w:val="24"/>
          <w:szCs w:val="24"/>
          <w:lang w:val="ru-RU"/>
        </w:rPr>
        <w:t xml:space="preserve">М.В. Соловьев </w:t>
      </w:r>
      <w:r w:rsidRPr="00A20FB2">
        <w:rPr>
          <w:sz w:val="24"/>
          <w:szCs w:val="24"/>
          <w:lang w:val="ru-RU"/>
        </w:rPr>
        <w:t>/</w:t>
      </w:r>
    </w:p>
    <w:p w14:paraId="4857B670" w14:textId="77777777" w:rsidR="008D3477" w:rsidRDefault="008D3477" w:rsidP="00802C59">
      <w:pPr>
        <w:spacing w:after="0" w:line="259" w:lineRule="auto"/>
        <w:ind w:left="0" w:right="53" w:firstLine="0"/>
        <w:jc w:val="left"/>
        <w:rPr>
          <w:sz w:val="24"/>
          <w:szCs w:val="24"/>
          <w:lang w:val="ru-RU"/>
        </w:rPr>
      </w:pPr>
    </w:p>
    <w:p w14:paraId="67FEB044" w14:textId="77777777" w:rsidR="00A7434A" w:rsidRDefault="00A7434A" w:rsidP="00802C59">
      <w:pPr>
        <w:spacing w:after="0" w:line="259" w:lineRule="auto"/>
        <w:ind w:left="0" w:right="53" w:firstLine="0"/>
        <w:jc w:val="left"/>
        <w:rPr>
          <w:sz w:val="24"/>
          <w:szCs w:val="24"/>
          <w:lang w:val="ru-RU"/>
        </w:rPr>
      </w:pPr>
    </w:p>
    <w:p w14:paraId="30BD08C8" w14:textId="77777777" w:rsidR="00A7434A" w:rsidRDefault="00A7434A" w:rsidP="00802C59">
      <w:pPr>
        <w:spacing w:after="0" w:line="259" w:lineRule="auto"/>
        <w:ind w:left="0" w:right="53" w:firstLine="0"/>
        <w:jc w:val="left"/>
        <w:rPr>
          <w:sz w:val="24"/>
          <w:szCs w:val="24"/>
          <w:lang w:val="ru-RU"/>
        </w:rPr>
      </w:pPr>
    </w:p>
    <w:p w14:paraId="5F069F98" w14:textId="77777777" w:rsidR="00A7434A" w:rsidRDefault="00A7434A" w:rsidP="00A7434A">
      <w:pPr>
        <w:spacing w:after="0" w:line="259" w:lineRule="auto"/>
        <w:ind w:left="0" w:right="53" w:firstLine="0"/>
        <w:jc w:val="right"/>
        <w:rPr>
          <w:sz w:val="24"/>
          <w:szCs w:val="24"/>
          <w:lang w:val="ru-RU"/>
        </w:rPr>
      </w:pPr>
    </w:p>
    <w:p w14:paraId="1C257A3D" w14:textId="77777777" w:rsidR="00A7434A" w:rsidRDefault="00A7434A" w:rsidP="00A7434A">
      <w:pPr>
        <w:spacing w:after="0" w:line="259" w:lineRule="auto"/>
        <w:ind w:left="0" w:right="53" w:firstLine="0"/>
        <w:jc w:val="right"/>
        <w:rPr>
          <w:sz w:val="24"/>
          <w:szCs w:val="24"/>
          <w:lang w:val="ru-RU"/>
        </w:rPr>
      </w:pPr>
    </w:p>
    <w:p w14:paraId="64CF3ED7" w14:textId="77777777" w:rsidR="00A7434A" w:rsidRDefault="00A7434A" w:rsidP="00A7434A">
      <w:pPr>
        <w:spacing w:after="0" w:line="259" w:lineRule="auto"/>
        <w:ind w:left="0" w:right="53" w:firstLine="0"/>
        <w:jc w:val="right"/>
        <w:rPr>
          <w:sz w:val="24"/>
          <w:szCs w:val="24"/>
          <w:lang w:val="ru-RU"/>
        </w:rPr>
      </w:pPr>
    </w:p>
    <w:p w14:paraId="7DAA9F49" w14:textId="77777777" w:rsidR="00A7434A" w:rsidRDefault="00A7434A" w:rsidP="00A7434A">
      <w:pPr>
        <w:spacing w:after="0" w:line="259" w:lineRule="auto"/>
        <w:ind w:left="0" w:right="53" w:firstLine="0"/>
        <w:jc w:val="right"/>
        <w:rPr>
          <w:sz w:val="24"/>
          <w:szCs w:val="24"/>
          <w:lang w:val="ru-RU"/>
        </w:rPr>
      </w:pPr>
    </w:p>
    <w:p w14:paraId="15ADA3EA" w14:textId="77777777" w:rsidR="00A7434A" w:rsidRDefault="00A7434A" w:rsidP="00A7434A">
      <w:pPr>
        <w:spacing w:after="0" w:line="259" w:lineRule="auto"/>
        <w:ind w:left="0" w:right="53" w:firstLine="0"/>
        <w:jc w:val="right"/>
        <w:rPr>
          <w:sz w:val="24"/>
          <w:szCs w:val="24"/>
          <w:lang w:val="ru-RU"/>
        </w:rPr>
      </w:pPr>
    </w:p>
    <w:p w14:paraId="41760D2B" w14:textId="77777777" w:rsidR="00A7434A" w:rsidRDefault="00A7434A" w:rsidP="00A7434A">
      <w:pPr>
        <w:spacing w:after="0" w:line="259" w:lineRule="auto"/>
        <w:ind w:left="0" w:right="53" w:firstLine="0"/>
        <w:jc w:val="right"/>
        <w:rPr>
          <w:sz w:val="24"/>
          <w:szCs w:val="24"/>
          <w:lang w:val="ru-RU"/>
        </w:rPr>
      </w:pPr>
    </w:p>
    <w:p w14:paraId="68E3F732" w14:textId="77777777" w:rsidR="00A7434A" w:rsidRDefault="00A7434A" w:rsidP="00A7434A">
      <w:pPr>
        <w:spacing w:after="0" w:line="259" w:lineRule="auto"/>
        <w:ind w:left="0" w:right="53" w:firstLine="0"/>
        <w:jc w:val="right"/>
        <w:rPr>
          <w:sz w:val="24"/>
          <w:szCs w:val="24"/>
          <w:lang w:val="ru-RU"/>
        </w:rPr>
      </w:pPr>
    </w:p>
    <w:p w14:paraId="0C8F2B6F" w14:textId="77777777" w:rsidR="00A7434A" w:rsidRDefault="00A7434A" w:rsidP="00A7434A">
      <w:pPr>
        <w:spacing w:after="0" w:line="259" w:lineRule="auto"/>
        <w:ind w:left="0" w:right="53" w:firstLine="0"/>
        <w:jc w:val="right"/>
        <w:rPr>
          <w:sz w:val="24"/>
          <w:szCs w:val="24"/>
          <w:lang w:val="ru-RU"/>
        </w:rPr>
      </w:pPr>
    </w:p>
    <w:p w14:paraId="6B81F4DF" w14:textId="77777777" w:rsidR="00A7434A" w:rsidRDefault="00A7434A" w:rsidP="00A7434A">
      <w:pPr>
        <w:spacing w:after="0" w:line="259" w:lineRule="auto"/>
        <w:ind w:left="0" w:right="53" w:firstLine="0"/>
        <w:jc w:val="right"/>
        <w:rPr>
          <w:sz w:val="24"/>
          <w:szCs w:val="24"/>
          <w:lang w:val="ru-RU"/>
        </w:rPr>
      </w:pPr>
    </w:p>
    <w:p w14:paraId="739C0E03" w14:textId="77777777" w:rsidR="00A7434A" w:rsidRDefault="00A7434A" w:rsidP="00A7434A">
      <w:pPr>
        <w:spacing w:after="0" w:line="259" w:lineRule="auto"/>
        <w:ind w:left="0" w:right="53" w:firstLine="0"/>
        <w:jc w:val="right"/>
        <w:rPr>
          <w:sz w:val="24"/>
          <w:szCs w:val="24"/>
          <w:lang w:val="ru-RU"/>
        </w:rPr>
      </w:pPr>
    </w:p>
    <w:p w14:paraId="44D284CC" w14:textId="77777777" w:rsidR="00A7434A" w:rsidRDefault="00A7434A" w:rsidP="00A7434A">
      <w:pPr>
        <w:spacing w:after="0" w:line="259" w:lineRule="auto"/>
        <w:ind w:left="0" w:right="53" w:firstLine="0"/>
        <w:jc w:val="right"/>
        <w:rPr>
          <w:sz w:val="24"/>
          <w:szCs w:val="24"/>
          <w:lang w:val="ru-RU"/>
        </w:rPr>
      </w:pPr>
    </w:p>
    <w:p w14:paraId="5B3D5BC0" w14:textId="77777777" w:rsidR="00A7434A" w:rsidRDefault="00A7434A" w:rsidP="00A7434A">
      <w:pPr>
        <w:spacing w:after="0" w:line="259" w:lineRule="auto"/>
        <w:ind w:left="0" w:right="53" w:firstLine="0"/>
        <w:jc w:val="right"/>
        <w:rPr>
          <w:sz w:val="24"/>
          <w:szCs w:val="24"/>
          <w:lang w:val="ru-RU"/>
        </w:rPr>
      </w:pPr>
    </w:p>
    <w:p w14:paraId="5BF5C631" w14:textId="77777777" w:rsidR="00A7434A" w:rsidRDefault="00A7434A" w:rsidP="00A7434A">
      <w:pPr>
        <w:spacing w:after="0" w:line="259" w:lineRule="auto"/>
        <w:ind w:left="0" w:right="53" w:firstLine="0"/>
        <w:jc w:val="right"/>
        <w:rPr>
          <w:sz w:val="24"/>
          <w:szCs w:val="24"/>
          <w:lang w:val="ru-RU"/>
        </w:rPr>
      </w:pPr>
    </w:p>
    <w:p w14:paraId="7EC11FC9" w14:textId="77777777" w:rsidR="00A7434A" w:rsidRDefault="00A7434A" w:rsidP="00A7434A">
      <w:pPr>
        <w:spacing w:after="0" w:line="259" w:lineRule="auto"/>
        <w:ind w:left="0" w:right="53" w:firstLine="0"/>
        <w:jc w:val="right"/>
        <w:rPr>
          <w:sz w:val="24"/>
          <w:szCs w:val="24"/>
          <w:lang w:val="ru-RU"/>
        </w:rPr>
      </w:pPr>
    </w:p>
    <w:p w14:paraId="51ED67FE" w14:textId="77777777" w:rsidR="00A20FB2" w:rsidRDefault="00A20FB2" w:rsidP="00A7434A">
      <w:pPr>
        <w:spacing w:after="0" w:line="259" w:lineRule="auto"/>
        <w:ind w:left="0" w:right="53" w:firstLine="0"/>
        <w:jc w:val="right"/>
        <w:rPr>
          <w:sz w:val="24"/>
          <w:szCs w:val="24"/>
          <w:lang w:val="ru-RU"/>
        </w:rPr>
      </w:pPr>
    </w:p>
    <w:p w14:paraId="1BBB4C6C" w14:textId="77777777" w:rsidR="00A20FB2" w:rsidRDefault="00A20FB2" w:rsidP="00A7434A">
      <w:pPr>
        <w:spacing w:after="0" w:line="259" w:lineRule="auto"/>
        <w:ind w:left="0" w:right="53" w:firstLine="0"/>
        <w:jc w:val="right"/>
        <w:rPr>
          <w:sz w:val="24"/>
          <w:szCs w:val="24"/>
          <w:lang w:val="ru-RU"/>
        </w:rPr>
      </w:pPr>
    </w:p>
    <w:p w14:paraId="7B6F9A35" w14:textId="77777777" w:rsidR="00A20FB2" w:rsidRDefault="00A20FB2" w:rsidP="00A7434A">
      <w:pPr>
        <w:spacing w:after="0" w:line="259" w:lineRule="auto"/>
        <w:ind w:left="0" w:right="53" w:firstLine="0"/>
        <w:jc w:val="right"/>
        <w:rPr>
          <w:sz w:val="24"/>
          <w:szCs w:val="24"/>
          <w:lang w:val="ru-RU"/>
        </w:rPr>
      </w:pPr>
    </w:p>
    <w:p w14:paraId="037BCE55" w14:textId="77777777" w:rsidR="00A20FB2" w:rsidRDefault="00A20FB2" w:rsidP="00A7434A">
      <w:pPr>
        <w:spacing w:after="0" w:line="259" w:lineRule="auto"/>
        <w:ind w:left="0" w:right="53" w:firstLine="0"/>
        <w:jc w:val="right"/>
        <w:rPr>
          <w:sz w:val="24"/>
          <w:szCs w:val="24"/>
          <w:lang w:val="ru-RU"/>
        </w:rPr>
      </w:pPr>
    </w:p>
    <w:p w14:paraId="3FA735B9" w14:textId="77777777" w:rsidR="00A20FB2" w:rsidRDefault="00A20FB2" w:rsidP="00A7434A">
      <w:pPr>
        <w:spacing w:after="0" w:line="259" w:lineRule="auto"/>
        <w:ind w:left="0" w:right="53" w:firstLine="0"/>
        <w:jc w:val="right"/>
        <w:rPr>
          <w:sz w:val="24"/>
          <w:szCs w:val="24"/>
          <w:lang w:val="ru-RU"/>
        </w:rPr>
      </w:pPr>
    </w:p>
    <w:p w14:paraId="0CC4BF72" w14:textId="77777777" w:rsidR="00A20FB2" w:rsidRDefault="00A20FB2" w:rsidP="00A7434A">
      <w:pPr>
        <w:spacing w:after="0" w:line="259" w:lineRule="auto"/>
        <w:ind w:left="0" w:right="53" w:firstLine="0"/>
        <w:jc w:val="right"/>
        <w:rPr>
          <w:sz w:val="24"/>
          <w:szCs w:val="24"/>
          <w:lang w:val="ru-RU"/>
        </w:rPr>
      </w:pPr>
    </w:p>
    <w:p w14:paraId="72F12598" w14:textId="77777777" w:rsidR="00A20FB2" w:rsidRDefault="00A20FB2" w:rsidP="00A7434A">
      <w:pPr>
        <w:spacing w:after="0" w:line="259" w:lineRule="auto"/>
        <w:ind w:left="0" w:right="53" w:firstLine="0"/>
        <w:jc w:val="right"/>
        <w:rPr>
          <w:sz w:val="24"/>
          <w:szCs w:val="24"/>
          <w:lang w:val="ru-RU"/>
        </w:rPr>
      </w:pPr>
    </w:p>
    <w:p w14:paraId="283C265D" w14:textId="77777777" w:rsidR="00A20FB2" w:rsidRDefault="00A20FB2" w:rsidP="00A7434A">
      <w:pPr>
        <w:spacing w:after="0" w:line="259" w:lineRule="auto"/>
        <w:ind w:left="0" w:right="53" w:firstLine="0"/>
        <w:jc w:val="right"/>
        <w:rPr>
          <w:sz w:val="24"/>
          <w:szCs w:val="24"/>
          <w:lang w:val="ru-RU"/>
        </w:rPr>
      </w:pPr>
    </w:p>
    <w:p w14:paraId="26989813" w14:textId="77777777" w:rsidR="00A20FB2" w:rsidRDefault="00A20FB2" w:rsidP="00A7434A">
      <w:pPr>
        <w:spacing w:after="0" w:line="259" w:lineRule="auto"/>
        <w:ind w:left="0" w:right="53" w:firstLine="0"/>
        <w:jc w:val="right"/>
        <w:rPr>
          <w:sz w:val="24"/>
          <w:szCs w:val="24"/>
          <w:lang w:val="ru-RU"/>
        </w:rPr>
      </w:pPr>
    </w:p>
    <w:p w14:paraId="470EE605" w14:textId="77777777" w:rsidR="00A20FB2" w:rsidRDefault="00A20FB2" w:rsidP="00A7434A">
      <w:pPr>
        <w:spacing w:after="0" w:line="259" w:lineRule="auto"/>
        <w:ind w:left="0" w:right="53" w:firstLine="0"/>
        <w:jc w:val="right"/>
        <w:rPr>
          <w:sz w:val="24"/>
          <w:szCs w:val="24"/>
          <w:lang w:val="ru-RU"/>
        </w:rPr>
      </w:pPr>
    </w:p>
    <w:p w14:paraId="219B34D8" w14:textId="77777777" w:rsidR="00A20FB2" w:rsidRDefault="00A20FB2" w:rsidP="00A7434A">
      <w:pPr>
        <w:spacing w:after="0" w:line="259" w:lineRule="auto"/>
        <w:ind w:left="0" w:right="53" w:firstLine="0"/>
        <w:jc w:val="right"/>
        <w:rPr>
          <w:sz w:val="24"/>
          <w:szCs w:val="24"/>
          <w:lang w:val="ru-RU"/>
        </w:rPr>
      </w:pPr>
    </w:p>
    <w:p w14:paraId="5A4712F1" w14:textId="77777777" w:rsidR="00A20FB2" w:rsidRDefault="00A20FB2" w:rsidP="00A7434A">
      <w:pPr>
        <w:spacing w:after="0" w:line="259" w:lineRule="auto"/>
        <w:ind w:left="0" w:right="53" w:firstLine="0"/>
        <w:jc w:val="right"/>
        <w:rPr>
          <w:sz w:val="24"/>
          <w:szCs w:val="24"/>
          <w:lang w:val="ru-RU"/>
        </w:rPr>
      </w:pPr>
    </w:p>
    <w:p w14:paraId="73AE8489" w14:textId="77777777" w:rsidR="00A20FB2" w:rsidRDefault="00A20FB2" w:rsidP="00A7434A">
      <w:pPr>
        <w:spacing w:after="0" w:line="259" w:lineRule="auto"/>
        <w:ind w:left="0" w:right="53" w:firstLine="0"/>
        <w:jc w:val="right"/>
        <w:rPr>
          <w:sz w:val="24"/>
          <w:szCs w:val="24"/>
          <w:lang w:val="ru-RU"/>
        </w:rPr>
      </w:pPr>
    </w:p>
    <w:p w14:paraId="091F6592" w14:textId="77777777" w:rsidR="00A20FB2" w:rsidRDefault="00A20FB2" w:rsidP="00A7434A">
      <w:pPr>
        <w:spacing w:after="0" w:line="259" w:lineRule="auto"/>
        <w:ind w:left="0" w:right="53" w:firstLine="0"/>
        <w:jc w:val="right"/>
        <w:rPr>
          <w:sz w:val="24"/>
          <w:szCs w:val="24"/>
          <w:lang w:val="ru-RU"/>
        </w:rPr>
      </w:pPr>
    </w:p>
    <w:p w14:paraId="148857CD" w14:textId="77777777" w:rsidR="00A20FB2" w:rsidRDefault="00A20FB2" w:rsidP="00A7434A">
      <w:pPr>
        <w:spacing w:after="0" w:line="259" w:lineRule="auto"/>
        <w:ind w:left="0" w:right="53" w:firstLine="0"/>
        <w:jc w:val="right"/>
        <w:rPr>
          <w:sz w:val="24"/>
          <w:szCs w:val="24"/>
          <w:lang w:val="ru-RU"/>
        </w:rPr>
      </w:pPr>
    </w:p>
    <w:p w14:paraId="4D9D0B12" w14:textId="77777777" w:rsidR="00A7434A" w:rsidRDefault="00A7434A" w:rsidP="00A7434A">
      <w:pPr>
        <w:spacing w:after="0" w:line="259" w:lineRule="auto"/>
        <w:ind w:left="0" w:right="53" w:firstLine="0"/>
        <w:jc w:val="right"/>
        <w:rPr>
          <w:sz w:val="24"/>
          <w:szCs w:val="24"/>
          <w:lang w:val="ru-RU"/>
        </w:rPr>
      </w:pPr>
    </w:p>
    <w:p w14:paraId="1CBE82D7" w14:textId="77777777" w:rsidR="00A7434A" w:rsidRPr="00A7434A" w:rsidRDefault="00A7434A" w:rsidP="00A7434A">
      <w:pPr>
        <w:keepNext/>
        <w:spacing w:before="240" w:after="60" w:line="240" w:lineRule="auto"/>
        <w:ind w:left="0" w:firstLine="0"/>
        <w:jc w:val="right"/>
        <w:outlineLvl w:val="0"/>
        <w:rPr>
          <w:bCs/>
          <w:color w:val="auto"/>
          <w:kern w:val="32"/>
          <w:sz w:val="24"/>
          <w:szCs w:val="24"/>
          <w:lang w:val="ru-RU"/>
        </w:rPr>
      </w:pPr>
      <w:r w:rsidRPr="00A7434A">
        <w:rPr>
          <w:bCs/>
          <w:color w:val="auto"/>
          <w:kern w:val="32"/>
          <w:sz w:val="24"/>
          <w:szCs w:val="24"/>
          <w:lang w:val="ru-RU"/>
        </w:rPr>
        <w:lastRenderedPageBreak/>
        <w:t>Приложение 1</w:t>
      </w:r>
    </w:p>
    <w:p w14:paraId="53AE28A7" w14:textId="77777777" w:rsidR="00A7434A" w:rsidRPr="00A7434A" w:rsidRDefault="00A7434A" w:rsidP="00A7434A">
      <w:pPr>
        <w:widowControl w:val="0"/>
        <w:autoSpaceDE w:val="0"/>
        <w:autoSpaceDN w:val="0"/>
        <w:spacing w:after="0" w:line="240" w:lineRule="auto"/>
        <w:ind w:left="0" w:firstLine="0"/>
        <w:jc w:val="left"/>
        <w:rPr>
          <w:color w:val="auto"/>
          <w:sz w:val="22"/>
          <w:lang w:val="ru-RU"/>
        </w:rPr>
      </w:pPr>
      <w:r w:rsidRPr="00A7434A">
        <w:rPr>
          <w:color w:val="auto"/>
          <w:sz w:val="22"/>
          <w:lang w:val="ru-RU"/>
        </w:rPr>
        <w:t xml:space="preserve">                                                                                                 </w:t>
      </w:r>
      <w:r w:rsidRPr="00A7434A">
        <w:rPr>
          <w:color w:val="auto"/>
          <w:sz w:val="22"/>
          <w:lang w:val="ru-RU"/>
        </w:rPr>
        <w:tab/>
      </w:r>
      <w:r w:rsidRPr="00A7434A">
        <w:rPr>
          <w:color w:val="auto"/>
          <w:sz w:val="22"/>
          <w:lang w:val="ru-RU"/>
        </w:rPr>
        <w:tab/>
      </w:r>
      <w:r w:rsidRPr="00A7434A">
        <w:rPr>
          <w:color w:val="auto"/>
          <w:sz w:val="22"/>
          <w:lang w:val="ru-RU"/>
        </w:rPr>
        <w:tab/>
      </w:r>
      <w:r w:rsidRPr="00A7434A">
        <w:rPr>
          <w:color w:val="auto"/>
          <w:sz w:val="22"/>
          <w:lang w:val="ru-RU"/>
        </w:rPr>
        <w:tab/>
        <w:t xml:space="preserve">  </w:t>
      </w:r>
      <w:r w:rsidR="00011763">
        <w:rPr>
          <w:color w:val="auto"/>
          <w:sz w:val="22"/>
          <w:lang w:val="ru-RU"/>
        </w:rPr>
        <w:t xml:space="preserve">  </w:t>
      </w:r>
      <w:r w:rsidRPr="00A7434A">
        <w:rPr>
          <w:color w:val="auto"/>
          <w:sz w:val="22"/>
          <w:lang w:val="ru-RU"/>
        </w:rPr>
        <w:t xml:space="preserve">к Контракту № </w:t>
      </w:r>
      <w:r>
        <w:rPr>
          <w:color w:val="auto"/>
          <w:sz w:val="22"/>
          <w:lang w:val="ru-RU"/>
        </w:rPr>
        <w:t>162</w:t>
      </w:r>
      <w:r w:rsidRPr="00A7434A">
        <w:rPr>
          <w:color w:val="auto"/>
          <w:sz w:val="22"/>
          <w:lang w:val="ru-RU"/>
        </w:rPr>
        <w:t>-2024</w:t>
      </w:r>
    </w:p>
    <w:p w14:paraId="5B5A717F" w14:textId="77777777" w:rsidR="00A7434A" w:rsidRDefault="00A7434A" w:rsidP="00A7434A">
      <w:pPr>
        <w:widowControl w:val="0"/>
        <w:autoSpaceDE w:val="0"/>
        <w:autoSpaceDN w:val="0"/>
        <w:spacing w:after="0" w:line="240" w:lineRule="auto"/>
        <w:ind w:left="0" w:firstLine="0"/>
        <w:jc w:val="left"/>
        <w:rPr>
          <w:color w:val="auto"/>
          <w:sz w:val="22"/>
          <w:lang w:val="ru-RU"/>
        </w:rPr>
      </w:pPr>
      <w:r w:rsidRPr="00A7434A">
        <w:rPr>
          <w:color w:val="auto"/>
          <w:sz w:val="22"/>
          <w:lang w:val="ru-RU"/>
        </w:rPr>
        <w:t xml:space="preserve">                                                                          </w:t>
      </w:r>
      <w:r>
        <w:rPr>
          <w:color w:val="auto"/>
          <w:sz w:val="22"/>
          <w:lang w:val="ru-RU"/>
        </w:rPr>
        <w:t xml:space="preserve">        </w:t>
      </w:r>
      <w:r>
        <w:rPr>
          <w:color w:val="auto"/>
          <w:sz w:val="22"/>
          <w:lang w:val="ru-RU"/>
        </w:rPr>
        <w:tab/>
      </w:r>
      <w:r>
        <w:rPr>
          <w:color w:val="auto"/>
          <w:sz w:val="22"/>
          <w:lang w:val="ru-RU"/>
        </w:rPr>
        <w:tab/>
        <w:t xml:space="preserve">    </w:t>
      </w:r>
      <w:r>
        <w:rPr>
          <w:color w:val="auto"/>
          <w:sz w:val="22"/>
          <w:lang w:val="ru-RU"/>
        </w:rPr>
        <w:tab/>
      </w:r>
      <w:r>
        <w:rPr>
          <w:color w:val="auto"/>
          <w:sz w:val="22"/>
          <w:lang w:val="ru-RU"/>
        </w:rPr>
        <w:tab/>
        <w:t xml:space="preserve">            </w:t>
      </w:r>
      <w:r w:rsidR="00011763">
        <w:rPr>
          <w:color w:val="auto"/>
          <w:sz w:val="22"/>
          <w:lang w:val="ru-RU"/>
        </w:rPr>
        <w:t xml:space="preserve">    </w:t>
      </w:r>
      <w:r w:rsidRPr="00A7434A">
        <w:rPr>
          <w:color w:val="auto"/>
          <w:sz w:val="22"/>
          <w:lang w:val="ru-RU"/>
        </w:rPr>
        <w:t xml:space="preserve">    от «__» _______2024 г.</w:t>
      </w:r>
    </w:p>
    <w:p w14:paraId="37C10561" w14:textId="77777777" w:rsidR="00CB752E" w:rsidRDefault="00CB752E" w:rsidP="00A7434A">
      <w:pPr>
        <w:widowControl w:val="0"/>
        <w:autoSpaceDE w:val="0"/>
        <w:autoSpaceDN w:val="0"/>
        <w:spacing w:after="0" w:line="240" w:lineRule="auto"/>
        <w:ind w:left="0" w:firstLine="0"/>
        <w:jc w:val="left"/>
        <w:rPr>
          <w:color w:val="auto"/>
          <w:sz w:val="22"/>
          <w:lang w:val="ru-RU"/>
        </w:rPr>
      </w:pPr>
    </w:p>
    <w:p w14:paraId="02F837D4" w14:textId="77777777" w:rsidR="00011763" w:rsidRPr="00011763" w:rsidRDefault="00011763" w:rsidP="00011763">
      <w:pPr>
        <w:spacing w:after="0" w:line="259" w:lineRule="auto"/>
        <w:ind w:left="0" w:right="24" w:firstLine="0"/>
        <w:jc w:val="center"/>
        <w:rPr>
          <w:sz w:val="24"/>
          <w:lang w:val="ru-RU"/>
        </w:rPr>
      </w:pPr>
      <w:r w:rsidRPr="00011763">
        <w:rPr>
          <w:color w:val="2E4358"/>
          <w:sz w:val="24"/>
          <w:lang w:val="ru-RU"/>
        </w:rPr>
        <w:t>ТЕХНИЧЕСКОЕ ЗАДАНИЕ</w:t>
      </w:r>
    </w:p>
    <w:p w14:paraId="07826E7A" w14:textId="77777777" w:rsidR="00011763" w:rsidRPr="00011763" w:rsidRDefault="00011763" w:rsidP="00011763">
      <w:pPr>
        <w:spacing w:after="0" w:line="259" w:lineRule="auto"/>
        <w:ind w:left="0" w:right="24" w:firstLine="0"/>
        <w:jc w:val="center"/>
        <w:rPr>
          <w:sz w:val="24"/>
          <w:lang w:val="ru-RU"/>
        </w:rPr>
      </w:pPr>
      <w:r w:rsidRPr="00011763">
        <w:rPr>
          <w:rFonts w:ascii="Arial" w:eastAsia="Arial" w:hAnsi="Arial" w:cs="Arial"/>
          <w:color w:val="2E4358"/>
          <w:sz w:val="18"/>
          <w:lang w:val="ru-RU"/>
        </w:rPr>
        <w:t xml:space="preserve"> </w:t>
      </w:r>
    </w:p>
    <w:p w14:paraId="31D4E31D" w14:textId="77777777" w:rsidR="00011763" w:rsidRPr="00011763" w:rsidRDefault="00011763" w:rsidP="00011763">
      <w:pPr>
        <w:spacing w:after="0" w:line="259" w:lineRule="auto"/>
        <w:ind w:left="0" w:right="24" w:firstLine="0"/>
        <w:jc w:val="center"/>
        <w:rPr>
          <w:sz w:val="24"/>
          <w:lang w:val="ru-RU"/>
        </w:rPr>
      </w:pPr>
      <w:r w:rsidRPr="00011763">
        <w:rPr>
          <w:color w:val="2E4358"/>
          <w:sz w:val="24"/>
          <w:lang w:val="ru-RU"/>
        </w:rPr>
        <w:t>Поставка одеял и постельного белья (совместная закупка)</w:t>
      </w:r>
    </w:p>
    <w:p w14:paraId="4F19A11F" w14:textId="77777777" w:rsidR="00011763" w:rsidRPr="00011763" w:rsidRDefault="00011763" w:rsidP="00011763">
      <w:pPr>
        <w:spacing w:after="0" w:line="259" w:lineRule="auto"/>
        <w:ind w:left="0" w:right="24" w:firstLine="0"/>
        <w:jc w:val="center"/>
        <w:rPr>
          <w:sz w:val="24"/>
          <w:lang w:val="ru-RU"/>
        </w:rPr>
      </w:pPr>
      <w:r w:rsidRPr="00011763">
        <w:rPr>
          <w:rFonts w:ascii="Arial" w:eastAsia="Arial" w:hAnsi="Arial" w:cs="Arial"/>
          <w:color w:val="2E4358"/>
          <w:sz w:val="18"/>
          <w:lang w:val="ru-RU"/>
        </w:rPr>
        <w:t xml:space="preserve"> </w:t>
      </w:r>
    </w:p>
    <w:p w14:paraId="25470BCD" w14:textId="77777777" w:rsidR="00011763" w:rsidRPr="00011763" w:rsidRDefault="00011763" w:rsidP="00011763">
      <w:pPr>
        <w:spacing w:after="0" w:line="259" w:lineRule="auto"/>
        <w:ind w:left="0" w:firstLine="0"/>
        <w:jc w:val="left"/>
        <w:rPr>
          <w:sz w:val="24"/>
          <w:lang w:val="ru-RU"/>
        </w:rPr>
      </w:pPr>
      <w:r w:rsidRPr="00011763">
        <w:rPr>
          <w:rFonts w:ascii="Arial" w:eastAsia="Arial" w:hAnsi="Arial" w:cs="Arial"/>
          <w:color w:val="2E4358"/>
          <w:sz w:val="18"/>
          <w:lang w:val="ru-RU"/>
        </w:rPr>
        <w:t xml:space="preserve"> </w:t>
      </w:r>
    </w:p>
    <w:p w14:paraId="319C7810" w14:textId="77777777" w:rsidR="00011763" w:rsidRPr="00011763" w:rsidRDefault="00011763" w:rsidP="00011763">
      <w:pPr>
        <w:spacing w:after="0" w:line="259" w:lineRule="auto"/>
        <w:ind w:left="0" w:firstLine="0"/>
        <w:jc w:val="left"/>
        <w:rPr>
          <w:sz w:val="24"/>
          <w:lang w:val="ru-RU"/>
        </w:rPr>
      </w:pPr>
      <w:r w:rsidRPr="00011763">
        <w:rPr>
          <w:rFonts w:ascii="Arial" w:eastAsia="Arial" w:hAnsi="Arial" w:cs="Arial"/>
          <w:color w:val="2E4358"/>
          <w:sz w:val="18"/>
          <w:lang w:val="ru-RU"/>
        </w:rPr>
        <w:t xml:space="preserve"> </w:t>
      </w:r>
    </w:p>
    <w:p w14:paraId="5AB6C751" w14:textId="77777777" w:rsidR="00011763" w:rsidRPr="00011763" w:rsidRDefault="00011763" w:rsidP="00E56AC3">
      <w:pPr>
        <w:numPr>
          <w:ilvl w:val="0"/>
          <w:numId w:val="5"/>
        </w:numPr>
        <w:spacing w:after="0" w:line="259" w:lineRule="auto"/>
        <w:ind w:left="0" w:firstLine="0"/>
        <w:jc w:val="left"/>
        <w:rPr>
          <w:sz w:val="24"/>
        </w:rPr>
      </w:pPr>
      <w:proofErr w:type="spellStart"/>
      <w:r w:rsidRPr="00011763">
        <w:rPr>
          <w:color w:val="2E4358"/>
          <w:sz w:val="24"/>
        </w:rPr>
        <w:t>Общая</w:t>
      </w:r>
      <w:proofErr w:type="spellEnd"/>
      <w:r w:rsidRPr="00011763">
        <w:rPr>
          <w:color w:val="2E4358"/>
          <w:sz w:val="24"/>
        </w:rPr>
        <w:t xml:space="preserve"> </w:t>
      </w:r>
      <w:proofErr w:type="spellStart"/>
      <w:r w:rsidRPr="00011763">
        <w:rPr>
          <w:color w:val="2E4358"/>
          <w:sz w:val="24"/>
        </w:rPr>
        <w:t>информация</w:t>
      </w:r>
      <w:proofErr w:type="spellEnd"/>
      <w:r w:rsidRPr="00011763">
        <w:rPr>
          <w:color w:val="2E4358"/>
          <w:sz w:val="24"/>
        </w:rPr>
        <w:t xml:space="preserve"> </w:t>
      </w:r>
      <w:proofErr w:type="spellStart"/>
      <w:r w:rsidRPr="00011763">
        <w:rPr>
          <w:color w:val="2E4358"/>
          <w:sz w:val="24"/>
        </w:rPr>
        <w:t>об</w:t>
      </w:r>
      <w:proofErr w:type="spellEnd"/>
      <w:r w:rsidRPr="00011763">
        <w:rPr>
          <w:color w:val="2E4358"/>
          <w:sz w:val="24"/>
        </w:rPr>
        <w:t xml:space="preserve"> </w:t>
      </w:r>
      <w:proofErr w:type="spellStart"/>
      <w:r w:rsidRPr="00011763">
        <w:rPr>
          <w:color w:val="2E4358"/>
          <w:sz w:val="24"/>
        </w:rPr>
        <w:t>объекте</w:t>
      </w:r>
      <w:proofErr w:type="spellEnd"/>
      <w:r w:rsidRPr="00011763">
        <w:rPr>
          <w:color w:val="2E4358"/>
          <w:sz w:val="24"/>
        </w:rPr>
        <w:t xml:space="preserve"> </w:t>
      </w:r>
      <w:proofErr w:type="spellStart"/>
      <w:r w:rsidRPr="00011763">
        <w:rPr>
          <w:color w:val="2E4358"/>
          <w:sz w:val="24"/>
        </w:rPr>
        <w:t>закупки</w:t>
      </w:r>
      <w:proofErr w:type="spellEnd"/>
    </w:p>
    <w:p w14:paraId="31094F89" w14:textId="77777777" w:rsidR="00011763" w:rsidRPr="00011763" w:rsidRDefault="00011763" w:rsidP="00E56AC3">
      <w:pPr>
        <w:spacing w:after="0" w:line="259" w:lineRule="auto"/>
        <w:ind w:left="0" w:firstLine="0"/>
        <w:jc w:val="left"/>
        <w:rPr>
          <w:sz w:val="24"/>
        </w:rPr>
      </w:pPr>
      <w:r w:rsidRPr="00011763">
        <w:rPr>
          <w:rFonts w:ascii="Arial" w:eastAsia="Arial" w:hAnsi="Arial" w:cs="Arial"/>
          <w:color w:val="2E4358"/>
          <w:sz w:val="18"/>
        </w:rPr>
        <w:t xml:space="preserve"> </w:t>
      </w:r>
    </w:p>
    <w:p w14:paraId="4D3CFDD4" w14:textId="77777777" w:rsidR="00011763" w:rsidRPr="00011763" w:rsidRDefault="00011763" w:rsidP="00E56AC3">
      <w:pPr>
        <w:numPr>
          <w:ilvl w:val="1"/>
          <w:numId w:val="5"/>
        </w:numPr>
        <w:spacing w:after="0" w:line="259" w:lineRule="auto"/>
        <w:ind w:left="0" w:right="9" w:firstLine="0"/>
        <w:rPr>
          <w:sz w:val="24"/>
          <w:lang w:val="ru-RU"/>
        </w:rPr>
      </w:pPr>
      <w:r w:rsidRPr="00011763">
        <w:rPr>
          <w:color w:val="2E4358"/>
          <w:sz w:val="24"/>
          <w:lang w:val="ru-RU"/>
        </w:rPr>
        <w:t>Объект закупки: Поставка одеял и постельного белья (совместная закупка)</w:t>
      </w:r>
    </w:p>
    <w:p w14:paraId="37E29DA9" w14:textId="77777777" w:rsidR="00011763" w:rsidRPr="00011763" w:rsidRDefault="00011763" w:rsidP="00E56AC3">
      <w:pPr>
        <w:spacing w:after="0" w:line="259" w:lineRule="auto"/>
        <w:ind w:left="0" w:firstLine="0"/>
        <w:jc w:val="left"/>
        <w:rPr>
          <w:sz w:val="24"/>
          <w:lang w:val="ru-RU"/>
        </w:rPr>
      </w:pPr>
      <w:r w:rsidRPr="00011763">
        <w:rPr>
          <w:rFonts w:ascii="Arial" w:eastAsia="Arial" w:hAnsi="Arial" w:cs="Arial"/>
          <w:color w:val="2E4358"/>
          <w:sz w:val="18"/>
          <w:lang w:val="ru-RU"/>
        </w:rPr>
        <w:t xml:space="preserve"> </w:t>
      </w:r>
    </w:p>
    <w:p w14:paraId="0BC7289A" w14:textId="77777777" w:rsidR="00011763" w:rsidRPr="00011763" w:rsidRDefault="00011763" w:rsidP="00E56AC3">
      <w:pPr>
        <w:numPr>
          <w:ilvl w:val="1"/>
          <w:numId w:val="5"/>
        </w:numPr>
        <w:spacing w:after="0" w:line="259" w:lineRule="auto"/>
        <w:ind w:left="0" w:right="9" w:firstLine="0"/>
        <w:rPr>
          <w:sz w:val="24"/>
          <w:lang w:val="ru-RU"/>
        </w:rPr>
      </w:pPr>
      <w:r w:rsidRPr="00011763">
        <w:rPr>
          <w:color w:val="2E4358"/>
          <w:sz w:val="24"/>
          <w:lang w:val="ru-RU"/>
        </w:rPr>
        <w:t>Код и наименование Классификатора предметов заказа: 01.20.07.03.02 - ТОВАРЫ/ТОВАРЫ</w:t>
      </w:r>
    </w:p>
    <w:p w14:paraId="726D4501" w14:textId="77777777" w:rsidR="00011763" w:rsidRPr="00011763" w:rsidRDefault="00011763" w:rsidP="00E56AC3">
      <w:pPr>
        <w:spacing w:after="0" w:line="259" w:lineRule="auto"/>
        <w:ind w:left="0" w:firstLine="0"/>
        <w:jc w:val="left"/>
        <w:rPr>
          <w:sz w:val="24"/>
          <w:lang w:val="ru-RU"/>
        </w:rPr>
      </w:pPr>
      <w:r w:rsidRPr="00011763">
        <w:rPr>
          <w:color w:val="2E4358"/>
          <w:sz w:val="24"/>
          <w:lang w:val="ru-RU"/>
        </w:rPr>
        <w:t>ХОЗЯЙСТВЕННЫЕ, ТЕХНИКА БЫТОВАЯ/ПРИНАДЛЕЖНОСТИ И ИНВЕНТАРЬ БЫТОВЫЕ/ПРИНАДЛЕЖНОСТИ ПОСТЕЛЬНЫЕ/ОДЕЯЛА</w:t>
      </w:r>
    </w:p>
    <w:p w14:paraId="64FD25E1" w14:textId="77777777" w:rsidR="00011763" w:rsidRPr="00011763" w:rsidRDefault="00011763" w:rsidP="00E56AC3">
      <w:pPr>
        <w:spacing w:after="0" w:line="259" w:lineRule="auto"/>
        <w:ind w:left="0" w:firstLine="0"/>
        <w:jc w:val="left"/>
        <w:rPr>
          <w:sz w:val="24"/>
          <w:lang w:val="ru-RU"/>
        </w:rPr>
      </w:pPr>
      <w:r w:rsidRPr="00011763">
        <w:rPr>
          <w:rFonts w:ascii="Arial" w:eastAsia="Arial" w:hAnsi="Arial" w:cs="Arial"/>
          <w:color w:val="2E4358"/>
          <w:sz w:val="18"/>
          <w:lang w:val="ru-RU"/>
        </w:rPr>
        <w:t xml:space="preserve"> </w:t>
      </w:r>
    </w:p>
    <w:p w14:paraId="5EA325F1" w14:textId="77777777" w:rsidR="00011763" w:rsidRPr="00011763" w:rsidRDefault="00011763" w:rsidP="00E56AC3">
      <w:pPr>
        <w:numPr>
          <w:ilvl w:val="1"/>
          <w:numId w:val="5"/>
        </w:numPr>
        <w:spacing w:after="0" w:line="259" w:lineRule="auto"/>
        <w:ind w:left="0" w:right="9" w:firstLine="0"/>
        <w:rPr>
          <w:sz w:val="24"/>
        </w:rPr>
      </w:pPr>
      <w:r w:rsidRPr="00011763">
        <w:rPr>
          <w:color w:val="2E4358"/>
          <w:sz w:val="24"/>
          <w:lang w:val="ru-RU"/>
        </w:rPr>
        <w:t xml:space="preserve">Наименование позиций Справочника предметов заказа: согласно Приложению </w:t>
      </w:r>
      <w:r w:rsidRPr="00011763">
        <w:rPr>
          <w:color w:val="2E4358"/>
          <w:sz w:val="24"/>
        </w:rPr>
        <w:t>1.</w:t>
      </w:r>
    </w:p>
    <w:p w14:paraId="33F37C66" w14:textId="77777777" w:rsidR="00011763" w:rsidRPr="00011763" w:rsidRDefault="00011763" w:rsidP="00E56AC3">
      <w:pPr>
        <w:spacing w:after="0" w:line="259" w:lineRule="auto"/>
        <w:ind w:left="0" w:firstLine="0"/>
        <w:jc w:val="left"/>
        <w:rPr>
          <w:sz w:val="24"/>
        </w:rPr>
      </w:pPr>
      <w:r w:rsidRPr="00011763">
        <w:rPr>
          <w:rFonts w:ascii="Arial" w:eastAsia="Arial" w:hAnsi="Arial" w:cs="Arial"/>
          <w:color w:val="2E4358"/>
          <w:sz w:val="18"/>
        </w:rPr>
        <w:t xml:space="preserve"> </w:t>
      </w:r>
    </w:p>
    <w:p w14:paraId="1EF81379" w14:textId="77777777" w:rsidR="00011763" w:rsidRPr="00011763" w:rsidRDefault="00011763" w:rsidP="00E56AC3">
      <w:pPr>
        <w:numPr>
          <w:ilvl w:val="1"/>
          <w:numId w:val="5"/>
        </w:numPr>
        <w:spacing w:after="0" w:line="259" w:lineRule="auto"/>
        <w:ind w:left="0" w:right="9" w:firstLine="0"/>
        <w:rPr>
          <w:sz w:val="24"/>
          <w:lang w:val="ru-RU"/>
        </w:rPr>
      </w:pPr>
      <w:r w:rsidRPr="00011763">
        <w:rPr>
          <w:color w:val="2E4358"/>
          <w:sz w:val="24"/>
          <w:lang w:val="ru-RU"/>
        </w:rPr>
        <w:t>Место поставки товара: согласно Приложению 1, Приложению 2. согласно Приложению 1 и</w:t>
      </w:r>
      <w:r w:rsidR="00283343">
        <w:rPr>
          <w:color w:val="2E4358"/>
          <w:sz w:val="24"/>
          <w:lang w:val="ru-RU"/>
        </w:rPr>
        <w:t xml:space="preserve"> </w:t>
      </w:r>
      <w:r w:rsidRPr="00011763">
        <w:rPr>
          <w:color w:val="2E4358"/>
          <w:sz w:val="24"/>
          <w:lang w:val="ru-RU"/>
        </w:rPr>
        <w:t>заявкам, направляемым Заказчиком Поставщику по форме, установленной Приложением 4.</w:t>
      </w:r>
    </w:p>
    <w:p w14:paraId="2E0FC833" w14:textId="77777777" w:rsidR="00011763" w:rsidRPr="00011763" w:rsidRDefault="00011763" w:rsidP="00E56AC3">
      <w:pPr>
        <w:spacing w:after="0" w:line="259" w:lineRule="auto"/>
        <w:ind w:left="0" w:firstLine="0"/>
        <w:jc w:val="left"/>
        <w:rPr>
          <w:sz w:val="24"/>
          <w:lang w:val="ru-RU"/>
        </w:rPr>
      </w:pPr>
      <w:r w:rsidRPr="00011763">
        <w:rPr>
          <w:rFonts w:ascii="Arial" w:eastAsia="Arial" w:hAnsi="Arial" w:cs="Arial"/>
          <w:color w:val="2E4358"/>
          <w:sz w:val="18"/>
          <w:lang w:val="ru-RU"/>
        </w:rPr>
        <w:t xml:space="preserve"> </w:t>
      </w:r>
    </w:p>
    <w:p w14:paraId="2E800BB1" w14:textId="77777777" w:rsidR="00011763" w:rsidRPr="00011763" w:rsidRDefault="00011763" w:rsidP="00E56AC3">
      <w:pPr>
        <w:numPr>
          <w:ilvl w:val="1"/>
          <w:numId w:val="5"/>
        </w:numPr>
        <w:spacing w:after="0" w:line="259" w:lineRule="auto"/>
        <w:ind w:left="0" w:right="9" w:firstLine="0"/>
        <w:rPr>
          <w:sz w:val="24"/>
        </w:rPr>
      </w:pPr>
      <w:r w:rsidRPr="00011763">
        <w:rPr>
          <w:color w:val="2E4358"/>
          <w:sz w:val="24"/>
          <w:lang w:val="ru-RU"/>
        </w:rPr>
        <w:t xml:space="preserve">Количество товара: согласно Приложению 1 и Приложению </w:t>
      </w:r>
      <w:r w:rsidRPr="00011763">
        <w:rPr>
          <w:color w:val="2E4358"/>
          <w:sz w:val="24"/>
        </w:rPr>
        <w:t>2.</w:t>
      </w:r>
    </w:p>
    <w:p w14:paraId="014D63DD" w14:textId="77777777" w:rsidR="00011763" w:rsidRPr="00011763" w:rsidRDefault="00011763" w:rsidP="00E56AC3">
      <w:pPr>
        <w:spacing w:after="0" w:line="259" w:lineRule="auto"/>
        <w:ind w:left="0" w:firstLine="0"/>
        <w:jc w:val="left"/>
        <w:rPr>
          <w:sz w:val="24"/>
        </w:rPr>
      </w:pPr>
      <w:r w:rsidRPr="00011763">
        <w:rPr>
          <w:rFonts w:ascii="Arial" w:eastAsia="Arial" w:hAnsi="Arial" w:cs="Arial"/>
          <w:color w:val="2E4358"/>
          <w:sz w:val="18"/>
        </w:rPr>
        <w:t xml:space="preserve"> </w:t>
      </w:r>
    </w:p>
    <w:p w14:paraId="10FCD19B" w14:textId="77777777" w:rsidR="00011763" w:rsidRPr="00011763" w:rsidRDefault="00011763" w:rsidP="00E56AC3">
      <w:pPr>
        <w:numPr>
          <w:ilvl w:val="1"/>
          <w:numId w:val="5"/>
        </w:numPr>
        <w:spacing w:after="0" w:line="259" w:lineRule="auto"/>
        <w:ind w:left="0" w:right="9" w:firstLine="0"/>
        <w:rPr>
          <w:sz w:val="24"/>
        </w:rPr>
      </w:pPr>
      <w:r w:rsidRPr="00011763">
        <w:rPr>
          <w:color w:val="2E4358"/>
          <w:sz w:val="24"/>
          <w:lang w:val="ru-RU"/>
        </w:rPr>
        <w:t>Срок поставки товара: согласно Приложению 1</w:t>
      </w:r>
      <w:r w:rsidRPr="00011763">
        <w:rPr>
          <w:color w:val="2E4358"/>
          <w:sz w:val="25"/>
          <w:lang w:val="ru-RU"/>
        </w:rPr>
        <w:t xml:space="preserve"> </w:t>
      </w:r>
      <w:r w:rsidRPr="00011763">
        <w:rPr>
          <w:color w:val="2E4358"/>
          <w:sz w:val="24"/>
          <w:lang w:val="ru-RU"/>
        </w:rPr>
        <w:t xml:space="preserve">в пределах сроков, установленных Приложением 1, и в сроки, установленные Заказчиком в заявке, составленной по форме согласно Приложению </w:t>
      </w:r>
      <w:r w:rsidRPr="00011763">
        <w:rPr>
          <w:color w:val="2E4358"/>
          <w:sz w:val="24"/>
        </w:rPr>
        <w:t>4.</w:t>
      </w:r>
    </w:p>
    <w:p w14:paraId="4E01E340" w14:textId="77777777" w:rsidR="00011763" w:rsidRPr="00011763" w:rsidRDefault="00011763" w:rsidP="00E56AC3">
      <w:pPr>
        <w:spacing w:after="0" w:line="259" w:lineRule="auto"/>
        <w:ind w:left="0" w:firstLine="0"/>
        <w:jc w:val="left"/>
        <w:rPr>
          <w:sz w:val="24"/>
        </w:rPr>
      </w:pPr>
      <w:r w:rsidRPr="00011763">
        <w:rPr>
          <w:rFonts w:ascii="Arial" w:eastAsia="Arial" w:hAnsi="Arial" w:cs="Arial"/>
          <w:color w:val="2E4358"/>
          <w:sz w:val="18"/>
        </w:rPr>
        <w:t xml:space="preserve"> </w:t>
      </w:r>
    </w:p>
    <w:p w14:paraId="3977FF94" w14:textId="77777777" w:rsidR="00011763" w:rsidRPr="00011763" w:rsidRDefault="00011763" w:rsidP="00E56AC3">
      <w:pPr>
        <w:numPr>
          <w:ilvl w:val="1"/>
          <w:numId w:val="5"/>
        </w:numPr>
        <w:spacing w:after="0" w:line="259" w:lineRule="auto"/>
        <w:ind w:left="0" w:right="9" w:firstLine="0"/>
        <w:rPr>
          <w:sz w:val="24"/>
        </w:rPr>
      </w:pPr>
      <w:proofErr w:type="spellStart"/>
      <w:r w:rsidRPr="00011763">
        <w:rPr>
          <w:color w:val="2E4358"/>
          <w:sz w:val="24"/>
        </w:rPr>
        <w:t>Приложения</w:t>
      </w:r>
      <w:proofErr w:type="spellEnd"/>
      <w:r w:rsidRPr="00011763">
        <w:rPr>
          <w:color w:val="2E4358"/>
          <w:sz w:val="24"/>
        </w:rPr>
        <w:t xml:space="preserve"> к </w:t>
      </w:r>
      <w:proofErr w:type="spellStart"/>
      <w:r w:rsidRPr="00011763">
        <w:rPr>
          <w:color w:val="2E4358"/>
          <w:sz w:val="24"/>
        </w:rPr>
        <w:t>Техническому</w:t>
      </w:r>
      <w:proofErr w:type="spellEnd"/>
      <w:r w:rsidRPr="00011763">
        <w:rPr>
          <w:color w:val="2E4358"/>
          <w:sz w:val="24"/>
        </w:rPr>
        <w:t xml:space="preserve"> </w:t>
      </w:r>
      <w:proofErr w:type="spellStart"/>
      <w:r w:rsidRPr="00011763">
        <w:rPr>
          <w:color w:val="2E4358"/>
          <w:sz w:val="24"/>
        </w:rPr>
        <w:t>заданию</w:t>
      </w:r>
      <w:proofErr w:type="spellEnd"/>
      <w:r w:rsidRPr="00011763">
        <w:rPr>
          <w:color w:val="2E4358"/>
          <w:sz w:val="24"/>
        </w:rPr>
        <w:t>:</w:t>
      </w:r>
    </w:p>
    <w:p w14:paraId="4B94B385" w14:textId="77777777" w:rsidR="00011763" w:rsidRPr="00011763" w:rsidRDefault="00011763" w:rsidP="00E56AC3">
      <w:pPr>
        <w:spacing w:after="109" w:line="259" w:lineRule="auto"/>
        <w:ind w:left="0" w:firstLine="0"/>
        <w:jc w:val="left"/>
        <w:rPr>
          <w:sz w:val="24"/>
        </w:rPr>
      </w:pPr>
      <w:r w:rsidRPr="00011763">
        <w:rPr>
          <w:rFonts w:ascii="Arial" w:eastAsia="Arial" w:hAnsi="Arial" w:cs="Arial"/>
          <w:color w:val="2E4358"/>
          <w:sz w:val="18"/>
        </w:rPr>
        <w:t xml:space="preserve"> </w:t>
      </w:r>
      <w:r w:rsidRPr="00011763">
        <w:rPr>
          <w:rFonts w:ascii="Arial" w:eastAsia="Arial" w:hAnsi="Arial" w:cs="Arial"/>
          <w:color w:val="2E4358"/>
          <w:sz w:val="18"/>
        </w:rPr>
        <w:tab/>
      </w:r>
      <w:r w:rsidRPr="00011763">
        <w:rPr>
          <w:sz w:val="24"/>
        </w:rPr>
        <w:t xml:space="preserve"> </w:t>
      </w:r>
    </w:p>
    <w:p w14:paraId="22B7DE98" w14:textId="77777777" w:rsidR="00011763" w:rsidRPr="00011763" w:rsidRDefault="00011763" w:rsidP="00E56AC3">
      <w:pPr>
        <w:numPr>
          <w:ilvl w:val="4"/>
          <w:numId w:val="10"/>
        </w:numPr>
        <w:spacing w:after="28" w:line="254" w:lineRule="auto"/>
        <w:ind w:left="0" w:right="9" w:firstLine="0"/>
        <w:rPr>
          <w:sz w:val="24"/>
        </w:rPr>
      </w:pPr>
      <w:proofErr w:type="spellStart"/>
      <w:r w:rsidRPr="00011763">
        <w:rPr>
          <w:sz w:val="24"/>
        </w:rPr>
        <w:t>Приложение</w:t>
      </w:r>
      <w:proofErr w:type="spellEnd"/>
      <w:r w:rsidRPr="00011763">
        <w:rPr>
          <w:sz w:val="24"/>
        </w:rPr>
        <w:t xml:space="preserve"> 1 – «</w:t>
      </w:r>
      <w:proofErr w:type="spellStart"/>
      <w:r w:rsidRPr="00011763">
        <w:rPr>
          <w:sz w:val="24"/>
        </w:rPr>
        <w:t>Перечень</w:t>
      </w:r>
      <w:proofErr w:type="spellEnd"/>
      <w:r w:rsidRPr="00011763">
        <w:rPr>
          <w:sz w:val="24"/>
        </w:rPr>
        <w:t xml:space="preserve"> </w:t>
      </w:r>
      <w:proofErr w:type="spellStart"/>
      <w:r w:rsidRPr="00011763">
        <w:rPr>
          <w:sz w:val="24"/>
        </w:rPr>
        <w:t>объектов</w:t>
      </w:r>
      <w:proofErr w:type="spellEnd"/>
      <w:r w:rsidRPr="00011763">
        <w:rPr>
          <w:sz w:val="24"/>
        </w:rPr>
        <w:t xml:space="preserve"> </w:t>
      </w:r>
      <w:proofErr w:type="spellStart"/>
      <w:r w:rsidRPr="00011763">
        <w:rPr>
          <w:sz w:val="24"/>
        </w:rPr>
        <w:t>закупки</w:t>
      </w:r>
      <w:proofErr w:type="spellEnd"/>
      <w:r w:rsidRPr="00011763">
        <w:rPr>
          <w:sz w:val="24"/>
        </w:rPr>
        <w:t>»;</w:t>
      </w:r>
    </w:p>
    <w:p w14:paraId="02E32891" w14:textId="77777777" w:rsidR="00011763" w:rsidRPr="00011763" w:rsidRDefault="00011763" w:rsidP="00E56AC3">
      <w:pPr>
        <w:numPr>
          <w:ilvl w:val="4"/>
          <w:numId w:val="10"/>
        </w:numPr>
        <w:spacing w:after="27" w:line="254" w:lineRule="auto"/>
        <w:ind w:left="0" w:right="9" w:firstLine="0"/>
        <w:rPr>
          <w:sz w:val="24"/>
        </w:rPr>
      </w:pPr>
      <w:proofErr w:type="spellStart"/>
      <w:r w:rsidRPr="00011763">
        <w:rPr>
          <w:sz w:val="24"/>
        </w:rPr>
        <w:t>Приложение</w:t>
      </w:r>
      <w:proofErr w:type="spellEnd"/>
      <w:r w:rsidRPr="00011763">
        <w:rPr>
          <w:sz w:val="24"/>
        </w:rPr>
        <w:t xml:space="preserve"> 2 – «</w:t>
      </w:r>
      <w:proofErr w:type="spellStart"/>
      <w:r w:rsidRPr="00011763">
        <w:rPr>
          <w:sz w:val="24"/>
        </w:rPr>
        <w:t>Адресный</w:t>
      </w:r>
      <w:proofErr w:type="spellEnd"/>
      <w:r w:rsidRPr="00011763">
        <w:rPr>
          <w:sz w:val="24"/>
        </w:rPr>
        <w:t xml:space="preserve"> </w:t>
      </w:r>
      <w:proofErr w:type="spellStart"/>
      <w:r w:rsidRPr="00011763">
        <w:rPr>
          <w:sz w:val="24"/>
        </w:rPr>
        <w:t>перечень</w:t>
      </w:r>
      <w:proofErr w:type="spellEnd"/>
      <w:r w:rsidRPr="00011763">
        <w:rPr>
          <w:sz w:val="24"/>
        </w:rPr>
        <w:t>»;</w:t>
      </w:r>
    </w:p>
    <w:p w14:paraId="5F97F0C1" w14:textId="77777777" w:rsidR="00011763" w:rsidRPr="00011763" w:rsidRDefault="00011763" w:rsidP="00E56AC3">
      <w:pPr>
        <w:numPr>
          <w:ilvl w:val="4"/>
          <w:numId w:val="10"/>
        </w:numPr>
        <w:spacing w:after="28" w:line="254" w:lineRule="auto"/>
        <w:ind w:left="0" w:right="9" w:firstLine="0"/>
        <w:rPr>
          <w:sz w:val="24"/>
          <w:lang w:val="ru-RU"/>
        </w:rPr>
      </w:pPr>
      <w:r w:rsidRPr="00011763">
        <w:rPr>
          <w:sz w:val="24"/>
          <w:lang w:val="ru-RU"/>
        </w:rPr>
        <w:t>Приложение 3 – «Перечень поставляемого товара (спецификация)».</w:t>
      </w:r>
    </w:p>
    <w:p w14:paraId="62FC1127" w14:textId="77777777" w:rsidR="00011763" w:rsidRPr="00011763" w:rsidRDefault="00011763" w:rsidP="00E56AC3">
      <w:pPr>
        <w:numPr>
          <w:ilvl w:val="4"/>
          <w:numId w:val="10"/>
        </w:numPr>
        <w:spacing w:after="3" w:line="254" w:lineRule="auto"/>
        <w:ind w:left="0" w:right="9" w:firstLine="0"/>
        <w:rPr>
          <w:sz w:val="24"/>
        </w:rPr>
      </w:pPr>
      <w:proofErr w:type="spellStart"/>
      <w:r w:rsidRPr="00011763">
        <w:rPr>
          <w:sz w:val="24"/>
        </w:rPr>
        <w:t>Приложение</w:t>
      </w:r>
      <w:proofErr w:type="spellEnd"/>
      <w:r w:rsidRPr="00011763">
        <w:rPr>
          <w:sz w:val="24"/>
        </w:rPr>
        <w:t xml:space="preserve"> 4 – «</w:t>
      </w:r>
      <w:proofErr w:type="spellStart"/>
      <w:r w:rsidRPr="00011763">
        <w:rPr>
          <w:sz w:val="24"/>
        </w:rPr>
        <w:t>Форма</w:t>
      </w:r>
      <w:proofErr w:type="spellEnd"/>
      <w:r w:rsidRPr="00011763">
        <w:rPr>
          <w:sz w:val="24"/>
        </w:rPr>
        <w:t xml:space="preserve"> </w:t>
      </w:r>
      <w:proofErr w:type="spellStart"/>
      <w:r w:rsidRPr="00011763">
        <w:rPr>
          <w:sz w:val="24"/>
        </w:rPr>
        <w:t>заявки</w:t>
      </w:r>
      <w:proofErr w:type="spellEnd"/>
      <w:r w:rsidRPr="00011763">
        <w:rPr>
          <w:sz w:val="24"/>
        </w:rPr>
        <w:t>».</w:t>
      </w:r>
    </w:p>
    <w:p w14:paraId="7B2AEB5E" w14:textId="77777777" w:rsidR="00011763" w:rsidRPr="00011763" w:rsidRDefault="00011763" w:rsidP="00E56AC3">
      <w:pPr>
        <w:spacing w:after="0" w:line="259" w:lineRule="auto"/>
        <w:ind w:left="0" w:firstLine="0"/>
        <w:jc w:val="left"/>
        <w:rPr>
          <w:sz w:val="24"/>
        </w:rPr>
      </w:pPr>
      <w:r w:rsidRPr="00011763">
        <w:rPr>
          <w:sz w:val="24"/>
        </w:rPr>
        <w:t xml:space="preserve"> </w:t>
      </w:r>
    </w:p>
    <w:p w14:paraId="38946C0F" w14:textId="77777777" w:rsidR="00011763" w:rsidRPr="00011763" w:rsidRDefault="00011763" w:rsidP="00E56AC3">
      <w:pPr>
        <w:spacing w:after="0" w:line="259" w:lineRule="auto"/>
        <w:ind w:left="0" w:firstLine="0"/>
        <w:jc w:val="left"/>
        <w:rPr>
          <w:sz w:val="24"/>
        </w:rPr>
      </w:pPr>
      <w:proofErr w:type="spellStart"/>
      <w:r w:rsidRPr="00011763">
        <w:rPr>
          <w:sz w:val="24"/>
          <w:u w:val="single" w:color="000000"/>
        </w:rPr>
        <w:t>Термины</w:t>
      </w:r>
      <w:proofErr w:type="spellEnd"/>
      <w:r w:rsidRPr="00011763">
        <w:rPr>
          <w:sz w:val="24"/>
          <w:u w:val="single" w:color="000000"/>
        </w:rPr>
        <w:t xml:space="preserve"> и </w:t>
      </w:r>
      <w:proofErr w:type="spellStart"/>
      <w:r w:rsidRPr="00011763">
        <w:rPr>
          <w:sz w:val="24"/>
          <w:u w:val="single" w:color="000000"/>
        </w:rPr>
        <w:t>определения</w:t>
      </w:r>
      <w:proofErr w:type="spellEnd"/>
    </w:p>
    <w:p w14:paraId="31025F7B" w14:textId="77777777" w:rsidR="00011763" w:rsidRPr="00011763" w:rsidRDefault="00011763" w:rsidP="00E56AC3">
      <w:pPr>
        <w:spacing w:after="0" w:line="259" w:lineRule="auto"/>
        <w:ind w:left="0" w:firstLine="0"/>
        <w:jc w:val="left"/>
        <w:rPr>
          <w:sz w:val="24"/>
        </w:rPr>
      </w:pPr>
      <w:r w:rsidRPr="00011763">
        <w:rPr>
          <w:sz w:val="24"/>
        </w:rPr>
        <w:t xml:space="preserve"> </w:t>
      </w:r>
    </w:p>
    <w:p w14:paraId="4315B7F7" w14:textId="77777777" w:rsidR="00011763" w:rsidRPr="00011763" w:rsidRDefault="00011763" w:rsidP="00E56AC3">
      <w:pPr>
        <w:spacing w:after="3" w:line="254" w:lineRule="auto"/>
        <w:ind w:left="0" w:right="9" w:firstLine="0"/>
        <w:rPr>
          <w:sz w:val="24"/>
          <w:lang w:val="ru-RU"/>
        </w:rPr>
      </w:pPr>
      <w:r w:rsidRPr="00011763">
        <w:rPr>
          <w:sz w:val="24"/>
          <w:lang w:val="ru-RU"/>
        </w:rPr>
        <w:t xml:space="preserve">Мягкий инвентарь – это швейные или трикотажные изделия различных видов и наименований. К швейным или трикотажным изделиям, на которые распространяется настоящее Техническое задание, относятся: простыни, наволочки, пододеяльники, одеяла, покрывала, подушки, наперники для подушки, </w:t>
      </w:r>
      <w:proofErr w:type="spellStart"/>
      <w:r w:rsidRPr="00011763">
        <w:rPr>
          <w:sz w:val="24"/>
          <w:lang w:val="ru-RU"/>
        </w:rPr>
        <w:t>наматрасники</w:t>
      </w:r>
      <w:proofErr w:type="spellEnd"/>
      <w:r w:rsidRPr="00011763">
        <w:rPr>
          <w:sz w:val="24"/>
          <w:lang w:val="ru-RU"/>
        </w:rPr>
        <w:t>, пеленки, распашонки, пижамы, халаты, сорочки, фартуки, скатерти.</w:t>
      </w:r>
    </w:p>
    <w:p w14:paraId="333F671B"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226351A0" w14:textId="77777777" w:rsidR="00011763" w:rsidRPr="00011763" w:rsidRDefault="00011763" w:rsidP="00E56AC3">
      <w:pPr>
        <w:numPr>
          <w:ilvl w:val="0"/>
          <w:numId w:val="5"/>
        </w:numPr>
        <w:spacing w:after="0" w:line="259" w:lineRule="auto"/>
        <w:ind w:left="0" w:firstLine="0"/>
        <w:jc w:val="left"/>
        <w:rPr>
          <w:sz w:val="24"/>
        </w:rPr>
      </w:pPr>
      <w:proofErr w:type="spellStart"/>
      <w:r w:rsidRPr="00011763">
        <w:rPr>
          <w:sz w:val="24"/>
          <w:u w:val="single" w:color="000000"/>
        </w:rPr>
        <w:t>Стандарт</w:t>
      </w:r>
      <w:proofErr w:type="spellEnd"/>
      <w:r w:rsidRPr="00011763">
        <w:rPr>
          <w:sz w:val="24"/>
          <w:u w:val="single" w:color="000000"/>
        </w:rPr>
        <w:t xml:space="preserve"> </w:t>
      </w:r>
      <w:proofErr w:type="spellStart"/>
      <w:r w:rsidRPr="00011763">
        <w:rPr>
          <w:sz w:val="24"/>
          <w:u w:val="single" w:color="000000"/>
        </w:rPr>
        <w:t>товаров</w:t>
      </w:r>
      <w:proofErr w:type="spellEnd"/>
    </w:p>
    <w:p w14:paraId="573F204B" w14:textId="77777777" w:rsidR="00011763" w:rsidRPr="00011763" w:rsidRDefault="00011763" w:rsidP="00E56AC3">
      <w:pPr>
        <w:spacing w:after="0" w:line="259" w:lineRule="auto"/>
        <w:ind w:left="0" w:firstLine="0"/>
        <w:jc w:val="left"/>
        <w:rPr>
          <w:sz w:val="24"/>
        </w:rPr>
      </w:pPr>
      <w:r w:rsidRPr="00011763">
        <w:rPr>
          <w:sz w:val="24"/>
        </w:rPr>
        <w:t xml:space="preserve"> </w:t>
      </w:r>
    </w:p>
    <w:p w14:paraId="2BC6CDCA"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t>Поставщик обязан осуществить поставку мягкого инвентаря (далее – товар) в порядке и на</w:t>
      </w:r>
      <w:r w:rsidR="00283343">
        <w:rPr>
          <w:sz w:val="24"/>
          <w:lang w:val="ru-RU"/>
        </w:rPr>
        <w:t xml:space="preserve"> </w:t>
      </w:r>
      <w:r w:rsidRPr="00011763">
        <w:rPr>
          <w:sz w:val="24"/>
          <w:lang w:val="ru-RU"/>
        </w:rPr>
        <w:t>условиях, предусмотренных Контрактом и настоящим Техническим заданием, а также в соответствии с требованиями актов, указанных в разделе 6 настоящего Технического задания.</w:t>
      </w:r>
    </w:p>
    <w:p w14:paraId="04D1917B"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76C6E004" w14:textId="77777777" w:rsidR="00011763" w:rsidRPr="00011763" w:rsidRDefault="00011763" w:rsidP="00E56AC3">
      <w:pPr>
        <w:numPr>
          <w:ilvl w:val="1"/>
          <w:numId w:val="5"/>
        </w:numPr>
        <w:spacing w:after="3" w:line="254" w:lineRule="auto"/>
        <w:ind w:left="0" w:right="9" w:firstLine="0"/>
        <w:rPr>
          <w:sz w:val="24"/>
        </w:rPr>
      </w:pPr>
      <w:proofErr w:type="spellStart"/>
      <w:r w:rsidRPr="00011763">
        <w:rPr>
          <w:sz w:val="24"/>
        </w:rPr>
        <w:lastRenderedPageBreak/>
        <w:t>Поставляемый</w:t>
      </w:r>
      <w:proofErr w:type="spellEnd"/>
      <w:r w:rsidRPr="00011763">
        <w:rPr>
          <w:sz w:val="24"/>
        </w:rPr>
        <w:t xml:space="preserve"> </w:t>
      </w:r>
      <w:proofErr w:type="spellStart"/>
      <w:r w:rsidRPr="00011763">
        <w:rPr>
          <w:sz w:val="24"/>
        </w:rPr>
        <w:t>товар</w:t>
      </w:r>
      <w:proofErr w:type="spellEnd"/>
      <w:r w:rsidRPr="00011763">
        <w:rPr>
          <w:sz w:val="24"/>
        </w:rPr>
        <w:t xml:space="preserve"> </w:t>
      </w:r>
      <w:proofErr w:type="spellStart"/>
      <w:r w:rsidRPr="00011763">
        <w:rPr>
          <w:sz w:val="24"/>
        </w:rPr>
        <w:t>должен</w:t>
      </w:r>
      <w:proofErr w:type="spellEnd"/>
      <w:r w:rsidRPr="00011763">
        <w:rPr>
          <w:sz w:val="24"/>
        </w:rPr>
        <w:t xml:space="preserve"> </w:t>
      </w:r>
      <w:proofErr w:type="spellStart"/>
      <w:r w:rsidRPr="00011763">
        <w:rPr>
          <w:sz w:val="24"/>
        </w:rPr>
        <w:t>соответствовать</w:t>
      </w:r>
      <w:proofErr w:type="spellEnd"/>
      <w:r w:rsidRPr="00011763">
        <w:rPr>
          <w:sz w:val="24"/>
        </w:rPr>
        <w:t>:</w:t>
      </w:r>
    </w:p>
    <w:p w14:paraId="468CEC78" w14:textId="77777777" w:rsidR="00011763" w:rsidRPr="00011763" w:rsidRDefault="00011763" w:rsidP="00E56AC3">
      <w:pPr>
        <w:spacing w:after="0" w:line="259" w:lineRule="auto"/>
        <w:ind w:left="0" w:firstLine="0"/>
        <w:jc w:val="left"/>
        <w:rPr>
          <w:sz w:val="24"/>
        </w:rPr>
      </w:pPr>
      <w:r w:rsidRPr="00011763">
        <w:rPr>
          <w:sz w:val="24"/>
        </w:rPr>
        <w:t xml:space="preserve"> </w:t>
      </w:r>
    </w:p>
    <w:p w14:paraId="27588A8B" w14:textId="77777777" w:rsidR="00011763" w:rsidRPr="00011763" w:rsidRDefault="00011763" w:rsidP="00E56AC3">
      <w:pPr>
        <w:numPr>
          <w:ilvl w:val="3"/>
          <w:numId w:val="9"/>
        </w:numPr>
        <w:spacing w:after="28" w:line="254" w:lineRule="auto"/>
        <w:ind w:left="0" w:right="9" w:firstLine="0"/>
        <w:rPr>
          <w:sz w:val="24"/>
          <w:lang w:val="ru-RU"/>
        </w:rPr>
      </w:pPr>
      <w:r w:rsidRPr="00011763">
        <w:rPr>
          <w:sz w:val="24"/>
          <w:lang w:val="ru-RU"/>
        </w:rPr>
        <w:t>требованиям безопасности, функциональным и качественным характеристикам для данной группы товаров согласно требованиям</w:t>
      </w:r>
      <w:r w:rsidR="00283343">
        <w:rPr>
          <w:sz w:val="24"/>
          <w:lang w:val="ru-RU"/>
        </w:rPr>
        <w:t>,</w:t>
      </w:r>
      <w:r w:rsidRPr="00011763">
        <w:rPr>
          <w:sz w:val="24"/>
          <w:lang w:val="ru-RU"/>
        </w:rPr>
        <w:t xml:space="preserve"> действующих государственных, международных стандартов и других нормативных актов Российской Федерации, указанных в разделе 6 настоящего Технического задания;</w:t>
      </w:r>
    </w:p>
    <w:p w14:paraId="0AC7ACE6" w14:textId="77777777" w:rsidR="00011763" w:rsidRPr="00011763" w:rsidRDefault="00011763" w:rsidP="00E56AC3">
      <w:pPr>
        <w:numPr>
          <w:ilvl w:val="3"/>
          <w:numId w:val="9"/>
        </w:numPr>
        <w:spacing w:after="31" w:line="254" w:lineRule="auto"/>
        <w:ind w:left="0" w:right="9" w:firstLine="0"/>
        <w:rPr>
          <w:sz w:val="24"/>
          <w:lang w:val="ru-RU"/>
        </w:rPr>
      </w:pPr>
      <w:r w:rsidRPr="00011763">
        <w:rPr>
          <w:sz w:val="24"/>
          <w:lang w:val="ru-RU"/>
        </w:rPr>
        <w:t>требованиям, определенным производителями товаров, Приложением 1 «Перечень объектов закупки» и Приложением 2 «Перечень поставляемого товара (спецификация)» к настоящему Техническому заданию.</w:t>
      </w:r>
    </w:p>
    <w:p w14:paraId="2940A216"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2F96F81D"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t>Для взаимодействия с Заказчиком Поставщик обязан в течение 1 (одного) рабочего дня с даты</w:t>
      </w:r>
      <w:r w:rsidR="005956F7">
        <w:rPr>
          <w:sz w:val="24"/>
          <w:lang w:val="ru-RU"/>
        </w:rPr>
        <w:t xml:space="preserve"> </w:t>
      </w:r>
      <w:r w:rsidRPr="00011763">
        <w:rPr>
          <w:sz w:val="24"/>
          <w:lang w:val="ru-RU"/>
        </w:rPr>
        <w:t>заключения Контракта назначить ответственное контактное лицо, выделить номер телефона, а также адрес электронной почты для приема данных (писем, запросов, заявок, претензионных актов, претензий) в электронной форме и уведомить об этом Заказчика согласно требованиям статьи Контракта «Прочие условия». Об изменении контактной информации ответственного лица Поставщик обязан уведомить Заказчика в течение 1 (одного) рабочего дня со дня возникновения таких изменений.</w:t>
      </w:r>
    </w:p>
    <w:p w14:paraId="4DB94D5F"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58DA115F"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t>Товар должен быть поставлен в рабочие часы Заказчика в срок, указанный в Приложении 1</w:t>
      </w:r>
    </w:p>
    <w:p w14:paraId="40D95DE0" w14:textId="77777777" w:rsidR="00011763" w:rsidRPr="00011763" w:rsidRDefault="00011763" w:rsidP="00E56AC3">
      <w:pPr>
        <w:spacing w:after="3" w:line="254" w:lineRule="auto"/>
        <w:ind w:left="0" w:right="9" w:firstLine="0"/>
        <w:rPr>
          <w:sz w:val="24"/>
          <w:lang w:val="ru-RU"/>
        </w:rPr>
      </w:pPr>
      <w:r w:rsidRPr="00011763">
        <w:rPr>
          <w:sz w:val="24"/>
          <w:lang w:val="ru-RU"/>
        </w:rPr>
        <w:t>«Перечень объектов закупки» к настоящему Техническому заданию.</w:t>
      </w:r>
    </w:p>
    <w:p w14:paraId="6DF33795"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26A84DD6" w14:textId="77777777" w:rsidR="00011763" w:rsidRPr="00011763" w:rsidRDefault="00011763" w:rsidP="00E56AC3">
      <w:pPr>
        <w:numPr>
          <w:ilvl w:val="1"/>
          <w:numId w:val="5"/>
        </w:numPr>
        <w:spacing w:after="3" w:line="254" w:lineRule="auto"/>
        <w:ind w:left="0" w:right="9" w:firstLine="0"/>
        <w:rPr>
          <w:sz w:val="24"/>
        </w:rPr>
      </w:pPr>
      <w:proofErr w:type="spellStart"/>
      <w:r w:rsidRPr="00011763">
        <w:rPr>
          <w:sz w:val="24"/>
        </w:rPr>
        <w:t>Поставка</w:t>
      </w:r>
      <w:proofErr w:type="spellEnd"/>
      <w:r w:rsidRPr="00011763">
        <w:rPr>
          <w:sz w:val="24"/>
        </w:rPr>
        <w:t xml:space="preserve"> </w:t>
      </w:r>
      <w:proofErr w:type="spellStart"/>
      <w:r w:rsidRPr="00011763">
        <w:rPr>
          <w:sz w:val="24"/>
        </w:rPr>
        <w:t>товара</w:t>
      </w:r>
      <w:proofErr w:type="spellEnd"/>
      <w:r w:rsidRPr="00011763">
        <w:rPr>
          <w:sz w:val="24"/>
        </w:rPr>
        <w:t xml:space="preserve"> </w:t>
      </w:r>
      <w:proofErr w:type="spellStart"/>
      <w:r w:rsidRPr="00011763">
        <w:rPr>
          <w:sz w:val="24"/>
        </w:rPr>
        <w:t>осуществляется</w:t>
      </w:r>
      <w:proofErr w:type="spellEnd"/>
      <w:r w:rsidRPr="00011763">
        <w:rPr>
          <w:sz w:val="24"/>
        </w:rPr>
        <w:t>:</w:t>
      </w:r>
    </w:p>
    <w:p w14:paraId="21BEC437" w14:textId="77777777" w:rsidR="00011763" w:rsidRPr="00011763" w:rsidRDefault="00011763" w:rsidP="00E56AC3">
      <w:pPr>
        <w:spacing w:after="0" w:line="259" w:lineRule="auto"/>
        <w:ind w:left="0" w:firstLine="0"/>
        <w:jc w:val="left"/>
        <w:rPr>
          <w:sz w:val="24"/>
        </w:rPr>
      </w:pPr>
      <w:r w:rsidRPr="00011763">
        <w:rPr>
          <w:sz w:val="24"/>
        </w:rPr>
        <w:t xml:space="preserve"> </w:t>
      </w:r>
    </w:p>
    <w:p w14:paraId="2E7A31AC" w14:textId="77777777" w:rsidR="00011763" w:rsidRPr="00011763" w:rsidRDefault="00011763" w:rsidP="00E56AC3">
      <w:pPr>
        <w:numPr>
          <w:ilvl w:val="3"/>
          <w:numId w:val="7"/>
        </w:numPr>
        <w:spacing w:after="27" w:line="254" w:lineRule="auto"/>
        <w:ind w:left="0" w:right="9" w:firstLine="0"/>
        <w:rPr>
          <w:sz w:val="24"/>
          <w:lang w:val="ru-RU"/>
        </w:rPr>
      </w:pPr>
      <w:r w:rsidRPr="00011763">
        <w:rPr>
          <w:sz w:val="24"/>
          <w:lang w:val="ru-RU"/>
        </w:rPr>
        <w:t>единовременно в срок и время, согласованные Поставщиком посредством электронной почты с Заказчиком не позднее чем за 3 (три) рабочих дня до даты фактической поставки товара, по адресам, в количестве и ассортименте, указанными в Приложении 1 «Перечень объектов закупки», Приложении 2 «Адресный перечень», Приложении 3 «Перечень поставляемого товара (спецификация)» к настоящему Техническому заданию.</w:t>
      </w:r>
    </w:p>
    <w:p w14:paraId="20D05619" w14:textId="77777777" w:rsidR="00011763" w:rsidRPr="00011763" w:rsidRDefault="00011763" w:rsidP="00E56AC3">
      <w:pPr>
        <w:numPr>
          <w:ilvl w:val="3"/>
          <w:numId w:val="7"/>
        </w:numPr>
        <w:spacing w:after="25" w:line="254" w:lineRule="auto"/>
        <w:ind w:left="0" w:right="9" w:firstLine="0"/>
        <w:rPr>
          <w:sz w:val="24"/>
          <w:lang w:val="ru-RU"/>
        </w:rPr>
      </w:pPr>
      <w:r w:rsidRPr="00011763">
        <w:rPr>
          <w:sz w:val="24"/>
          <w:lang w:val="ru-RU"/>
        </w:rPr>
        <w:t>по заявкам Заказчика, составленным по форме, установленной Приложением 4 «Форма заявки» к настоящему Техническому заданию. Заявка направляется Поставщику посредством электронной почты не менее чем за 1 (один) рабочий день до даты начала поставки товара, указанной в заявке. О получении заявки Поставщик обязан уведомить Заказчика посредством электронной почты в день получения заявки с последующим ее предоставлением в составе комплекта отчетных документов в соответствии с пунктом 2.8 настоящего Технического задания.</w:t>
      </w:r>
    </w:p>
    <w:p w14:paraId="7383C2EA"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20D96FF0"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t>Поставка товара осуществляется Поставщиком в количестве, ассортименте, в сроки и по адресам,</w:t>
      </w:r>
      <w:r w:rsidR="004A1EC0">
        <w:rPr>
          <w:sz w:val="24"/>
          <w:lang w:val="ru-RU"/>
        </w:rPr>
        <w:t xml:space="preserve"> </w:t>
      </w:r>
      <w:r w:rsidRPr="00011763">
        <w:rPr>
          <w:sz w:val="24"/>
          <w:lang w:val="ru-RU"/>
        </w:rPr>
        <w:t>указанным Заказчиком в заявке. Экземпляр подписанной заявки передается Поставщиком в день поставки товара в составе комплекта отчетных документов в соответствии с пунктом 2.8 настоящего Технического задания. В случае непредставления ответа в указанный срок заявка считается принятой Поставщиком и подлежит исполнению.</w:t>
      </w:r>
    </w:p>
    <w:p w14:paraId="50A81770"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5B9807F1"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t>Поставка товара осуществляется Поставщиком с соблюдением пропускного и внутриобъектового</w:t>
      </w:r>
      <w:r w:rsidR="004A1EC0">
        <w:rPr>
          <w:sz w:val="24"/>
          <w:lang w:val="ru-RU"/>
        </w:rPr>
        <w:t xml:space="preserve"> </w:t>
      </w:r>
      <w:r w:rsidRPr="00011763">
        <w:rPr>
          <w:sz w:val="24"/>
          <w:lang w:val="ru-RU"/>
        </w:rPr>
        <w:t>режимов, установленных на территории по адресам поставки товара.</w:t>
      </w:r>
    </w:p>
    <w:p w14:paraId="727583BC"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214BC5AD"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t>В соответствии с требованиями Контракта Поставщик предоставляет Заказчику отчетную</w:t>
      </w:r>
      <w:r w:rsidR="004A1EC0">
        <w:rPr>
          <w:sz w:val="24"/>
          <w:lang w:val="ru-RU"/>
        </w:rPr>
        <w:t xml:space="preserve"> </w:t>
      </w:r>
      <w:r w:rsidRPr="00011763">
        <w:rPr>
          <w:sz w:val="24"/>
          <w:lang w:val="ru-RU"/>
        </w:rPr>
        <w:t>документацию и электронный структурированный Документ о приемке. Комплект отчетной документации должен включать:</w:t>
      </w:r>
    </w:p>
    <w:p w14:paraId="72EB336B" w14:textId="77777777" w:rsidR="00011763" w:rsidRPr="00011763" w:rsidRDefault="00011763" w:rsidP="00E56AC3">
      <w:pPr>
        <w:spacing w:after="1" w:line="259" w:lineRule="auto"/>
        <w:ind w:left="0" w:firstLine="0"/>
        <w:jc w:val="left"/>
        <w:rPr>
          <w:sz w:val="24"/>
          <w:lang w:val="ru-RU"/>
        </w:rPr>
      </w:pPr>
      <w:r w:rsidRPr="00011763">
        <w:rPr>
          <w:sz w:val="24"/>
          <w:lang w:val="ru-RU"/>
        </w:rPr>
        <w:t xml:space="preserve"> </w:t>
      </w:r>
    </w:p>
    <w:p w14:paraId="44208B34" w14:textId="77777777" w:rsidR="00011763" w:rsidRPr="00011763" w:rsidRDefault="00011763" w:rsidP="00E56AC3">
      <w:pPr>
        <w:numPr>
          <w:ilvl w:val="3"/>
          <w:numId w:val="8"/>
        </w:numPr>
        <w:spacing w:after="26" w:line="254" w:lineRule="auto"/>
        <w:ind w:left="0" w:right="9" w:firstLine="0"/>
        <w:rPr>
          <w:sz w:val="24"/>
          <w:lang w:val="ru-RU"/>
        </w:rPr>
      </w:pPr>
      <w:r w:rsidRPr="00011763">
        <w:rPr>
          <w:sz w:val="24"/>
          <w:lang w:val="ru-RU"/>
        </w:rPr>
        <w:t>экземпляр подписанной Поставщиком заявки на поставку товара;</w:t>
      </w:r>
    </w:p>
    <w:p w14:paraId="2F8922FB" w14:textId="77777777" w:rsidR="00011763" w:rsidRPr="00011763" w:rsidRDefault="00011763" w:rsidP="00E56AC3">
      <w:pPr>
        <w:numPr>
          <w:ilvl w:val="3"/>
          <w:numId w:val="8"/>
        </w:numPr>
        <w:spacing w:after="0" w:line="294" w:lineRule="auto"/>
        <w:ind w:left="0" w:right="9" w:firstLine="0"/>
        <w:rPr>
          <w:sz w:val="24"/>
          <w:lang w:val="ru-RU"/>
        </w:rPr>
      </w:pPr>
      <w:r w:rsidRPr="00011763">
        <w:rPr>
          <w:color w:val="1F2326"/>
          <w:sz w:val="24"/>
          <w:lang w:val="ru-RU"/>
        </w:rPr>
        <w:lastRenderedPageBreak/>
        <w:t>сертификат соответствия (для продукции, включенной в перечень продукции, подлежащей обязательной сертификации)</w:t>
      </w:r>
      <w:r w:rsidRPr="00011763">
        <w:rPr>
          <w:sz w:val="24"/>
          <w:lang w:val="ru-RU"/>
        </w:rPr>
        <w:t>;</w:t>
      </w:r>
    </w:p>
    <w:p w14:paraId="3B0FCFE6" w14:textId="77777777" w:rsidR="00011763" w:rsidRPr="00011763" w:rsidRDefault="00011763" w:rsidP="00E56AC3">
      <w:pPr>
        <w:numPr>
          <w:ilvl w:val="3"/>
          <w:numId w:val="8"/>
        </w:numPr>
        <w:spacing w:after="0" w:line="294" w:lineRule="auto"/>
        <w:ind w:left="0" w:right="9" w:firstLine="0"/>
        <w:rPr>
          <w:sz w:val="24"/>
          <w:lang w:val="ru-RU"/>
        </w:rPr>
      </w:pPr>
      <w:r w:rsidRPr="00011763">
        <w:rPr>
          <w:color w:val="1F2326"/>
          <w:sz w:val="24"/>
          <w:lang w:val="ru-RU"/>
        </w:rPr>
        <w:t>декларацию о соответствии (для продукции, включенной в перечень продукции, подтверждение соответствия которой осуществляется в форме принятия декларации о соответствии);</w:t>
      </w:r>
    </w:p>
    <w:p w14:paraId="68A786CA" w14:textId="77777777" w:rsidR="00011763" w:rsidRPr="00011763" w:rsidRDefault="00011763" w:rsidP="00E56AC3">
      <w:pPr>
        <w:numPr>
          <w:ilvl w:val="3"/>
          <w:numId w:val="8"/>
        </w:numPr>
        <w:spacing w:after="40" w:line="254" w:lineRule="auto"/>
        <w:ind w:left="0" w:right="9" w:firstLine="0"/>
        <w:rPr>
          <w:sz w:val="24"/>
          <w:lang w:val="ru-RU"/>
        </w:rPr>
      </w:pPr>
      <w:r w:rsidRPr="00011763">
        <w:rPr>
          <w:sz w:val="24"/>
          <w:lang w:val="ru-RU"/>
        </w:rPr>
        <w:t>документы, подтверждающие гарантийные обязательства Поставщика или производителя товара;</w:t>
      </w:r>
    </w:p>
    <w:p w14:paraId="7DEAE439" w14:textId="77777777" w:rsidR="00011763" w:rsidRPr="00011763" w:rsidRDefault="00011763" w:rsidP="00E56AC3">
      <w:pPr>
        <w:numPr>
          <w:ilvl w:val="3"/>
          <w:numId w:val="8"/>
        </w:numPr>
        <w:spacing w:after="40" w:line="254" w:lineRule="auto"/>
        <w:ind w:left="0" w:right="9" w:firstLine="0"/>
        <w:rPr>
          <w:sz w:val="24"/>
          <w:lang w:val="ru-RU"/>
        </w:rPr>
      </w:pPr>
      <w:r w:rsidRPr="00011763">
        <w:rPr>
          <w:sz w:val="24"/>
          <w:lang w:val="ru-RU"/>
        </w:rPr>
        <w:t>иные документы, подтверждающие качество и безопасность товара, оформленные в соответствии с законодательством Российской Федерации, в том числе согласно требованиям актов, указанных в пунктах 6.1-6.4 настоящего Технического задания.</w:t>
      </w:r>
    </w:p>
    <w:p w14:paraId="37424DAD"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05AAC024"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t>Поставщик обязан передать Заказчику комплект отчетных документов, предусмотренных</w:t>
      </w:r>
      <w:r w:rsidR="004A1EC0">
        <w:rPr>
          <w:sz w:val="24"/>
          <w:lang w:val="ru-RU"/>
        </w:rPr>
        <w:t xml:space="preserve"> </w:t>
      </w:r>
      <w:r w:rsidRPr="00011763">
        <w:rPr>
          <w:sz w:val="24"/>
          <w:lang w:val="ru-RU"/>
        </w:rPr>
        <w:t>пунктом 2.8 настоящего Технического задания, в порядке, установленном статьей «Порядок приемки товаров» Контракта.</w:t>
      </w:r>
    </w:p>
    <w:p w14:paraId="0299D3D6"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62607967"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t>Не допускается поставка товара, имеющего механические и иные виды повреждений и (или) условия хранения которого были нарушены.</w:t>
      </w:r>
    </w:p>
    <w:p w14:paraId="2A1E5B42"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699FC09A"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t>Заказчик вправе отказаться от приемки товара, поставляемого с нарушением условий,</w:t>
      </w:r>
      <w:r w:rsidR="004A1EC0">
        <w:rPr>
          <w:sz w:val="24"/>
          <w:lang w:val="ru-RU"/>
        </w:rPr>
        <w:t xml:space="preserve"> </w:t>
      </w:r>
      <w:r w:rsidRPr="00011763">
        <w:rPr>
          <w:sz w:val="24"/>
          <w:lang w:val="ru-RU"/>
        </w:rPr>
        <w:t>предусмотренных Контрактом, а также установленных пунктом 2.10 настоящего Технического задания.</w:t>
      </w:r>
    </w:p>
    <w:p w14:paraId="30ACB4AE"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6C9C3DCA"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t>Приемка товара по количеству и качеству производится в порядке, установленном актами,</w:t>
      </w:r>
      <w:r w:rsidR="004A1EC0">
        <w:rPr>
          <w:sz w:val="24"/>
          <w:lang w:val="ru-RU"/>
        </w:rPr>
        <w:t xml:space="preserve"> </w:t>
      </w:r>
      <w:r w:rsidRPr="00011763">
        <w:rPr>
          <w:sz w:val="24"/>
          <w:lang w:val="ru-RU"/>
        </w:rPr>
        <w:t>указанными в пунктах 6.5, 6.6 настоящего Технического задания.</w:t>
      </w:r>
    </w:p>
    <w:p w14:paraId="40FB72A2"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09697B42"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t>Поставщик выполняет погрузочно-разгрузочные работы, в том числе в помещениях Заказчика,</w:t>
      </w:r>
      <w:r w:rsidR="004A1EC0">
        <w:rPr>
          <w:sz w:val="24"/>
          <w:lang w:val="ru-RU"/>
        </w:rPr>
        <w:t xml:space="preserve"> </w:t>
      </w:r>
      <w:r w:rsidRPr="00011763">
        <w:rPr>
          <w:sz w:val="24"/>
          <w:lang w:val="ru-RU"/>
        </w:rPr>
        <w:t>включая работы с применением грузоподъемных средств, своими силами и (или) за свой счет.</w:t>
      </w:r>
    </w:p>
    <w:p w14:paraId="2EAA549D"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577CE95E"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t>Уборка и вывоз тары, упаковки, вспомогательных упаковочных средств (обвязочное средство,</w:t>
      </w:r>
      <w:r w:rsidR="004A1EC0">
        <w:rPr>
          <w:sz w:val="24"/>
          <w:lang w:val="ru-RU"/>
        </w:rPr>
        <w:t xml:space="preserve"> </w:t>
      </w:r>
      <w:r w:rsidRPr="00011763">
        <w:rPr>
          <w:sz w:val="24"/>
          <w:lang w:val="ru-RU"/>
        </w:rPr>
        <w:t>упаковочная лента, фиксатор, вкладыш и т. д.) производятся силами Поставщика и/или за счет Поставщика.</w:t>
      </w:r>
    </w:p>
    <w:p w14:paraId="6E11AF49"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377E7231"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t>Товар должен быть укомплектован в соответствии с эксплуатационной документацией</w:t>
      </w:r>
      <w:r w:rsidR="004A1EC0">
        <w:rPr>
          <w:sz w:val="24"/>
          <w:lang w:val="ru-RU"/>
        </w:rPr>
        <w:t xml:space="preserve"> </w:t>
      </w:r>
      <w:r w:rsidRPr="00011763">
        <w:rPr>
          <w:sz w:val="24"/>
          <w:lang w:val="ru-RU"/>
        </w:rPr>
        <w:t>необходимыми приспособлениями для осуществления транспортировки и применения товара по назначению.</w:t>
      </w:r>
    </w:p>
    <w:p w14:paraId="08EF8038"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6716A395"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t>Поставляемый товар должен быть свободен от прав третьих лиц.</w:t>
      </w:r>
    </w:p>
    <w:p w14:paraId="6A8E70A8"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7584BB96"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t>Все риски утраты, порчи, хищения, повреждения товара, вызванные неправильной упаковкой</w:t>
      </w:r>
      <w:r w:rsidR="004A1EC0">
        <w:rPr>
          <w:sz w:val="24"/>
          <w:lang w:val="ru-RU"/>
        </w:rPr>
        <w:t xml:space="preserve"> </w:t>
      </w:r>
      <w:r w:rsidRPr="00011763">
        <w:rPr>
          <w:sz w:val="24"/>
          <w:lang w:val="ru-RU"/>
        </w:rPr>
        <w:t>или транспортировкой до его приемки Заказчиком, несет Поставщик.</w:t>
      </w:r>
    </w:p>
    <w:p w14:paraId="001D728A"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04BFD428" w14:textId="77777777" w:rsidR="00011763" w:rsidRPr="00011763" w:rsidRDefault="00011763" w:rsidP="00E56AC3">
      <w:pPr>
        <w:numPr>
          <w:ilvl w:val="0"/>
          <w:numId w:val="5"/>
        </w:numPr>
        <w:spacing w:after="0" w:line="259" w:lineRule="auto"/>
        <w:ind w:left="0" w:firstLine="0"/>
        <w:jc w:val="left"/>
        <w:rPr>
          <w:sz w:val="24"/>
        </w:rPr>
      </w:pPr>
      <w:proofErr w:type="spellStart"/>
      <w:r w:rsidRPr="00011763">
        <w:rPr>
          <w:sz w:val="24"/>
          <w:u w:val="single" w:color="000000"/>
        </w:rPr>
        <w:t>Объем</w:t>
      </w:r>
      <w:proofErr w:type="spellEnd"/>
      <w:r w:rsidRPr="00011763">
        <w:rPr>
          <w:sz w:val="24"/>
          <w:u w:val="single" w:color="000000"/>
        </w:rPr>
        <w:t xml:space="preserve"> и </w:t>
      </w:r>
      <w:proofErr w:type="spellStart"/>
      <w:r w:rsidRPr="00011763">
        <w:rPr>
          <w:sz w:val="24"/>
          <w:u w:val="single" w:color="000000"/>
        </w:rPr>
        <w:t>сроки</w:t>
      </w:r>
      <w:proofErr w:type="spellEnd"/>
      <w:r w:rsidRPr="00011763">
        <w:rPr>
          <w:sz w:val="24"/>
          <w:u w:val="single" w:color="000000"/>
        </w:rPr>
        <w:t xml:space="preserve"> </w:t>
      </w:r>
      <w:proofErr w:type="spellStart"/>
      <w:r w:rsidRPr="00011763">
        <w:rPr>
          <w:sz w:val="24"/>
          <w:u w:val="single" w:color="000000"/>
        </w:rPr>
        <w:t>гарантии</w:t>
      </w:r>
      <w:proofErr w:type="spellEnd"/>
      <w:r w:rsidRPr="00011763">
        <w:rPr>
          <w:sz w:val="24"/>
          <w:u w:val="single" w:color="000000"/>
        </w:rPr>
        <w:t xml:space="preserve"> </w:t>
      </w:r>
      <w:proofErr w:type="spellStart"/>
      <w:r w:rsidRPr="00011763">
        <w:rPr>
          <w:sz w:val="24"/>
          <w:u w:val="single" w:color="000000"/>
        </w:rPr>
        <w:t>качества</w:t>
      </w:r>
      <w:proofErr w:type="spellEnd"/>
    </w:p>
    <w:p w14:paraId="4E3AA29A" w14:textId="77777777" w:rsidR="00011763" w:rsidRPr="00011763" w:rsidRDefault="00011763" w:rsidP="00E56AC3">
      <w:pPr>
        <w:spacing w:after="0" w:line="259" w:lineRule="auto"/>
        <w:ind w:left="0" w:firstLine="0"/>
        <w:jc w:val="left"/>
        <w:rPr>
          <w:sz w:val="24"/>
        </w:rPr>
      </w:pPr>
      <w:r w:rsidRPr="00011763">
        <w:rPr>
          <w:sz w:val="24"/>
        </w:rPr>
        <w:t xml:space="preserve"> </w:t>
      </w:r>
    </w:p>
    <w:p w14:paraId="3A7CCC44"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t>Срок гарантии качества на товар должен быть не менее срока, установленного производителем</w:t>
      </w:r>
      <w:r w:rsidR="004A1EC0">
        <w:rPr>
          <w:sz w:val="24"/>
          <w:lang w:val="ru-RU"/>
        </w:rPr>
        <w:t xml:space="preserve"> </w:t>
      </w:r>
      <w:r w:rsidRPr="00011763">
        <w:rPr>
          <w:sz w:val="24"/>
          <w:lang w:val="ru-RU"/>
        </w:rPr>
        <w:t>товара, определенного в руководстве (инструкции) по эксплуатации товара. В случае, если производитель не установил срок гарантии качества, то Поставщик предоставляет гарантийные обязательства на товар не менее 1 (одного) года с момента подписания уполномоченными представителями сторон электронного структурированного Документа о приемке.</w:t>
      </w:r>
    </w:p>
    <w:p w14:paraId="60B529FD"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2118AE39"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lastRenderedPageBreak/>
        <w:t>Гарантийные обязательства не распространяются на повреждения, которые были получены в</w:t>
      </w:r>
      <w:r w:rsidR="00FE0D78">
        <w:rPr>
          <w:sz w:val="24"/>
          <w:lang w:val="ru-RU"/>
        </w:rPr>
        <w:t xml:space="preserve"> </w:t>
      </w:r>
      <w:r w:rsidRPr="00011763">
        <w:rPr>
          <w:sz w:val="24"/>
          <w:lang w:val="ru-RU"/>
        </w:rPr>
        <w:t>результате действия обстоятельств непреодолимой силы или возникшие вследствие неправильной эксплуатации товара.</w:t>
      </w:r>
    </w:p>
    <w:p w14:paraId="4AE075FB"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201AFDA5"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t>Качество поставляемого товара должно соответствовать стандартам и требованиям, указанным в</w:t>
      </w:r>
      <w:r w:rsidR="00FE0D78">
        <w:rPr>
          <w:sz w:val="24"/>
          <w:lang w:val="ru-RU"/>
        </w:rPr>
        <w:t xml:space="preserve"> </w:t>
      </w:r>
      <w:r w:rsidRPr="00011763">
        <w:rPr>
          <w:sz w:val="24"/>
          <w:lang w:val="ru-RU"/>
        </w:rPr>
        <w:t>нормативной или иной документации, а также стандартам и нормам безопасности, действующим в Российской Федерации на данный вид товара в соответствии с актами, указанными в разделе 6 настоящего Технического задания.</w:t>
      </w:r>
    </w:p>
    <w:p w14:paraId="46816627"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6D38BD62" w14:textId="77777777" w:rsidR="00011763" w:rsidRPr="00011763" w:rsidRDefault="00011763" w:rsidP="00E56AC3">
      <w:pPr>
        <w:numPr>
          <w:ilvl w:val="0"/>
          <w:numId w:val="5"/>
        </w:numPr>
        <w:spacing w:after="0" w:line="259" w:lineRule="auto"/>
        <w:ind w:left="0" w:firstLine="0"/>
        <w:jc w:val="left"/>
        <w:rPr>
          <w:sz w:val="24"/>
        </w:rPr>
      </w:pPr>
      <w:proofErr w:type="spellStart"/>
      <w:r w:rsidRPr="00011763">
        <w:rPr>
          <w:sz w:val="24"/>
          <w:u w:val="single" w:color="000000"/>
        </w:rPr>
        <w:t>Требования</w:t>
      </w:r>
      <w:proofErr w:type="spellEnd"/>
      <w:r w:rsidRPr="00011763">
        <w:rPr>
          <w:sz w:val="24"/>
          <w:u w:val="single" w:color="000000"/>
        </w:rPr>
        <w:t xml:space="preserve"> к </w:t>
      </w:r>
      <w:proofErr w:type="spellStart"/>
      <w:r w:rsidRPr="00011763">
        <w:rPr>
          <w:sz w:val="24"/>
          <w:u w:val="single" w:color="000000"/>
        </w:rPr>
        <w:t>безопасности</w:t>
      </w:r>
      <w:proofErr w:type="spellEnd"/>
      <w:r w:rsidRPr="00011763">
        <w:rPr>
          <w:sz w:val="24"/>
          <w:u w:val="single" w:color="000000"/>
        </w:rPr>
        <w:t xml:space="preserve"> </w:t>
      </w:r>
      <w:proofErr w:type="spellStart"/>
      <w:r w:rsidRPr="00011763">
        <w:rPr>
          <w:sz w:val="24"/>
          <w:u w:val="single" w:color="000000"/>
        </w:rPr>
        <w:t>товара</w:t>
      </w:r>
      <w:proofErr w:type="spellEnd"/>
    </w:p>
    <w:p w14:paraId="34C642ED" w14:textId="77777777" w:rsidR="00011763" w:rsidRPr="00011763" w:rsidRDefault="00011763" w:rsidP="00E56AC3">
      <w:pPr>
        <w:spacing w:after="0" w:line="259" w:lineRule="auto"/>
        <w:ind w:left="0" w:firstLine="0"/>
        <w:jc w:val="left"/>
        <w:rPr>
          <w:sz w:val="24"/>
        </w:rPr>
      </w:pPr>
      <w:r w:rsidRPr="00011763">
        <w:rPr>
          <w:sz w:val="24"/>
        </w:rPr>
        <w:t xml:space="preserve"> </w:t>
      </w:r>
    </w:p>
    <w:p w14:paraId="35024E59"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t>Соответствие товаров требованиям качества и безопасности подлежит обязательному</w:t>
      </w:r>
      <w:r w:rsidR="00FE0D78">
        <w:rPr>
          <w:sz w:val="24"/>
          <w:lang w:val="ru-RU"/>
        </w:rPr>
        <w:t xml:space="preserve"> </w:t>
      </w:r>
      <w:r w:rsidRPr="00011763">
        <w:rPr>
          <w:sz w:val="24"/>
          <w:lang w:val="ru-RU"/>
        </w:rPr>
        <w:t>подтверждению в порядке, предусмотренном законодательством Российской Федерации в соответствии с актами, указанными в пунктах 6.2 - 6. 3 настоящего Технического задания. Соответствие качества и безопасности товара должно быть подтверждено следующими документами:</w:t>
      </w:r>
    </w:p>
    <w:p w14:paraId="3484746A"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5872D64E" w14:textId="77777777" w:rsidR="00011763" w:rsidRPr="00011763" w:rsidRDefault="00011763" w:rsidP="00E56AC3">
      <w:pPr>
        <w:numPr>
          <w:ilvl w:val="3"/>
          <w:numId w:val="6"/>
        </w:numPr>
        <w:spacing w:after="0" w:line="294" w:lineRule="auto"/>
        <w:ind w:left="0" w:right="3" w:firstLine="0"/>
        <w:jc w:val="left"/>
        <w:rPr>
          <w:sz w:val="24"/>
          <w:lang w:val="ru-RU"/>
        </w:rPr>
      </w:pPr>
      <w:r w:rsidRPr="00011763">
        <w:rPr>
          <w:color w:val="1F2326"/>
          <w:sz w:val="24"/>
          <w:lang w:val="ru-RU"/>
        </w:rPr>
        <w:t>сертификатом соответствия и (или) декларацией о соответствии (для продукции, включенной в перечень продукции, подлежащей обязательной сертификации и (или) подтверждение</w:t>
      </w:r>
    </w:p>
    <w:p w14:paraId="48945955" w14:textId="77777777" w:rsidR="00FE0D78" w:rsidRDefault="00011763" w:rsidP="00E56AC3">
      <w:pPr>
        <w:spacing w:after="0" w:line="294" w:lineRule="auto"/>
        <w:ind w:left="0" w:right="1159" w:firstLine="0"/>
        <w:jc w:val="left"/>
        <w:rPr>
          <w:color w:val="1F2326"/>
          <w:sz w:val="24"/>
          <w:lang w:val="ru-RU"/>
        </w:rPr>
      </w:pPr>
      <w:r w:rsidRPr="00011763">
        <w:rPr>
          <w:color w:val="1F2326"/>
          <w:sz w:val="24"/>
          <w:lang w:val="ru-RU"/>
        </w:rPr>
        <w:t xml:space="preserve">соответствия которой осуществляется в форме принятия декларации о соответствии); </w:t>
      </w:r>
    </w:p>
    <w:p w14:paraId="7E33FA67" w14:textId="77777777" w:rsidR="00011763" w:rsidRPr="00011763" w:rsidRDefault="00011763" w:rsidP="00E56AC3">
      <w:pPr>
        <w:spacing w:after="0" w:line="294" w:lineRule="auto"/>
        <w:ind w:left="0" w:right="1159" w:firstLine="0"/>
        <w:jc w:val="left"/>
        <w:rPr>
          <w:sz w:val="24"/>
          <w:lang w:val="ru-RU"/>
        </w:rPr>
      </w:pPr>
      <w:r w:rsidRPr="00011763">
        <w:rPr>
          <w:rFonts w:ascii="Segoe UI Symbol" w:eastAsia="Segoe UI Symbol" w:hAnsi="Segoe UI Symbol" w:cs="Segoe UI Symbol"/>
          <w:sz w:val="9"/>
          <w:lang w:val="ru-RU"/>
        </w:rPr>
        <w:t xml:space="preserve">● </w:t>
      </w:r>
      <w:r w:rsidRPr="00011763">
        <w:rPr>
          <w:sz w:val="24"/>
          <w:lang w:val="ru-RU"/>
        </w:rPr>
        <w:t>протоколами испытаний и техническим описанием товара (при наличии);</w:t>
      </w:r>
    </w:p>
    <w:p w14:paraId="2B1A2A2B" w14:textId="77777777" w:rsidR="00011763" w:rsidRPr="00011763" w:rsidRDefault="00011763" w:rsidP="00E56AC3">
      <w:pPr>
        <w:numPr>
          <w:ilvl w:val="3"/>
          <w:numId w:val="6"/>
        </w:numPr>
        <w:spacing w:after="3" w:line="254" w:lineRule="auto"/>
        <w:ind w:left="0" w:right="3" w:firstLine="0"/>
        <w:jc w:val="left"/>
        <w:rPr>
          <w:sz w:val="24"/>
          <w:lang w:val="ru-RU"/>
        </w:rPr>
      </w:pPr>
      <w:r w:rsidRPr="00011763">
        <w:rPr>
          <w:sz w:val="24"/>
          <w:lang w:val="ru-RU"/>
        </w:rPr>
        <w:t>сертификатом пожарной безопасности (при необходимости).</w:t>
      </w:r>
    </w:p>
    <w:p w14:paraId="25D08AEA"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4C6DFDF0"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t>Товар должен быть разрешен к применению на территории Российской Федерации.</w:t>
      </w:r>
    </w:p>
    <w:p w14:paraId="32B3AC3E"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31E38803"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t>Товар должен соответствовать требованиям безопасности, экологическим требованиям и</w:t>
      </w:r>
      <w:r w:rsidR="00FE0D78">
        <w:rPr>
          <w:sz w:val="24"/>
          <w:lang w:val="ru-RU"/>
        </w:rPr>
        <w:t xml:space="preserve"> </w:t>
      </w:r>
      <w:r w:rsidRPr="00011763">
        <w:rPr>
          <w:sz w:val="24"/>
          <w:lang w:val="ru-RU"/>
        </w:rPr>
        <w:t>техническим характеристикам в соответствии с актами, указанными в пунктах 6.1-6.4 настоящего Технического задания.</w:t>
      </w:r>
    </w:p>
    <w:p w14:paraId="00E5AB7E"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05F0B06F"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t>Товар должен быть пригоден для его использования по назначению и соответствовать</w:t>
      </w:r>
      <w:r w:rsidR="00FE0D78">
        <w:rPr>
          <w:sz w:val="24"/>
          <w:lang w:val="ru-RU"/>
        </w:rPr>
        <w:t xml:space="preserve"> </w:t>
      </w:r>
      <w:r w:rsidRPr="00011763">
        <w:rPr>
          <w:sz w:val="24"/>
          <w:lang w:val="ru-RU"/>
        </w:rPr>
        <w:t>функциональным характеристикам, установленным производителем для поставляемых товаров.</w:t>
      </w:r>
    </w:p>
    <w:p w14:paraId="7DAD3384"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789E4633" w14:textId="77777777" w:rsidR="00011763" w:rsidRPr="00011763" w:rsidRDefault="00011763" w:rsidP="00E56AC3">
      <w:pPr>
        <w:numPr>
          <w:ilvl w:val="0"/>
          <w:numId w:val="5"/>
        </w:numPr>
        <w:spacing w:after="0" w:line="259" w:lineRule="auto"/>
        <w:ind w:left="0" w:firstLine="0"/>
        <w:jc w:val="left"/>
        <w:rPr>
          <w:sz w:val="24"/>
          <w:lang w:val="ru-RU"/>
        </w:rPr>
      </w:pPr>
      <w:r w:rsidRPr="00011763">
        <w:rPr>
          <w:sz w:val="24"/>
          <w:u w:val="single" w:color="000000"/>
          <w:lang w:val="ru-RU"/>
        </w:rPr>
        <w:t>Требования к используемым материалам и оборудованию</w:t>
      </w:r>
    </w:p>
    <w:p w14:paraId="6AF802B1"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478C3D5B"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t>Поставляемый товар должен соответствовать требованиям акта, указанного в пункте 6.3 настоящего Технического задания.</w:t>
      </w:r>
    </w:p>
    <w:p w14:paraId="6A1AAC0A"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1C46EFA0"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t>Материалы для изготовления товара, фурнитура должны соответствовать установленным нормам</w:t>
      </w:r>
      <w:r w:rsidR="00FE0D78">
        <w:rPr>
          <w:sz w:val="24"/>
          <w:lang w:val="ru-RU"/>
        </w:rPr>
        <w:t xml:space="preserve"> </w:t>
      </w:r>
      <w:r w:rsidRPr="00011763">
        <w:rPr>
          <w:sz w:val="24"/>
          <w:lang w:val="ru-RU"/>
        </w:rPr>
        <w:t>санитарно-химических и токсико-гигиенических показателей.</w:t>
      </w:r>
    </w:p>
    <w:p w14:paraId="6863877E"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4D51D9B8"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t>Маркировка, упаковка, транспортирование и хранение товара должны соответствовать</w:t>
      </w:r>
      <w:r w:rsidR="00FE0D78">
        <w:rPr>
          <w:sz w:val="24"/>
          <w:lang w:val="ru-RU"/>
        </w:rPr>
        <w:t xml:space="preserve"> </w:t>
      </w:r>
      <w:r w:rsidRPr="00011763">
        <w:rPr>
          <w:sz w:val="24"/>
          <w:lang w:val="ru-RU"/>
        </w:rPr>
        <w:t>требованиям акта, указанного в пункте 6.9 настоящего Технического задания.</w:t>
      </w:r>
    </w:p>
    <w:p w14:paraId="581A45BA"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02F1E144"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t>Интенсивность запаха товара и материалов, применяемых для его производства, не должны</w:t>
      </w:r>
      <w:r w:rsidR="00FE0D78">
        <w:rPr>
          <w:sz w:val="24"/>
          <w:lang w:val="ru-RU"/>
        </w:rPr>
        <w:t xml:space="preserve"> </w:t>
      </w:r>
      <w:r w:rsidRPr="00011763">
        <w:rPr>
          <w:sz w:val="24"/>
          <w:lang w:val="ru-RU"/>
        </w:rPr>
        <w:t>превышать нормы, установленные актом, указанным в пункте 6.4 настоящего Технического задания.</w:t>
      </w:r>
    </w:p>
    <w:p w14:paraId="145BA860"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1B5726F9" w14:textId="77777777" w:rsidR="00011763" w:rsidRPr="00011763" w:rsidRDefault="00011763" w:rsidP="00E56AC3">
      <w:pPr>
        <w:numPr>
          <w:ilvl w:val="0"/>
          <w:numId w:val="5"/>
        </w:numPr>
        <w:spacing w:after="0" w:line="259" w:lineRule="auto"/>
        <w:ind w:left="0" w:firstLine="0"/>
        <w:jc w:val="left"/>
        <w:rPr>
          <w:sz w:val="24"/>
          <w:lang w:val="ru-RU"/>
        </w:rPr>
      </w:pPr>
      <w:r w:rsidRPr="00011763">
        <w:rPr>
          <w:sz w:val="24"/>
          <w:u w:val="single" w:color="000000"/>
          <w:lang w:val="ru-RU"/>
        </w:rPr>
        <w:t>Перечень нормативных правовых и нормативных технических актов</w:t>
      </w:r>
    </w:p>
    <w:p w14:paraId="797EDC7F"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12DDDD44"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lastRenderedPageBreak/>
        <w:t xml:space="preserve">Решение Комиссии Таможенного союза от 16.08.2011 </w:t>
      </w:r>
      <w:r w:rsidRPr="00011763">
        <w:rPr>
          <w:sz w:val="24"/>
        </w:rPr>
        <w:t>N</w:t>
      </w:r>
      <w:r w:rsidRPr="00011763">
        <w:rPr>
          <w:sz w:val="24"/>
          <w:lang w:val="ru-RU"/>
        </w:rPr>
        <w:t xml:space="preserve"> 769 "О принятии технического</w:t>
      </w:r>
      <w:r w:rsidR="00FE0D78">
        <w:rPr>
          <w:sz w:val="24"/>
          <w:lang w:val="ru-RU"/>
        </w:rPr>
        <w:t xml:space="preserve"> </w:t>
      </w:r>
      <w:r w:rsidRPr="00011763">
        <w:rPr>
          <w:sz w:val="24"/>
          <w:lang w:val="ru-RU"/>
        </w:rPr>
        <w:t>регламента Таможенного союза "О безопасности упаковки".</w:t>
      </w:r>
    </w:p>
    <w:p w14:paraId="647E272F"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56B219BA" w14:textId="77777777" w:rsidR="00011763" w:rsidRPr="00011763" w:rsidRDefault="00011763" w:rsidP="00E56AC3">
      <w:pPr>
        <w:numPr>
          <w:ilvl w:val="1"/>
          <w:numId w:val="5"/>
        </w:numPr>
        <w:spacing w:after="0" w:line="249" w:lineRule="auto"/>
        <w:ind w:left="0" w:right="9" w:firstLine="0"/>
        <w:rPr>
          <w:sz w:val="24"/>
          <w:lang w:val="ru-RU"/>
        </w:rPr>
      </w:pPr>
      <w:r w:rsidRPr="00011763">
        <w:rPr>
          <w:sz w:val="24"/>
          <w:lang w:val="ru-RU"/>
        </w:rPr>
        <w:t xml:space="preserve">Решение Комиссии Таможенного союза от 23.09.2011 </w:t>
      </w:r>
      <w:r w:rsidRPr="00011763">
        <w:rPr>
          <w:sz w:val="24"/>
        </w:rPr>
        <w:t>N</w:t>
      </w:r>
      <w:r w:rsidRPr="00011763">
        <w:rPr>
          <w:sz w:val="24"/>
          <w:lang w:val="ru-RU"/>
        </w:rPr>
        <w:t xml:space="preserve"> 797 "О принятии технического</w:t>
      </w:r>
      <w:r w:rsidR="00FE0D78">
        <w:rPr>
          <w:sz w:val="24"/>
          <w:lang w:val="ru-RU"/>
        </w:rPr>
        <w:t xml:space="preserve"> </w:t>
      </w:r>
      <w:r w:rsidRPr="00011763">
        <w:rPr>
          <w:sz w:val="24"/>
          <w:lang w:val="ru-RU"/>
        </w:rPr>
        <w:t>регламента Таможенного союза "О безопасности продукции, предназначенной для детей и подростков".</w:t>
      </w:r>
    </w:p>
    <w:p w14:paraId="0991E4BE"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3D00FD47"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t xml:space="preserve">Решение Комиссии Таможенного союза от 09.12.2011 </w:t>
      </w:r>
      <w:r w:rsidRPr="00011763">
        <w:rPr>
          <w:sz w:val="24"/>
        </w:rPr>
        <w:t>N</w:t>
      </w:r>
      <w:r w:rsidRPr="00011763">
        <w:rPr>
          <w:sz w:val="24"/>
          <w:lang w:val="ru-RU"/>
        </w:rPr>
        <w:t xml:space="preserve"> 876 "О принятии технического</w:t>
      </w:r>
      <w:r w:rsidR="00FE0D78">
        <w:rPr>
          <w:sz w:val="24"/>
          <w:lang w:val="ru-RU"/>
        </w:rPr>
        <w:t xml:space="preserve"> </w:t>
      </w:r>
      <w:r w:rsidRPr="00011763">
        <w:rPr>
          <w:sz w:val="24"/>
          <w:lang w:val="ru-RU"/>
        </w:rPr>
        <w:t>регламента Таможенного союза "О безопасности продукции легкой промышленности".</w:t>
      </w:r>
    </w:p>
    <w:p w14:paraId="6A0165BB"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52A8A813"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t xml:space="preserve">Постановление Главного государственного санитарного врача РФ от 28.09.2020 </w:t>
      </w:r>
      <w:r w:rsidRPr="00011763">
        <w:rPr>
          <w:sz w:val="24"/>
        </w:rPr>
        <w:t>N</w:t>
      </w:r>
      <w:r w:rsidRPr="00011763">
        <w:rPr>
          <w:sz w:val="24"/>
          <w:lang w:val="ru-RU"/>
        </w:rPr>
        <w:t xml:space="preserve"> 28 "Об</w:t>
      </w:r>
      <w:r w:rsidR="00FE0D78">
        <w:rPr>
          <w:sz w:val="24"/>
          <w:lang w:val="ru-RU"/>
        </w:rPr>
        <w:t xml:space="preserve"> </w:t>
      </w:r>
      <w:r w:rsidRPr="00011763">
        <w:rPr>
          <w:sz w:val="24"/>
          <w:lang w:val="ru-RU"/>
        </w:rPr>
        <w:t>утверждении санитарных правил СП 2.4.3648-20 "Санитарно-эпидемиологические требования к организациям воспитания и обучения, отдыха и оздоровления детей и молодежи".</w:t>
      </w:r>
    </w:p>
    <w:p w14:paraId="2B44C562"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08550A56" w14:textId="77777777" w:rsidR="00011763" w:rsidRPr="00011763" w:rsidRDefault="00011763" w:rsidP="008501F8">
      <w:pPr>
        <w:numPr>
          <w:ilvl w:val="1"/>
          <w:numId w:val="5"/>
        </w:numPr>
        <w:spacing w:after="3" w:line="254" w:lineRule="auto"/>
        <w:ind w:left="0" w:right="9" w:firstLine="0"/>
        <w:rPr>
          <w:sz w:val="24"/>
          <w:lang w:val="ru-RU"/>
        </w:rPr>
      </w:pPr>
      <w:r w:rsidRPr="00011763">
        <w:rPr>
          <w:sz w:val="24"/>
          <w:lang w:val="ru-RU"/>
        </w:rPr>
        <w:t>"Инструкция о порядке приемки продукции производственно-технического назначения и товаров</w:t>
      </w:r>
      <w:r w:rsidR="00FE0D78" w:rsidRPr="00FE0D78">
        <w:rPr>
          <w:sz w:val="24"/>
          <w:lang w:val="ru-RU"/>
        </w:rPr>
        <w:t xml:space="preserve"> </w:t>
      </w:r>
      <w:r w:rsidRPr="00011763">
        <w:rPr>
          <w:sz w:val="24"/>
          <w:lang w:val="ru-RU"/>
        </w:rPr>
        <w:t xml:space="preserve">народного потребления по количеству" (утв. постановлением Госарбитража СССР от 15.06.1965 </w:t>
      </w:r>
      <w:r w:rsidRPr="00011763">
        <w:rPr>
          <w:sz w:val="24"/>
        </w:rPr>
        <w:t>N</w:t>
      </w:r>
      <w:r w:rsidRPr="00011763">
        <w:rPr>
          <w:sz w:val="24"/>
          <w:lang w:val="ru-RU"/>
        </w:rPr>
        <w:t xml:space="preserve"> П-6).</w:t>
      </w:r>
    </w:p>
    <w:p w14:paraId="417A2E87"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0757CE1C" w14:textId="77777777" w:rsidR="00011763" w:rsidRPr="00011763" w:rsidRDefault="00011763" w:rsidP="008501F8">
      <w:pPr>
        <w:numPr>
          <w:ilvl w:val="1"/>
          <w:numId w:val="5"/>
        </w:numPr>
        <w:spacing w:after="3" w:line="254" w:lineRule="auto"/>
        <w:ind w:left="0" w:right="9" w:firstLine="0"/>
        <w:rPr>
          <w:sz w:val="24"/>
        </w:rPr>
      </w:pPr>
      <w:r w:rsidRPr="00011763">
        <w:rPr>
          <w:sz w:val="24"/>
          <w:lang w:val="ru-RU"/>
        </w:rPr>
        <w:t>"Инструкция о порядке приемки продукции производственно-технического назначения и товаров</w:t>
      </w:r>
      <w:r w:rsidR="000A1E46" w:rsidRPr="000A1E46">
        <w:rPr>
          <w:sz w:val="24"/>
          <w:lang w:val="ru-RU"/>
        </w:rPr>
        <w:t xml:space="preserve"> </w:t>
      </w:r>
      <w:r w:rsidRPr="00011763">
        <w:rPr>
          <w:sz w:val="24"/>
          <w:lang w:val="ru-RU"/>
        </w:rPr>
        <w:t xml:space="preserve">народного потребления по качеству" (утв. Постановлением Госарбитража СССР от 25.04.1966 </w:t>
      </w:r>
      <w:r w:rsidRPr="00011763">
        <w:rPr>
          <w:sz w:val="24"/>
        </w:rPr>
        <w:t>N</w:t>
      </w:r>
      <w:r w:rsidRPr="00011763">
        <w:rPr>
          <w:sz w:val="24"/>
          <w:lang w:val="ru-RU"/>
        </w:rPr>
        <w:t xml:space="preserve"> П-</w:t>
      </w:r>
      <w:r w:rsidRPr="00011763">
        <w:rPr>
          <w:sz w:val="24"/>
        </w:rPr>
        <w:t>7).</w:t>
      </w:r>
    </w:p>
    <w:p w14:paraId="4E8AAC36" w14:textId="77777777" w:rsidR="00011763" w:rsidRPr="00011763" w:rsidRDefault="00011763" w:rsidP="00E56AC3">
      <w:pPr>
        <w:spacing w:after="0" w:line="259" w:lineRule="auto"/>
        <w:ind w:left="0" w:firstLine="0"/>
        <w:jc w:val="left"/>
        <w:rPr>
          <w:sz w:val="24"/>
        </w:rPr>
      </w:pPr>
      <w:r w:rsidRPr="00011763">
        <w:rPr>
          <w:sz w:val="24"/>
        </w:rPr>
        <w:t xml:space="preserve"> </w:t>
      </w:r>
    </w:p>
    <w:p w14:paraId="38FD7B9E"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t>"ГОСТ 26623-85. Межгосударственный стандарт. Материалы и изделия текстильные.</w:t>
      </w:r>
      <w:r w:rsidR="005946B3">
        <w:rPr>
          <w:sz w:val="24"/>
          <w:lang w:val="ru-RU"/>
        </w:rPr>
        <w:t xml:space="preserve"> </w:t>
      </w:r>
      <w:r w:rsidRPr="00011763">
        <w:rPr>
          <w:sz w:val="24"/>
          <w:lang w:val="ru-RU"/>
        </w:rPr>
        <w:t xml:space="preserve">Обозначения по содержанию сырья" (введен Постановлением Госстандарта СССР от 30.09.1985 </w:t>
      </w:r>
      <w:r w:rsidRPr="00011763">
        <w:rPr>
          <w:sz w:val="24"/>
        </w:rPr>
        <w:t>N</w:t>
      </w:r>
    </w:p>
    <w:p w14:paraId="6F7C3ABB" w14:textId="77777777" w:rsidR="00011763" w:rsidRPr="00011763" w:rsidRDefault="00011763" w:rsidP="00E56AC3">
      <w:pPr>
        <w:spacing w:after="3" w:line="254" w:lineRule="auto"/>
        <w:ind w:left="0" w:right="9" w:firstLine="0"/>
        <w:rPr>
          <w:sz w:val="24"/>
        </w:rPr>
      </w:pPr>
      <w:r w:rsidRPr="00011763">
        <w:rPr>
          <w:sz w:val="24"/>
        </w:rPr>
        <w:t>3175).</w:t>
      </w:r>
    </w:p>
    <w:p w14:paraId="0BE60C13" w14:textId="77777777" w:rsidR="00011763" w:rsidRPr="00011763" w:rsidRDefault="00011763" w:rsidP="00E56AC3">
      <w:pPr>
        <w:spacing w:after="0" w:line="259" w:lineRule="auto"/>
        <w:ind w:left="0" w:firstLine="0"/>
        <w:jc w:val="left"/>
        <w:rPr>
          <w:sz w:val="24"/>
        </w:rPr>
      </w:pPr>
      <w:r w:rsidRPr="00011763">
        <w:rPr>
          <w:sz w:val="24"/>
        </w:rPr>
        <w:t xml:space="preserve"> </w:t>
      </w:r>
    </w:p>
    <w:p w14:paraId="1369FD36"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t>"ГОСТ 17037-2022. Межгосударственный стандарт. Изделия швейные и трикотажные. Термины и</w:t>
      </w:r>
      <w:r w:rsidR="005946B3">
        <w:rPr>
          <w:sz w:val="24"/>
          <w:lang w:val="ru-RU"/>
        </w:rPr>
        <w:t xml:space="preserve"> </w:t>
      </w:r>
      <w:r w:rsidRPr="00011763">
        <w:rPr>
          <w:sz w:val="24"/>
          <w:lang w:val="ru-RU"/>
        </w:rPr>
        <w:t xml:space="preserve">определения" (введен в действие Приказом Росстандарта от 28.09.2022 </w:t>
      </w:r>
      <w:r w:rsidRPr="00011763">
        <w:rPr>
          <w:sz w:val="24"/>
        </w:rPr>
        <w:t>N</w:t>
      </w:r>
      <w:r w:rsidRPr="00011763">
        <w:rPr>
          <w:sz w:val="24"/>
          <w:lang w:val="ru-RU"/>
        </w:rPr>
        <w:t xml:space="preserve"> 1005-ст).</w:t>
      </w:r>
    </w:p>
    <w:p w14:paraId="6423BEF5"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4A619BA3"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t>"ГОСТ 10581-91. Межгосударственный стандарт. Изделия швейные. Маркировка, упаковка,</w:t>
      </w:r>
      <w:r w:rsidR="005946B3">
        <w:rPr>
          <w:sz w:val="24"/>
          <w:lang w:val="ru-RU"/>
        </w:rPr>
        <w:t xml:space="preserve"> </w:t>
      </w:r>
      <w:r w:rsidRPr="00011763">
        <w:rPr>
          <w:sz w:val="24"/>
          <w:lang w:val="ru-RU"/>
        </w:rPr>
        <w:t>транспортирование и хранение" (утв. и введен в действие Постановлением Госстандарта СССР от</w:t>
      </w:r>
    </w:p>
    <w:p w14:paraId="1D9CA5DE" w14:textId="77777777" w:rsidR="00011763" w:rsidRPr="00011763" w:rsidRDefault="00011763" w:rsidP="00E56AC3">
      <w:pPr>
        <w:spacing w:after="3" w:line="254" w:lineRule="auto"/>
        <w:ind w:left="0" w:right="9" w:firstLine="0"/>
        <w:rPr>
          <w:sz w:val="24"/>
        </w:rPr>
      </w:pPr>
      <w:r w:rsidRPr="00011763">
        <w:rPr>
          <w:sz w:val="24"/>
        </w:rPr>
        <w:t>28.10.1991 N 1662).</w:t>
      </w:r>
    </w:p>
    <w:p w14:paraId="1D93ED79" w14:textId="77777777" w:rsidR="00011763" w:rsidRPr="00011763" w:rsidRDefault="00011763" w:rsidP="00E56AC3">
      <w:pPr>
        <w:spacing w:after="0" w:line="259" w:lineRule="auto"/>
        <w:ind w:left="0" w:firstLine="0"/>
        <w:jc w:val="left"/>
        <w:rPr>
          <w:sz w:val="24"/>
        </w:rPr>
      </w:pPr>
      <w:r w:rsidRPr="00011763">
        <w:rPr>
          <w:sz w:val="24"/>
        </w:rPr>
        <w:t xml:space="preserve"> </w:t>
      </w:r>
    </w:p>
    <w:p w14:paraId="4F09FACC" w14:textId="77777777" w:rsidR="00011763" w:rsidRPr="00011763" w:rsidRDefault="00011763" w:rsidP="008501F8">
      <w:pPr>
        <w:numPr>
          <w:ilvl w:val="1"/>
          <w:numId w:val="5"/>
        </w:numPr>
        <w:spacing w:after="3" w:line="254" w:lineRule="auto"/>
        <w:ind w:left="0" w:right="9" w:firstLine="0"/>
        <w:rPr>
          <w:sz w:val="24"/>
          <w:lang w:val="ru-RU"/>
        </w:rPr>
      </w:pPr>
      <w:r w:rsidRPr="00011763">
        <w:rPr>
          <w:sz w:val="24"/>
          <w:lang w:val="ru-RU"/>
        </w:rPr>
        <w:t>"ГОСТ 10138-93. Межгосударственный стандарт. Ткани чистольняные, льняные и полульняные</w:t>
      </w:r>
      <w:r w:rsidR="005946B3" w:rsidRPr="005946B3">
        <w:rPr>
          <w:sz w:val="24"/>
          <w:lang w:val="ru-RU"/>
        </w:rPr>
        <w:t xml:space="preserve"> </w:t>
      </w:r>
      <w:r w:rsidRPr="00011763">
        <w:rPr>
          <w:sz w:val="24"/>
          <w:lang w:val="ru-RU"/>
        </w:rPr>
        <w:t>бельевые. Общие технические условия" (введен в действие Постановлением Госстандарта России от</w:t>
      </w:r>
      <w:r w:rsidR="005946B3">
        <w:rPr>
          <w:sz w:val="24"/>
          <w:lang w:val="ru-RU"/>
        </w:rPr>
        <w:t xml:space="preserve"> </w:t>
      </w:r>
      <w:r w:rsidRPr="00011763">
        <w:rPr>
          <w:sz w:val="24"/>
          <w:lang w:val="ru-RU"/>
        </w:rPr>
        <w:t xml:space="preserve">02.06.1994 </w:t>
      </w:r>
      <w:r w:rsidRPr="00011763">
        <w:rPr>
          <w:sz w:val="24"/>
        </w:rPr>
        <w:t>N</w:t>
      </w:r>
      <w:r w:rsidRPr="00011763">
        <w:rPr>
          <w:sz w:val="24"/>
          <w:lang w:val="ru-RU"/>
        </w:rPr>
        <w:t xml:space="preserve"> 160).</w:t>
      </w:r>
    </w:p>
    <w:p w14:paraId="4CE734A8"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5CDBF4FC"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t xml:space="preserve">"ГОСТ 14192-96. Межгосударственный стандарт. Маркировка грузов" (введен в </w:t>
      </w:r>
      <w:proofErr w:type="spellStart"/>
      <w:r w:rsidRPr="00011763">
        <w:rPr>
          <w:sz w:val="24"/>
          <w:lang w:val="ru-RU"/>
        </w:rPr>
        <w:t>действиеПостановлением</w:t>
      </w:r>
      <w:proofErr w:type="spellEnd"/>
      <w:r w:rsidRPr="00011763">
        <w:rPr>
          <w:sz w:val="24"/>
          <w:lang w:val="ru-RU"/>
        </w:rPr>
        <w:t xml:space="preserve"> Госстандарта РФ от 18.06.1997 </w:t>
      </w:r>
      <w:r w:rsidRPr="00011763">
        <w:rPr>
          <w:sz w:val="24"/>
        </w:rPr>
        <w:t>N</w:t>
      </w:r>
      <w:r w:rsidRPr="00011763">
        <w:rPr>
          <w:sz w:val="24"/>
          <w:lang w:val="ru-RU"/>
        </w:rPr>
        <w:t xml:space="preserve"> 219).</w:t>
      </w:r>
    </w:p>
    <w:p w14:paraId="7D524D39"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59697034"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t>"ГОСТ Р 51554-99. Изделия текстильные готовые. Одеяла постельные. Размеры, измерения,</w:t>
      </w:r>
      <w:r w:rsidR="00356053">
        <w:rPr>
          <w:sz w:val="24"/>
          <w:lang w:val="ru-RU"/>
        </w:rPr>
        <w:t xml:space="preserve"> </w:t>
      </w:r>
      <w:r w:rsidRPr="00011763">
        <w:rPr>
          <w:sz w:val="24"/>
          <w:lang w:val="ru-RU"/>
        </w:rPr>
        <w:t xml:space="preserve">маркировка" (принят Постановлением Госстандарта РФ от 29.12.1999 </w:t>
      </w:r>
      <w:r w:rsidRPr="00011763">
        <w:rPr>
          <w:sz w:val="24"/>
        </w:rPr>
        <w:t>N</w:t>
      </w:r>
      <w:r w:rsidRPr="00011763">
        <w:rPr>
          <w:sz w:val="24"/>
          <w:lang w:val="ru-RU"/>
        </w:rPr>
        <w:t xml:space="preserve"> 820-ст).</w:t>
      </w:r>
    </w:p>
    <w:p w14:paraId="3D025554"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1D905A93"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t>"ГОСТ 29298-2005. Межгосударственный стандарт. Ткани хлопчатобумажные и смешанные</w:t>
      </w:r>
      <w:r w:rsidR="00356053">
        <w:rPr>
          <w:sz w:val="24"/>
          <w:lang w:val="ru-RU"/>
        </w:rPr>
        <w:t xml:space="preserve"> </w:t>
      </w:r>
      <w:r w:rsidRPr="00011763">
        <w:rPr>
          <w:sz w:val="24"/>
          <w:lang w:val="ru-RU"/>
        </w:rPr>
        <w:t>бытовые. Общие технические условия" (введен в действие Приказом Ростехрегулирования от</w:t>
      </w:r>
    </w:p>
    <w:p w14:paraId="45EF71D3" w14:textId="77777777" w:rsidR="00011763" w:rsidRPr="00011763" w:rsidRDefault="00011763" w:rsidP="00E56AC3">
      <w:pPr>
        <w:spacing w:after="3" w:line="254" w:lineRule="auto"/>
        <w:ind w:left="0" w:right="9" w:firstLine="0"/>
        <w:rPr>
          <w:sz w:val="24"/>
        </w:rPr>
      </w:pPr>
      <w:r w:rsidRPr="00011763">
        <w:rPr>
          <w:sz w:val="24"/>
        </w:rPr>
        <w:t>10.05.2006 N 90-ст).</w:t>
      </w:r>
    </w:p>
    <w:p w14:paraId="0DEE7CE1" w14:textId="77777777" w:rsidR="00011763" w:rsidRPr="00011763" w:rsidRDefault="00011763" w:rsidP="00E56AC3">
      <w:pPr>
        <w:spacing w:after="0" w:line="259" w:lineRule="auto"/>
        <w:ind w:left="0" w:firstLine="0"/>
        <w:jc w:val="left"/>
        <w:rPr>
          <w:sz w:val="24"/>
        </w:rPr>
      </w:pPr>
      <w:r w:rsidRPr="00011763">
        <w:rPr>
          <w:sz w:val="24"/>
        </w:rPr>
        <w:t xml:space="preserve"> </w:t>
      </w:r>
    </w:p>
    <w:p w14:paraId="11397352"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t>"ГОСТ Р 55857-2013. Национальный стандарт Российской Федерации. Одеяла и покрывала</w:t>
      </w:r>
      <w:r w:rsidR="00356053">
        <w:rPr>
          <w:sz w:val="24"/>
          <w:lang w:val="ru-RU"/>
        </w:rPr>
        <w:t xml:space="preserve"> </w:t>
      </w:r>
      <w:r w:rsidRPr="00011763">
        <w:rPr>
          <w:sz w:val="24"/>
          <w:lang w:val="ru-RU"/>
        </w:rPr>
        <w:t xml:space="preserve">стеганые. Подушки. Общие технические условия" (утв. и введен в действие Приказом Росстандарта от 22.11.2013 г. </w:t>
      </w:r>
      <w:r w:rsidRPr="00011763">
        <w:rPr>
          <w:sz w:val="24"/>
        </w:rPr>
        <w:t>N</w:t>
      </w:r>
      <w:r w:rsidRPr="00011763">
        <w:rPr>
          <w:sz w:val="24"/>
          <w:lang w:val="ru-RU"/>
        </w:rPr>
        <w:t xml:space="preserve"> 1927-ст).</w:t>
      </w:r>
    </w:p>
    <w:p w14:paraId="6409D160" w14:textId="77777777" w:rsidR="00011763" w:rsidRPr="00011763" w:rsidRDefault="00011763" w:rsidP="00E56AC3">
      <w:pPr>
        <w:spacing w:after="0" w:line="259" w:lineRule="auto"/>
        <w:ind w:left="0" w:firstLine="0"/>
        <w:jc w:val="left"/>
        <w:rPr>
          <w:sz w:val="24"/>
          <w:lang w:val="ru-RU"/>
        </w:rPr>
      </w:pPr>
      <w:r w:rsidRPr="00011763">
        <w:rPr>
          <w:sz w:val="24"/>
          <w:lang w:val="ru-RU"/>
        </w:rPr>
        <w:lastRenderedPageBreak/>
        <w:t xml:space="preserve"> </w:t>
      </w:r>
    </w:p>
    <w:p w14:paraId="67B23FBE"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t>"ГОСТ 17527-2020. Межгосударственный стандарт. Упаковка. Термины и определения" (введен</w:t>
      </w:r>
      <w:r w:rsidR="00356053">
        <w:rPr>
          <w:sz w:val="24"/>
          <w:lang w:val="ru-RU"/>
        </w:rPr>
        <w:t xml:space="preserve"> </w:t>
      </w:r>
      <w:r w:rsidRPr="00011763">
        <w:rPr>
          <w:sz w:val="24"/>
          <w:lang w:val="ru-RU"/>
        </w:rPr>
        <w:t xml:space="preserve">в действие Приказом Росстандарта от 02.10.2020 </w:t>
      </w:r>
      <w:r w:rsidRPr="00011763">
        <w:rPr>
          <w:sz w:val="24"/>
        </w:rPr>
        <w:t>N</w:t>
      </w:r>
      <w:r w:rsidRPr="00011763">
        <w:rPr>
          <w:sz w:val="24"/>
          <w:lang w:val="ru-RU"/>
        </w:rPr>
        <w:t xml:space="preserve"> 737-ст).</w:t>
      </w:r>
    </w:p>
    <w:p w14:paraId="3C443D22"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20EA046A" w14:textId="77777777" w:rsidR="00011763" w:rsidRPr="00011763" w:rsidRDefault="00011763" w:rsidP="00E56AC3">
      <w:pPr>
        <w:numPr>
          <w:ilvl w:val="1"/>
          <w:numId w:val="5"/>
        </w:numPr>
        <w:spacing w:after="3" w:line="254" w:lineRule="auto"/>
        <w:ind w:left="0" w:right="9" w:firstLine="0"/>
        <w:rPr>
          <w:sz w:val="24"/>
          <w:lang w:val="ru-RU"/>
        </w:rPr>
      </w:pPr>
      <w:r w:rsidRPr="00011763">
        <w:rPr>
          <w:sz w:val="24"/>
          <w:lang w:val="ru-RU"/>
        </w:rPr>
        <w:t xml:space="preserve">"ГОСТ </w:t>
      </w:r>
      <w:r w:rsidRPr="00011763">
        <w:rPr>
          <w:sz w:val="24"/>
        </w:rPr>
        <w:t>ISO</w:t>
      </w:r>
      <w:r w:rsidRPr="00011763">
        <w:rPr>
          <w:sz w:val="24"/>
          <w:lang w:val="ru-RU"/>
        </w:rPr>
        <w:t xml:space="preserve"> 3758-2014. Межгосударственный стандарт. Изделия текстильные. Маркировка</w:t>
      </w:r>
      <w:r w:rsidR="00356053">
        <w:rPr>
          <w:sz w:val="24"/>
          <w:lang w:val="ru-RU"/>
        </w:rPr>
        <w:t xml:space="preserve"> </w:t>
      </w:r>
      <w:r w:rsidRPr="00011763">
        <w:rPr>
          <w:sz w:val="24"/>
          <w:lang w:val="ru-RU"/>
        </w:rPr>
        <w:t xml:space="preserve">символами по уходу" (введен в действие Приказом Росстандарта от 12.12.2014 </w:t>
      </w:r>
      <w:r w:rsidRPr="00011763">
        <w:rPr>
          <w:sz w:val="24"/>
        </w:rPr>
        <w:t>N</w:t>
      </w:r>
      <w:r w:rsidRPr="00011763">
        <w:rPr>
          <w:sz w:val="24"/>
          <w:lang w:val="ru-RU"/>
        </w:rPr>
        <w:t xml:space="preserve"> 2083-ст).</w:t>
      </w:r>
    </w:p>
    <w:p w14:paraId="4CB81FCA" w14:textId="77777777" w:rsidR="00011763" w:rsidRPr="00011763" w:rsidRDefault="00011763" w:rsidP="00E56AC3">
      <w:pPr>
        <w:spacing w:after="0" w:line="259" w:lineRule="auto"/>
        <w:ind w:left="0" w:firstLine="0"/>
        <w:jc w:val="left"/>
        <w:rPr>
          <w:sz w:val="24"/>
          <w:lang w:val="ru-RU"/>
        </w:rPr>
      </w:pPr>
      <w:r w:rsidRPr="00011763">
        <w:rPr>
          <w:sz w:val="24"/>
          <w:lang w:val="ru-RU"/>
        </w:rPr>
        <w:t xml:space="preserve"> </w:t>
      </w:r>
    </w:p>
    <w:p w14:paraId="4EA85496" w14:textId="77777777" w:rsidR="00011763" w:rsidRPr="00011763" w:rsidRDefault="00011763" w:rsidP="00356053">
      <w:pPr>
        <w:numPr>
          <w:ilvl w:val="1"/>
          <w:numId w:val="5"/>
        </w:numPr>
        <w:spacing w:after="3" w:line="254" w:lineRule="auto"/>
        <w:ind w:left="0" w:right="9" w:firstLine="0"/>
        <w:rPr>
          <w:sz w:val="24"/>
          <w:lang w:val="ru-RU"/>
        </w:rPr>
      </w:pPr>
      <w:r w:rsidRPr="00011763">
        <w:rPr>
          <w:sz w:val="24"/>
          <w:lang w:val="ru-RU"/>
        </w:rPr>
        <w:t>"ГОСТ 9382-2014. Межгосударственный стандарт. Одеяла чистошерстяные, шерстяные и</w:t>
      </w:r>
      <w:r w:rsidR="00356053">
        <w:rPr>
          <w:sz w:val="24"/>
          <w:lang w:val="ru-RU"/>
        </w:rPr>
        <w:t xml:space="preserve"> </w:t>
      </w:r>
      <w:r w:rsidRPr="00011763">
        <w:rPr>
          <w:sz w:val="24"/>
          <w:lang w:val="ru-RU"/>
        </w:rPr>
        <w:t>полушерстяные. Общие технические условия" (введен в действие Приказом Росстандарта от</w:t>
      </w:r>
    </w:p>
    <w:p w14:paraId="2AC1CDEB" w14:textId="77777777" w:rsidR="00011763" w:rsidRDefault="00011763" w:rsidP="00356053">
      <w:pPr>
        <w:spacing w:after="3" w:line="254" w:lineRule="auto"/>
        <w:ind w:left="0" w:right="9" w:firstLine="0"/>
        <w:rPr>
          <w:sz w:val="24"/>
          <w:lang w:val="ru-RU"/>
        </w:rPr>
      </w:pPr>
      <w:r w:rsidRPr="00011763">
        <w:rPr>
          <w:sz w:val="24"/>
          <w:lang w:val="ru-RU"/>
        </w:rPr>
        <w:t xml:space="preserve">23.04.2015 </w:t>
      </w:r>
      <w:r w:rsidRPr="00011763">
        <w:rPr>
          <w:sz w:val="24"/>
        </w:rPr>
        <w:t>N</w:t>
      </w:r>
      <w:r w:rsidRPr="00011763">
        <w:rPr>
          <w:sz w:val="24"/>
          <w:lang w:val="ru-RU"/>
        </w:rPr>
        <w:t xml:space="preserve"> 293-ст).</w:t>
      </w:r>
    </w:p>
    <w:p w14:paraId="68057886" w14:textId="77777777" w:rsidR="00691DEC" w:rsidRDefault="00691DEC" w:rsidP="00356053">
      <w:pPr>
        <w:spacing w:after="3" w:line="254" w:lineRule="auto"/>
        <w:ind w:left="0" w:right="9" w:firstLine="0"/>
        <w:rPr>
          <w:sz w:val="24"/>
          <w:lang w:val="ru-RU"/>
        </w:rPr>
      </w:pPr>
    </w:p>
    <w:p w14:paraId="34EDA9D0" w14:textId="77777777" w:rsidR="00691DEC" w:rsidRDefault="00691DEC" w:rsidP="00356053">
      <w:pPr>
        <w:spacing w:after="3" w:line="254" w:lineRule="auto"/>
        <w:ind w:left="0" w:right="9" w:firstLine="0"/>
        <w:rPr>
          <w:sz w:val="24"/>
          <w:lang w:val="ru-RU"/>
        </w:rPr>
      </w:pPr>
    </w:p>
    <w:p w14:paraId="1C985114" w14:textId="77777777" w:rsidR="00691DEC" w:rsidRDefault="00691DEC" w:rsidP="00356053">
      <w:pPr>
        <w:spacing w:after="3" w:line="254" w:lineRule="auto"/>
        <w:ind w:left="0" w:right="9" w:firstLine="0"/>
        <w:rPr>
          <w:sz w:val="24"/>
          <w:lang w:val="ru-RU"/>
        </w:rPr>
      </w:pPr>
    </w:p>
    <w:p w14:paraId="1A6B2ECE" w14:textId="77777777" w:rsidR="00691DEC" w:rsidRDefault="00691DEC" w:rsidP="00356053">
      <w:pPr>
        <w:spacing w:after="3" w:line="254" w:lineRule="auto"/>
        <w:ind w:left="0" w:right="9" w:firstLine="0"/>
        <w:rPr>
          <w:sz w:val="24"/>
          <w:lang w:val="ru-RU"/>
        </w:rPr>
      </w:pPr>
    </w:p>
    <w:p w14:paraId="1CEF53B4" w14:textId="77777777" w:rsidR="00691DEC" w:rsidRDefault="00691DEC" w:rsidP="00356053">
      <w:pPr>
        <w:spacing w:after="3" w:line="254" w:lineRule="auto"/>
        <w:ind w:left="0" w:right="9" w:firstLine="0"/>
        <w:rPr>
          <w:sz w:val="24"/>
          <w:lang w:val="ru-RU"/>
        </w:rPr>
      </w:pPr>
    </w:p>
    <w:p w14:paraId="246AE314" w14:textId="77777777" w:rsidR="00691DEC" w:rsidRDefault="00691DEC" w:rsidP="00356053">
      <w:pPr>
        <w:spacing w:after="3" w:line="254" w:lineRule="auto"/>
        <w:ind w:left="0" w:right="9" w:firstLine="0"/>
        <w:rPr>
          <w:sz w:val="24"/>
          <w:lang w:val="ru-RU"/>
        </w:rPr>
      </w:pPr>
    </w:p>
    <w:p w14:paraId="33964311" w14:textId="77777777" w:rsidR="00691DEC" w:rsidRDefault="00691DEC" w:rsidP="00356053">
      <w:pPr>
        <w:spacing w:after="3" w:line="254" w:lineRule="auto"/>
        <w:ind w:left="0" w:right="9" w:firstLine="0"/>
        <w:rPr>
          <w:sz w:val="24"/>
          <w:lang w:val="ru-RU"/>
        </w:rPr>
      </w:pPr>
    </w:p>
    <w:p w14:paraId="2697C3FC" w14:textId="77777777" w:rsidR="00691DEC" w:rsidRDefault="00691DEC" w:rsidP="00356053">
      <w:pPr>
        <w:spacing w:after="3" w:line="254" w:lineRule="auto"/>
        <w:ind w:left="0" w:right="9" w:firstLine="0"/>
        <w:rPr>
          <w:sz w:val="24"/>
          <w:lang w:val="ru-RU"/>
        </w:rPr>
      </w:pPr>
    </w:p>
    <w:p w14:paraId="27466819" w14:textId="77777777" w:rsidR="00691DEC" w:rsidRDefault="00691DEC" w:rsidP="00356053">
      <w:pPr>
        <w:spacing w:after="3" w:line="254" w:lineRule="auto"/>
        <w:ind w:left="0" w:right="9" w:firstLine="0"/>
        <w:rPr>
          <w:sz w:val="24"/>
          <w:lang w:val="ru-RU"/>
        </w:rPr>
      </w:pPr>
    </w:p>
    <w:p w14:paraId="531460D8" w14:textId="77777777" w:rsidR="00691DEC" w:rsidRDefault="00691DEC" w:rsidP="00356053">
      <w:pPr>
        <w:spacing w:after="3" w:line="254" w:lineRule="auto"/>
        <w:ind w:left="0" w:right="9" w:firstLine="0"/>
        <w:rPr>
          <w:sz w:val="24"/>
          <w:lang w:val="ru-RU"/>
        </w:rPr>
      </w:pPr>
    </w:p>
    <w:p w14:paraId="4FD42F89" w14:textId="77777777" w:rsidR="00691DEC" w:rsidRDefault="00691DEC" w:rsidP="00356053">
      <w:pPr>
        <w:spacing w:after="3" w:line="254" w:lineRule="auto"/>
        <w:ind w:left="0" w:right="9" w:firstLine="0"/>
        <w:rPr>
          <w:sz w:val="24"/>
          <w:lang w:val="ru-RU"/>
        </w:rPr>
      </w:pPr>
    </w:p>
    <w:p w14:paraId="1A307848" w14:textId="77777777" w:rsidR="00691DEC" w:rsidRDefault="00691DEC" w:rsidP="00356053">
      <w:pPr>
        <w:spacing w:after="3" w:line="254" w:lineRule="auto"/>
        <w:ind w:left="0" w:right="9" w:firstLine="0"/>
        <w:rPr>
          <w:sz w:val="24"/>
          <w:lang w:val="ru-RU"/>
        </w:rPr>
      </w:pPr>
    </w:p>
    <w:p w14:paraId="50833002" w14:textId="77777777" w:rsidR="00691DEC" w:rsidRDefault="00691DEC" w:rsidP="00356053">
      <w:pPr>
        <w:spacing w:after="3" w:line="254" w:lineRule="auto"/>
        <w:ind w:left="0" w:right="9" w:firstLine="0"/>
        <w:rPr>
          <w:sz w:val="24"/>
          <w:lang w:val="ru-RU"/>
        </w:rPr>
      </w:pPr>
    </w:p>
    <w:p w14:paraId="53D58C00" w14:textId="77777777" w:rsidR="00691DEC" w:rsidRDefault="00691DEC" w:rsidP="00356053">
      <w:pPr>
        <w:spacing w:after="3" w:line="254" w:lineRule="auto"/>
        <w:ind w:left="0" w:right="9" w:firstLine="0"/>
        <w:rPr>
          <w:sz w:val="24"/>
          <w:lang w:val="ru-RU"/>
        </w:rPr>
      </w:pPr>
    </w:p>
    <w:p w14:paraId="4268BC95" w14:textId="77777777" w:rsidR="00691DEC" w:rsidRDefault="00691DEC" w:rsidP="00356053">
      <w:pPr>
        <w:spacing w:after="3" w:line="254" w:lineRule="auto"/>
        <w:ind w:left="0" w:right="9" w:firstLine="0"/>
        <w:rPr>
          <w:sz w:val="24"/>
          <w:lang w:val="ru-RU"/>
        </w:rPr>
      </w:pPr>
    </w:p>
    <w:p w14:paraId="47177F23" w14:textId="77777777" w:rsidR="00691DEC" w:rsidRDefault="00691DEC" w:rsidP="00356053">
      <w:pPr>
        <w:spacing w:after="3" w:line="254" w:lineRule="auto"/>
        <w:ind w:left="0" w:right="9" w:firstLine="0"/>
        <w:rPr>
          <w:sz w:val="24"/>
          <w:lang w:val="ru-RU"/>
        </w:rPr>
      </w:pPr>
    </w:p>
    <w:p w14:paraId="6B7547D7" w14:textId="77777777" w:rsidR="00691DEC" w:rsidRDefault="00691DEC" w:rsidP="00356053">
      <w:pPr>
        <w:spacing w:after="3" w:line="254" w:lineRule="auto"/>
        <w:ind w:left="0" w:right="9" w:firstLine="0"/>
        <w:rPr>
          <w:sz w:val="24"/>
          <w:lang w:val="ru-RU"/>
        </w:rPr>
      </w:pPr>
    </w:p>
    <w:p w14:paraId="0D51F30D" w14:textId="77777777" w:rsidR="00691DEC" w:rsidRDefault="00691DEC" w:rsidP="00356053">
      <w:pPr>
        <w:spacing w:after="3" w:line="254" w:lineRule="auto"/>
        <w:ind w:left="0" w:right="9" w:firstLine="0"/>
        <w:rPr>
          <w:sz w:val="24"/>
          <w:lang w:val="ru-RU"/>
        </w:rPr>
      </w:pPr>
    </w:p>
    <w:p w14:paraId="1BE5FB70" w14:textId="77777777" w:rsidR="00691DEC" w:rsidRDefault="00691DEC" w:rsidP="00356053">
      <w:pPr>
        <w:spacing w:after="3" w:line="254" w:lineRule="auto"/>
        <w:ind w:left="0" w:right="9" w:firstLine="0"/>
        <w:rPr>
          <w:sz w:val="24"/>
          <w:lang w:val="ru-RU"/>
        </w:rPr>
      </w:pPr>
    </w:p>
    <w:p w14:paraId="60EBB6A0" w14:textId="77777777" w:rsidR="00691DEC" w:rsidRDefault="00691DEC" w:rsidP="00356053">
      <w:pPr>
        <w:spacing w:after="3" w:line="254" w:lineRule="auto"/>
        <w:ind w:left="0" w:right="9" w:firstLine="0"/>
        <w:rPr>
          <w:sz w:val="24"/>
          <w:lang w:val="ru-RU"/>
        </w:rPr>
      </w:pPr>
    </w:p>
    <w:p w14:paraId="4DCA0824" w14:textId="77777777" w:rsidR="00691DEC" w:rsidRDefault="00691DEC" w:rsidP="00356053">
      <w:pPr>
        <w:spacing w:after="3" w:line="254" w:lineRule="auto"/>
        <w:ind w:left="0" w:right="9" w:firstLine="0"/>
        <w:rPr>
          <w:sz w:val="24"/>
          <w:lang w:val="ru-RU"/>
        </w:rPr>
      </w:pPr>
    </w:p>
    <w:p w14:paraId="5AA73C1F" w14:textId="77777777" w:rsidR="00691DEC" w:rsidRDefault="00691DEC" w:rsidP="00356053">
      <w:pPr>
        <w:spacing w:after="3" w:line="254" w:lineRule="auto"/>
        <w:ind w:left="0" w:right="9" w:firstLine="0"/>
        <w:rPr>
          <w:sz w:val="24"/>
          <w:lang w:val="ru-RU"/>
        </w:rPr>
      </w:pPr>
    </w:p>
    <w:p w14:paraId="5CBA5271" w14:textId="77777777" w:rsidR="00691DEC" w:rsidRDefault="00691DEC" w:rsidP="00356053">
      <w:pPr>
        <w:spacing w:after="3" w:line="254" w:lineRule="auto"/>
        <w:ind w:left="0" w:right="9" w:firstLine="0"/>
        <w:rPr>
          <w:sz w:val="24"/>
          <w:lang w:val="ru-RU"/>
        </w:rPr>
      </w:pPr>
    </w:p>
    <w:p w14:paraId="72F9A971" w14:textId="77777777" w:rsidR="00691DEC" w:rsidRDefault="00691DEC" w:rsidP="00356053">
      <w:pPr>
        <w:spacing w:after="3" w:line="254" w:lineRule="auto"/>
        <w:ind w:left="0" w:right="9" w:firstLine="0"/>
        <w:rPr>
          <w:sz w:val="24"/>
          <w:lang w:val="ru-RU"/>
        </w:rPr>
      </w:pPr>
    </w:p>
    <w:p w14:paraId="6EE63F92" w14:textId="77777777" w:rsidR="00691DEC" w:rsidRDefault="00691DEC" w:rsidP="00356053">
      <w:pPr>
        <w:spacing w:after="3" w:line="254" w:lineRule="auto"/>
        <w:ind w:left="0" w:right="9" w:firstLine="0"/>
        <w:rPr>
          <w:sz w:val="24"/>
          <w:lang w:val="ru-RU"/>
        </w:rPr>
      </w:pPr>
    </w:p>
    <w:p w14:paraId="1221B70F" w14:textId="77777777" w:rsidR="00691DEC" w:rsidRDefault="00691DEC" w:rsidP="00356053">
      <w:pPr>
        <w:spacing w:after="3" w:line="254" w:lineRule="auto"/>
        <w:ind w:left="0" w:right="9" w:firstLine="0"/>
        <w:rPr>
          <w:sz w:val="24"/>
          <w:lang w:val="ru-RU"/>
        </w:rPr>
      </w:pPr>
    </w:p>
    <w:p w14:paraId="32786708" w14:textId="77777777" w:rsidR="00691DEC" w:rsidRDefault="00691DEC" w:rsidP="00356053">
      <w:pPr>
        <w:spacing w:after="3" w:line="254" w:lineRule="auto"/>
        <w:ind w:left="0" w:right="9" w:firstLine="0"/>
        <w:rPr>
          <w:sz w:val="24"/>
          <w:lang w:val="ru-RU"/>
        </w:rPr>
      </w:pPr>
    </w:p>
    <w:p w14:paraId="50157AAB" w14:textId="77777777" w:rsidR="00691DEC" w:rsidRDefault="00691DEC" w:rsidP="00356053">
      <w:pPr>
        <w:spacing w:after="3" w:line="254" w:lineRule="auto"/>
        <w:ind w:left="0" w:right="9" w:firstLine="0"/>
        <w:rPr>
          <w:sz w:val="24"/>
          <w:lang w:val="ru-RU"/>
        </w:rPr>
      </w:pPr>
    </w:p>
    <w:p w14:paraId="630FC703" w14:textId="77777777" w:rsidR="00691DEC" w:rsidRDefault="00691DEC" w:rsidP="00356053">
      <w:pPr>
        <w:spacing w:after="3" w:line="254" w:lineRule="auto"/>
        <w:ind w:left="0" w:right="9" w:firstLine="0"/>
        <w:rPr>
          <w:sz w:val="24"/>
          <w:lang w:val="ru-RU"/>
        </w:rPr>
      </w:pPr>
    </w:p>
    <w:p w14:paraId="6F52B692" w14:textId="77777777" w:rsidR="00691DEC" w:rsidRDefault="00691DEC" w:rsidP="00356053">
      <w:pPr>
        <w:spacing w:after="3" w:line="254" w:lineRule="auto"/>
        <w:ind w:left="0" w:right="9" w:firstLine="0"/>
        <w:rPr>
          <w:sz w:val="24"/>
          <w:lang w:val="ru-RU"/>
        </w:rPr>
      </w:pPr>
    </w:p>
    <w:p w14:paraId="5333023D" w14:textId="77777777" w:rsidR="00691DEC" w:rsidRDefault="00691DEC" w:rsidP="00356053">
      <w:pPr>
        <w:spacing w:after="3" w:line="254" w:lineRule="auto"/>
        <w:ind w:left="0" w:right="9" w:firstLine="0"/>
        <w:rPr>
          <w:sz w:val="24"/>
          <w:lang w:val="ru-RU"/>
        </w:rPr>
      </w:pPr>
    </w:p>
    <w:p w14:paraId="66E9BA18" w14:textId="77777777" w:rsidR="00691DEC" w:rsidRDefault="00691DEC" w:rsidP="00356053">
      <w:pPr>
        <w:spacing w:after="3" w:line="254" w:lineRule="auto"/>
        <w:ind w:left="0" w:right="9" w:firstLine="0"/>
        <w:rPr>
          <w:sz w:val="24"/>
          <w:lang w:val="ru-RU"/>
        </w:rPr>
      </w:pPr>
    </w:p>
    <w:p w14:paraId="2F95260D" w14:textId="77777777" w:rsidR="00691DEC" w:rsidRDefault="00691DEC" w:rsidP="00356053">
      <w:pPr>
        <w:spacing w:after="3" w:line="254" w:lineRule="auto"/>
        <w:ind w:left="0" w:right="9" w:firstLine="0"/>
        <w:rPr>
          <w:sz w:val="24"/>
          <w:lang w:val="ru-RU"/>
        </w:rPr>
      </w:pPr>
    </w:p>
    <w:p w14:paraId="07E199D1" w14:textId="77777777" w:rsidR="00691DEC" w:rsidRDefault="00691DEC" w:rsidP="00356053">
      <w:pPr>
        <w:spacing w:after="3" w:line="254" w:lineRule="auto"/>
        <w:ind w:left="0" w:right="9" w:firstLine="0"/>
        <w:rPr>
          <w:sz w:val="24"/>
          <w:lang w:val="ru-RU"/>
        </w:rPr>
      </w:pPr>
    </w:p>
    <w:p w14:paraId="74D69946" w14:textId="77777777" w:rsidR="00691DEC" w:rsidRDefault="00691DEC" w:rsidP="00356053">
      <w:pPr>
        <w:spacing w:after="3" w:line="254" w:lineRule="auto"/>
        <w:ind w:left="0" w:right="9" w:firstLine="0"/>
        <w:rPr>
          <w:sz w:val="24"/>
          <w:lang w:val="ru-RU"/>
        </w:rPr>
      </w:pPr>
    </w:p>
    <w:p w14:paraId="67C31507" w14:textId="77777777" w:rsidR="00691DEC" w:rsidRDefault="00691DEC" w:rsidP="00356053">
      <w:pPr>
        <w:spacing w:after="3" w:line="254" w:lineRule="auto"/>
        <w:ind w:left="0" w:right="9" w:firstLine="0"/>
        <w:rPr>
          <w:sz w:val="24"/>
          <w:lang w:val="ru-RU"/>
        </w:rPr>
      </w:pPr>
    </w:p>
    <w:p w14:paraId="420A9E76" w14:textId="77777777" w:rsidR="00691DEC" w:rsidRDefault="00691DEC" w:rsidP="00356053">
      <w:pPr>
        <w:spacing w:after="3" w:line="254" w:lineRule="auto"/>
        <w:ind w:left="0" w:right="9" w:firstLine="0"/>
        <w:rPr>
          <w:sz w:val="24"/>
          <w:lang w:val="ru-RU"/>
        </w:rPr>
      </w:pPr>
    </w:p>
    <w:p w14:paraId="2C6DE471" w14:textId="77777777" w:rsidR="00691DEC" w:rsidRDefault="00691DEC" w:rsidP="00356053">
      <w:pPr>
        <w:spacing w:after="3" w:line="254" w:lineRule="auto"/>
        <w:ind w:left="0" w:right="9" w:firstLine="0"/>
        <w:rPr>
          <w:sz w:val="24"/>
          <w:lang w:val="ru-RU"/>
        </w:rPr>
      </w:pPr>
    </w:p>
    <w:p w14:paraId="0EE19926" w14:textId="77777777" w:rsidR="00111E91" w:rsidRDefault="00111E91" w:rsidP="00356053">
      <w:pPr>
        <w:spacing w:after="3" w:line="254" w:lineRule="auto"/>
        <w:ind w:left="0" w:right="9" w:firstLine="0"/>
        <w:rPr>
          <w:sz w:val="24"/>
          <w:lang w:val="ru-RU"/>
        </w:rPr>
        <w:sectPr w:rsidR="00111E91">
          <w:footerReference w:type="even" r:id="rId8"/>
          <w:footerReference w:type="default" r:id="rId9"/>
          <w:footerReference w:type="first" r:id="rId10"/>
          <w:pgSz w:w="11900" w:h="16840"/>
          <w:pgMar w:top="722" w:right="696" w:bottom="1412" w:left="720" w:header="720" w:footer="722" w:gutter="0"/>
          <w:cols w:space="720"/>
        </w:sectPr>
      </w:pPr>
    </w:p>
    <w:p w14:paraId="7FBCEEF6" w14:textId="77777777" w:rsidR="00691DEC" w:rsidRDefault="00691DEC" w:rsidP="00356053">
      <w:pPr>
        <w:spacing w:after="3" w:line="254" w:lineRule="auto"/>
        <w:ind w:left="0" w:right="9" w:firstLine="0"/>
        <w:rPr>
          <w:sz w:val="24"/>
          <w:lang w:val="ru-RU"/>
        </w:rPr>
      </w:pPr>
    </w:p>
    <w:p w14:paraId="0E28615C" w14:textId="77777777" w:rsidR="00691DEC" w:rsidRPr="00691DEC" w:rsidRDefault="00691DEC" w:rsidP="00691DEC">
      <w:pPr>
        <w:spacing w:after="0" w:line="240" w:lineRule="auto"/>
        <w:ind w:left="0" w:firstLine="0"/>
        <w:jc w:val="right"/>
        <w:rPr>
          <w:rFonts w:eastAsia="Calibri"/>
          <w:color w:val="auto"/>
          <w:sz w:val="24"/>
          <w:szCs w:val="24"/>
          <w:lang w:val="ru-RU"/>
        </w:rPr>
      </w:pPr>
      <w:r w:rsidRPr="00691DEC">
        <w:rPr>
          <w:rFonts w:eastAsia="Calibri"/>
          <w:color w:val="auto"/>
          <w:sz w:val="24"/>
          <w:szCs w:val="24"/>
          <w:lang w:val="ru-RU"/>
        </w:rPr>
        <w:t>Приложение 1</w:t>
      </w:r>
    </w:p>
    <w:p w14:paraId="3E2BC1FE" w14:textId="77777777" w:rsidR="00691DEC" w:rsidRPr="00691DEC" w:rsidRDefault="00691DEC" w:rsidP="00691DEC">
      <w:pPr>
        <w:spacing w:after="0" w:line="240" w:lineRule="auto"/>
        <w:ind w:left="0" w:firstLine="0"/>
        <w:jc w:val="right"/>
        <w:rPr>
          <w:rFonts w:eastAsia="Calibri"/>
          <w:color w:val="auto"/>
          <w:sz w:val="24"/>
          <w:szCs w:val="24"/>
          <w:lang w:val="ru-RU"/>
        </w:rPr>
      </w:pPr>
      <w:r w:rsidRPr="00691DEC">
        <w:rPr>
          <w:rFonts w:eastAsia="Calibri"/>
          <w:color w:val="auto"/>
          <w:sz w:val="24"/>
          <w:szCs w:val="24"/>
          <w:lang w:val="ru-RU"/>
        </w:rPr>
        <w:t>к Техническому заданию</w:t>
      </w:r>
    </w:p>
    <w:p w14:paraId="2FBDF043" w14:textId="77777777" w:rsidR="00691DEC" w:rsidRDefault="00691DEC" w:rsidP="00691DEC">
      <w:pPr>
        <w:spacing w:after="0" w:line="240" w:lineRule="auto"/>
        <w:ind w:left="0" w:firstLine="0"/>
        <w:jc w:val="right"/>
        <w:rPr>
          <w:rFonts w:eastAsia="Calibri"/>
          <w:color w:val="auto"/>
          <w:sz w:val="24"/>
          <w:szCs w:val="24"/>
          <w:lang w:val="ru-RU"/>
        </w:rPr>
      </w:pPr>
      <w:r w:rsidRPr="00691DEC">
        <w:rPr>
          <w:rFonts w:eastAsia="Calibri"/>
          <w:color w:val="auto"/>
          <w:sz w:val="24"/>
          <w:szCs w:val="24"/>
          <w:lang w:val="ru-RU"/>
        </w:rPr>
        <w:t xml:space="preserve">                                                                                                         к Контракту № </w:t>
      </w:r>
      <w:r>
        <w:rPr>
          <w:rFonts w:eastAsia="Calibri"/>
          <w:color w:val="auto"/>
          <w:sz w:val="24"/>
          <w:szCs w:val="24"/>
          <w:lang w:val="ru-RU"/>
        </w:rPr>
        <w:t>162</w:t>
      </w:r>
      <w:r w:rsidRPr="00691DEC">
        <w:rPr>
          <w:rFonts w:eastAsia="Calibri"/>
          <w:color w:val="auto"/>
          <w:sz w:val="24"/>
          <w:szCs w:val="24"/>
          <w:lang w:val="ru-RU"/>
        </w:rPr>
        <w:t>-2024                                                                                                          от "__" _______ 2024 г.</w:t>
      </w:r>
    </w:p>
    <w:p w14:paraId="24B6FCA7" w14:textId="77777777" w:rsidR="00EE1F0D" w:rsidRDefault="00EE1F0D" w:rsidP="00EE1F0D">
      <w:pPr>
        <w:spacing w:after="3" w:line="254" w:lineRule="auto"/>
        <w:ind w:left="0" w:right="9"/>
        <w:jc w:val="center"/>
        <w:rPr>
          <w:sz w:val="24"/>
          <w:lang w:val="ru-RU"/>
        </w:rPr>
      </w:pPr>
      <w:r w:rsidRPr="00EE1F0D">
        <w:rPr>
          <w:sz w:val="24"/>
          <w:lang w:val="ru-RU"/>
        </w:rPr>
        <w:t>Перечень объектов закупки</w:t>
      </w:r>
    </w:p>
    <w:tbl>
      <w:tblPr>
        <w:tblW w:w="15398" w:type="dxa"/>
        <w:tblInd w:w="-699" w:type="dxa"/>
        <w:tblCellMar>
          <w:top w:w="20" w:type="dxa"/>
          <w:left w:w="56" w:type="dxa"/>
          <w:right w:w="58" w:type="dxa"/>
        </w:tblCellMar>
        <w:tblLook w:val="04A0" w:firstRow="1" w:lastRow="0" w:firstColumn="1" w:lastColumn="0" w:noHBand="0" w:noVBand="1"/>
      </w:tblPr>
      <w:tblGrid>
        <w:gridCol w:w="3685"/>
        <w:gridCol w:w="3336"/>
        <w:gridCol w:w="2297"/>
        <w:gridCol w:w="3914"/>
        <w:gridCol w:w="2166"/>
      </w:tblGrid>
      <w:tr w:rsidR="00A6116D" w:rsidRPr="00A6116D" w14:paraId="53D430D4" w14:textId="77777777" w:rsidTr="00A6116D">
        <w:trPr>
          <w:trHeight w:val="368"/>
        </w:trPr>
        <w:tc>
          <w:tcPr>
            <w:tcW w:w="9318" w:type="dxa"/>
            <w:gridSpan w:val="3"/>
            <w:tcBorders>
              <w:top w:val="single" w:sz="9" w:space="0" w:color="000000"/>
              <w:left w:val="double" w:sz="2" w:space="0" w:color="000000"/>
              <w:bottom w:val="single" w:sz="9" w:space="0" w:color="000000"/>
              <w:right w:val="nil"/>
            </w:tcBorders>
            <w:shd w:val="clear" w:color="auto" w:fill="auto"/>
          </w:tcPr>
          <w:p w14:paraId="1B0762FE" w14:textId="77777777" w:rsidR="00A6116D" w:rsidRPr="00A6116D" w:rsidRDefault="00A6116D" w:rsidP="00A6116D">
            <w:pPr>
              <w:spacing w:after="0" w:line="259" w:lineRule="auto"/>
              <w:ind w:left="0" w:firstLine="0"/>
              <w:jc w:val="left"/>
              <w:rPr>
                <w:sz w:val="24"/>
              </w:rPr>
            </w:pPr>
            <w:r w:rsidRPr="00A6116D">
              <w:rPr>
                <w:sz w:val="24"/>
              </w:rPr>
              <w:t xml:space="preserve">1. </w:t>
            </w:r>
            <w:proofErr w:type="spellStart"/>
            <w:r w:rsidRPr="00A6116D">
              <w:rPr>
                <w:sz w:val="24"/>
              </w:rPr>
              <w:t>Одеяло</w:t>
            </w:r>
            <w:proofErr w:type="spellEnd"/>
          </w:p>
        </w:tc>
        <w:tc>
          <w:tcPr>
            <w:tcW w:w="6080" w:type="dxa"/>
            <w:gridSpan w:val="2"/>
            <w:tcBorders>
              <w:top w:val="single" w:sz="9" w:space="0" w:color="000000"/>
              <w:left w:val="nil"/>
              <w:bottom w:val="single" w:sz="9" w:space="0" w:color="000000"/>
              <w:right w:val="single" w:sz="9" w:space="0" w:color="000000"/>
            </w:tcBorders>
            <w:shd w:val="clear" w:color="auto" w:fill="auto"/>
          </w:tcPr>
          <w:p w14:paraId="056D7954" w14:textId="77777777" w:rsidR="00A6116D" w:rsidRPr="00A6116D" w:rsidRDefault="00A6116D" w:rsidP="00A6116D">
            <w:pPr>
              <w:spacing w:after="123" w:line="259" w:lineRule="auto"/>
              <w:ind w:left="0" w:firstLine="0"/>
              <w:jc w:val="left"/>
              <w:rPr>
                <w:sz w:val="24"/>
              </w:rPr>
            </w:pPr>
          </w:p>
        </w:tc>
      </w:tr>
      <w:tr w:rsidR="00A6116D" w:rsidRPr="00A6116D" w14:paraId="2E8BB03D" w14:textId="77777777" w:rsidTr="00A6116D">
        <w:trPr>
          <w:trHeight w:val="488"/>
        </w:trPr>
        <w:tc>
          <w:tcPr>
            <w:tcW w:w="9318" w:type="dxa"/>
            <w:gridSpan w:val="3"/>
            <w:tcBorders>
              <w:top w:val="single" w:sz="9" w:space="0" w:color="000000"/>
              <w:left w:val="double" w:sz="2" w:space="0" w:color="000000"/>
              <w:bottom w:val="single" w:sz="9" w:space="0" w:color="000000"/>
              <w:right w:val="nil"/>
            </w:tcBorders>
            <w:shd w:val="clear" w:color="auto" w:fill="auto"/>
          </w:tcPr>
          <w:p w14:paraId="0E622064" w14:textId="77777777" w:rsidR="00A6116D" w:rsidRPr="00A6116D" w:rsidRDefault="00A6116D" w:rsidP="00A6116D">
            <w:pPr>
              <w:spacing w:after="0" w:line="259" w:lineRule="auto"/>
              <w:ind w:left="0" w:firstLine="0"/>
              <w:jc w:val="left"/>
              <w:rPr>
                <w:sz w:val="24"/>
                <w:lang w:val="ru-RU"/>
              </w:rPr>
            </w:pPr>
            <w:r w:rsidRPr="00A6116D">
              <w:rPr>
                <w:sz w:val="24"/>
                <w:lang w:val="ru-RU"/>
              </w:rPr>
              <w:t>Обоснование дополнительных характеристик</w:t>
            </w:r>
            <w:r w:rsidR="0093765B">
              <w:rPr>
                <w:sz w:val="24"/>
                <w:lang w:val="ru-RU"/>
              </w:rPr>
              <w:t xml:space="preserve"> </w:t>
            </w:r>
            <w:r w:rsidRPr="00A6116D">
              <w:rPr>
                <w:sz w:val="24"/>
                <w:lang w:val="ru-RU"/>
              </w:rPr>
              <w:t>Приложено отдельным файлом</w:t>
            </w:r>
          </w:p>
        </w:tc>
        <w:tc>
          <w:tcPr>
            <w:tcW w:w="6080" w:type="dxa"/>
            <w:gridSpan w:val="2"/>
            <w:tcBorders>
              <w:top w:val="single" w:sz="9" w:space="0" w:color="000000"/>
              <w:left w:val="nil"/>
              <w:bottom w:val="single" w:sz="9" w:space="0" w:color="000000"/>
              <w:right w:val="single" w:sz="9" w:space="0" w:color="000000"/>
            </w:tcBorders>
            <w:shd w:val="clear" w:color="auto" w:fill="auto"/>
          </w:tcPr>
          <w:p w14:paraId="65815AF7" w14:textId="77777777" w:rsidR="00A6116D" w:rsidRPr="00A6116D" w:rsidRDefault="00A6116D" w:rsidP="00A6116D">
            <w:pPr>
              <w:spacing w:after="123" w:line="259" w:lineRule="auto"/>
              <w:ind w:left="0" w:firstLine="0"/>
              <w:jc w:val="left"/>
              <w:rPr>
                <w:sz w:val="24"/>
                <w:lang w:val="ru-RU"/>
              </w:rPr>
            </w:pPr>
          </w:p>
        </w:tc>
      </w:tr>
      <w:tr w:rsidR="00A6116D" w:rsidRPr="00A6116D" w14:paraId="2A4BF0D9" w14:textId="77777777" w:rsidTr="00A6116D">
        <w:trPr>
          <w:trHeight w:val="656"/>
        </w:trPr>
        <w:tc>
          <w:tcPr>
            <w:tcW w:w="3685" w:type="dxa"/>
            <w:tcBorders>
              <w:top w:val="single" w:sz="9" w:space="0" w:color="000000"/>
              <w:left w:val="double" w:sz="2" w:space="0" w:color="000000"/>
              <w:bottom w:val="single" w:sz="9" w:space="0" w:color="000000"/>
              <w:right w:val="single" w:sz="9" w:space="0" w:color="000000"/>
            </w:tcBorders>
            <w:shd w:val="clear" w:color="auto" w:fill="auto"/>
            <w:vAlign w:val="center"/>
          </w:tcPr>
          <w:p w14:paraId="3FF4ED53" w14:textId="77777777" w:rsidR="00A6116D" w:rsidRPr="00A6116D" w:rsidRDefault="00A6116D" w:rsidP="00A6116D">
            <w:pPr>
              <w:spacing w:after="0" w:line="259" w:lineRule="auto"/>
              <w:ind w:left="0" w:firstLine="0"/>
              <w:jc w:val="center"/>
              <w:rPr>
                <w:sz w:val="24"/>
              </w:rPr>
            </w:pPr>
            <w:proofErr w:type="spellStart"/>
            <w:r w:rsidRPr="00A6116D">
              <w:rPr>
                <w:sz w:val="24"/>
              </w:rPr>
              <w:t>Характеристики</w:t>
            </w:r>
            <w:proofErr w:type="spellEnd"/>
          </w:p>
        </w:tc>
        <w:tc>
          <w:tcPr>
            <w:tcW w:w="3336" w:type="dxa"/>
            <w:tcBorders>
              <w:top w:val="single" w:sz="9" w:space="0" w:color="000000"/>
              <w:left w:val="single" w:sz="9" w:space="0" w:color="000000"/>
              <w:bottom w:val="single" w:sz="9" w:space="0" w:color="000000"/>
              <w:right w:val="single" w:sz="9" w:space="0" w:color="000000"/>
            </w:tcBorders>
            <w:shd w:val="clear" w:color="auto" w:fill="auto"/>
            <w:vAlign w:val="center"/>
          </w:tcPr>
          <w:p w14:paraId="324168D6" w14:textId="77777777" w:rsidR="00A6116D" w:rsidRPr="00A6116D" w:rsidRDefault="00A6116D" w:rsidP="00A6116D">
            <w:pPr>
              <w:spacing w:after="0" w:line="259" w:lineRule="auto"/>
              <w:ind w:left="2" w:firstLine="0"/>
              <w:jc w:val="center"/>
              <w:rPr>
                <w:sz w:val="24"/>
              </w:rPr>
            </w:pPr>
            <w:proofErr w:type="spellStart"/>
            <w:r w:rsidRPr="00A6116D">
              <w:rPr>
                <w:sz w:val="24"/>
              </w:rPr>
              <w:t>Дополнительные</w:t>
            </w:r>
            <w:proofErr w:type="spellEnd"/>
            <w:r w:rsidRPr="00A6116D">
              <w:rPr>
                <w:sz w:val="24"/>
              </w:rPr>
              <w:t xml:space="preserve"> </w:t>
            </w:r>
            <w:proofErr w:type="spellStart"/>
            <w:r w:rsidRPr="00A6116D">
              <w:rPr>
                <w:sz w:val="24"/>
              </w:rPr>
              <w:t>условия</w:t>
            </w:r>
            <w:proofErr w:type="spellEnd"/>
          </w:p>
        </w:tc>
        <w:tc>
          <w:tcPr>
            <w:tcW w:w="2297" w:type="dxa"/>
            <w:tcBorders>
              <w:top w:val="single" w:sz="9" w:space="0" w:color="000000"/>
              <w:left w:val="single" w:sz="9" w:space="0" w:color="000000"/>
              <w:bottom w:val="single" w:sz="9" w:space="0" w:color="000000"/>
              <w:right w:val="single" w:sz="9" w:space="0" w:color="000000"/>
            </w:tcBorders>
            <w:shd w:val="clear" w:color="auto" w:fill="auto"/>
          </w:tcPr>
          <w:p w14:paraId="125FB1DC" w14:textId="77777777" w:rsidR="00A6116D" w:rsidRPr="00A6116D" w:rsidRDefault="00A6116D" w:rsidP="00A6116D">
            <w:pPr>
              <w:spacing w:after="0" w:line="259" w:lineRule="auto"/>
              <w:ind w:left="0" w:firstLine="0"/>
              <w:jc w:val="center"/>
              <w:rPr>
                <w:sz w:val="24"/>
              </w:rPr>
            </w:pPr>
            <w:proofErr w:type="spellStart"/>
            <w:r w:rsidRPr="00A6116D">
              <w:rPr>
                <w:sz w:val="24"/>
              </w:rPr>
              <w:t>Объем</w:t>
            </w:r>
            <w:proofErr w:type="spellEnd"/>
            <w:r w:rsidRPr="00A6116D">
              <w:rPr>
                <w:sz w:val="24"/>
              </w:rPr>
              <w:t xml:space="preserve"> (</w:t>
            </w:r>
            <w:proofErr w:type="spellStart"/>
            <w:r w:rsidRPr="00A6116D">
              <w:rPr>
                <w:sz w:val="24"/>
              </w:rPr>
              <w:t>единица</w:t>
            </w:r>
            <w:proofErr w:type="spellEnd"/>
            <w:r w:rsidRPr="00A6116D">
              <w:rPr>
                <w:sz w:val="24"/>
              </w:rPr>
              <w:t xml:space="preserve"> </w:t>
            </w:r>
            <w:proofErr w:type="spellStart"/>
            <w:r w:rsidRPr="00A6116D">
              <w:rPr>
                <w:sz w:val="24"/>
              </w:rPr>
              <w:t>измерения</w:t>
            </w:r>
            <w:proofErr w:type="spellEnd"/>
            <w:r w:rsidRPr="00A6116D">
              <w:rPr>
                <w:sz w:val="24"/>
              </w:rPr>
              <w:t>)</w:t>
            </w:r>
          </w:p>
        </w:tc>
        <w:tc>
          <w:tcPr>
            <w:tcW w:w="391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7C370FC6" w14:textId="77777777" w:rsidR="00A6116D" w:rsidRPr="00A6116D" w:rsidRDefault="00A6116D" w:rsidP="00A6116D">
            <w:pPr>
              <w:spacing w:after="0" w:line="259" w:lineRule="auto"/>
              <w:ind w:left="2" w:firstLine="0"/>
              <w:jc w:val="center"/>
              <w:rPr>
                <w:sz w:val="24"/>
              </w:rPr>
            </w:pPr>
            <w:proofErr w:type="spellStart"/>
            <w:r w:rsidRPr="00A6116D">
              <w:rPr>
                <w:sz w:val="24"/>
              </w:rPr>
              <w:t>Адрес</w:t>
            </w:r>
            <w:proofErr w:type="spellEnd"/>
          </w:p>
        </w:tc>
        <w:tc>
          <w:tcPr>
            <w:tcW w:w="2166" w:type="dxa"/>
            <w:tcBorders>
              <w:top w:val="single" w:sz="9" w:space="0" w:color="000000"/>
              <w:left w:val="single" w:sz="9" w:space="0" w:color="000000"/>
              <w:bottom w:val="single" w:sz="9" w:space="0" w:color="000000"/>
              <w:right w:val="single" w:sz="9" w:space="0" w:color="000000"/>
            </w:tcBorders>
            <w:shd w:val="clear" w:color="auto" w:fill="auto"/>
            <w:vAlign w:val="center"/>
          </w:tcPr>
          <w:p w14:paraId="67650A60" w14:textId="77777777" w:rsidR="00A6116D" w:rsidRPr="00A6116D" w:rsidRDefault="00A6116D" w:rsidP="00A6116D">
            <w:pPr>
              <w:spacing w:after="0" w:line="259" w:lineRule="auto"/>
              <w:ind w:left="2" w:firstLine="0"/>
              <w:jc w:val="center"/>
              <w:rPr>
                <w:sz w:val="24"/>
              </w:rPr>
            </w:pPr>
            <w:proofErr w:type="spellStart"/>
            <w:r w:rsidRPr="00A6116D">
              <w:rPr>
                <w:sz w:val="24"/>
              </w:rPr>
              <w:t>Срок</w:t>
            </w:r>
            <w:proofErr w:type="spellEnd"/>
          </w:p>
        </w:tc>
      </w:tr>
      <w:tr w:rsidR="00A6116D" w:rsidRPr="00A6116D" w14:paraId="03AA93C9" w14:textId="77777777" w:rsidTr="00A6116D">
        <w:trPr>
          <w:trHeight w:val="4362"/>
        </w:trPr>
        <w:tc>
          <w:tcPr>
            <w:tcW w:w="3685" w:type="dxa"/>
            <w:tcBorders>
              <w:top w:val="single" w:sz="9" w:space="0" w:color="000000"/>
              <w:left w:val="double" w:sz="2" w:space="0" w:color="000000"/>
              <w:bottom w:val="single" w:sz="9" w:space="0" w:color="000000"/>
              <w:right w:val="single" w:sz="9" w:space="0" w:color="000000"/>
            </w:tcBorders>
            <w:shd w:val="clear" w:color="auto" w:fill="auto"/>
            <w:vAlign w:val="center"/>
          </w:tcPr>
          <w:p w14:paraId="3E6384DB" w14:textId="77777777" w:rsidR="00A6116D" w:rsidRPr="00A6116D" w:rsidRDefault="00A6116D" w:rsidP="00A6116D">
            <w:pPr>
              <w:spacing w:after="0" w:line="259" w:lineRule="auto"/>
              <w:ind w:left="0" w:firstLine="0"/>
              <w:jc w:val="left"/>
              <w:rPr>
                <w:sz w:val="24"/>
                <w:lang w:val="ru-RU"/>
              </w:rPr>
            </w:pPr>
            <w:r w:rsidRPr="00A6116D">
              <w:rPr>
                <w:sz w:val="24"/>
                <w:lang w:val="ru-RU"/>
              </w:rPr>
              <w:t>Вид мягкого инвентаря: Одеяло.</w:t>
            </w:r>
          </w:p>
          <w:p w14:paraId="0AEC9F1A" w14:textId="77777777" w:rsidR="00A6116D" w:rsidRPr="00A6116D" w:rsidRDefault="00A6116D" w:rsidP="00A6116D">
            <w:pPr>
              <w:spacing w:after="0" w:line="259" w:lineRule="auto"/>
              <w:ind w:left="0" w:firstLine="0"/>
              <w:jc w:val="left"/>
              <w:rPr>
                <w:sz w:val="24"/>
                <w:lang w:val="ru-RU"/>
              </w:rPr>
            </w:pPr>
            <w:r w:rsidRPr="00A6116D">
              <w:rPr>
                <w:sz w:val="24"/>
                <w:lang w:val="ru-RU"/>
              </w:rPr>
              <w:t>Материал наполнителя:</w:t>
            </w:r>
          </w:p>
          <w:p w14:paraId="32A05E3F" w14:textId="77777777" w:rsidR="00A6116D" w:rsidRPr="00A6116D" w:rsidRDefault="00A6116D" w:rsidP="00A6116D">
            <w:pPr>
              <w:spacing w:after="0" w:line="259" w:lineRule="auto"/>
              <w:ind w:left="0" w:firstLine="0"/>
              <w:jc w:val="left"/>
              <w:rPr>
                <w:sz w:val="24"/>
                <w:lang w:val="ru-RU"/>
              </w:rPr>
            </w:pPr>
            <w:r w:rsidRPr="00A6116D">
              <w:rPr>
                <w:sz w:val="24"/>
                <w:lang w:val="ru-RU"/>
              </w:rPr>
              <w:t>Комбинированный наполнитель.</w:t>
            </w:r>
          </w:p>
          <w:p w14:paraId="4D4C5A66" w14:textId="77777777" w:rsidR="00A6116D" w:rsidRPr="00A6116D" w:rsidRDefault="00A6116D" w:rsidP="00A6116D">
            <w:pPr>
              <w:spacing w:after="0" w:line="249" w:lineRule="auto"/>
              <w:ind w:left="0" w:firstLine="0"/>
              <w:jc w:val="left"/>
              <w:rPr>
                <w:sz w:val="24"/>
                <w:lang w:val="ru-RU"/>
              </w:rPr>
            </w:pPr>
            <w:r w:rsidRPr="00A6116D">
              <w:rPr>
                <w:sz w:val="24"/>
                <w:lang w:val="ru-RU"/>
              </w:rPr>
              <w:t>Тип одеяла: С наполнителем. Длина (без учета отклонения): 205 см.</w:t>
            </w:r>
          </w:p>
          <w:p w14:paraId="0534C7C9" w14:textId="77777777" w:rsidR="00A6116D" w:rsidRPr="00A6116D" w:rsidRDefault="00A6116D" w:rsidP="00A6116D">
            <w:pPr>
              <w:spacing w:after="0" w:line="259" w:lineRule="auto"/>
              <w:ind w:left="0" w:firstLine="0"/>
              <w:jc w:val="left"/>
              <w:rPr>
                <w:sz w:val="24"/>
                <w:lang w:val="ru-RU"/>
              </w:rPr>
            </w:pPr>
            <w:r w:rsidRPr="00A6116D">
              <w:rPr>
                <w:sz w:val="24"/>
                <w:lang w:val="ru-RU"/>
              </w:rPr>
              <w:t>Материал чехла: Синтетический.</w:t>
            </w:r>
          </w:p>
          <w:p w14:paraId="54E11D7F" w14:textId="77777777" w:rsidR="00A6116D" w:rsidRPr="00A6116D" w:rsidRDefault="00A6116D" w:rsidP="00A6116D">
            <w:pPr>
              <w:spacing w:after="0" w:line="259" w:lineRule="auto"/>
              <w:ind w:left="0" w:firstLine="0"/>
              <w:jc w:val="left"/>
              <w:rPr>
                <w:sz w:val="24"/>
                <w:lang w:val="ru-RU"/>
              </w:rPr>
            </w:pPr>
            <w:r w:rsidRPr="00A6116D">
              <w:rPr>
                <w:sz w:val="24"/>
                <w:lang w:val="ru-RU"/>
              </w:rPr>
              <w:t>Тип одеяла по виду прошивки:</w:t>
            </w:r>
          </w:p>
          <w:p w14:paraId="5B3562CF" w14:textId="77777777" w:rsidR="00A6116D" w:rsidRPr="00A6116D" w:rsidRDefault="00A6116D" w:rsidP="00A6116D">
            <w:pPr>
              <w:spacing w:after="0" w:line="259" w:lineRule="auto"/>
              <w:ind w:left="0" w:firstLine="0"/>
              <w:jc w:val="left"/>
              <w:rPr>
                <w:sz w:val="24"/>
                <w:lang w:val="ru-RU"/>
              </w:rPr>
            </w:pPr>
            <w:r w:rsidRPr="00A6116D">
              <w:rPr>
                <w:sz w:val="24"/>
                <w:lang w:val="ru-RU"/>
              </w:rPr>
              <w:t>Кассетное.</w:t>
            </w:r>
          </w:p>
          <w:p w14:paraId="2A1C7897" w14:textId="77777777" w:rsidR="00A6116D" w:rsidRPr="00A6116D" w:rsidRDefault="00A6116D" w:rsidP="00A6116D">
            <w:pPr>
              <w:spacing w:after="0" w:line="259" w:lineRule="auto"/>
              <w:ind w:left="0" w:firstLine="0"/>
              <w:jc w:val="left"/>
              <w:rPr>
                <w:sz w:val="24"/>
                <w:lang w:val="ru-RU"/>
              </w:rPr>
            </w:pPr>
            <w:r w:rsidRPr="00A6116D">
              <w:rPr>
                <w:sz w:val="24"/>
                <w:lang w:val="ru-RU"/>
              </w:rPr>
              <w:t>Тип одеяла по сезону:</w:t>
            </w:r>
          </w:p>
          <w:p w14:paraId="214B0715" w14:textId="77777777" w:rsidR="00A6116D" w:rsidRPr="00A6116D" w:rsidRDefault="00A6116D" w:rsidP="00A6116D">
            <w:pPr>
              <w:spacing w:after="0" w:line="259" w:lineRule="auto"/>
              <w:ind w:left="0" w:firstLine="0"/>
              <w:jc w:val="left"/>
              <w:rPr>
                <w:sz w:val="24"/>
                <w:lang w:val="ru-RU"/>
              </w:rPr>
            </w:pPr>
            <w:r w:rsidRPr="00A6116D">
              <w:rPr>
                <w:sz w:val="24"/>
                <w:lang w:val="ru-RU"/>
              </w:rPr>
              <w:t>Всесезонное.</w:t>
            </w:r>
          </w:p>
          <w:p w14:paraId="565B7C61" w14:textId="77777777" w:rsidR="00A6116D" w:rsidRPr="00A6116D" w:rsidRDefault="00A6116D" w:rsidP="00A6116D">
            <w:pPr>
              <w:spacing w:after="0" w:line="249" w:lineRule="auto"/>
              <w:ind w:left="0" w:firstLine="0"/>
              <w:jc w:val="left"/>
              <w:rPr>
                <w:sz w:val="24"/>
                <w:lang w:val="ru-RU"/>
              </w:rPr>
            </w:pPr>
            <w:r w:rsidRPr="00A6116D">
              <w:rPr>
                <w:sz w:val="24"/>
                <w:lang w:val="ru-RU"/>
              </w:rPr>
              <w:t>Ширина (без учета отклонения): 140 см.</w:t>
            </w:r>
          </w:p>
          <w:p w14:paraId="0EBF8795" w14:textId="77777777" w:rsidR="00A6116D" w:rsidRPr="00A6116D" w:rsidRDefault="00A6116D" w:rsidP="00A6116D">
            <w:pPr>
              <w:spacing w:after="0" w:line="259" w:lineRule="auto"/>
              <w:ind w:left="0" w:firstLine="0"/>
              <w:jc w:val="left"/>
              <w:rPr>
                <w:sz w:val="24"/>
              </w:rPr>
            </w:pPr>
            <w:proofErr w:type="spellStart"/>
            <w:r w:rsidRPr="00A6116D">
              <w:rPr>
                <w:sz w:val="24"/>
              </w:rPr>
              <w:t>Цвет</w:t>
            </w:r>
            <w:proofErr w:type="spellEnd"/>
            <w:r w:rsidRPr="00A6116D">
              <w:rPr>
                <w:sz w:val="24"/>
              </w:rPr>
              <w:t xml:space="preserve">: </w:t>
            </w:r>
            <w:proofErr w:type="spellStart"/>
            <w:r w:rsidRPr="00A6116D">
              <w:rPr>
                <w:sz w:val="24"/>
              </w:rPr>
              <w:t>Белый</w:t>
            </w:r>
            <w:proofErr w:type="spellEnd"/>
            <w:r w:rsidRPr="00A6116D">
              <w:rPr>
                <w:sz w:val="24"/>
              </w:rPr>
              <w:t xml:space="preserve"> .</w:t>
            </w:r>
          </w:p>
        </w:tc>
        <w:tc>
          <w:tcPr>
            <w:tcW w:w="3336" w:type="dxa"/>
            <w:tcBorders>
              <w:top w:val="single" w:sz="9" w:space="0" w:color="000000"/>
              <w:left w:val="single" w:sz="9" w:space="0" w:color="000000"/>
              <w:bottom w:val="single" w:sz="9" w:space="0" w:color="000000"/>
              <w:right w:val="single" w:sz="4" w:space="0" w:color="auto"/>
            </w:tcBorders>
            <w:shd w:val="clear" w:color="auto" w:fill="auto"/>
          </w:tcPr>
          <w:p w14:paraId="64C119A5" w14:textId="77777777" w:rsidR="00A6116D" w:rsidRPr="00A6116D" w:rsidRDefault="00A6116D" w:rsidP="00A6116D">
            <w:pPr>
              <w:spacing w:after="0" w:line="259" w:lineRule="auto"/>
              <w:ind w:left="1" w:firstLine="0"/>
              <w:jc w:val="left"/>
              <w:rPr>
                <w:sz w:val="24"/>
                <w:lang w:val="ru-RU"/>
              </w:rPr>
            </w:pPr>
            <w:r w:rsidRPr="00A6116D">
              <w:rPr>
                <w:sz w:val="24"/>
                <w:lang w:val="ru-RU"/>
              </w:rPr>
              <w:t>Способ поставки товара: По заявке.</w:t>
            </w:r>
          </w:p>
        </w:tc>
        <w:tc>
          <w:tcPr>
            <w:tcW w:w="2297" w:type="dxa"/>
            <w:tcBorders>
              <w:top w:val="single" w:sz="9" w:space="0" w:color="000000"/>
              <w:left w:val="single" w:sz="4" w:space="0" w:color="auto"/>
              <w:bottom w:val="single" w:sz="9" w:space="0" w:color="000000"/>
              <w:right w:val="single" w:sz="4" w:space="0" w:color="auto"/>
            </w:tcBorders>
            <w:shd w:val="clear" w:color="auto" w:fill="auto"/>
          </w:tcPr>
          <w:p w14:paraId="5F01C9D2" w14:textId="77777777" w:rsidR="00A6116D" w:rsidRPr="00A6116D" w:rsidRDefault="00A6116D" w:rsidP="00A6116D">
            <w:pPr>
              <w:spacing w:after="0" w:line="259" w:lineRule="auto"/>
              <w:ind w:left="2" w:firstLine="0"/>
              <w:jc w:val="center"/>
              <w:rPr>
                <w:sz w:val="24"/>
              </w:rPr>
            </w:pPr>
            <w:r w:rsidRPr="00A6116D">
              <w:rPr>
                <w:sz w:val="24"/>
              </w:rPr>
              <w:t>300 (</w:t>
            </w:r>
            <w:proofErr w:type="spellStart"/>
            <w:r w:rsidRPr="00A6116D">
              <w:rPr>
                <w:sz w:val="24"/>
              </w:rPr>
              <w:t>Штука</w:t>
            </w:r>
            <w:proofErr w:type="spellEnd"/>
            <w:r w:rsidRPr="00A6116D">
              <w:rPr>
                <w:sz w:val="24"/>
              </w:rPr>
              <w:t>)</w:t>
            </w:r>
          </w:p>
        </w:tc>
        <w:tc>
          <w:tcPr>
            <w:tcW w:w="3914" w:type="dxa"/>
            <w:tcBorders>
              <w:top w:val="single" w:sz="9" w:space="0" w:color="000000"/>
              <w:left w:val="single" w:sz="4" w:space="0" w:color="auto"/>
              <w:bottom w:val="single" w:sz="9" w:space="0" w:color="000000"/>
              <w:right w:val="single" w:sz="9" w:space="0" w:color="000000"/>
            </w:tcBorders>
            <w:shd w:val="clear" w:color="auto" w:fill="auto"/>
          </w:tcPr>
          <w:p w14:paraId="62A8794B" w14:textId="77777777" w:rsidR="00A6116D" w:rsidRPr="00A6116D" w:rsidRDefault="00CB17D8" w:rsidP="00A6116D">
            <w:pPr>
              <w:spacing w:after="0" w:line="259" w:lineRule="auto"/>
              <w:ind w:left="1" w:firstLine="0"/>
              <w:jc w:val="left"/>
              <w:rPr>
                <w:sz w:val="24"/>
                <w:szCs w:val="24"/>
                <w:lang w:val="ru-RU"/>
              </w:rPr>
            </w:pPr>
            <w:r w:rsidRPr="00CB17D8">
              <w:rPr>
                <w:sz w:val="24"/>
                <w:szCs w:val="24"/>
                <w:lang w:val="ru-RU"/>
              </w:rPr>
              <w:t>Город Москва, проспект Зелёный, дом 20 (управа района Перово города Москвы)</w:t>
            </w:r>
          </w:p>
        </w:tc>
        <w:tc>
          <w:tcPr>
            <w:tcW w:w="2166" w:type="dxa"/>
            <w:tcBorders>
              <w:top w:val="single" w:sz="9" w:space="0" w:color="000000"/>
              <w:left w:val="single" w:sz="9" w:space="0" w:color="000000"/>
              <w:bottom w:val="single" w:sz="9" w:space="0" w:color="000000"/>
              <w:right w:val="single" w:sz="9" w:space="0" w:color="000000"/>
            </w:tcBorders>
            <w:shd w:val="clear" w:color="auto" w:fill="auto"/>
          </w:tcPr>
          <w:p w14:paraId="744223AF" w14:textId="77777777" w:rsidR="00A6116D" w:rsidRPr="00A6116D" w:rsidRDefault="00A6116D" w:rsidP="00A6116D">
            <w:pPr>
              <w:spacing w:after="0" w:line="259" w:lineRule="auto"/>
              <w:ind w:left="1" w:firstLine="0"/>
              <w:jc w:val="left"/>
              <w:rPr>
                <w:sz w:val="24"/>
              </w:rPr>
            </w:pPr>
            <w:r w:rsidRPr="00A6116D">
              <w:rPr>
                <w:sz w:val="24"/>
              </w:rPr>
              <w:t xml:space="preserve">c 20.04.2024 </w:t>
            </w:r>
            <w:proofErr w:type="spellStart"/>
            <w:r w:rsidRPr="00A6116D">
              <w:rPr>
                <w:sz w:val="24"/>
              </w:rPr>
              <w:t>по</w:t>
            </w:r>
            <w:proofErr w:type="spellEnd"/>
          </w:p>
          <w:p w14:paraId="285FF0EE" w14:textId="77777777" w:rsidR="00A6116D" w:rsidRPr="00A6116D" w:rsidRDefault="00A6116D" w:rsidP="00A6116D">
            <w:pPr>
              <w:spacing w:after="0" w:line="259" w:lineRule="auto"/>
              <w:ind w:left="1" w:firstLine="0"/>
              <w:jc w:val="left"/>
              <w:rPr>
                <w:sz w:val="24"/>
              </w:rPr>
            </w:pPr>
            <w:r w:rsidRPr="00A6116D">
              <w:rPr>
                <w:sz w:val="24"/>
              </w:rPr>
              <w:t>31.05.2024</w:t>
            </w:r>
          </w:p>
        </w:tc>
      </w:tr>
      <w:tr w:rsidR="00A6116D" w:rsidRPr="00A6116D" w14:paraId="6575F11A" w14:textId="77777777" w:rsidTr="00A6116D">
        <w:trPr>
          <w:trHeight w:val="368"/>
        </w:trPr>
        <w:tc>
          <w:tcPr>
            <w:tcW w:w="9318" w:type="dxa"/>
            <w:gridSpan w:val="3"/>
            <w:tcBorders>
              <w:top w:val="single" w:sz="9" w:space="0" w:color="000000"/>
              <w:left w:val="double" w:sz="2" w:space="0" w:color="000000"/>
              <w:bottom w:val="single" w:sz="9" w:space="0" w:color="000000"/>
              <w:right w:val="nil"/>
            </w:tcBorders>
            <w:shd w:val="clear" w:color="auto" w:fill="auto"/>
          </w:tcPr>
          <w:p w14:paraId="41F437C6" w14:textId="77777777" w:rsidR="00A6116D" w:rsidRPr="00A6116D" w:rsidRDefault="00A6116D" w:rsidP="00A6116D">
            <w:pPr>
              <w:spacing w:after="0" w:line="259" w:lineRule="auto"/>
              <w:ind w:left="0" w:firstLine="0"/>
              <w:jc w:val="left"/>
              <w:rPr>
                <w:sz w:val="24"/>
              </w:rPr>
            </w:pPr>
            <w:r w:rsidRPr="00A6116D">
              <w:rPr>
                <w:sz w:val="24"/>
              </w:rPr>
              <w:t xml:space="preserve">2. </w:t>
            </w:r>
            <w:proofErr w:type="spellStart"/>
            <w:r w:rsidRPr="00A6116D">
              <w:rPr>
                <w:sz w:val="24"/>
              </w:rPr>
              <w:t>Комплект</w:t>
            </w:r>
            <w:proofErr w:type="spellEnd"/>
            <w:r w:rsidRPr="00A6116D">
              <w:rPr>
                <w:sz w:val="24"/>
              </w:rPr>
              <w:t xml:space="preserve"> </w:t>
            </w:r>
            <w:proofErr w:type="spellStart"/>
            <w:r w:rsidRPr="00A6116D">
              <w:rPr>
                <w:sz w:val="24"/>
              </w:rPr>
              <w:t>белья</w:t>
            </w:r>
            <w:proofErr w:type="spellEnd"/>
            <w:r w:rsidRPr="00A6116D">
              <w:rPr>
                <w:sz w:val="24"/>
              </w:rPr>
              <w:t xml:space="preserve"> </w:t>
            </w:r>
            <w:proofErr w:type="spellStart"/>
            <w:r w:rsidRPr="00A6116D">
              <w:rPr>
                <w:sz w:val="24"/>
              </w:rPr>
              <w:t>постельного</w:t>
            </w:r>
            <w:proofErr w:type="spellEnd"/>
          </w:p>
        </w:tc>
        <w:tc>
          <w:tcPr>
            <w:tcW w:w="6080" w:type="dxa"/>
            <w:gridSpan w:val="2"/>
            <w:tcBorders>
              <w:top w:val="single" w:sz="9" w:space="0" w:color="000000"/>
              <w:left w:val="nil"/>
              <w:bottom w:val="single" w:sz="9" w:space="0" w:color="000000"/>
              <w:right w:val="single" w:sz="9" w:space="0" w:color="000000"/>
            </w:tcBorders>
            <w:shd w:val="clear" w:color="auto" w:fill="auto"/>
          </w:tcPr>
          <w:p w14:paraId="510C71C8" w14:textId="77777777" w:rsidR="00A6116D" w:rsidRPr="00A6116D" w:rsidRDefault="00A6116D" w:rsidP="00A6116D">
            <w:pPr>
              <w:spacing w:after="123" w:line="259" w:lineRule="auto"/>
              <w:ind w:left="0" w:firstLine="0"/>
              <w:jc w:val="left"/>
              <w:rPr>
                <w:sz w:val="24"/>
              </w:rPr>
            </w:pPr>
          </w:p>
        </w:tc>
      </w:tr>
      <w:tr w:rsidR="00A6116D" w:rsidRPr="00A6116D" w14:paraId="18D070BC" w14:textId="77777777" w:rsidTr="00A6116D">
        <w:trPr>
          <w:trHeight w:val="488"/>
        </w:trPr>
        <w:tc>
          <w:tcPr>
            <w:tcW w:w="9318" w:type="dxa"/>
            <w:gridSpan w:val="3"/>
            <w:tcBorders>
              <w:top w:val="single" w:sz="9" w:space="0" w:color="000000"/>
              <w:left w:val="double" w:sz="2" w:space="0" w:color="000000"/>
              <w:bottom w:val="single" w:sz="9" w:space="0" w:color="000000"/>
              <w:right w:val="nil"/>
            </w:tcBorders>
            <w:shd w:val="clear" w:color="auto" w:fill="auto"/>
          </w:tcPr>
          <w:p w14:paraId="78AF5E6A" w14:textId="77777777" w:rsidR="00A6116D" w:rsidRPr="00A6116D" w:rsidRDefault="00A6116D" w:rsidP="00A6116D">
            <w:pPr>
              <w:spacing w:after="0" w:line="259" w:lineRule="auto"/>
              <w:ind w:left="0" w:firstLine="0"/>
              <w:jc w:val="left"/>
              <w:rPr>
                <w:sz w:val="24"/>
                <w:lang w:val="ru-RU"/>
              </w:rPr>
            </w:pPr>
            <w:r w:rsidRPr="00A6116D">
              <w:rPr>
                <w:sz w:val="24"/>
                <w:lang w:val="ru-RU"/>
              </w:rPr>
              <w:t>Обоснование дополнительных характеристик</w:t>
            </w:r>
            <w:r w:rsidR="0093765B">
              <w:rPr>
                <w:sz w:val="24"/>
                <w:lang w:val="ru-RU"/>
              </w:rPr>
              <w:t xml:space="preserve"> </w:t>
            </w:r>
            <w:r w:rsidRPr="00A6116D">
              <w:rPr>
                <w:sz w:val="24"/>
                <w:lang w:val="ru-RU"/>
              </w:rPr>
              <w:t>Приложено отдельным файлом</w:t>
            </w:r>
          </w:p>
        </w:tc>
        <w:tc>
          <w:tcPr>
            <w:tcW w:w="6080" w:type="dxa"/>
            <w:gridSpan w:val="2"/>
            <w:tcBorders>
              <w:top w:val="single" w:sz="9" w:space="0" w:color="000000"/>
              <w:left w:val="nil"/>
              <w:bottom w:val="single" w:sz="9" w:space="0" w:color="000000"/>
              <w:right w:val="single" w:sz="9" w:space="0" w:color="000000"/>
            </w:tcBorders>
            <w:shd w:val="clear" w:color="auto" w:fill="auto"/>
          </w:tcPr>
          <w:p w14:paraId="7AC5FEE4" w14:textId="77777777" w:rsidR="00A6116D" w:rsidRPr="00A6116D" w:rsidRDefault="00A6116D" w:rsidP="00A6116D">
            <w:pPr>
              <w:spacing w:after="123" w:line="259" w:lineRule="auto"/>
              <w:ind w:left="0" w:firstLine="0"/>
              <w:jc w:val="left"/>
              <w:rPr>
                <w:sz w:val="24"/>
                <w:lang w:val="ru-RU"/>
              </w:rPr>
            </w:pPr>
          </w:p>
        </w:tc>
      </w:tr>
      <w:tr w:rsidR="00A6116D" w:rsidRPr="00A6116D" w14:paraId="57863E34" w14:textId="77777777" w:rsidTr="00A6116D">
        <w:trPr>
          <w:trHeight w:val="656"/>
        </w:trPr>
        <w:tc>
          <w:tcPr>
            <w:tcW w:w="3685" w:type="dxa"/>
            <w:tcBorders>
              <w:top w:val="single" w:sz="9" w:space="0" w:color="000000"/>
              <w:left w:val="double" w:sz="2" w:space="0" w:color="000000"/>
              <w:bottom w:val="single" w:sz="9" w:space="0" w:color="000000"/>
              <w:right w:val="single" w:sz="9" w:space="0" w:color="000000"/>
            </w:tcBorders>
            <w:shd w:val="clear" w:color="auto" w:fill="auto"/>
            <w:vAlign w:val="center"/>
          </w:tcPr>
          <w:p w14:paraId="0F81922C" w14:textId="77777777" w:rsidR="00A6116D" w:rsidRPr="00A6116D" w:rsidRDefault="00A6116D" w:rsidP="00A6116D">
            <w:pPr>
              <w:spacing w:after="0" w:line="259" w:lineRule="auto"/>
              <w:ind w:left="0" w:firstLine="0"/>
              <w:jc w:val="center"/>
              <w:rPr>
                <w:sz w:val="24"/>
              </w:rPr>
            </w:pPr>
            <w:proofErr w:type="spellStart"/>
            <w:r w:rsidRPr="00A6116D">
              <w:rPr>
                <w:sz w:val="24"/>
              </w:rPr>
              <w:t>Характеристики</w:t>
            </w:r>
            <w:proofErr w:type="spellEnd"/>
          </w:p>
        </w:tc>
        <w:tc>
          <w:tcPr>
            <w:tcW w:w="3336" w:type="dxa"/>
            <w:tcBorders>
              <w:top w:val="single" w:sz="9" w:space="0" w:color="000000"/>
              <w:left w:val="single" w:sz="9" w:space="0" w:color="000000"/>
              <w:bottom w:val="single" w:sz="9" w:space="0" w:color="000000"/>
              <w:right w:val="single" w:sz="9" w:space="0" w:color="000000"/>
            </w:tcBorders>
            <w:shd w:val="clear" w:color="auto" w:fill="auto"/>
            <w:vAlign w:val="center"/>
          </w:tcPr>
          <w:p w14:paraId="78D16C76" w14:textId="77777777" w:rsidR="00A6116D" w:rsidRPr="00A6116D" w:rsidRDefault="00A6116D" w:rsidP="00A6116D">
            <w:pPr>
              <w:spacing w:after="0" w:line="259" w:lineRule="auto"/>
              <w:ind w:left="2" w:firstLine="0"/>
              <w:jc w:val="center"/>
              <w:rPr>
                <w:sz w:val="24"/>
              </w:rPr>
            </w:pPr>
            <w:proofErr w:type="spellStart"/>
            <w:r w:rsidRPr="00A6116D">
              <w:rPr>
                <w:sz w:val="24"/>
              </w:rPr>
              <w:t>Дополнительные</w:t>
            </w:r>
            <w:proofErr w:type="spellEnd"/>
            <w:r w:rsidRPr="00A6116D">
              <w:rPr>
                <w:sz w:val="24"/>
              </w:rPr>
              <w:t xml:space="preserve"> </w:t>
            </w:r>
            <w:proofErr w:type="spellStart"/>
            <w:r w:rsidRPr="00A6116D">
              <w:rPr>
                <w:sz w:val="24"/>
              </w:rPr>
              <w:t>условия</w:t>
            </w:r>
            <w:proofErr w:type="spellEnd"/>
          </w:p>
        </w:tc>
        <w:tc>
          <w:tcPr>
            <w:tcW w:w="2297" w:type="dxa"/>
            <w:tcBorders>
              <w:top w:val="single" w:sz="9" w:space="0" w:color="000000"/>
              <w:left w:val="single" w:sz="9" w:space="0" w:color="000000"/>
              <w:bottom w:val="single" w:sz="9" w:space="0" w:color="000000"/>
              <w:right w:val="single" w:sz="9" w:space="0" w:color="000000"/>
            </w:tcBorders>
            <w:shd w:val="clear" w:color="auto" w:fill="auto"/>
          </w:tcPr>
          <w:p w14:paraId="153AD9D7" w14:textId="77777777" w:rsidR="00A6116D" w:rsidRPr="00A6116D" w:rsidRDefault="00A6116D" w:rsidP="00A6116D">
            <w:pPr>
              <w:spacing w:after="0" w:line="259" w:lineRule="auto"/>
              <w:ind w:left="0" w:firstLine="0"/>
              <w:jc w:val="center"/>
              <w:rPr>
                <w:sz w:val="24"/>
              </w:rPr>
            </w:pPr>
            <w:proofErr w:type="spellStart"/>
            <w:r w:rsidRPr="00A6116D">
              <w:rPr>
                <w:sz w:val="24"/>
              </w:rPr>
              <w:t>Объем</w:t>
            </w:r>
            <w:proofErr w:type="spellEnd"/>
            <w:r w:rsidRPr="00A6116D">
              <w:rPr>
                <w:sz w:val="24"/>
              </w:rPr>
              <w:t xml:space="preserve"> (</w:t>
            </w:r>
            <w:proofErr w:type="spellStart"/>
            <w:r w:rsidRPr="00A6116D">
              <w:rPr>
                <w:sz w:val="24"/>
              </w:rPr>
              <w:t>единица</w:t>
            </w:r>
            <w:proofErr w:type="spellEnd"/>
            <w:r w:rsidRPr="00A6116D">
              <w:rPr>
                <w:sz w:val="24"/>
              </w:rPr>
              <w:t xml:space="preserve"> </w:t>
            </w:r>
            <w:proofErr w:type="spellStart"/>
            <w:r w:rsidRPr="00A6116D">
              <w:rPr>
                <w:sz w:val="24"/>
              </w:rPr>
              <w:t>измерения</w:t>
            </w:r>
            <w:proofErr w:type="spellEnd"/>
            <w:r w:rsidRPr="00A6116D">
              <w:rPr>
                <w:sz w:val="24"/>
              </w:rPr>
              <w:t>)</w:t>
            </w:r>
          </w:p>
        </w:tc>
        <w:tc>
          <w:tcPr>
            <w:tcW w:w="391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0DC3C109" w14:textId="77777777" w:rsidR="00A6116D" w:rsidRPr="00A6116D" w:rsidRDefault="00A6116D" w:rsidP="00A6116D">
            <w:pPr>
              <w:spacing w:after="0" w:line="259" w:lineRule="auto"/>
              <w:ind w:left="2" w:firstLine="0"/>
              <w:jc w:val="center"/>
              <w:rPr>
                <w:sz w:val="24"/>
              </w:rPr>
            </w:pPr>
            <w:proofErr w:type="spellStart"/>
            <w:r w:rsidRPr="00A6116D">
              <w:rPr>
                <w:sz w:val="24"/>
              </w:rPr>
              <w:t>Адрес</w:t>
            </w:r>
            <w:proofErr w:type="spellEnd"/>
          </w:p>
        </w:tc>
        <w:tc>
          <w:tcPr>
            <w:tcW w:w="2166" w:type="dxa"/>
            <w:tcBorders>
              <w:top w:val="single" w:sz="9" w:space="0" w:color="000000"/>
              <w:left w:val="single" w:sz="9" w:space="0" w:color="000000"/>
              <w:bottom w:val="single" w:sz="9" w:space="0" w:color="000000"/>
              <w:right w:val="single" w:sz="9" w:space="0" w:color="000000"/>
            </w:tcBorders>
            <w:shd w:val="clear" w:color="auto" w:fill="auto"/>
            <w:vAlign w:val="center"/>
          </w:tcPr>
          <w:p w14:paraId="29D12507" w14:textId="77777777" w:rsidR="00A6116D" w:rsidRPr="00A6116D" w:rsidRDefault="00A6116D" w:rsidP="00A6116D">
            <w:pPr>
              <w:spacing w:after="0" w:line="259" w:lineRule="auto"/>
              <w:ind w:left="2" w:firstLine="0"/>
              <w:jc w:val="center"/>
              <w:rPr>
                <w:sz w:val="24"/>
              </w:rPr>
            </w:pPr>
            <w:proofErr w:type="spellStart"/>
            <w:r w:rsidRPr="00A6116D">
              <w:rPr>
                <w:sz w:val="24"/>
              </w:rPr>
              <w:t>Срок</w:t>
            </w:r>
            <w:proofErr w:type="spellEnd"/>
          </w:p>
        </w:tc>
      </w:tr>
      <w:tr w:rsidR="00A6116D" w:rsidRPr="00A6116D" w14:paraId="5B59A048" w14:textId="77777777" w:rsidTr="00A6116D">
        <w:trPr>
          <w:trHeight w:val="753"/>
        </w:trPr>
        <w:tc>
          <w:tcPr>
            <w:tcW w:w="3685" w:type="dxa"/>
            <w:tcBorders>
              <w:top w:val="single" w:sz="9" w:space="0" w:color="000000"/>
              <w:left w:val="double" w:sz="2" w:space="0" w:color="000000"/>
              <w:bottom w:val="single" w:sz="9" w:space="0" w:color="000000"/>
              <w:right w:val="single" w:sz="9" w:space="0" w:color="000000"/>
            </w:tcBorders>
            <w:shd w:val="clear" w:color="auto" w:fill="auto"/>
          </w:tcPr>
          <w:p w14:paraId="540D47BA" w14:textId="77777777" w:rsidR="00A6116D" w:rsidRPr="00A6116D" w:rsidRDefault="00A6116D" w:rsidP="00A6116D">
            <w:pPr>
              <w:spacing w:after="0" w:line="259" w:lineRule="auto"/>
              <w:ind w:left="0" w:firstLine="0"/>
              <w:jc w:val="left"/>
              <w:rPr>
                <w:sz w:val="24"/>
              </w:rPr>
            </w:pPr>
            <w:proofErr w:type="spellStart"/>
            <w:r w:rsidRPr="00A6116D">
              <w:rPr>
                <w:sz w:val="24"/>
              </w:rPr>
              <w:lastRenderedPageBreak/>
              <w:t>Длина</w:t>
            </w:r>
            <w:proofErr w:type="spellEnd"/>
            <w:r w:rsidRPr="00A6116D">
              <w:rPr>
                <w:sz w:val="24"/>
              </w:rPr>
              <w:t xml:space="preserve"> </w:t>
            </w:r>
            <w:proofErr w:type="spellStart"/>
            <w:r w:rsidRPr="00A6116D">
              <w:rPr>
                <w:sz w:val="24"/>
              </w:rPr>
              <w:t>наволочки</w:t>
            </w:r>
            <w:proofErr w:type="spellEnd"/>
            <w:r w:rsidRPr="00A6116D">
              <w:rPr>
                <w:sz w:val="24"/>
              </w:rPr>
              <w:t xml:space="preserve"> (</w:t>
            </w:r>
            <w:proofErr w:type="spellStart"/>
            <w:r w:rsidRPr="00A6116D">
              <w:rPr>
                <w:sz w:val="24"/>
              </w:rPr>
              <w:t>без</w:t>
            </w:r>
            <w:proofErr w:type="spellEnd"/>
            <w:r w:rsidRPr="00A6116D">
              <w:rPr>
                <w:sz w:val="24"/>
              </w:rPr>
              <w:t xml:space="preserve"> </w:t>
            </w:r>
            <w:proofErr w:type="spellStart"/>
            <w:r w:rsidRPr="00A6116D">
              <w:rPr>
                <w:sz w:val="24"/>
              </w:rPr>
              <w:t>учета</w:t>
            </w:r>
            <w:proofErr w:type="spellEnd"/>
          </w:p>
        </w:tc>
        <w:tc>
          <w:tcPr>
            <w:tcW w:w="3336" w:type="dxa"/>
            <w:tcBorders>
              <w:top w:val="single" w:sz="9" w:space="0" w:color="000000"/>
              <w:left w:val="single" w:sz="9" w:space="0" w:color="000000"/>
              <w:bottom w:val="single" w:sz="9" w:space="0" w:color="000000"/>
              <w:right w:val="single" w:sz="9" w:space="0" w:color="000000"/>
            </w:tcBorders>
            <w:shd w:val="clear" w:color="auto" w:fill="auto"/>
          </w:tcPr>
          <w:p w14:paraId="1C85878F" w14:textId="77777777" w:rsidR="00A6116D" w:rsidRPr="00A6116D" w:rsidRDefault="00A6116D" w:rsidP="00A6116D">
            <w:pPr>
              <w:spacing w:after="0" w:line="259" w:lineRule="auto"/>
              <w:ind w:left="1" w:firstLine="0"/>
              <w:jc w:val="left"/>
              <w:rPr>
                <w:sz w:val="24"/>
              </w:rPr>
            </w:pPr>
            <w:proofErr w:type="spellStart"/>
            <w:r w:rsidRPr="00A6116D">
              <w:rPr>
                <w:sz w:val="24"/>
              </w:rPr>
              <w:t>Способ</w:t>
            </w:r>
            <w:proofErr w:type="spellEnd"/>
            <w:r w:rsidRPr="00A6116D">
              <w:rPr>
                <w:sz w:val="24"/>
              </w:rPr>
              <w:t xml:space="preserve"> </w:t>
            </w:r>
            <w:proofErr w:type="spellStart"/>
            <w:r w:rsidRPr="00A6116D">
              <w:rPr>
                <w:sz w:val="24"/>
              </w:rPr>
              <w:t>поставки</w:t>
            </w:r>
            <w:proofErr w:type="spellEnd"/>
            <w:r w:rsidRPr="00A6116D">
              <w:rPr>
                <w:sz w:val="24"/>
              </w:rPr>
              <w:t xml:space="preserve">: </w:t>
            </w:r>
            <w:proofErr w:type="spellStart"/>
            <w:r w:rsidRPr="00A6116D">
              <w:rPr>
                <w:sz w:val="24"/>
              </w:rPr>
              <w:t>По</w:t>
            </w:r>
            <w:proofErr w:type="spellEnd"/>
            <w:r w:rsidRPr="00A6116D">
              <w:rPr>
                <w:sz w:val="24"/>
              </w:rPr>
              <w:t xml:space="preserve"> </w:t>
            </w:r>
            <w:proofErr w:type="spellStart"/>
            <w:r w:rsidRPr="00A6116D">
              <w:rPr>
                <w:sz w:val="24"/>
              </w:rPr>
              <w:t>заявке</w:t>
            </w:r>
            <w:proofErr w:type="spellEnd"/>
            <w:r w:rsidRPr="00A6116D">
              <w:rPr>
                <w:sz w:val="24"/>
              </w:rPr>
              <w:t>.</w:t>
            </w:r>
          </w:p>
        </w:tc>
        <w:tc>
          <w:tcPr>
            <w:tcW w:w="2297" w:type="dxa"/>
            <w:tcBorders>
              <w:top w:val="single" w:sz="9" w:space="0" w:color="000000"/>
              <w:left w:val="single" w:sz="9" w:space="0" w:color="000000"/>
              <w:bottom w:val="single" w:sz="9" w:space="0" w:color="000000"/>
              <w:right w:val="single" w:sz="9" w:space="0" w:color="000000"/>
            </w:tcBorders>
            <w:shd w:val="clear" w:color="auto" w:fill="auto"/>
          </w:tcPr>
          <w:p w14:paraId="49AE3C62" w14:textId="77777777" w:rsidR="00A6116D" w:rsidRPr="00A6116D" w:rsidRDefault="00A6116D" w:rsidP="00A6116D">
            <w:pPr>
              <w:spacing w:after="0" w:line="259" w:lineRule="auto"/>
              <w:ind w:left="2" w:firstLine="0"/>
              <w:jc w:val="center"/>
              <w:rPr>
                <w:sz w:val="24"/>
              </w:rPr>
            </w:pPr>
            <w:r w:rsidRPr="00A6116D">
              <w:rPr>
                <w:sz w:val="24"/>
              </w:rPr>
              <w:t>300 (</w:t>
            </w:r>
            <w:proofErr w:type="spellStart"/>
            <w:r w:rsidRPr="00A6116D">
              <w:rPr>
                <w:sz w:val="24"/>
              </w:rPr>
              <w:t>Штука</w:t>
            </w:r>
            <w:proofErr w:type="spellEnd"/>
            <w:r w:rsidRPr="00A6116D">
              <w:rPr>
                <w:sz w:val="24"/>
              </w:rPr>
              <w:t>)</w:t>
            </w:r>
          </w:p>
        </w:tc>
        <w:tc>
          <w:tcPr>
            <w:tcW w:w="3914" w:type="dxa"/>
            <w:tcBorders>
              <w:top w:val="single" w:sz="9" w:space="0" w:color="000000"/>
              <w:left w:val="single" w:sz="9" w:space="0" w:color="000000"/>
              <w:bottom w:val="single" w:sz="9" w:space="0" w:color="000000"/>
              <w:right w:val="single" w:sz="9" w:space="0" w:color="000000"/>
            </w:tcBorders>
            <w:shd w:val="clear" w:color="auto" w:fill="auto"/>
          </w:tcPr>
          <w:p w14:paraId="3C4F67B9" w14:textId="77777777" w:rsidR="00A6116D" w:rsidRPr="00A6116D" w:rsidRDefault="00476486" w:rsidP="00A6116D">
            <w:pPr>
              <w:spacing w:after="0" w:line="259" w:lineRule="auto"/>
              <w:ind w:left="1" w:firstLine="0"/>
              <w:rPr>
                <w:sz w:val="24"/>
                <w:lang w:val="ru-RU"/>
              </w:rPr>
            </w:pPr>
            <w:r w:rsidRPr="00476486">
              <w:rPr>
                <w:sz w:val="24"/>
                <w:lang w:val="ru-RU"/>
              </w:rPr>
              <w:t>Город Москва, проспект Зелёный, дом 20 (управа района Перово города Москвы)</w:t>
            </w:r>
          </w:p>
        </w:tc>
        <w:tc>
          <w:tcPr>
            <w:tcW w:w="2166" w:type="dxa"/>
            <w:tcBorders>
              <w:top w:val="single" w:sz="9" w:space="0" w:color="000000"/>
              <w:left w:val="single" w:sz="9" w:space="0" w:color="000000"/>
              <w:bottom w:val="single" w:sz="9" w:space="0" w:color="000000"/>
              <w:right w:val="single" w:sz="9" w:space="0" w:color="000000"/>
            </w:tcBorders>
            <w:shd w:val="clear" w:color="auto" w:fill="auto"/>
          </w:tcPr>
          <w:p w14:paraId="4D4B022B" w14:textId="77777777" w:rsidR="00A6116D" w:rsidRPr="00A6116D" w:rsidRDefault="00A6116D" w:rsidP="00A6116D">
            <w:pPr>
              <w:spacing w:after="0" w:line="259" w:lineRule="auto"/>
              <w:ind w:left="1" w:firstLine="0"/>
              <w:jc w:val="left"/>
              <w:rPr>
                <w:sz w:val="24"/>
              </w:rPr>
            </w:pPr>
            <w:r w:rsidRPr="00A6116D">
              <w:rPr>
                <w:sz w:val="24"/>
              </w:rPr>
              <w:t xml:space="preserve">c 20.04.2024 </w:t>
            </w:r>
            <w:proofErr w:type="spellStart"/>
            <w:r w:rsidRPr="00A6116D">
              <w:rPr>
                <w:sz w:val="24"/>
              </w:rPr>
              <w:t>по</w:t>
            </w:r>
            <w:proofErr w:type="spellEnd"/>
          </w:p>
          <w:p w14:paraId="519EFCEB" w14:textId="77777777" w:rsidR="00A6116D" w:rsidRPr="00A6116D" w:rsidRDefault="00A6116D" w:rsidP="00A6116D">
            <w:pPr>
              <w:spacing w:after="0" w:line="259" w:lineRule="auto"/>
              <w:ind w:left="1" w:firstLine="0"/>
              <w:jc w:val="left"/>
              <w:rPr>
                <w:sz w:val="24"/>
              </w:rPr>
            </w:pPr>
            <w:r w:rsidRPr="00A6116D">
              <w:rPr>
                <w:sz w:val="24"/>
              </w:rPr>
              <w:t>31.05.2024</w:t>
            </w:r>
          </w:p>
        </w:tc>
      </w:tr>
    </w:tbl>
    <w:p w14:paraId="1866CCFD" w14:textId="77777777" w:rsidR="00A6116D" w:rsidRPr="00A6116D" w:rsidRDefault="00A6116D" w:rsidP="00A6116D">
      <w:pPr>
        <w:spacing w:after="0" w:line="259" w:lineRule="auto"/>
        <w:ind w:left="-294" w:right="16120" w:firstLine="0"/>
        <w:jc w:val="left"/>
        <w:rPr>
          <w:sz w:val="24"/>
        </w:rPr>
      </w:pPr>
    </w:p>
    <w:tbl>
      <w:tblPr>
        <w:tblW w:w="15400" w:type="dxa"/>
        <w:tblInd w:w="-647" w:type="dxa"/>
        <w:tblCellMar>
          <w:top w:w="113" w:type="dxa"/>
          <w:left w:w="57" w:type="dxa"/>
          <w:right w:w="62" w:type="dxa"/>
        </w:tblCellMar>
        <w:tblLook w:val="04A0" w:firstRow="1" w:lastRow="0" w:firstColumn="1" w:lastColumn="0" w:noHBand="0" w:noVBand="1"/>
      </w:tblPr>
      <w:tblGrid>
        <w:gridCol w:w="3687"/>
        <w:gridCol w:w="3336"/>
        <w:gridCol w:w="2297"/>
        <w:gridCol w:w="3914"/>
        <w:gridCol w:w="2166"/>
      </w:tblGrid>
      <w:tr w:rsidR="00A6116D" w:rsidRPr="00A6116D" w14:paraId="3E3C259F" w14:textId="77777777" w:rsidTr="00674B68">
        <w:trPr>
          <w:trHeight w:val="9546"/>
        </w:trPr>
        <w:tc>
          <w:tcPr>
            <w:tcW w:w="3687" w:type="dxa"/>
            <w:tcBorders>
              <w:top w:val="single" w:sz="9" w:space="0" w:color="000000"/>
              <w:left w:val="double" w:sz="2" w:space="0" w:color="000000"/>
              <w:bottom w:val="single" w:sz="9" w:space="0" w:color="000000"/>
              <w:right w:val="double" w:sz="2" w:space="0" w:color="000000"/>
            </w:tcBorders>
            <w:shd w:val="clear" w:color="auto" w:fill="auto"/>
            <w:vAlign w:val="center"/>
          </w:tcPr>
          <w:p w14:paraId="3AD2CFCA" w14:textId="77777777" w:rsidR="00A6116D" w:rsidRPr="00A6116D" w:rsidRDefault="00A6116D" w:rsidP="00A6116D">
            <w:pPr>
              <w:spacing w:after="0" w:line="249" w:lineRule="auto"/>
              <w:ind w:left="0" w:firstLine="0"/>
              <w:jc w:val="left"/>
              <w:rPr>
                <w:sz w:val="24"/>
                <w:lang w:val="ru-RU"/>
              </w:rPr>
            </w:pPr>
            <w:r w:rsidRPr="00A6116D">
              <w:rPr>
                <w:sz w:val="24"/>
                <w:lang w:val="ru-RU"/>
              </w:rPr>
              <w:lastRenderedPageBreak/>
              <w:t>предельного отклонения): &gt;= 70 &lt; 75 см.</w:t>
            </w:r>
          </w:p>
          <w:p w14:paraId="447A55F8" w14:textId="77777777" w:rsidR="00A6116D" w:rsidRPr="00A6116D" w:rsidRDefault="00A6116D" w:rsidP="00A6116D">
            <w:pPr>
              <w:spacing w:after="0" w:line="249" w:lineRule="auto"/>
              <w:ind w:left="0" w:firstLine="0"/>
              <w:jc w:val="left"/>
              <w:rPr>
                <w:sz w:val="24"/>
                <w:lang w:val="ru-RU"/>
              </w:rPr>
            </w:pPr>
            <w:r w:rsidRPr="00A6116D">
              <w:rPr>
                <w:sz w:val="24"/>
                <w:lang w:val="ru-RU"/>
              </w:rPr>
              <w:t>Длина пододеяльника (без учета предельного отклонения): &gt;= 210 &lt;= 220 см.</w:t>
            </w:r>
          </w:p>
          <w:p w14:paraId="2440DFEA" w14:textId="77777777" w:rsidR="00A6116D" w:rsidRPr="00A6116D" w:rsidRDefault="00A6116D" w:rsidP="00A6116D">
            <w:pPr>
              <w:spacing w:after="0" w:line="249" w:lineRule="auto"/>
              <w:ind w:left="0" w:firstLine="0"/>
              <w:jc w:val="left"/>
              <w:rPr>
                <w:sz w:val="24"/>
                <w:lang w:val="ru-RU"/>
              </w:rPr>
            </w:pPr>
            <w:r w:rsidRPr="00A6116D">
              <w:rPr>
                <w:sz w:val="24"/>
                <w:lang w:val="ru-RU"/>
              </w:rPr>
              <w:t>Длина простыни (без учета предельного отклонения): &gt;= 210 &lt;= 220 см.</w:t>
            </w:r>
          </w:p>
          <w:p w14:paraId="67DADF29" w14:textId="77777777" w:rsidR="00A6116D" w:rsidRPr="00A6116D" w:rsidRDefault="00A6116D" w:rsidP="00A6116D">
            <w:pPr>
              <w:spacing w:after="0" w:line="249" w:lineRule="auto"/>
              <w:ind w:left="0" w:right="9" w:firstLine="0"/>
              <w:jc w:val="left"/>
              <w:rPr>
                <w:sz w:val="24"/>
                <w:lang w:val="ru-RU"/>
              </w:rPr>
            </w:pPr>
            <w:r w:rsidRPr="00A6116D">
              <w:rPr>
                <w:sz w:val="24"/>
                <w:lang w:val="ru-RU"/>
              </w:rPr>
              <w:t>Количество наволочек: 1 шт. Количество пододеяльников: 1 шт.</w:t>
            </w:r>
          </w:p>
          <w:p w14:paraId="52B008DA" w14:textId="77777777" w:rsidR="00A6116D" w:rsidRPr="00A6116D" w:rsidRDefault="00A6116D" w:rsidP="00A6116D">
            <w:pPr>
              <w:spacing w:after="0" w:line="249" w:lineRule="auto"/>
              <w:ind w:left="0" w:firstLine="0"/>
              <w:jc w:val="left"/>
              <w:rPr>
                <w:sz w:val="24"/>
                <w:lang w:val="ru-RU"/>
              </w:rPr>
            </w:pPr>
            <w:r w:rsidRPr="00A6116D">
              <w:rPr>
                <w:sz w:val="24"/>
                <w:lang w:val="ru-RU"/>
              </w:rPr>
              <w:t>Количество простыней: 1 шт. Поверхностная плотность ткани, г/</w:t>
            </w:r>
            <w:proofErr w:type="spellStart"/>
            <w:r w:rsidRPr="00A6116D">
              <w:rPr>
                <w:sz w:val="24"/>
                <w:lang w:val="ru-RU"/>
              </w:rPr>
              <w:t>кв.м</w:t>
            </w:r>
            <w:proofErr w:type="spellEnd"/>
            <w:r w:rsidRPr="00A6116D">
              <w:rPr>
                <w:sz w:val="24"/>
                <w:lang w:val="ru-RU"/>
              </w:rPr>
              <w:t>: &gt;= 120.</w:t>
            </w:r>
          </w:p>
          <w:p w14:paraId="46506EAF" w14:textId="77777777" w:rsidR="00A6116D" w:rsidRPr="00A6116D" w:rsidRDefault="00A6116D" w:rsidP="00A6116D">
            <w:pPr>
              <w:spacing w:after="0" w:line="259" w:lineRule="auto"/>
              <w:ind w:left="0" w:firstLine="0"/>
              <w:jc w:val="left"/>
              <w:rPr>
                <w:sz w:val="24"/>
                <w:lang w:val="ru-RU"/>
              </w:rPr>
            </w:pPr>
            <w:r w:rsidRPr="00A6116D">
              <w:rPr>
                <w:sz w:val="24"/>
                <w:lang w:val="ru-RU"/>
              </w:rPr>
              <w:t>Тип материала комплекта: Бязь.</w:t>
            </w:r>
          </w:p>
          <w:p w14:paraId="16B30119" w14:textId="77777777" w:rsidR="00A6116D" w:rsidRPr="00A6116D" w:rsidRDefault="00A6116D" w:rsidP="00A6116D">
            <w:pPr>
              <w:spacing w:after="0" w:line="249" w:lineRule="auto"/>
              <w:ind w:left="0" w:right="138" w:firstLine="0"/>
              <w:jc w:val="left"/>
              <w:rPr>
                <w:sz w:val="24"/>
                <w:lang w:val="ru-RU"/>
              </w:rPr>
            </w:pPr>
            <w:r w:rsidRPr="00A6116D">
              <w:rPr>
                <w:sz w:val="24"/>
                <w:lang w:val="ru-RU"/>
              </w:rPr>
              <w:t>Тип пододеяльника: В1. Типовой размер пододеяльника по ГОСТ 31307-2005:</w:t>
            </w:r>
          </w:p>
          <w:p w14:paraId="6C3DE788" w14:textId="77777777" w:rsidR="00A6116D" w:rsidRPr="00A6116D" w:rsidRDefault="00A6116D" w:rsidP="00A6116D">
            <w:pPr>
              <w:spacing w:after="0" w:line="259" w:lineRule="auto"/>
              <w:ind w:left="0" w:firstLine="0"/>
              <w:jc w:val="left"/>
              <w:rPr>
                <w:sz w:val="24"/>
                <w:lang w:val="ru-RU"/>
              </w:rPr>
            </w:pPr>
            <w:r w:rsidRPr="00A6116D">
              <w:rPr>
                <w:sz w:val="24"/>
                <w:lang w:val="ru-RU"/>
              </w:rPr>
              <w:t>Полуторный №1.</w:t>
            </w:r>
          </w:p>
          <w:p w14:paraId="1DE8493D" w14:textId="77777777" w:rsidR="00A6116D" w:rsidRPr="00A6116D" w:rsidRDefault="00A6116D" w:rsidP="00A6116D">
            <w:pPr>
              <w:spacing w:after="0" w:line="249" w:lineRule="auto"/>
              <w:ind w:left="0" w:firstLine="0"/>
              <w:jc w:val="left"/>
              <w:rPr>
                <w:sz w:val="24"/>
                <w:lang w:val="ru-RU"/>
              </w:rPr>
            </w:pPr>
            <w:r w:rsidRPr="00A6116D">
              <w:rPr>
                <w:sz w:val="24"/>
                <w:lang w:val="ru-RU"/>
              </w:rPr>
              <w:t>Ширина наволочки (без учета предельного отклонения): &gt;= 50 &lt; 55 см.</w:t>
            </w:r>
          </w:p>
          <w:p w14:paraId="734E7429" w14:textId="77777777" w:rsidR="00A6116D" w:rsidRPr="00A6116D" w:rsidRDefault="00A6116D" w:rsidP="00A6116D">
            <w:pPr>
              <w:spacing w:after="0" w:line="249" w:lineRule="auto"/>
              <w:ind w:left="0" w:firstLine="0"/>
              <w:jc w:val="left"/>
              <w:rPr>
                <w:sz w:val="24"/>
                <w:lang w:val="ru-RU"/>
              </w:rPr>
            </w:pPr>
            <w:r w:rsidRPr="00A6116D">
              <w:rPr>
                <w:sz w:val="24"/>
                <w:lang w:val="ru-RU"/>
              </w:rPr>
              <w:t>Ширина пододеяльника (без учета предельного отклонения): &gt;= 140 &lt; 150 см.</w:t>
            </w:r>
          </w:p>
          <w:p w14:paraId="23CB4248" w14:textId="77777777" w:rsidR="00A6116D" w:rsidRPr="00A6116D" w:rsidRDefault="00A6116D" w:rsidP="00A6116D">
            <w:pPr>
              <w:spacing w:after="0" w:line="249" w:lineRule="auto"/>
              <w:ind w:left="0" w:firstLine="0"/>
              <w:jc w:val="left"/>
              <w:rPr>
                <w:sz w:val="24"/>
                <w:lang w:val="ru-RU"/>
              </w:rPr>
            </w:pPr>
            <w:r w:rsidRPr="00A6116D">
              <w:rPr>
                <w:sz w:val="24"/>
                <w:lang w:val="ru-RU"/>
              </w:rPr>
              <w:t>Ширина простыни (без учета предельного отклонения): &gt;= 150 &lt; 160 см.</w:t>
            </w:r>
          </w:p>
          <w:p w14:paraId="47BA8186" w14:textId="77777777" w:rsidR="00A6116D" w:rsidRPr="00A6116D" w:rsidRDefault="00A6116D" w:rsidP="00A6116D">
            <w:pPr>
              <w:spacing w:after="0" w:line="249" w:lineRule="auto"/>
              <w:ind w:left="0" w:firstLine="0"/>
              <w:jc w:val="left"/>
              <w:rPr>
                <w:sz w:val="24"/>
                <w:lang w:val="ru-RU"/>
              </w:rPr>
            </w:pPr>
            <w:r w:rsidRPr="00A6116D">
              <w:rPr>
                <w:sz w:val="24"/>
                <w:lang w:val="ru-RU"/>
              </w:rPr>
              <w:t>Состав комплекта: Простынь; Пододеяльник; Наволочка.</w:t>
            </w:r>
          </w:p>
          <w:p w14:paraId="5907C274" w14:textId="77777777" w:rsidR="00A6116D" w:rsidRPr="00A6116D" w:rsidRDefault="00A6116D" w:rsidP="00A6116D">
            <w:pPr>
              <w:spacing w:after="0" w:line="259" w:lineRule="auto"/>
              <w:ind w:left="0" w:firstLine="0"/>
              <w:jc w:val="left"/>
              <w:rPr>
                <w:sz w:val="24"/>
                <w:lang w:val="ru-RU"/>
              </w:rPr>
            </w:pPr>
            <w:r w:rsidRPr="00A6116D">
              <w:rPr>
                <w:sz w:val="24"/>
                <w:lang w:val="ru-RU"/>
              </w:rPr>
              <w:t>Состав ткани комплекта: Хлопок.</w:t>
            </w:r>
          </w:p>
          <w:p w14:paraId="19BBAEA4" w14:textId="77777777" w:rsidR="00A6116D" w:rsidRPr="00A6116D" w:rsidRDefault="00A6116D" w:rsidP="00A6116D">
            <w:pPr>
              <w:spacing w:after="0" w:line="259" w:lineRule="auto"/>
              <w:ind w:left="0" w:firstLine="0"/>
              <w:jc w:val="left"/>
              <w:rPr>
                <w:sz w:val="24"/>
                <w:lang w:val="ru-RU"/>
              </w:rPr>
            </w:pPr>
            <w:r w:rsidRPr="00A6116D">
              <w:rPr>
                <w:sz w:val="24"/>
                <w:lang w:val="ru-RU"/>
              </w:rPr>
              <w:t>Цвет: Белый.</w:t>
            </w:r>
          </w:p>
        </w:tc>
        <w:tc>
          <w:tcPr>
            <w:tcW w:w="3336" w:type="dxa"/>
            <w:tcBorders>
              <w:top w:val="single" w:sz="9" w:space="0" w:color="000000"/>
              <w:left w:val="double" w:sz="2" w:space="0" w:color="000000"/>
              <w:bottom w:val="single" w:sz="9" w:space="0" w:color="000000"/>
              <w:right w:val="single" w:sz="4" w:space="0" w:color="auto"/>
            </w:tcBorders>
            <w:shd w:val="clear" w:color="auto" w:fill="auto"/>
          </w:tcPr>
          <w:p w14:paraId="50277C87" w14:textId="77777777" w:rsidR="00A6116D" w:rsidRPr="00A6116D" w:rsidRDefault="00A6116D" w:rsidP="00A6116D">
            <w:pPr>
              <w:spacing w:after="123" w:line="259" w:lineRule="auto"/>
              <w:ind w:left="0" w:firstLine="0"/>
              <w:jc w:val="left"/>
              <w:rPr>
                <w:sz w:val="24"/>
                <w:lang w:val="ru-RU"/>
              </w:rPr>
            </w:pPr>
          </w:p>
        </w:tc>
        <w:tc>
          <w:tcPr>
            <w:tcW w:w="2297" w:type="dxa"/>
            <w:tcBorders>
              <w:top w:val="single" w:sz="9" w:space="0" w:color="000000"/>
              <w:left w:val="single" w:sz="4" w:space="0" w:color="auto"/>
              <w:bottom w:val="single" w:sz="9" w:space="0" w:color="000000"/>
              <w:right w:val="single" w:sz="4" w:space="0" w:color="auto"/>
            </w:tcBorders>
            <w:shd w:val="clear" w:color="auto" w:fill="auto"/>
          </w:tcPr>
          <w:p w14:paraId="15E134AA" w14:textId="77777777" w:rsidR="00A6116D" w:rsidRPr="00A6116D" w:rsidRDefault="00A6116D" w:rsidP="00A6116D">
            <w:pPr>
              <w:spacing w:after="123" w:line="259" w:lineRule="auto"/>
              <w:ind w:left="0" w:firstLine="0"/>
              <w:jc w:val="left"/>
              <w:rPr>
                <w:sz w:val="24"/>
                <w:lang w:val="ru-RU"/>
              </w:rPr>
            </w:pPr>
          </w:p>
        </w:tc>
        <w:tc>
          <w:tcPr>
            <w:tcW w:w="3914" w:type="dxa"/>
            <w:tcBorders>
              <w:top w:val="single" w:sz="9" w:space="0" w:color="000000"/>
              <w:left w:val="single" w:sz="4" w:space="0" w:color="auto"/>
              <w:bottom w:val="single" w:sz="9" w:space="0" w:color="000000"/>
              <w:right w:val="single" w:sz="9" w:space="0" w:color="000000"/>
            </w:tcBorders>
            <w:shd w:val="clear" w:color="auto" w:fill="auto"/>
          </w:tcPr>
          <w:p w14:paraId="7BAE2DA1" w14:textId="77777777" w:rsidR="00A6116D" w:rsidRPr="00A6116D" w:rsidRDefault="00A6116D" w:rsidP="00A6116D">
            <w:pPr>
              <w:spacing w:after="0" w:line="259" w:lineRule="auto"/>
              <w:ind w:left="0" w:firstLine="0"/>
              <w:jc w:val="left"/>
              <w:rPr>
                <w:sz w:val="24"/>
                <w:lang w:val="ru-RU"/>
              </w:rPr>
            </w:pPr>
          </w:p>
        </w:tc>
        <w:tc>
          <w:tcPr>
            <w:tcW w:w="2166" w:type="dxa"/>
            <w:tcBorders>
              <w:top w:val="single" w:sz="9" w:space="0" w:color="000000"/>
              <w:left w:val="single" w:sz="9" w:space="0" w:color="000000"/>
              <w:bottom w:val="single" w:sz="9" w:space="0" w:color="000000"/>
              <w:right w:val="single" w:sz="9" w:space="0" w:color="000000"/>
            </w:tcBorders>
            <w:shd w:val="clear" w:color="auto" w:fill="auto"/>
          </w:tcPr>
          <w:p w14:paraId="64196B74" w14:textId="77777777" w:rsidR="00A6116D" w:rsidRPr="00A6116D" w:rsidRDefault="00A6116D" w:rsidP="00A6116D">
            <w:pPr>
              <w:spacing w:after="123" w:line="259" w:lineRule="auto"/>
              <w:ind w:left="0" w:firstLine="0"/>
              <w:jc w:val="left"/>
              <w:rPr>
                <w:sz w:val="24"/>
                <w:lang w:val="ru-RU"/>
              </w:rPr>
            </w:pPr>
          </w:p>
        </w:tc>
      </w:tr>
    </w:tbl>
    <w:p w14:paraId="247C0E7E" w14:textId="77777777" w:rsidR="00111E91" w:rsidRPr="00EE1F0D" w:rsidRDefault="00111E91" w:rsidP="00EE1F0D">
      <w:pPr>
        <w:spacing w:after="3" w:line="254" w:lineRule="auto"/>
        <w:ind w:left="0" w:right="9"/>
        <w:jc w:val="center"/>
        <w:rPr>
          <w:sz w:val="24"/>
          <w:lang w:val="ru-RU"/>
        </w:rPr>
      </w:pPr>
    </w:p>
    <w:p w14:paraId="4644C76C" w14:textId="77777777" w:rsidR="002F54BB" w:rsidRPr="002F54BB" w:rsidRDefault="002F54BB" w:rsidP="002F54BB">
      <w:pPr>
        <w:spacing w:after="0" w:line="240" w:lineRule="auto"/>
        <w:ind w:left="0" w:firstLine="0"/>
        <w:jc w:val="right"/>
        <w:rPr>
          <w:rFonts w:eastAsia="Calibri"/>
          <w:color w:val="auto"/>
          <w:sz w:val="24"/>
          <w:szCs w:val="24"/>
          <w:lang w:val="ru-RU"/>
        </w:rPr>
      </w:pPr>
      <w:r w:rsidRPr="002F54BB">
        <w:rPr>
          <w:rFonts w:eastAsia="Calibri"/>
          <w:color w:val="auto"/>
          <w:sz w:val="24"/>
          <w:szCs w:val="24"/>
          <w:lang w:val="ru-RU"/>
        </w:rPr>
        <w:lastRenderedPageBreak/>
        <w:t xml:space="preserve">Приложение </w:t>
      </w:r>
      <w:r>
        <w:rPr>
          <w:rFonts w:eastAsia="Calibri"/>
          <w:color w:val="auto"/>
          <w:sz w:val="24"/>
          <w:szCs w:val="24"/>
          <w:lang w:val="ru-RU"/>
        </w:rPr>
        <w:t>2</w:t>
      </w:r>
    </w:p>
    <w:p w14:paraId="57A3574B" w14:textId="77777777" w:rsidR="002F54BB" w:rsidRPr="002F54BB" w:rsidRDefault="002F54BB" w:rsidP="002F54BB">
      <w:pPr>
        <w:spacing w:after="0" w:line="240" w:lineRule="auto"/>
        <w:ind w:left="0" w:firstLine="0"/>
        <w:jc w:val="right"/>
        <w:rPr>
          <w:rFonts w:eastAsia="Calibri"/>
          <w:color w:val="auto"/>
          <w:sz w:val="24"/>
          <w:szCs w:val="24"/>
          <w:lang w:val="ru-RU"/>
        </w:rPr>
      </w:pPr>
      <w:r w:rsidRPr="002F54BB">
        <w:rPr>
          <w:rFonts w:eastAsia="Calibri"/>
          <w:color w:val="auto"/>
          <w:sz w:val="24"/>
          <w:szCs w:val="24"/>
          <w:lang w:val="ru-RU"/>
        </w:rPr>
        <w:t>к Техническому заданию</w:t>
      </w:r>
    </w:p>
    <w:p w14:paraId="3058C904" w14:textId="77777777" w:rsidR="002F54BB" w:rsidRDefault="002F54BB" w:rsidP="002F54BB">
      <w:pPr>
        <w:spacing w:after="0" w:line="240" w:lineRule="auto"/>
        <w:ind w:left="0" w:firstLine="0"/>
        <w:jc w:val="right"/>
        <w:rPr>
          <w:rFonts w:eastAsia="Calibri"/>
          <w:color w:val="auto"/>
          <w:sz w:val="24"/>
          <w:szCs w:val="24"/>
          <w:lang w:val="ru-RU"/>
        </w:rPr>
      </w:pPr>
      <w:r w:rsidRPr="002F54BB">
        <w:rPr>
          <w:rFonts w:eastAsia="Calibri"/>
          <w:color w:val="auto"/>
          <w:sz w:val="24"/>
          <w:szCs w:val="24"/>
          <w:lang w:val="ru-RU"/>
        </w:rPr>
        <w:t xml:space="preserve">                                                                                                         к Контракту № </w:t>
      </w:r>
      <w:r>
        <w:rPr>
          <w:rFonts w:eastAsia="Calibri"/>
          <w:color w:val="auto"/>
          <w:sz w:val="24"/>
          <w:szCs w:val="24"/>
          <w:lang w:val="ru-RU"/>
        </w:rPr>
        <w:t>162</w:t>
      </w:r>
      <w:r w:rsidRPr="002F54BB">
        <w:rPr>
          <w:rFonts w:eastAsia="Calibri"/>
          <w:color w:val="auto"/>
          <w:sz w:val="24"/>
          <w:szCs w:val="24"/>
          <w:lang w:val="ru-RU"/>
        </w:rPr>
        <w:t>-2024                                                                                                          от "__" _______ 2024 г.</w:t>
      </w:r>
    </w:p>
    <w:p w14:paraId="59246017" w14:textId="77777777" w:rsidR="00E33108" w:rsidRDefault="00E33108" w:rsidP="002F54BB">
      <w:pPr>
        <w:spacing w:after="0" w:line="240" w:lineRule="auto"/>
        <w:ind w:left="0" w:firstLine="0"/>
        <w:jc w:val="right"/>
        <w:rPr>
          <w:rFonts w:eastAsia="Calibri"/>
          <w:color w:val="auto"/>
          <w:sz w:val="24"/>
          <w:szCs w:val="24"/>
          <w:lang w:val="ru-RU"/>
        </w:rPr>
      </w:pPr>
    </w:p>
    <w:p w14:paraId="638730B0" w14:textId="77777777" w:rsidR="00E33108" w:rsidRPr="00E33108" w:rsidRDefault="00E33108" w:rsidP="00447DA5">
      <w:pPr>
        <w:spacing w:after="3" w:line="254" w:lineRule="auto"/>
        <w:ind w:left="0" w:right="9"/>
        <w:jc w:val="center"/>
        <w:rPr>
          <w:sz w:val="24"/>
          <w:lang w:val="ru-RU"/>
        </w:rPr>
      </w:pPr>
      <w:r w:rsidRPr="00E33108">
        <w:rPr>
          <w:sz w:val="24"/>
          <w:lang w:val="ru-RU"/>
        </w:rPr>
        <w:t>Адресный перечень</w:t>
      </w:r>
    </w:p>
    <w:tbl>
      <w:tblPr>
        <w:tblW w:w="15398" w:type="dxa"/>
        <w:tblInd w:w="-699" w:type="dxa"/>
        <w:tblCellMar>
          <w:top w:w="20" w:type="dxa"/>
          <w:left w:w="56" w:type="dxa"/>
          <w:right w:w="72" w:type="dxa"/>
        </w:tblCellMar>
        <w:tblLook w:val="04A0" w:firstRow="1" w:lastRow="0" w:firstColumn="1" w:lastColumn="0" w:noHBand="0" w:noVBand="1"/>
      </w:tblPr>
      <w:tblGrid>
        <w:gridCol w:w="1752"/>
        <w:gridCol w:w="2751"/>
        <w:gridCol w:w="3498"/>
        <w:gridCol w:w="3164"/>
        <w:gridCol w:w="2179"/>
        <w:gridCol w:w="2054"/>
      </w:tblGrid>
      <w:tr w:rsidR="00447DA5" w:rsidRPr="00447DA5" w14:paraId="2169FBA9" w14:textId="77777777" w:rsidTr="00447DA5">
        <w:trPr>
          <w:trHeight w:val="618"/>
        </w:trPr>
        <w:tc>
          <w:tcPr>
            <w:tcW w:w="11165" w:type="dxa"/>
            <w:gridSpan w:val="4"/>
            <w:tcBorders>
              <w:top w:val="single" w:sz="9" w:space="0" w:color="000000"/>
              <w:left w:val="double" w:sz="2" w:space="0" w:color="000000"/>
              <w:bottom w:val="single" w:sz="9" w:space="0" w:color="000000"/>
              <w:right w:val="nil"/>
            </w:tcBorders>
            <w:shd w:val="clear" w:color="auto" w:fill="auto"/>
            <w:vAlign w:val="center"/>
          </w:tcPr>
          <w:p w14:paraId="5463C413" w14:textId="77777777" w:rsidR="00447DA5" w:rsidRPr="00447DA5" w:rsidRDefault="00447DA5" w:rsidP="00447DA5">
            <w:pPr>
              <w:spacing w:after="0" w:line="259" w:lineRule="auto"/>
              <w:ind w:left="0" w:firstLine="0"/>
              <w:jc w:val="left"/>
              <w:rPr>
                <w:sz w:val="24"/>
                <w:lang w:val="ru-RU"/>
              </w:rPr>
            </w:pPr>
            <w:r w:rsidRPr="00447DA5">
              <w:rPr>
                <w:sz w:val="24"/>
                <w:lang w:val="ru-RU"/>
              </w:rPr>
              <w:t xml:space="preserve">1. </w:t>
            </w:r>
            <w:r w:rsidR="006845D3" w:rsidRPr="006845D3">
              <w:rPr>
                <w:sz w:val="24"/>
                <w:lang w:val="ru-RU"/>
              </w:rPr>
              <w:t>Город Москва, проспект Зелёный, дом 20 (управа района Перово города Москвы)</w:t>
            </w:r>
          </w:p>
        </w:tc>
        <w:tc>
          <w:tcPr>
            <w:tcW w:w="2179" w:type="dxa"/>
            <w:tcBorders>
              <w:top w:val="single" w:sz="9" w:space="0" w:color="000000"/>
              <w:left w:val="nil"/>
              <w:bottom w:val="single" w:sz="9" w:space="0" w:color="000000"/>
              <w:right w:val="nil"/>
            </w:tcBorders>
            <w:shd w:val="clear" w:color="auto" w:fill="auto"/>
          </w:tcPr>
          <w:p w14:paraId="1265FB93" w14:textId="77777777" w:rsidR="00447DA5" w:rsidRPr="00447DA5" w:rsidRDefault="00447DA5" w:rsidP="00447DA5">
            <w:pPr>
              <w:spacing w:after="123" w:line="259" w:lineRule="auto"/>
              <w:ind w:left="0" w:firstLine="0"/>
              <w:jc w:val="left"/>
              <w:rPr>
                <w:sz w:val="24"/>
                <w:lang w:val="ru-RU"/>
              </w:rPr>
            </w:pPr>
          </w:p>
        </w:tc>
        <w:tc>
          <w:tcPr>
            <w:tcW w:w="2054" w:type="dxa"/>
            <w:tcBorders>
              <w:top w:val="single" w:sz="9" w:space="0" w:color="000000"/>
              <w:left w:val="nil"/>
              <w:bottom w:val="single" w:sz="9" w:space="0" w:color="000000"/>
              <w:right w:val="single" w:sz="9" w:space="0" w:color="000000"/>
            </w:tcBorders>
            <w:shd w:val="clear" w:color="auto" w:fill="auto"/>
          </w:tcPr>
          <w:p w14:paraId="6D70F4BE" w14:textId="77777777" w:rsidR="00447DA5" w:rsidRPr="00447DA5" w:rsidRDefault="00447DA5" w:rsidP="00447DA5">
            <w:pPr>
              <w:spacing w:after="123" w:line="259" w:lineRule="auto"/>
              <w:ind w:left="0" w:firstLine="0"/>
              <w:jc w:val="left"/>
              <w:rPr>
                <w:sz w:val="24"/>
                <w:lang w:val="ru-RU"/>
              </w:rPr>
            </w:pPr>
          </w:p>
        </w:tc>
      </w:tr>
      <w:tr w:rsidR="00447DA5" w:rsidRPr="00447DA5" w14:paraId="5D4F9BC4" w14:textId="77777777" w:rsidTr="00967F13">
        <w:trPr>
          <w:trHeight w:val="656"/>
        </w:trPr>
        <w:tc>
          <w:tcPr>
            <w:tcW w:w="1752" w:type="dxa"/>
            <w:tcBorders>
              <w:top w:val="single" w:sz="9" w:space="0" w:color="000000"/>
              <w:left w:val="double" w:sz="2" w:space="0" w:color="000000"/>
              <w:bottom w:val="single" w:sz="9" w:space="0" w:color="000000"/>
              <w:right w:val="single" w:sz="4" w:space="0" w:color="auto"/>
            </w:tcBorders>
            <w:shd w:val="clear" w:color="auto" w:fill="auto"/>
            <w:vAlign w:val="center"/>
          </w:tcPr>
          <w:p w14:paraId="79E845C0" w14:textId="77777777" w:rsidR="00447DA5" w:rsidRPr="00447DA5" w:rsidRDefault="00447DA5" w:rsidP="00447DA5">
            <w:pPr>
              <w:spacing w:after="0" w:line="259" w:lineRule="auto"/>
              <w:ind w:left="14" w:firstLine="0"/>
              <w:jc w:val="center"/>
              <w:rPr>
                <w:sz w:val="24"/>
              </w:rPr>
            </w:pPr>
            <w:r w:rsidRPr="00447DA5">
              <w:rPr>
                <w:sz w:val="24"/>
              </w:rPr>
              <w:t>№ п/п</w:t>
            </w:r>
          </w:p>
        </w:tc>
        <w:tc>
          <w:tcPr>
            <w:tcW w:w="2751" w:type="dxa"/>
            <w:tcBorders>
              <w:top w:val="single" w:sz="9" w:space="0" w:color="000000"/>
              <w:left w:val="single" w:sz="4" w:space="0" w:color="auto"/>
              <w:bottom w:val="single" w:sz="9" w:space="0" w:color="000000"/>
              <w:right w:val="single" w:sz="4" w:space="0" w:color="auto"/>
            </w:tcBorders>
            <w:shd w:val="clear" w:color="auto" w:fill="auto"/>
            <w:vAlign w:val="center"/>
          </w:tcPr>
          <w:p w14:paraId="5EC8E244" w14:textId="77777777" w:rsidR="00447DA5" w:rsidRPr="00447DA5" w:rsidRDefault="00447DA5" w:rsidP="00447DA5">
            <w:pPr>
              <w:spacing w:after="0" w:line="259" w:lineRule="auto"/>
              <w:ind w:left="16" w:firstLine="0"/>
              <w:jc w:val="center"/>
              <w:rPr>
                <w:sz w:val="24"/>
              </w:rPr>
            </w:pPr>
            <w:proofErr w:type="spellStart"/>
            <w:r w:rsidRPr="00447DA5">
              <w:rPr>
                <w:sz w:val="24"/>
              </w:rPr>
              <w:t>Наименование</w:t>
            </w:r>
            <w:proofErr w:type="spellEnd"/>
            <w:r w:rsidRPr="00447DA5">
              <w:rPr>
                <w:sz w:val="24"/>
              </w:rPr>
              <w:t xml:space="preserve"> СПГЗ</w:t>
            </w:r>
            <w:r w:rsidRPr="00447DA5">
              <w:rPr>
                <w:sz w:val="30"/>
                <w:vertAlign w:val="superscript"/>
              </w:rPr>
              <w:t>*</w:t>
            </w:r>
          </w:p>
        </w:tc>
        <w:tc>
          <w:tcPr>
            <w:tcW w:w="3498" w:type="dxa"/>
            <w:tcBorders>
              <w:top w:val="single" w:sz="9" w:space="0" w:color="000000"/>
              <w:left w:val="single" w:sz="4" w:space="0" w:color="auto"/>
              <w:bottom w:val="single" w:sz="9" w:space="0" w:color="000000"/>
              <w:right w:val="single" w:sz="9" w:space="0" w:color="000000"/>
            </w:tcBorders>
            <w:shd w:val="clear" w:color="auto" w:fill="auto"/>
            <w:vAlign w:val="center"/>
          </w:tcPr>
          <w:p w14:paraId="5B9D2CC8" w14:textId="77777777" w:rsidR="00447DA5" w:rsidRPr="00447DA5" w:rsidRDefault="00447DA5" w:rsidP="00447DA5">
            <w:pPr>
              <w:spacing w:after="0" w:line="259" w:lineRule="auto"/>
              <w:ind w:left="16" w:firstLine="0"/>
              <w:jc w:val="center"/>
              <w:rPr>
                <w:sz w:val="24"/>
              </w:rPr>
            </w:pPr>
            <w:proofErr w:type="spellStart"/>
            <w:r w:rsidRPr="00447DA5">
              <w:rPr>
                <w:sz w:val="24"/>
              </w:rPr>
              <w:t>Характеристики</w:t>
            </w:r>
            <w:proofErr w:type="spellEnd"/>
          </w:p>
        </w:tc>
        <w:tc>
          <w:tcPr>
            <w:tcW w:w="316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37CBEBF1" w14:textId="77777777" w:rsidR="00447DA5" w:rsidRPr="00447DA5" w:rsidRDefault="00447DA5" w:rsidP="00447DA5">
            <w:pPr>
              <w:spacing w:after="0" w:line="259" w:lineRule="auto"/>
              <w:ind w:left="16" w:firstLine="0"/>
              <w:jc w:val="center"/>
              <w:rPr>
                <w:sz w:val="24"/>
              </w:rPr>
            </w:pPr>
            <w:proofErr w:type="spellStart"/>
            <w:r w:rsidRPr="00447DA5">
              <w:rPr>
                <w:sz w:val="24"/>
              </w:rPr>
              <w:t>Дополнительные</w:t>
            </w:r>
            <w:proofErr w:type="spellEnd"/>
            <w:r w:rsidRPr="00447DA5">
              <w:rPr>
                <w:sz w:val="24"/>
              </w:rPr>
              <w:t xml:space="preserve"> </w:t>
            </w:r>
            <w:proofErr w:type="spellStart"/>
            <w:r w:rsidRPr="00447DA5">
              <w:rPr>
                <w:sz w:val="24"/>
              </w:rPr>
              <w:t>условия</w:t>
            </w:r>
            <w:proofErr w:type="spellEnd"/>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25275CFC" w14:textId="77777777" w:rsidR="00447DA5" w:rsidRPr="00447DA5" w:rsidRDefault="00447DA5" w:rsidP="00447DA5">
            <w:pPr>
              <w:spacing w:after="0" w:line="259" w:lineRule="auto"/>
              <w:ind w:left="0" w:firstLine="0"/>
              <w:jc w:val="center"/>
              <w:rPr>
                <w:sz w:val="24"/>
              </w:rPr>
            </w:pPr>
            <w:proofErr w:type="spellStart"/>
            <w:r w:rsidRPr="00447DA5">
              <w:rPr>
                <w:sz w:val="24"/>
              </w:rPr>
              <w:t>Объем</w:t>
            </w:r>
            <w:proofErr w:type="spellEnd"/>
            <w:r w:rsidRPr="00447DA5">
              <w:rPr>
                <w:sz w:val="24"/>
              </w:rPr>
              <w:t xml:space="preserve"> (</w:t>
            </w:r>
            <w:proofErr w:type="spellStart"/>
            <w:r w:rsidRPr="00447DA5">
              <w:rPr>
                <w:sz w:val="24"/>
              </w:rPr>
              <w:t>единица</w:t>
            </w:r>
            <w:proofErr w:type="spellEnd"/>
            <w:r w:rsidRPr="00447DA5">
              <w:rPr>
                <w:sz w:val="24"/>
              </w:rPr>
              <w:t xml:space="preserve"> </w:t>
            </w:r>
            <w:proofErr w:type="spellStart"/>
            <w:r w:rsidRPr="00447DA5">
              <w:rPr>
                <w:sz w:val="24"/>
              </w:rPr>
              <w:t>измерения</w:t>
            </w:r>
            <w:proofErr w:type="spellEnd"/>
            <w:r w:rsidRPr="00447DA5">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7227009E" w14:textId="77777777" w:rsidR="00447DA5" w:rsidRPr="00447DA5" w:rsidRDefault="00447DA5" w:rsidP="00447DA5">
            <w:pPr>
              <w:spacing w:after="0" w:line="259" w:lineRule="auto"/>
              <w:ind w:left="16" w:firstLine="0"/>
              <w:jc w:val="center"/>
              <w:rPr>
                <w:sz w:val="24"/>
              </w:rPr>
            </w:pPr>
            <w:proofErr w:type="spellStart"/>
            <w:r w:rsidRPr="00447DA5">
              <w:rPr>
                <w:sz w:val="24"/>
              </w:rPr>
              <w:t>Срок</w:t>
            </w:r>
            <w:proofErr w:type="spellEnd"/>
          </w:p>
        </w:tc>
      </w:tr>
      <w:tr w:rsidR="00447DA5" w:rsidRPr="00447DA5" w14:paraId="5475FFDB" w14:textId="77777777" w:rsidTr="00967F13">
        <w:trPr>
          <w:trHeight w:val="4938"/>
        </w:trPr>
        <w:tc>
          <w:tcPr>
            <w:tcW w:w="1752" w:type="dxa"/>
            <w:tcBorders>
              <w:top w:val="single" w:sz="9" w:space="0" w:color="000000"/>
              <w:left w:val="double" w:sz="2" w:space="0" w:color="000000"/>
              <w:bottom w:val="single" w:sz="9" w:space="0" w:color="000000"/>
              <w:right w:val="single" w:sz="4" w:space="0" w:color="auto"/>
            </w:tcBorders>
            <w:shd w:val="clear" w:color="auto" w:fill="auto"/>
          </w:tcPr>
          <w:p w14:paraId="52179D79" w14:textId="77777777" w:rsidR="00447DA5" w:rsidRPr="00447DA5" w:rsidRDefault="00447DA5" w:rsidP="00447DA5">
            <w:pPr>
              <w:spacing w:after="0" w:line="259" w:lineRule="auto"/>
              <w:ind w:left="14" w:firstLine="0"/>
              <w:jc w:val="center"/>
              <w:rPr>
                <w:sz w:val="24"/>
              </w:rPr>
            </w:pPr>
            <w:r w:rsidRPr="00447DA5">
              <w:rPr>
                <w:sz w:val="24"/>
              </w:rPr>
              <w:t>1.1</w:t>
            </w:r>
          </w:p>
        </w:tc>
        <w:tc>
          <w:tcPr>
            <w:tcW w:w="2751" w:type="dxa"/>
            <w:tcBorders>
              <w:top w:val="single" w:sz="9" w:space="0" w:color="000000"/>
              <w:left w:val="single" w:sz="4" w:space="0" w:color="auto"/>
              <w:bottom w:val="single" w:sz="9" w:space="0" w:color="000000"/>
              <w:right w:val="single" w:sz="4" w:space="0" w:color="auto"/>
            </w:tcBorders>
            <w:shd w:val="clear" w:color="auto" w:fill="auto"/>
          </w:tcPr>
          <w:p w14:paraId="6F00FAAE" w14:textId="77777777" w:rsidR="00447DA5" w:rsidRPr="00447DA5" w:rsidRDefault="00447DA5" w:rsidP="00447DA5">
            <w:pPr>
              <w:spacing w:after="0" w:line="259" w:lineRule="auto"/>
              <w:ind w:left="1" w:firstLine="0"/>
              <w:jc w:val="left"/>
              <w:rPr>
                <w:sz w:val="24"/>
              </w:rPr>
            </w:pPr>
            <w:r w:rsidRPr="00447DA5">
              <w:rPr>
                <w:sz w:val="24"/>
              </w:rPr>
              <w:t xml:space="preserve">(1) </w:t>
            </w:r>
            <w:proofErr w:type="spellStart"/>
            <w:r w:rsidRPr="00447DA5">
              <w:rPr>
                <w:sz w:val="24"/>
              </w:rPr>
              <w:t>Одеяло</w:t>
            </w:r>
            <w:proofErr w:type="spellEnd"/>
          </w:p>
        </w:tc>
        <w:tc>
          <w:tcPr>
            <w:tcW w:w="3498" w:type="dxa"/>
            <w:tcBorders>
              <w:top w:val="single" w:sz="9" w:space="0" w:color="000000"/>
              <w:left w:val="single" w:sz="4" w:space="0" w:color="auto"/>
              <w:bottom w:val="single" w:sz="9" w:space="0" w:color="000000"/>
              <w:right w:val="single" w:sz="4" w:space="0" w:color="auto"/>
            </w:tcBorders>
            <w:shd w:val="clear" w:color="auto" w:fill="auto"/>
            <w:vAlign w:val="center"/>
          </w:tcPr>
          <w:p w14:paraId="139DC93E" w14:textId="77777777" w:rsidR="00447DA5" w:rsidRPr="00447DA5" w:rsidRDefault="00447DA5" w:rsidP="00447DA5">
            <w:pPr>
              <w:spacing w:after="0" w:line="259" w:lineRule="auto"/>
              <w:ind w:left="1" w:firstLine="0"/>
              <w:rPr>
                <w:sz w:val="24"/>
                <w:lang w:val="ru-RU"/>
              </w:rPr>
            </w:pPr>
            <w:r w:rsidRPr="00447DA5">
              <w:rPr>
                <w:sz w:val="24"/>
                <w:lang w:val="ru-RU"/>
              </w:rPr>
              <w:t>Вид мягкого инвентаря: Одеяло.</w:t>
            </w:r>
          </w:p>
          <w:p w14:paraId="273E15E2" w14:textId="77777777" w:rsidR="00447DA5" w:rsidRPr="00447DA5" w:rsidRDefault="00447DA5" w:rsidP="00447DA5">
            <w:pPr>
              <w:spacing w:after="0" w:line="249" w:lineRule="auto"/>
              <w:ind w:left="1" w:right="19" w:firstLine="0"/>
              <w:jc w:val="left"/>
              <w:rPr>
                <w:sz w:val="24"/>
                <w:lang w:val="ru-RU"/>
              </w:rPr>
            </w:pPr>
            <w:r w:rsidRPr="00447DA5">
              <w:rPr>
                <w:sz w:val="24"/>
                <w:lang w:val="ru-RU"/>
              </w:rPr>
              <w:t>Материал наполнителя: Комбинированный наполнитель.</w:t>
            </w:r>
          </w:p>
          <w:p w14:paraId="13DA4816" w14:textId="77777777" w:rsidR="00447DA5" w:rsidRPr="00447DA5" w:rsidRDefault="00447DA5" w:rsidP="00447DA5">
            <w:pPr>
              <w:spacing w:after="0" w:line="259" w:lineRule="auto"/>
              <w:ind w:left="1" w:firstLine="0"/>
              <w:jc w:val="left"/>
              <w:rPr>
                <w:sz w:val="24"/>
                <w:lang w:val="ru-RU"/>
              </w:rPr>
            </w:pPr>
            <w:r w:rsidRPr="00447DA5">
              <w:rPr>
                <w:sz w:val="24"/>
                <w:lang w:val="ru-RU"/>
              </w:rPr>
              <w:t>Тип одеяла: С наполнителем.</w:t>
            </w:r>
          </w:p>
          <w:p w14:paraId="380C2452" w14:textId="77777777" w:rsidR="00447DA5" w:rsidRPr="00447DA5" w:rsidRDefault="00447DA5" w:rsidP="00447DA5">
            <w:pPr>
              <w:spacing w:after="0" w:line="259" w:lineRule="auto"/>
              <w:ind w:left="1" w:firstLine="0"/>
              <w:jc w:val="left"/>
              <w:rPr>
                <w:sz w:val="24"/>
                <w:lang w:val="ru-RU"/>
              </w:rPr>
            </w:pPr>
            <w:r w:rsidRPr="00447DA5">
              <w:rPr>
                <w:sz w:val="24"/>
                <w:lang w:val="ru-RU"/>
              </w:rPr>
              <w:t>Длина (без учета отклонения):</w:t>
            </w:r>
          </w:p>
          <w:p w14:paraId="44DA3DB3" w14:textId="77777777" w:rsidR="00447DA5" w:rsidRPr="00447DA5" w:rsidRDefault="00447DA5" w:rsidP="00447DA5">
            <w:pPr>
              <w:spacing w:after="0" w:line="259" w:lineRule="auto"/>
              <w:ind w:left="1" w:firstLine="0"/>
              <w:jc w:val="left"/>
              <w:rPr>
                <w:sz w:val="24"/>
                <w:lang w:val="ru-RU"/>
              </w:rPr>
            </w:pPr>
            <w:r w:rsidRPr="00447DA5">
              <w:rPr>
                <w:sz w:val="24"/>
                <w:lang w:val="ru-RU"/>
              </w:rPr>
              <w:t>205 см.</w:t>
            </w:r>
          </w:p>
          <w:p w14:paraId="037DC2B0" w14:textId="77777777" w:rsidR="00447DA5" w:rsidRPr="00447DA5" w:rsidRDefault="00447DA5" w:rsidP="00447DA5">
            <w:pPr>
              <w:spacing w:after="0" w:line="259" w:lineRule="auto"/>
              <w:ind w:left="1" w:firstLine="0"/>
              <w:jc w:val="left"/>
              <w:rPr>
                <w:sz w:val="24"/>
                <w:lang w:val="ru-RU"/>
              </w:rPr>
            </w:pPr>
            <w:r w:rsidRPr="00447DA5">
              <w:rPr>
                <w:sz w:val="24"/>
                <w:lang w:val="ru-RU"/>
              </w:rPr>
              <w:t>Материал чехла:</w:t>
            </w:r>
          </w:p>
          <w:p w14:paraId="0AA2986E" w14:textId="77777777" w:rsidR="00447DA5" w:rsidRPr="00447DA5" w:rsidRDefault="00447DA5" w:rsidP="00447DA5">
            <w:pPr>
              <w:spacing w:after="0" w:line="259" w:lineRule="auto"/>
              <w:ind w:left="1" w:firstLine="0"/>
              <w:jc w:val="left"/>
              <w:rPr>
                <w:sz w:val="24"/>
                <w:lang w:val="ru-RU"/>
              </w:rPr>
            </w:pPr>
            <w:r w:rsidRPr="00447DA5">
              <w:rPr>
                <w:sz w:val="24"/>
                <w:lang w:val="ru-RU"/>
              </w:rPr>
              <w:t>Синтетический.</w:t>
            </w:r>
          </w:p>
          <w:p w14:paraId="1ABE7A2C" w14:textId="77777777" w:rsidR="00447DA5" w:rsidRPr="00447DA5" w:rsidRDefault="00447DA5" w:rsidP="00447DA5">
            <w:pPr>
              <w:spacing w:after="0" w:line="259" w:lineRule="auto"/>
              <w:ind w:left="1" w:firstLine="0"/>
              <w:jc w:val="left"/>
              <w:rPr>
                <w:sz w:val="24"/>
                <w:lang w:val="ru-RU"/>
              </w:rPr>
            </w:pPr>
            <w:r w:rsidRPr="00447DA5">
              <w:rPr>
                <w:sz w:val="24"/>
                <w:lang w:val="ru-RU"/>
              </w:rPr>
              <w:t>Тип одеяла по виду прошивки:</w:t>
            </w:r>
          </w:p>
          <w:p w14:paraId="1861A508" w14:textId="77777777" w:rsidR="00447DA5" w:rsidRPr="00447DA5" w:rsidRDefault="00447DA5" w:rsidP="00447DA5">
            <w:pPr>
              <w:spacing w:after="0" w:line="259" w:lineRule="auto"/>
              <w:ind w:left="1" w:firstLine="0"/>
              <w:jc w:val="left"/>
              <w:rPr>
                <w:sz w:val="24"/>
                <w:lang w:val="ru-RU"/>
              </w:rPr>
            </w:pPr>
            <w:r w:rsidRPr="00447DA5">
              <w:rPr>
                <w:sz w:val="24"/>
                <w:lang w:val="ru-RU"/>
              </w:rPr>
              <w:t>Кассетное.</w:t>
            </w:r>
          </w:p>
          <w:p w14:paraId="7504DC79" w14:textId="77777777" w:rsidR="00447DA5" w:rsidRPr="00447DA5" w:rsidRDefault="00447DA5" w:rsidP="00447DA5">
            <w:pPr>
              <w:spacing w:after="0" w:line="259" w:lineRule="auto"/>
              <w:ind w:left="1" w:firstLine="0"/>
              <w:jc w:val="left"/>
              <w:rPr>
                <w:sz w:val="24"/>
                <w:lang w:val="ru-RU"/>
              </w:rPr>
            </w:pPr>
            <w:r w:rsidRPr="00447DA5">
              <w:rPr>
                <w:sz w:val="24"/>
                <w:lang w:val="ru-RU"/>
              </w:rPr>
              <w:t>Тип одеяла по сезону:</w:t>
            </w:r>
          </w:p>
          <w:p w14:paraId="568B137A" w14:textId="77777777" w:rsidR="00447DA5" w:rsidRPr="00447DA5" w:rsidRDefault="00447DA5" w:rsidP="00447DA5">
            <w:pPr>
              <w:spacing w:after="0" w:line="259" w:lineRule="auto"/>
              <w:ind w:left="1" w:firstLine="0"/>
              <w:jc w:val="left"/>
              <w:rPr>
                <w:sz w:val="24"/>
                <w:lang w:val="ru-RU"/>
              </w:rPr>
            </w:pPr>
            <w:r w:rsidRPr="00447DA5">
              <w:rPr>
                <w:sz w:val="24"/>
                <w:lang w:val="ru-RU"/>
              </w:rPr>
              <w:t>Всесезонное.</w:t>
            </w:r>
          </w:p>
          <w:p w14:paraId="30772363" w14:textId="77777777" w:rsidR="00447DA5" w:rsidRPr="00447DA5" w:rsidRDefault="00447DA5" w:rsidP="00447DA5">
            <w:pPr>
              <w:spacing w:after="0" w:line="259" w:lineRule="auto"/>
              <w:ind w:left="1" w:firstLine="0"/>
              <w:rPr>
                <w:sz w:val="24"/>
                <w:lang w:val="ru-RU"/>
              </w:rPr>
            </w:pPr>
            <w:r w:rsidRPr="00447DA5">
              <w:rPr>
                <w:sz w:val="24"/>
                <w:lang w:val="ru-RU"/>
              </w:rPr>
              <w:t>Ширина (без учета отклонения):</w:t>
            </w:r>
          </w:p>
          <w:p w14:paraId="65954E4D" w14:textId="77777777" w:rsidR="00447DA5" w:rsidRPr="00447DA5" w:rsidRDefault="00447DA5" w:rsidP="00447DA5">
            <w:pPr>
              <w:spacing w:after="0" w:line="259" w:lineRule="auto"/>
              <w:ind w:left="1" w:firstLine="0"/>
              <w:jc w:val="left"/>
              <w:rPr>
                <w:sz w:val="24"/>
              </w:rPr>
            </w:pPr>
            <w:r w:rsidRPr="00447DA5">
              <w:rPr>
                <w:sz w:val="24"/>
              </w:rPr>
              <w:t xml:space="preserve">140 </w:t>
            </w:r>
            <w:proofErr w:type="spellStart"/>
            <w:r w:rsidRPr="00447DA5">
              <w:rPr>
                <w:sz w:val="24"/>
              </w:rPr>
              <w:t>см</w:t>
            </w:r>
            <w:proofErr w:type="spellEnd"/>
            <w:r w:rsidRPr="00447DA5">
              <w:rPr>
                <w:sz w:val="24"/>
              </w:rPr>
              <w:t>.</w:t>
            </w:r>
          </w:p>
          <w:p w14:paraId="2BE9C8CD" w14:textId="77777777" w:rsidR="00447DA5" w:rsidRPr="00447DA5" w:rsidRDefault="00447DA5" w:rsidP="00447DA5">
            <w:pPr>
              <w:spacing w:after="0" w:line="259" w:lineRule="auto"/>
              <w:ind w:left="1" w:firstLine="0"/>
              <w:jc w:val="left"/>
              <w:rPr>
                <w:sz w:val="24"/>
              </w:rPr>
            </w:pPr>
            <w:proofErr w:type="spellStart"/>
            <w:r w:rsidRPr="00447DA5">
              <w:rPr>
                <w:sz w:val="24"/>
              </w:rPr>
              <w:t>Цвет</w:t>
            </w:r>
            <w:proofErr w:type="spellEnd"/>
            <w:r w:rsidRPr="00447DA5">
              <w:rPr>
                <w:sz w:val="24"/>
              </w:rPr>
              <w:t xml:space="preserve">: </w:t>
            </w:r>
            <w:proofErr w:type="spellStart"/>
            <w:r w:rsidRPr="00447DA5">
              <w:rPr>
                <w:sz w:val="24"/>
              </w:rPr>
              <w:t>Белый</w:t>
            </w:r>
            <w:proofErr w:type="spellEnd"/>
            <w:r w:rsidRPr="00447DA5">
              <w:rPr>
                <w:sz w:val="24"/>
              </w:rPr>
              <w:t xml:space="preserve"> .</w:t>
            </w:r>
          </w:p>
        </w:tc>
        <w:tc>
          <w:tcPr>
            <w:tcW w:w="3164" w:type="dxa"/>
            <w:tcBorders>
              <w:top w:val="single" w:sz="9" w:space="0" w:color="000000"/>
              <w:left w:val="single" w:sz="4" w:space="0" w:color="auto"/>
              <w:bottom w:val="single" w:sz="9" w:space="0" w:color="000000"/>
              <w:right w:val="single" w:sz="9" w:space="0" w:color="000000"/>
            </w:tcBorders>
            <w:shd w:val="clear" w:color="auto" w:fill="auto"/>
          </w:tcPr>
          <w:p w14:paraId="42C9185F" w14:textId="77777777" w:rsidR="00447DA5" w:rsidRPr="00447DA5" w:rsidRDefault="00447DA5" w:rsidP="00447DA5">
            <w:pPr>
              <w:spacing w:after="0" w:line="259" w:lineRule="auto"/>
              <w:ind w:left="1" w:firstLine="0"/>
              <w:jc w:val="left"/>
              <w:rPr>
                <w:sz w:val="24"/>
                <w:lang w:val="ru-RU"/>
              </w:rPr>
            </w:pPr>
            <w:r w:rsidRPr="00447DA5">
              <w:rPr>
                <w:sz w:val="24"/>
                <w:lang w:val="ru-RU"/>
              </w:rPr>
              <w:t>Способ поставки товара: По заявке.</w:t>
            </w: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37B8BB52" w14:textId="77777777" w:rsidR="00447DA5" w:rsidRPr="00447DA5" w:rsidRDefault="00447DA5" w:rsidP="00447DA5">
            <w:pPr>
              <w:spacing w:after="0" w:line="259" w:lineRule="auto"/>
              <w:ind w:left="16" w:firstLine="0"/>
              <w:jc w:val="center"/>
              <w:rPr>
                <w:sz w:val="24"/>
              </w:rPr>
            </w:pPr>
            <w:r w:rsidRPr="00447DA5">
              <w:rPr>
                <w:sz w:val="24"/>
              </w:rPr>
              <w:t>300 (</w:t>
            </w:r>
            <w:proofErr w:type="spellStart"/>
            <w:r w:rsidRPr="00447DA5">
              <w:rPr>
                <w:sz w:val="24"/>
              </w:rPr>
              <w:t>Штука</w:t>
            </w:r>
            <w:proofErr w:type="spellEnd"/>
            <w:r w:rsidRPr="00447DA5">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44F70537" w14:textId="77777777" w:rsidR="00447DA5" w:rsidRPr="00447DA5" w:rsidRDefault="00447DA5" w:rsidP="00447DA5">
            <w:pPr>
              <w:spacing w:after="0" w:line="259" w:lineRule="auto"/>
              <w:ind w:left="1" w:firstLine="0"/>
              <w:jc w:val="left"/>
              <w:rPr>
                <w:sz w:val="24"/>
              </w:rPr>
            </w:pPr>
            <w:r w:rsidRPr="00447DA5">
              <w:rPr>
                <w:sz w:val="24"/>
              </w:rPr>
              <w:t xml:space="preserve">c 20.04.2024 </w:t>
            </w:r>
            <w:proofErr w:type="spellStart"/>
            <w:r w:rsidRPr="00447DA5">
              <w:rPr>
                <w:sz w:val="24"/>
              </w:rPr>
              <w:t>по</w:t>
            </w:r>
            <w:proofErr w:type="spellEnd"/>
          </w:p>
          <w:p w14:paraId="538FF34F" w14:textId="77777777" w:rsidR="00447DA5" w:rsidRPr="00447DA5" w:rsidRDefault="00447DA5" w:rsidP="00447DA5">
            <w:pPr>
              <w:spacing w:after="0" w:line="259" w:lineRule="auto"/>
              <w:ind w:left="1" w:firstLine="0"/>
              <w:jc w:val="left"/>
              <w:rPr>
                <w:sz w:val="24"/>
              </w:rPr>
            </w:pPr>
            <w:r w:rsidRPr="00447DA5">
              <w:rPr>
                <w:sz w:val="24"/>
              </w:rPr>
              <w:t>31.05.2024</w:t>
            </w:r>
          </w:p>
        </w:tc>
      </w:tr>
      <w:tr w:rsidR="00447DA5" w:rsidRPr="00447DA5" w14:paraId="4FD40EBC" w14:textId="77777777" w:rsidTr="00967F13">
        <w:trPr>
          <w:trHeight w:val="1928"/>
        </w:trPr>
        <w:tc>
          <w:tcPr>
            <w:tcW w:w="1752" w:type="dxa"/>
            <w:tcBorders>
              <w:top w:val="single" w:sz="9" w:space="0" w:color="000000"/>
              <w:left w:val="double" w:sz="2" w:space="0" w:color="000000"/>
              <w:bottom w:val="single" w:sz="9" w:space="0" w:color="000000"/>
              <w:right w:val="single" w:sz="4" w:space="0" w:color="auto"/>
            </w:tcBorders>
            <w:shd w:val="clear" w:color="auto" w:fill="auto"/>
          </w:tcPr>
          <w:p w14:paraId="4DE54C73" w14:textId="77777777" w:rsidR="00447DA5" w:rsidRPr="00447DA5" w:rsidRDefault="00447DA5" w:rsidP="00447DA5">
            <w:pPr>
              <w:spacing w:after="0" w:line="259" w:lineRule="auto"/>
              <w:ind w:left="14" w:firstLine="0"/>
              <w:jc w:val="center"/>
              <w:rPr>
                <w:sz w:val="24"/>
              </w:rPr>
            </w:pPr>
            <w:r w:rsidRPr="00447DA5">
              <w:rPr>
                <w:sz w:val="24"/>
              </w:rPr>
              <w:t>1.2</w:t>
            </w:r>
          </w:p>
        </w:tc>
        <w:tc>
          <w:tcPr>
            <w:tcW w:w="2751" w:type="dxa"/>
            <w:tcBorders>
              <w:top w:val="single" w:sz="9" w:space="0" w:color="000000"/>
              <w:left w:val="single" w:sz="4" w:space="0" w:color="auto"/>
              <w:bottom w:val="single" w:sz="9" w:space="0" w:color="000000"/>
              <w:right w:val="single" w:sz="9" w:space="0" w:color="000000"/>
            </w:tcBorders>
            <w:shd w:val="clear" w:color="auto" w:fill="auto"/>
          </w:tcPr>
          <w:p w14:paraId="70B2B416" w14:textId="77777777" w:rsidR="00447DA5" w:rsidRPr="00447DA5" w:rsidRDefault="00447DA5" w:rsidP="00447DA5">
            <w:pPr>
              <w:spacing w:after="0" w:line="259" w:lineRule="auto"/>
              <w:ind w:left="1" w:firstLine="0"/>
              <w:jc w:val="left"/>
              <w:rPr>
                <w:sz w:val="24"/>
              </w:rPr>
            </w:pPr>
            <w:r w:rsidRPr="00447DA5">
              <w:rPr>
                <w:sz w:val="24"/>
              </w:rPr>
              <w:t xml:space="preserve">(2) </w:t>
            </w:r>
            <w:proofErr w:type="spellStart"/>
            <w:r w:rsidRPr="00447DA5">
              <w:rPr>
                <w:sz w:val="24"/>
              </w:rPr>
              <w:t>Комплект</w:t>
            </w:r>
            <w:proofErr w:type="spellEnd"/>
            <w:r w:rsidRPr="00447DA5">
              <w:rPr>
                <w:sz w:val="24"/>
              </w:rPr>
              <w:t xml:space="preserve"> </w:t>
            </w:r>
            <w:proofErr w:type="spellStart"/>
            <w:r w:rsidRPr="00447DA5">
              <w:rPr>
                <w:sz w:val="24"/>
              </w:rPr>
              <w:t>белья</w:t>
            </w:r>
            <w:proofErr w:type="spellEnd"/>
            <w:r w:rsidRPr="00447DA5">
              <w:rPr>
                <w:sz w:val="24"/>
              </w:rPr>
              <w:t xml:space="preserve"> </w:t>
            </w:r>
            <w:proofErr w:type="spellStart"/>
            <w:r w:rsidRPr="00447DA5">
              <w:rPr>
                <w:sz w:val="24"/>
              </w:rPr>
              <w:t>постельного</w:t>
            </w:r>
            <w:proofErr w:type="spellEnd"/>
          </w:p>
        </w:tc>
        <w:tc>
          <w:tcPr>
            <w:tcW w:w="3498" w:type="dxa"/>
            <w:tcBorders>
              <w:top w:val="single" w:sz="9" w:space="0" w:color="000000"/>
              <w:left w:val="single" w:sz="9" w:space="0" w:color="000000"/>
              <w:bottom w:val="single" w:sz="9" w:space="0" w:color="000000"/>
              <w:right w:val="single" w:sz="9" w:space="0" w:color="000000"/>
            </w:tcBorders>
            <w:shd w:val="clear" w:color="auto" w:fill="auto"/>
          </w:tcPr>
          <w:p w14:paraId="12B3A7CE" w14:textId="77777777" w:rsidR="00447DA5" w:rsidRPr="00447DA5" w:rsidRDefault="00447DA5" w:rsidP="00447DA5">
            <w:pPr>
              <w:spacing w:after="0" w:line="249" w:lineRule="auto"/>
              <w:ind w:left="1" w:firstLine="0"/>
              <w:jc w:val="left"/>
              <w:rPr>
                <w:sz w:val="24"/>
                <w:lang w:val="ru-RU"/>
              </w:rPr>
            </w:pPr>
            <w:r w:rsidRPr="00447DA5">
              <w:rPr>
                <w:sz w:val="24"/>
                <w:lang w:val="ru-RU"/>
              </w:rPr>
              <w:t>Длина наволочки (без учета предельного отклонения): &gt;= 70 &lt; 75 см.</w:t>
            </w:r>
          </w:p>
          <w:p w14:paraId="11394E66" w14:textId="77777777" w:rsidR="00447DA5" w:rsidRPr="00447DA5" w:rsidRDefault="00447DA5" w:rsidP="00447DA5">
            <w:pPr>
              <w:spacing w:after="0" w:line="259" w:lineRule="auto"/>
              <w:ind w:left="1" w:firstLine="0"/>
              <w:jc w:val="left"/>
              <w:rPr>
                <w:sz w:val="24"/>
                <w:lang w:val="ru-RU"/>
              </w:rPr>
            </w:pPr>
            <w:r w:rsidRPr="00447DA5">
              <w:rPr>
                <w:sz w:val="24"/>
                <w:lang w:val="ru-RU"/>
              </w:rPr>
              <w:t>Длина пододеяльника (без учета предельного отклонения): &gt;=</w:t>
            </w:r>
          </w:p>
        </w:tc>
        <w:tc>
          <w:tcPr>
            <w:tcW w:w="3164" w:type="dxa"/>
            <w:tcBorders>
              <w:top w:val="single" w:sz="9" w:space="0" w:color="000000"/>
              <w:left w:val="single" w:sz="9" w:space="0" w:color="000000"/>
              <w:bottom w:val="single" w:sz="9" w:space="0" w:color="000000"/>
              <w:right w:val="single" w:sz="9" w:space="0" w:color="000000"/>
            </w:tcBorders>
            <w:shd w:val="clear" w:color="auto" w:fill="auto"/>
          </w:tcPr>
          <w:p w14:paraId="5E815A3F" w14:textId="77777777" w:rsidR="00447DA5" w:rsidRPr="00447DA5" w:rsidRDefault="00447DA5" w:rsidP="00447DA5">
            <w:pPr>
              <w:spacing w:after="0" w:line="259" w:lineRule="auto"/>
              <w:ind w:left="1" w:firstLine="0"/>
              <w:jc w:val="left"/>
              <w:rPr>
                <w:sz w:val="24"/>
              </w:rPr>
            </w:pPr>
            <w:proofErr w:type="spellStart"/>
            <w:r w:rsidRPr="00447DA5">
              <w:rPr>
                <w:sz w:val="24"/>
              </w:rPr>
              <w:t>Способ</w:t>
            </w:r>
            <w:proofErr w:type="spellEnd"/>
            <w:r w:rsidRPr="00447DA5">
              <w:rPr>
                <w:sz w:val="24"/>
              </w:rPr>
              <w:t xml:space="preserve"> </w:t>
            </w:r>
            <w:proofErr w:type="spellStart"/>
            <w:r w:rsidRPr="00447DA5">
              <w:rPr>
                <w:sz w:val="24"/>
              </w:rPr>
              <w:t>поставки</w:t>
            </w:r>
            <w:proofErr w:type="spellEnd"/>
            <w:r w:rsidRPr="00447DA5">
              <w:rPr>
                <w:sz w:val="24"/>
              </w:rPr>
              <w:t xml:space="preserve">: </w:t>
            </w:r>
            <w:proofErr w:type="spellStart"/>
            <w:r w:rsidRPr="00447DA5">
              <w:rPr>
                <w:sz w:val="24"/>
              </w:rPr>
              <w:t>По</w:t>
            </w:r>
            <w:proofErr w:type="spellEnd"/>
            <w:r w:rsidRPr="00447DA5">
              <w:rPr>
                <w:sz w:val="24"/>
              </w:rPr>
              <w:t xml:space="preserve"> </w:t>
            </w:r>
            <w:proofErr w:type="spellStart"/>
            <w:r w:rsidRPr="00447DA5">
              <w:rPr>
                <w:sz w:val="24"/>
              </w:rPr>
              <w:t>заявке</w:t>
            </w:r>
            <w:proofErr w:type="spellEnd"/>
            <w:r w:rsidRPr="00447DA5">
              <w:rPr>
                <w:sz w:val="24"/>
              </w:rPr>
              <w:t>.</w:t>
            </w: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23700FC2" w14:textId="77777777" w:rsidR="00447DA5" w:rsidRPr="00447DA5" w:rsidRDefault="00447DA5" w:rsidP="00447DA5">
            <w:pPr>
              <w:spacing w:after="0" w:line="259" w:lineRule="auto"/>
              <w:ind w:left="16" w:firstLine="0"/>
              <w:jc w:val="center"/>
              <w:rPr>
                <w:sz w:val="24"/>
              </w:rPr>
            </w:pPr>
            <w:r w:rsidRPr="00447DA5">
              <w:rPr>
                <w:sz w:val="24"/>
              </w:rPr>
              <w:t>300 (</w:t>
            </w:r>
            <w:proofErr w:type="spellStart"/>
            <w:r w:rsidRPr="00447DA5">
              <w:rPr>
                <w:sz w:val="24"/>
              </w:rPr>
              <w:t>Штука</w:t>
            </w:r>
            <w:proofErr w:type="spellEnd"/>
            <w:r w:rsidRPr="00447DA5">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1D195C65" w14:textId="77777777" w:rsidR="00447DA5" w:rsidRPr="00447DA5" w:rsidRDefault="00447DA5" w:rsidP="00447DA5">
            <w:pPr>
              <w:spacing w:after="0" w:line="259" w:lineRule="auto"/>
              <w:ind w:left="1" w:firstLine="0"/>
              <w:jc w:val="left"/>
              <w:rPr>
                <w:sz w:val="24"/>
              </w:rPr>
            </w:pPr>
            <w:r w:rsidRPr="00447DA5">
              <w:rPr>
                <w:sz w:val="24"/>
              </w:rPr>
              <w:t xml:space="preserve">c 20.04.2024 </w:t>
            </w:r>
            <w:proofErr w:type="spellStart"/>
            <w:r w:rsidRPr="00447DA5">
              <w:rPr>
                <w:sz w:val="24"/>
              </w:rPr>
              <w:t>по</w:t>
            </w:r>
            <w:proofErr w:type="spellEnd"/>
          </w:p>
          <w:p w14:paraId="70FA5D23" w14:textId="77777777" w:rsidR="00447DA5" w:rsidRPr="00447DA5" w:rsidRDefault="00447DA5" w:rsidP="00447DA5">
            <w:pPr>
              <w:spacing w:after="0" w:line="259" w:lineRule="auto"/>
              <w:ind w:left="1" w:firstLine="0"/>
              <w:jc w:val="left"/>
              <w:rPr>
                <w:sz w:val="24"/>
              </w:rPr>
            </w:pPr>
            <w:r w:rsidRPr="00447DA5">
              <w:rPr>
                <w:sz w:val="24"/>
              </w:rPr>
              <w:t>31.05.2024</w:t>
            </w:r>
          </w:p>
        </w:tc>
      </w:tr>
    </w:tbl>
    <w:p w14:paraId="15462847" w14:textId="77777777" w:rsidR="00447DA5" w:rsidRPr="00447DA5" w:rsidRDefault="00447DA5" w:rsidP="00447DA5">
      <w:pPr>
        <w:spacing w:after="0" w:line="259" w:lineRule="auto"/>
        <w:ind w:left="-294" w:right="16120" w:firstLine="0"/>
        <w:jc w:val="left"/>
        <w:rPr>
          <w:sz w:val="24"/>
        </w:rPr>
      </w:pPr>
    </w:p>
    <w:tbl>
      <w:tblPr>
        <w:tblW w:w="15398" w:type="dxa"/>
        <w:tblInd w:w="-636" w:type="dxa"/>
        <w:tblCellMar>
          <w:top w:w="20" w:type="dxa"/>
          <w:left w:w="56" w:type="dxa"/>
          <w:right w:w="88" w:type="dxa"/>
        </w:tblCellMar>
        <w:tblLook w:val="04A0" w:firstRow="1" w:lastRow="0" w:firstColumn="1" w:lastColumn="0" w:noHBand="0" w:noVBand="1"/>
      </w:tblPr>
      <w:tblGrid>
        <w:gridCol w:w="1752"/>
        <w:gridCol w:w="2751"/>
        <w:gridCol w:w="3498"/>
        <w:gridCol w:w="3164"/>
        <w:gridCol w:w="2179"/>
        <w:gridCol w:w="2054"/>
      </w:tblGrid>
      <w:tr w:rsidR="00447DA5" w:rsidRPr="00447DA5" w14:paraId="2DF994D3" w14:textId="77777777" w:rsidTr="00967F13">
        <w:trPr>
          <w:trHeight w:val="8682"/>
        </w:trPr>
        <w:tc>
          <w:tcPr>
            <w:tcW w:w="1752" w:type="dxa"/>
            <w:tcBorders>
              <w:top w:val="single" w:sz="9" w:space="0" w:color="000000"/>
              <w:left w:val="double" w:sz="2" w:space="0" w:color="000000"/>
              <w:bottom w:val="single" w:sz="9" w:space="0" w:color="000000"/>
              <w:right w:val="double" w:sz="2" w:space="0" w:color="000000"/>
            </w:tcBorders>
            <w:shd w:val="clear" w:color="auto" w:fill="auto"/>
          </w:tcPr>
          <w:p w14:paraId="3F83E770" w14:textId="77777777" w:rsidR="00447DA5" w:rsidRPr="00447DA5" w:rsidRDefault="00447DA5" w:rsidP="00447DA5">
            <w:pPr>
              <w:spacing w:after="123" w:line="259" w:lineRule="auto"/>
              <w:ind w:left="0" w:firstLine="0"/>
              <w:jc w:val="left"/>
              <w:rPr>
                <w:sz w:val="24"/>
              </w:rPr>
            </w:pPr>
          </w:p>
        </w:tc>
        <w:tc>
          <w:tcPr>
            <w:tcW w:w="2751" w:type="dxa"/>
            <w:tcBorders>
              <w:top w:val="single" w:sz="9" w:space="0" w:color="000000"/>
              <w:left w:val="double" w:sz="2" w:space="0" w:color="000000"/>
              <w:bottom w:val="single" w:sz="9" w:space="0" w:color="000000"/>
              <w:right w:val="single" w:sz="4" w:space="0" w:color="auto"/>
            </w:tcBorders>
            <w:shd w:val="clear" w:color="auto" w:fill="auto"/>
          </w:tcPr>
          <w:p w14:paraId="42527DA4" w14:textId="77777777" w:rsidR="00447DA5" w:rsidRPr="00447DA5" w:rsidRDefault="00447DA5" w:rsidP="00447DA5">
            <w:pPr>
              <w:spacing w:after="123" w:line="259" w:lineRule="auto"/>
              <w:ind w:left="0" w:firstLine="0"/>
              <w:jc w:val="left"/>
              <w:rPr>
                <w:sz w:val="24"/>
              </w:rPr>
            </w:pPr>
          </w:p>
        </w:tc>
        <w:tc>
          <w:tcPr>
            <w:tcW w:w="3498" w:type="dxa"/>
            <w:tcBorders>
              <w:top w:val="single" w:sz="9" w:space="0" w:color="000000"/>
              <w:left w:val="single" w:sz="4" w:space="0" w:color="auto"/>
              <w:bottom w:val="single" w:sz="9" w:space="0" w:color="000000"/>
              <w:right w:val="single" w:sz="4" w:space="0" w:color="auto"/>
            </w:tcBorders>
            <w:shd w:val="clear" w:color="auto" w:fill="auto"/>
            <w:vAlign w:val="center"/>
          </w:tcPr>
          <w:p w14:paraId="71AAE121" w14:textId="77777777" w:rsidR="00447DA5" w:rsidRPr="00447DA5" w:rsidRDefault="00447DA5" w:rsidP="00447DA5">
            <w:pPr>
              <w:spacing w:after="0" w:line="259" w:lineRule="auto"/>
              <w:ind w:left="1" w:firstLine="0"/>
              <w:jc w:val="left"/>
              <w:rPr>
                <w:sz w:val="24"/>
                <w:lang w:val="ru-RU"/>
              </w:rPr>
            </w:pPr>
            <w:r w:rsidRPr="00447DA5">
              <w:rPr>
                <w:sz w:val="24"/>
                <w:lang w:val="ru-RU"/>
              </w:rPr>
              <w:t>210 &lt;= 220 см.</w:t>
            </w:r>
          </w:p>
          <w:p w14:paraId="438BA60D" w14:textId="77777777" w:rsidR="00447DA5" w:rsidRPr="00447DA5" w:rsidRDefault="00447DA5" w:rsidP="00447DA5">
            <w:pPr>
              <w:spacing w:after="0" w:line="249" w:lineRule="auto"/>
              <w:ind w:left="1" w:firstLine="0"/>
              <w:jc w:val="left"/>
              <w:rPr>
                <w:sz w:val="24"/>
                <w:lang w:val="ru-RU"/>
              </w:rPr>
            </w:pPr>
            <w:r w:rsidRPr="00447DA5">
              <w:rPr>
                <w:sz w:val="24"/>
                <w:lang w:val="ru-RU"/>
              </w:rPr>
              <w:t>Длина простыни (без учета предельного отклонения): &gt;= 210 &lt;= 220 см.</w:t>
            </w:r>
          </w:p>
          <w:p w14:paraId="5F6E0C53" w14:textId="77777777" w:rsidR="00447DA5" w:rsidRPr="00447DA5" w:rsidRDefault="00447DA5" w:rsidP="00447DA5">
            <w:pPr>
              <w:spacing w:after="0" w:line="249" w:lineRule="auto"/>
              <w:ind w:left="1" w:firstLine="0"/>
              <w:jc w:val="left"/>
              <w:rPr>
                <w:sz w:val="24"/>
                <w:lang w:val="ru-RU"/>
              </w:rPr>
            </w:pPr>
            <w:r w:rsidRPr="00447DA5">
              <w:rPr>
                <w:sz w:val="24"/>
                <w:lang w:val="ru-RU"/>
              </w:rPr>
              <w:t>Количество наволочек: 1 шт. Количество пододеяльников: 1 шт.</w:t>
            </w:r>
          </w:p>
          <w:p w14:paraId="1BDBB08F" w14:textId="77777777" w:rsidR="00447DA5" w:rsidRPr="00447DA5" w:rsidRDefault="00447DA5" w:rsidP="00447DA5">
            <w:pPr>
              <w:spacing w:after="0" w:line="249" w:lineRule="auto"/>
              <w:ind w:left="1" w:right="3" w:firstLine="0"/>
              <w:jc w:val="left"/>
              <w:rPr>
                <w:sz w:val="24"/>
                <w:lang w:val="ru-RU"/>
              </w:rPr>
            </w:pPr>
            <w:r w:rsidRPr="00447DA5">
              <w:rPr>
                <w:sz w:val="24"/>
                <w:lang w:val="ru-RU"/>
              </w:rPr>
              <w:t>Количество простыней: 1 шт. Поверхностная плотность ткани, г/</w:t>
            </w:r>
            <w:proofErr w:type="spellStart"/>
            <w:r w:rsidRPr="00447DA5">
              <w:rPr>
                <w:sz w:val="24"/>
                <w:lang w:val="ru-RU"/>
              </w:rPr>
              <w:t>кв.м</w:t>
            </w:r>
            <w:proofErr w:type="spellEnd"/>
            <w:r w:rsidRPr="00447DA5">
              <w:rPr>
                <w:sz w:val="24"/>
                <w:lang w:val="ru-RU"/>
              </w:rPr>
              <w:t>: &gt;= 120.</w:t>
            </w:r>
          </w:p>
          <w:p w14:paraId="561120B6" w14:textId="77777777" w:rsidR="00447DA5" w:rsidRPr="00447DA5" w:rsidRDefault="00447DA5" w:rsidP="00447DA5">
            <w:pPr>
              <w:spacing w:after="0" w:line="259" w:lineRule="auto"/>
              <w:ind w:left="1" w:firstLine="0"/>
              <w:jc w:val="left"/>
              <w:rPr>
                <w:sz w:val="24"/>
                <w:lang w:val="ru-RU"/>
              </w:rPr>
            </w:pPr>
            <w:r w:rsidRPr="00447DA5">
              <w:rPr>
                <w:sz w:val="24"/>
                <w:lang w:val="ru-RU"/>
              </w:rPr>
              <w:t>Тип материала комплекта: Бязь.</w:t>
            </w:r>
          </w:p>
          <w:p w14:paraId="6A20B9E3" w14:textId="77777777" w:rsidR="00447DA5" w:rsidRPr="00447DA5" w:rsidRDefault="00447DA5" w:rsidP="00447DA5">
            <w:pPr>
              <w:spacing w:after="0" w:line="249" w:lineRule="auto"/>
              <w:ind w:left="1" w:firstLine="0"/>
              <w:jc w:val="left"/>
              <w:rPr>
                <w:sz w:val="24"/>
                <w:lang w:val="ru-RU"/>
              </w:rPr>
            </w:pPr>
            <w:r w:rsidRPr="00447DA5">
              <w:rPr>
                <w:sz w:val="24"/>
                <w:lang w:val="ru-RU"/>
              </w:rPr>
              <w:t>Тип пододеяльника: В1. Типовой размер пододеяльника по ГОСТ 31307-2005:</w:t>
            </w:r>
          </w:p>
          <w:p w14:paraId="04881628" w14:textId="77777777" w:rsidR="00447DA5" w:rsidRPr="00447DA5" w:rsidRDefault="00447DA5" w:rsidP="00447DA5">
            <w:pPr>
              <w:spacing w:after="0" w:line="259" w:lineRule="auto"/>
              <w:ind w:left="1" w:firstLine="0"/>
              <w:jc w:val="left"/>
              <w:rPr>
                <w:sz w:val="24"/>
                <w:lang w:val="ru-RU"/>
              </w:rPr>
            </w:pPr>
            <w:r w:rsidRPr="00447DA5">
              <w:rPr>
                <w:sz w:val="24"/>
                <w:lang w:val="ru-RU"/>
              </w:rPr>
              <w:t>Полуторный №1.</w:t>
            </w:r>
          </w:p>
          <w:p w14:paraId="73C6A417" w14:textId="77777777" w:rsidR="00447DA5" w:rsidRPr="00447DA5" w:rsidRDefault="00447DA5" w:rsidP="00447DA5">
            <w:pPr>
              <w:spacing w:after="0" w:line="249" w:lineRule="auto"/>
              <w:ind w:left="1" w:firstLine="0"/>
              <w:jc w:val="left"/>
              <w:rPr>
                <w:sz w:val="24"/>
                <w:lang w:val="ru-RU"/>
              </w:rPr>
            </w:pPr>
            <w:r w:rsidRPr="00447DA5">
              <w:rPr>
                <w:sz w:val="24"/>
                <w:lang w:val="ru-RU"/>
              </w:rPr>
              <w:t>Ширина наволочки (без учета предельного отклонения): &gt;= 50 &lt; 55 см.</w:t>
            </w:r>
          </w:p>
          <w:p w14:paraId="269202F7" w14:textId="77777777" w:rsidR="00447DA5" w:rsidRPr="00447DA5" w:rsidRDefault="00447DA5" w:rsidP="00447DA5">
            <w:pPr>
              <w:spacing w:after="0" w:line="249" w:lineRule="auto"/>
              <w:ind w:left="1" w:firstLine="0"/>
              <w:jc w:val="left"/>
              <w:rPr>
                <w:sz w:val="24"/>
                <w:lang w:val="ru-RU"/>
              </w:rPr>
            </w:pPr>
            <w:r w:rsidRPr="00447DA5">
              <w:rPr>
                <w:sz w:val="24"/>
                <w:lang w:val="ru-RU"/>
              </w:rPr>
              <w:t>Ширина пододеяльника (без учета предельного отклонения):</w:t>
            </w:r>
          </w:p>
          <w:p w14:paraId="4A8873E7" w14:textId="77777777" w:rsidR="00447DA5" w:rsidRPr="00447DA5" w:rsidRDefault="00447DA5" w:rsidP="00447DA5">
            <w:pPr>
              <w:spacing w:after="0" w:line="259" w:lineRule="auto"/>
              <w:ind w:left="1" w:firstLine="0"/>
              <w:jc w:val="left"/>
              <w:rPr>
                <w:sz w:val="24"/>
                <w:lang w:val="ru-RU"/>
              </w:rPr>
            </w:pPr>
            <w:r w:rsidRPr="00447DA5">
              <w:rPr>
                <w:sz w:val="24"/>
                <w:lang w:val="ru-RU"/>
              </w:rPr>
              <w:t>&gt;= 140 &lt; 150 см.</w:t>
            </w:r>
          </w:p>
          <w:p w14:paraId="6FD34B44" w14:textId="77777777" w:rsidR="00447DA5" w:rsidRPr="00447DA5" w:rsidRDefault="00447DA5" w:rsidP="00447DA5">
            <w:pPr>
              <w:spacing w:after="0" w:line="249" w:lineRule="auto"/>
              <w:ind w:left="1" w:firstLine="0"/>
              <w:jc w:val="left"/>
              <w:rPr>
                <w:sz w:val="24"/>
                <w:lang w:val="ru-RU"/>
              </w:rPr>
            </w:pPr>
            <w:r w:rsidRPr="00447DA5">
              <w:rPr>
                <w:sz w:val="24"/>
                <w:lang w:val="ru-RU"/>
              </w:rPr>
              <w:t>Ширина простыни (без учета предельного отклонения): &gt;= 150 &lt; 160 см.</w:t>
            </w:r>
          </w:p>
          <w:p w14:paraId="17FB748E" w14:textId="77777777" w:rsidR="00447DA5" w:rsidRPr="00447DA5" w:rsidRDefault="00447DA5" w:rsidP="00447DA5">
            <w:pPr>
              <w:spacing w:after="0" w:line="249" w:lineRule="auto"/>
              <w:ind w:left="1" w:firstLine="0"/>
              <w:jc w:val="left"/>
              <w:rPr>
                <w:sz w:val="24"/>
                <w:lang w:val="ru-RU"/>
              </w:rPr>
            </w:pPr>
            <w:r w:rsidRPr="00447DA5">
              <w:rPr>
                <w:sz w:val="24"/>
                <w:lang w:val="ru-RU"/>
              </w:rPr>
              <w:t>Состав комплекта: Простынь; Пододеяльник; Наволочка.</w:t>
            </w:r>
          </w:p>
          <w:p w14:paraId="24B32103" w14:textId="77777777" w:rsidR="00447DA5" w:rsidRPr="00447DA5" w:rsidRDefault="00447DA5" w:rsidP="00447DA5">
            <w:pPr>
              <w:spacing w:after="0" w:line="259" w:lineRule="auto"/>
              <w:ind w:left="1" w:firstLine="0"/>
              <w:jc w:val="left"/>
              <w:rPr>
                <w:sz w:val="24"/>
                <w:lang w:val="ru-RU"/>
              </w:rPr>
            </w:pPr>
            <w:r w:rsidRPr="00447DA5">
              <w:rPr>
                <w:sz w:val="24"/>
                <w:lang w:val="ru-RU"/>
              </w:rPr>
              <w:t>Состав ткани комплекта:</w:t>
            </w:r>
          </w:p>
          <w:p w14:paraId="07063720" w14:textId="77777777" w:rsidR="00447DA5" w:rsidRPr="00447DA5" w:rsidRDefault="00447DA5" w:rsidP="00447DA5">
            <w:pPr>
              <w:spacing w:after="0" w:line="259" w:lineRule="auto"/>
              <w:ind w:left="1" w:firstLine="0"/>
              <w:jc w:val="left"/>
              <w:rPr>
                <w:sz w:val="24"/>
                <w:lang w:val="ru-RU"/>
              </w:rPr>
            </w:pPr>
            <w:r w:rsidRPr="00447DA5">
              <w:rPr>
                <w:sz w:val="24"/>
                <w:lang w:val="ru-RU"/>
              </w:rPr>
              <w:t>Хлопок.</w:t>
            </w:r>
          </w:p>
          <w:p w14:paraId="147D8199" w14:textId="77777777" w:rsidR="00447DA5" w:rsidRPr="00447DA5" w:rsidRDefault="00447DA5" w:rsidP="00447DA5">
            <w:pPr>
              <w:spacing w:after="0" w:line="259" w:lineRule="auto"/>
              <w:ind w:left="1" w:firstLine="0"/>
              <w:jc w:val="left"/>
              <w:rPr>
                <w:sz w:val="24"/>
                <w:lang w:val="ru-RU"/>
              </w:rPr>
            </w:pPr>
            <w:r w:rsidRPr="00447DA5">
              <w:rPr>
                <w:sz w:val="24"/>
                <w:lang w:val="ru-RU"/>
              </w:rPr>
              <w:t>Цвет: Белый.</w:t>
            </w:r>
          </w:p>
        </w:tc>
        <w:tc>
          <w:tcPr>
            <w:tcW w:w="3164" w:type="dxa"/>
            <w:tcBorders>
              <w:top w:val="single" w:sz="9" w:space="0" w:color="000000"/>
              <w:left w:val="single" w:sz="4" w:space="0" w:color="auto"/>
              <w:bottom w:val="single" w:sz="9" w:space="0" w:color="000000"/>
              <w:right w:val="single" w:sz="9" w:space="0" w:color="000000"/>
            </w:tcBorders>
            <w:shd w:val="clear" w:color="auto" w:fill="auto"/>
          </w:tcPr>
          <w:p w14:paraId="2DE17C30" w14:textId="77777777" w:rsidR="00447DA5" w:rsidRPr="00447DA5" w:rsidRDefault="00447DA5" w:rsidP="00447DA5">
            <w:pPr>
              <w:spacing w:after="123" w:line="259" w:lineRule="auto"/>
              <w:ind w:left="0" w:firstLine="0"/>
              <w:jc w:val="left"/>
              <w:rPr>
                <w:sz w:val="24"/>
                <w:lang w:val="ru-RU"/>
              </w:rPr>
            </w:pP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3E65FA5B" w14:textId="77777777" w:rsidR="00447DA5" w:rsidRPr="00447DA5" w:rsidRDefault="00447DA5" w:rsidP="00447DA5">
            <w:pPr>
              <w:spacing w:after="123" w:line="259" w:lineRule="auto"/>
              <w:ind w:left="0" w:firstLine="0"/>
              <w:jc w:val="left"/>
              <w:rPr>
                <w:sz w:val="24"/>
                <w:lang w:val="ru-RU"/>
              </w:rPr>
            </w:pP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69424262" w14:textId="77777777" w:rsidR="00447DA5" w:rsidRPr="00447DA5" w:rsidRDefault="00447DA5" w:rsidP="00447DA5">
            <w:pPr>
              <w:spacing w:after="123" w:line="259" w:lineRule="auto"/>
              <w:ind w:left="0" w:firstLine="0"/>
              <w:jc w:val="left"/>
              <w:rPr>
                <w:sz w:val="24"/>
                <w:lang w:val="ru-RU"/>
              </w:rPr>
            </w:pPr>
          </w:p>
        </w:tc>
      </w:tr>
    </w:tbl>
    <w:p w14:paraId="5ACF39B8" w14:textId="77777777" w:rsidR="00E33108" w:rsidRPr="002F54BB" w:rsidRDefault="00E33108" w:rsidP="00E33108">
      <w:pPr>
        <w:spacing w:after="0" w:line="240" w:lineRule="auto"/>
        <w:ind w:left="0" w:firstLine="0"/>
        <w:jc w:val="center"/>
        <w:rPr>
          <w:rFonts w:eastAsia="Calibri"/>
          <w:color w:val="auto"/>
          <w:sz w:val="24"/>
          <w:szCs w:val="24"/>
          <w:lang w:val="ru-RU"/>
        </w:rPr>
      </w:pPr>
    </w:p>
    <w:p w14:paraId="5AE6243B" w14:textId="77777777" w:rsidR="00EE1F0D" w:rsidRDefault="00EE1F0D" w:rsidP="002F54BB">
      <w:pPr>
        <w:spacing w:after="0" w:line="240" w:lineRule="auto"/>
        <w:ind w:left="0" w:firstLine="0"/>
        <w:jc w:val="right"/>
        <w:rPr>
          <w:rFonts w:eastAsia="Calibri"/>
          <w:color w:val="auto"/>
          <w:sz w:val="24"/>
          <w:szCs w:val="24"/>
          <w:lang w:val="ru-RU"/>
        </w:rPr>
      </w:pPr>
    </w:p>
    <w:p w14:paraId="4A08C3D9" w14:textId="77777777" w:rsidR="001A601B" w:rsidRDefault="001A601B" w:rsidP="002F54BB">
      <w:pPr>
        <w:spacing w:after="0" w:line="240" w:lineRule="auto"/>
        <w:ind w:left="0" w:firstLine="0"/>
        <w:jc w:val="right"/>
        <w:rPr>
          <w:rFonts w:eastAsia="Calibri"/>
          <w:color w:val="auto"/>
          <w:sz w:val="24"/>
          <w:szCs w:val="24"/>
          <w:lang w:val="ru-RU"/>
        </w:rPr>
      </w:pPr>
    </w:p>
    <w:p w14:paraId="4D4E428F" w14:textId="77777777" w:rsidR="001A601B" w:rsidRDefault="001A601B" w:rsidP="002F54BB">
      <w:pPr>
        <w:spacing w:after="0" w:line="240" w:lineRule="auto"/>
        <w:ind w:left="0" w:firstLine="0"/>
        <w:jc w:val="right"/>
        <w:rPr>
          <w:rFonts w:eastAsia="Calibri"/>
          <w:color w:val="auto"/>
          <w:sz w:val="24"/>
          <w:szCs w:val="24"/>
          <w:lang w:val="ru-RU"/>
        </w:rPr>
      </w:pPr>
    </w:p>
    <w:p w14:paraId="4E5C42E9" w14:textId="77777777" w:rsidR="001A601B" w:rsidRPr="001A601B" w:rsidRDefault="001A601B" w:rsidP="001A601B">
      <w:pPr>
        <w:spacing w:after="0" w:line="240" w:lineRule="auto"/>
        <w:ind w:left="0" w:firstLine="0"/>
        <w:jc w:val="right"/>
        <w:rPr>
          <w:rFonts w:eastAsia="Calibri"/>
          <w:color w:val="auto"/>
          <w:sz w:val="24"/>
          <w:szCs w:val="24"/>
          <w:lang w:val="ru-RU"/>
        </w:rPr>
      </w:pPr>
      <w:r w:rsidRPr="001A601B">
        <w:rPr>
          <w:rFonts w:eastAsia="Calibri"/>
          <w:color w:val="auto"/>
          <w:sz w:val="24"/>
          <w:szCs w:val="24"/>
          <w:lang w:val="ru-RU"/>
        </w:rPr>
        <w:lastRenderedPageBreak/>
        <w:t xml:space="preserve">Приложение </w:t>
      </w:r>
      <w:r>
        <w:rPr>
          <w:rFonts w:eastAsia="Calibri"/>
          <w:color w:val="auto"/>
          <w:sz w:val="24"/>
          <w:szCs w:val="24"/>
          <w:lang w:val="ru-RU"/>
        </w:rPr>
        <w:t>3</w:t>
      </w:r>
    </w:p>
    <w:p w14:paraId="447FD21D" w14:textId="77777777" w:rsidR="001A601B" w:rsidRPr="001A601B" w:rsidRDefault="001A601B" w:rsidP="001A601B">
      <w:pPr>
        <w:spacing w:after="0" w:line="240" w:lineRule="auto"/>
        <w:ind w:left="0" w:firstLine="0"/>
        <w:jc w:val="right"/>
        <w:rPr>
          <w:rFonts w:eastAsia="Calibri"/>
          <w:color w:val="auto"/>
          <w:sz w:val="24"/>
          <w:szCs w:val="24"/>
          <w:lang w:val="ru-RU"/>
        </w:rPr>
      </w:pPr>
      <w:r w:rsidRPr="001A601B">
        <w:rPr>
          <w:rFonts w:eastAsia="Calibri"/>
          <w:color w:val="auto"/>
          <w:sz w:val="24"/>
          <w:szCs w:val="24"/>
          <w:lang w:val="ru-RU"/>
        </w:rPr>
        <w:t>к Техническому заданию</w:t>
      </w:r>
    </w:p>
    <w:p w14:paraId="76AC8AD5" w14:textId="77777777" w:rsidR="001A601B" w:rsidRDefault="001A601B" w:rsidP="001A601B">
      <w:pPr>
        <w:spacing w:after="0" w:line="240" w:lineRule="auto"/>
        <w:ind w:left="0" w:firstLine="0"/>
        <w:jc w:val="right"/>
        <w:rPr>
          <w:rFonts w:eastAsia="Calibri"/>
          <w:color w:val="auto"/>
          <w:sz w:val="24"/>
          <w:szCs w:val="24"/>
          <w:lang w:val="ru-RU"/>
        </w:rPr>
      </w:pPr>
      <w:r w:rsidRPr="001A601B">
        <w:rPr>
          <w:rFonts w:eastAsia="Calibri"/>
          <w:color w:val="auto"/>
          <w:sz w:val="24"/>
          <w:szCs w:val="24"/>
          <w:lang w:val="ru-RU"/>
        </w:rPr>
        <w:t xml:space="preserve">                                                                                                         к Контракту № </w:t>
      </w:r>
      <w:r>
        <w:rPr>
          <w:rFonts w:eastAsia="Calibri"/>
          <w:color w:val="auto"/>
          <w:sz w:val="24"/>
          <w:szCs w:val="24"/>
          <w:lang w:val="ru-RU"/>
        </w:rPr>
        <w:t>162</w:t>
      </w:r>
      <w:r w:rsidRPr="001A601B">
        <w:rPr>
          <w:rFonts w:eastAsia="Calibri"/>
          <w:color w:val="auto"/>
          <w:sz w:val="24"/>
          <w:szCs w:val="24"/>
          <w:lang w:val="ru-RU"/>
        </w:rPr>
        <w:t>-2024                                                                                                          от "__" _______ 2024 г.</w:t>
      </w:r>
    </w:p>
    <w:p w14:paraId="54570796" w14:textId="77777777" w:rsidR="00E432BD" w:rsidRDefault="00E432BD" w:rsidP="003D0433">
      <w:pPr>
        <w:keepNext/>
        <w:keepLines/>
        <w:spacing w:after="0" w:line="259" w:lineRule="auto"/>
        <w:ind w:left="436"/>
        <w:jc w:val="center"/>
        <w:outlineLvl w:val="0"/>
        <w:rPr>
          <w:sz w:val="24"/>
          <w:lang w:val="ru-RU"/>
        </w:rPr>
      </w:pPr>
    </w:p>
    <w:p w14:paraId="29CAE939" w14:textId="77777777" w:rsidR="003D0433" w:rsidRDefault="003D0433" w:rsidP="003D0433">
      <w:pPr>
        <w:keepNext/>
        <w:keepLines/>
        <w:spacing w:after="0" w:line="259" w:lineRule="auto"/>
        <w:ind w:left="436"/>
        <w:jc w:val="center"/>
        <w:outlineLvl w:val="0"/>
        <w:rPr>
          <w:sz w:val="24"/>
          <w:lang w:val="ru-RU"/>
        </w:rPr>
      </w:pPr>
      <w:r w:rsidRPr="00A20FB2">
        <w:rPr>
          <w:sz w:val="24"/>
          <w:lang w:val="ru-RU"/>
        </w:rPr>
        <w:t>Перечень поставляемого товара (спецификация)*</w:t>
      </w:r>
    </w:p>
    <w:p w14:paraId="6862007A" w14:textId="77777777" w:rsidR="0027717B" w:rsidRDefault="0027717B" w:rsidP="003D0433">
      <w:pPr>
        <w:keepNext/>
        <w:keepLines/>
        <w:spacing w:after="0" w:line="259" w:lineRule="auto"/>
        <w:ind w:left="436"/>
        <w:jc w:val="center"/>
        <w:outlineLvl w:val="0"/>
        <w:rPr>
          <w:sz w:val="24"/>
          <w:lang w:val="ru-RU"/>
        </w:rPr>
      </w:pPr>
    </w:p>
    <w:tbl>
      <w:tblPr>
        <w:tblW w:w="14743" w:type="dxa"/>
        <w:tblInd w:w="10" w:type="dxa"/>
        <w:tblCellMar>
          <w:left w:w="11" w:type="dxa"/>
          <w:right w:w="30" w:type="dxa"/>
        </w:tblCellMar>
        <w:tblLook w:val="04A0" w:firstRow="1" w:lastRow="0" w:firstColumn="1" w:lastColumn="0" w:noHBand="0" w:noVBand="1"/>
      </w:tblPr>
      <w:tblGrid>
        <w:gridCol w:w="398"/>
        <w:gridCol w:w="2478"/>
        <w:gridCol w:w="4378"/>
        <w:gridCol w:w="1647"/>
        <w:gridCol w:w="757"/>
        <w:gridCol w:w="1552"/>
        <w:gridCol w:w="1781"/>
        <w:gridCol w:w="1752"/>
      </w:tblGrid>
      <w:tr w:rsidR="00A21628" w:rsidRPr="00A21628" w14:paraId="1EA5CCCD" w14:textId="77777777" w:rsidTr="00144154">
        <w:trPr>
          <w:trHeight w:val="2552"/>
        </w:trPr>
        <w:tc>
          <w:tcPr>
            <w:tcW w:w="3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12B9412F" w14:textId="77777777" w:rsidR="00A21628" w:rsidRPr="00A21628" w:rsidRDefault="00A21628" w:rsidP="00A21628">
            <w:pPr>
              <w:spacing w:after="0" w:line="259" w:lineRule="auto"/>
              <w:ind w:left="54" w:firstLine="0"/>
              <w:rPr>
                <w:sz w:val="24"/>
              </w:rPr>
            </w:pPr>
            <w:r w:rsidRPr="00A21628">
              <w:rPr>
                <w:sz w:val="24"/>
              </w:rPr>
              <w:t>№</w:t>
            </w:r>
          </w:p>
          <w:p w14:paraId="68065B06" w14:textId="77777777" w:rsidR="00A21628" w:rsidRPr="00A21628" w:rsidRDefault="00A21628" w:rsidP="00A21628">
            <w:pPr>
              <w:spacing w:after="0" w:line="259" w:lineRule="auto"/>
              <w:ind w:left="19" w:firstLine="0"/>
              <w:rPr>
                <w:sz w:val="24"/>
              </w:rPr>
            </w:pPr>
            <w:r w:rsidRPr="00A21628">
              <w:rPr>
                <w:sz w:val="24"/>
              </w:rPr>
              <w:t>п/п</w:t>
            </w:r>
          </w:p>
        </w:tc>
        <w:tc>
          <w:tcPr>
            <w:tcW w:w="2478" w:type="dxa"/>
            <w:tcBorders>
              <w:top w:val="single" w:sz="9" w:space="0" w:color="000000"/>
              <w:left w:val="single" w:sz="9" w:space="0" w:color="000000"/>
              <w:bottom w:val="single" w:sz="9" w:space="0" w:color="000000"/>
              <w:right w:val="single" w:sz="9" w:space="0" w:color="000000"/>
            </w:tcBorders>
            <w:shd w:val="clear" w:color="auto" w:fill="auto"/>
          </w:tcPr>
          <w:p w14:paraId="56DEE2CC" w14:textId="77777777" w:rsidR="00A21628" w:rsidRPr="003D0433" w:rsidRDefault="00A21628" w:rsidP="00A21628">
            <w:pPr>
              <w:spacing w:after="0" w:line="249" w:lineRule="auto"/>
              <w:ind w:left="46" w:right="16" w:firstLine="0"/>
              <w:jc w:val="center"/>
              <w:rPr>
                <w:sz w:val="24"/>
                <w:lang w:val="ru-RU"/>
              </w:rPr>
            </w:pPr>
            <w:r w:rsidRPr="003D0433">
              <w:rPr>
                <w:sz w:val="24"/>
                <w:lang w:val="ru-RU"/>
              </w:rPr>
              <w:t>Наименование товара (в соответствии с</w:t>
            </w:r>
          </w:p>
          <w:p w14:paraId="3FAFA259" w14:textId="77777777" w:rsidR="00A21628" w:rsidRPr="003D0433" w:rsidRDefault="00A21628" w:rsidP="00A21628">
            <w:pPr>
              <w:spacing w:after="0" w:line="259" w:lineRule="auto"/>
              <w:ind w:left="30" w:firstLine="0"/>
              <w:jc w:val="center"/>
              <w:rPr>
                <w:sz w:val="24"/>
                <w:lang w:val="ru-RU"/>
              </w:rPr>
            </w:pPr>
            <w:r w:rsidRPr="003D0433">
              <w:rPr>
                <w:sz w:val="24"/>
                <w:lang w:val="ru-RU"/>
              </w:rPr>
              <w:t>Приложением 1</w:t>
            </w:r>
          </w:p>
          <w:p w14:paraId="4FF3FBEF" w14:textId="77777777" w:rsidR="00A21628" w:rsidRPr="003D0433" w:rsidRDefault="00A21628" w:rsidP="00A21628">
            <w:pPr>
              <w:spacing w:after="0" w:line="249" w:lineRule="auto"/>
              <w:ind w:left="0" w:firstLine="0"/>
              <w:jc w:val="center"/>
              <w:rPr>
                <w:sz w:val="24"/>
                <w:lang w:val="ru-RU"/>
              </w:rPr>
            </w:pPr>
            <w:r w:rsidRPr="003D0433">
              <w:rPr>
                <w:sz w:val="24"/>
                <w:lang w:val="ru-RU"/>
              </w:rPr>
              <w:t>«Перечень объектов закупки» к</w:t>
            </w:r>
          </w:p>
          <w:p w14:paraId="5E14E43A" w14:textId="77777777" w:rsidR="00A21628" w:rsidRPr="00A21628" w:rsidRDefault="00A21628" w:rsidP="00A21628">
            <w:pPr>
              <w:spacing w:after="0" w:line="259" w:lineRule="auto"/>
              <w:ind w:left="0" w:firstLine="0"/>
              <w:jc w:val="center"/>
              <w:rPr>
                <w:sz w:val="24"/>
                <w:lang w:val="ru-RU"/>
              </w:rPr>
            </w:pPr>
            <w:r w:rsidRPr="003D0433">
              <w:rPr>
                <w:sz w:val="24"/>
                <w:lang w:val="ru-RU"/>
              </w:rPr>
              <w:t>Техническому заданию)</w:t>
            </w:r>
          </w:p>
        </w:tc>
        <w:tc>
          <w:tcPr>
            <w:tcW w:w="437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62846E31" w14:textId="77777777" w:rsidR="00A21628" w:rsidRPr="00A21628" w:rsidRDefault="00A21628" w:rsidP="00A21628">
            <w:pPr>
              <w:spacing w:after="0" w:line="259" w:lineRule="auto"/>
              <w:ind w:left="0" w:firstLine="0"/>
              <w:jc w:val="center"/>
              <w:rPr>
                <w:sz w:val="24"/>
              </w:rPr>
            </w:pPr>
            <w:proofErr w:type="spellStart"/>
            <w:r w:rsidRPr="00A21628">
              <w:rPr>
                <w:sz w:val="24"/>
              </w:rPr>
              <w:t>Характеристики</w:t>
            </w:r>
            <w:proofErr w:type="spellEnd"/>
            <w:r w:rsidRPr="00A21628">
              <w:rPr>
                <w:sz w:val="24"/>
              </w:rPr>
              <w:t xml:space="preserve"> </w:t>
            </w:r>
            <w:proofErr w:type="spellStart"/>
            <w:r w:rsidRPr="00A21628">
              <w:rPr>
                <w:sz w:val="24"/>
              </w:rPr>
              <w:t>Товара</w:t>
            </w:r>
            <w:proofErr w:type="spellEnd"/>
          </w:p>
        </w:tc>
        <w:tc>
          <w:tcPr>
            <w:tcW w:w="1647" w:type="dxa"/>
            <w:tcBorders>
              <w:top w:val="single" w:sz="9" w:space="0" w:color="000000"/>
              <w:left w:val="single" w:sz="9" w:space="0" w:color="000000"/>
              <w:bottom w:val="single" w:sz="9" w:space="0" w:color="000000"/>
              <w:right w:val="single" w:sz="9" w:space="0" w:color="000000"/>
            </w:tcBorders>
            <w:shd w:val="clear" w:color="auto" w:fill="auto"/>
            <w:vAlign w:val="center"/>
          </w:tcPr>
          <w:p w14:paraId="0D8447F0" w14:textId="77777777" w:rsidR="00A21628" w:rsidRPr="00A21628" w:rsidRDefault="00A21628" w:rsidP="00A21628">
            <w:pPr>
              <w:spacing w:after="0" w:line="249" w:lineRule="auto"/>
              <w:ind w:left="0" w:firstLine="0"/>
              <w:jc w:val="center"/>
              <w:rPr>
                <w:sz w:val="24"/>
              </w:rPr>
            </w:pPr>
            <w:proofErr w:type="spellStart"/>
            <w:r w:rsidRPr="00A21628">
              <w:rPr>
                <w:sz w:val="24"/>
              </w:rPr>
              <w:t>Страна</w:t>
            </w:r>
            <w:proofErr w:type="spellEnd"/>
            <w:r w:rsidRPr="00A21628">
              <w:rPr>
                <w:sz w:val="24"/>
              </w:rPr>
              <w:t xml:space="preserve"> </w:t>
            </w:r>
            <w:proofErr w:type="spellStart"/>
            <w:r w:rsidRPr="00A21628">
              <w:rPr>
                <w:sz w:val="24"/>
              </w:rPr>
              <w:t>происхождения</w:t>
            </w:r>
            <w:proofErr w:type="spellEnd"/>
          </w:p>
          <w:p w14:paraId="26C87883" w14:textId="77777777" w:rsidR="00A21628" w:rsidRPr="00A21628" w:rsidRDefault="00A21628" w:rsidP="00A21628">
            <w:pPr>
              <w:spacing w:after="0" w:line="259" w:lineRule="auto"/>
              <w:ind w:left="19" w:firstLine="0"/>
              <w:jc w:val="center"/>
              <w:rPr>
                <w:sz w:val="24"/>
              </w:rPr>
            </w:pPr>
            <w:proofErr w:type="spellStart"/>
            <w:r w:rsidRPr="00A21628">
              <w:rPr>
                <w:sz w:val="24"/>
              </w:rPr>
              <w:t>Товара</w:t>
            </w:r>
            <w:proofErr w:type="spellEnd"/>
          </w:p>
        </w:tc>
        <w:tc>
          <w:tcPr>
            <w:tcW w:w="757" w:type="dxa"/>
            <w:tcBorders>
              <w:top w:val="single" w:sz="9" w:space="0" w:color="000000"/>
              <w:left w:val="single" w:sz="9" w:space="0" w:color="000000"/>
              <w:bottom w:val="single" w:sz="9" w:space="0" w:color="000000"/>
              <w:right w:val="single" w:sz="9" w:space="0" w:color="000000"/>
            </w:tcBorders>
            <w:shd w:val="clear" w:color="auto" w:fill="auto"/>
            <w:vAlign w:val="center"/>
          </w:tcPr>
          <w:p w14:paraId="73C40783" w14:textId="77777777" w:rsidR="00A21628" w:rsidRPr="00A21628" w:rsidRDefault="00A21628" w:rsidP="00A21628">
            <w:pPr>
              <w:spacing w:after="0" w:line="259" w:lineRule="auto"/>
              <w:ind w:left="38" w:firstLine="0"/>
              <w:rPr>
                <w:sz w:val="24"/>
              </w:rPr>
            </w:pPr>
            <w:proofErr w:type="spellStart"/>
            <w:r w:rsidRPr="00A21628">
              <w:rPr>
                <w:sz w:val="24"/>
              </w:rPr>
              <w:t>Объем</w:t>
            </w:r>
            <w:proofErr w:type="spellEnd"/>
          </w:p>
        </w:tc>
        <w:tc>
          <w:tcPr>
            <w:tcW w:w="1552" w:type="dxa"/>
            <w:tcBorders>
              <w:top w:val="single" w:sz="9" w:space="0" w:color="000000"/>
              <w:left w:val="single" w:sz="9" w:space="0" w:color="000000"/>
              <w:bottom w:val="single" w:sz="9" w:space="0" w:color="000000"/>
              <w:right w:val="single" w:sz="9" w:space="0" w:color="000000"/>
            </w:tcBorders>
            <w:shd w:val="clear" w:color="auto" w:fill="auto"/>
            <w:vAlign w:val="center"/>
          </w:tcPr>
          <w:p w14:paraId="42612932" w14:textId="77777777" w:rsidR="00A21628" w:rsidRPr="00A21628" w:rsidRDefault="00A21628" w:rsidP="00A21628">
            <w:pPr>
              <w:spacing w:after="0" w:line="259" w:lineRule="auto"/>
              <w:ind w:left="0" w:firstLine="0"/>
              <w:jc w:val="center"/>
              <w:rPr>
                <w:sz w:val="24"/>
              </w:rPr>
            </w:pPr>
            <w:proofErr w:type="spellStart"/>
            <w:r w:rsidRPr="00A21628">
              <w:rPr>
                <w:sz w:val="24"/>
              </w:rPr>
              <w:t>Единица</w:t>
            </w:r>
            <w:proofErr w:type="spellEnd"/>
            <w:r w:rsidRPr="00A21628">
              <w:rPr>
                <w:sz w:val="24"/>
              </w:rPr>
              <w:t xml:space="preserve"> </w:t>
            </w:r>
            <w:proofErr w:type="spellStart"/>
            <w:r w:rsidRPr="00A21628">
              <w:rPr>
                <w:sz w:val="24"/>
              </w:rPr>
              <w:t>измерения</w:t>
            </w:r>
            <w:proofErr w:type="spellEnd"/>
          </w:p>
        </w:tc>
        <w:tc>
          <w:tcPr>
            <w:tcW w:w="1781" w:type="dxa"/>
            <w:tcBorders>
              <w:top w:val="single" w:sz="9" w:space="0" w:color="000000"/>
              <w:left w:val="single" w:sz="9" w:space="0" w:color="000000"/>
              <w:bottom w:val="single" w:sz="9" w:space="0" w:color="000000"/>
              <w:right w:val="single" w:sz="9" w:space="0" w:color="000000"/>
            </w:tcBorders>
            <w:shd w:val="clear" w:color="auto" w:fill="auto"/>
            <w:vAlign w:val="center"/>
          </w:tcPr>
          <w:p w14:paraId="24763FB4" w14:textId="77777777" w:rsidR="00A21628" w:rsidRPr="00A21628" w:rsidRDefault="00A21628" w:rsidP="00A21628">
            <w:pPr>
              <w:spacing w:after="0" w:line="249" w:lineRule="auto"/>
              <w:ind w:left="0" w:firstLine="0"/>
              <w:jc w:val="center"/>
              <w:rPr>
                <w:sz w:val="24"/>
                <w:lang w:val="ru-RU"/>
              </w:rPr>
            </w:pPr>
            <w:r w:rsidRPr="00A21628">
              <w:rPr>
                <w:sz w:val="24"/>
                <w:lang w:val="ru-RU"/>
              </w:rPr>
              <w:t>Цена за единицу</w:t>
            </w:r>
          </w:p>
          <w:p w14:paraId="67769C61" w14:textId="77777777" w:rsidR="00A21628" w:rsidRPr="00A21628" w:rsidRDefault="00A21628" w:rsidP="00A21628">
            <w:pPr>
              <w:spacing w:after="0" w:line="259" w:lineRule="auto"/>
              <w:ind w:left="0" w:firstLine="0"/>
              <w:jc w:val="center"/>
              <w:rPr>
                <w:sz w:val="24"/>
                <w:lang w:val="ru-RU"/>
              </w:rPr>
            </w:pPr>
            <w:r w:rsidRPr="00A21628">
              <w:rPr>
                <w:sz w:val="24"/>
                <w:lang w:val="ru-RU"/>
              </w:rPr>
              <w:t>Товара с учетом НДС (при наличии), руб.</w:t>
            </w:r>
          </w:p>
        </w:tc>
        <w:tc>
          <w:tcPr>
            <w:tcW w:w="1752" w:type="dxa"/>
            <w:tcBorders>
              <w:top w:val="single" w:sz="9" w:space="0" w:color="000000"/>
              <w:left w:val="single" w:sz="9" w:space="0" w:color="000000"/>
              <w:bottom w:val="single" w:sz="9" w:space="0" w:color="000000"/>
              <w:right w:val="single" w:sz="9" w:space="0" w:color="000000"/>
            </w:tcBorders>
            <w:shd w:val="clear" w:color="auto" w:fill="auto"/>
            <w:vAlign w:val="center"/>
          </w:tcPr>
          <w:p w14:paraId="4C5A13B9" w14:textId="77777777" w:rsidR="00A21628" w:rsidRPr="00A21628" w:rsidRDefault="00A21628" w:rsidP="00A21628">
            <w:pPr>
              <w:spacing w:after="0" w:line="249" w:lineRule="auto"/>
              <w:ind w:left="0" w:firstLine="0"/>
              <w:jc w:val="center"/>
              <w:rPr>
                <w:sz w:val="24"/>
                <w:lang w:val="ru-RU"/>
              </w:rPr>
            </w:pPr>
            <w:r w:rsidRPr="00A21628">
              <w:rPr>
                <w:sz w:val="24"/>
                <w:lang w:val="ru-RU"/>
              </w:rPr>
              <w:t>Общая стоимость</w:t>
            </w:r>
          </w:p>
          <w:p w14:paraId="36B37BEC" w14:textId="77777777" w:rsidR="00A21628" w:rsidRPr="00A21628" w:rsidRDefault="00A21628" w:rsidP="00A21628">
            <w:pPr>
              <w:spacing w:after="0" w:line="259" w:lineRule="auto"/>
              <w:ind w:left="73" w:right="54" w:firstLine="0"/>
              <w:jc w:val="center"/>
              <w:rPr>
                <w:sz w:val="24"/>
                <w:lang w:val="ru-RU"/>
              </w:rPr>
            </w:pPr>
            <w:r w:rsidRPr="00A21628">
              <w:rPr>
                <w:sz w:val="24"/>
                <w:lang w:val="ru-RU"/>
              </w:rPr>
              <w:t>Товара, с учетом НДС (при наличии), руб.</w:t>
            </w:r>
          </w:p>
        </w:tc>
      </w:tr>
      <w:tr w:rsidR="00A21628" w:rsidRPr="00A20FB2" w14:paraId="7E08AA9F" w14:textId="77777777" w:rsidTr="00144154">
        <w:trPr>
          <w:trHeight w:val="536"/>
        </w:trPr>
        <w:tc>
          <w:tcPr>
            <w:tcW w:w="398" w:type="dxa"/>
            <w:tcBorders>
              <w:top w:val="single" w:sz="9" w:space="0" w:color="000000"/>
              <w:left w:val="single" w:sz="9" w:space="0" w:color="000000"/>
              <w:bottom w:val="single" w:sz="9" w:space="0" w:color="000000"/>
              <w:right w:val="single" w:sz="4" w:space="0" w:color="auto"/>
            </w:tcBorders>
            <w:shd w:val="clear" w:color="auto" w:fill="auto"/>
            <w:vAlign w:val="center"/>
          </w:tcPr>
          <w:p w14:paraId="59AE9390" w14:textId="77777777" w:rsidR="00A21628" w:rsidRPr="00A21628" w:rsidRDefault="00A21628" w:rsidP="00A21628">
            <w:pPr>
              <w:spacing w:after="0" w:line="259" w:lineRule="auto"/>
              <w:ind w:left="0" w:firstLine="0"/>
              <w:jc w:val="left"/>
              <w:rPr>
                <w:sz w:val="24"/>
              </w:rPr>
            </w:pPr>
            <w:r w:rsidRPr="00A21628">
              <w:rPr>
                <w:sz w:val="24"/>
                <w:lang w:val="ru-RU"/>
              </w:rPr>
              <w:t xml:space="preserve"> </w:t>
            </w:r>
            <w:r w:rsidRPr="00A21628">
              <w:rPr>
                <w:sz w:val="24"/>
              </w:rPr>
              <w:t>1.</w:t>
            </w:r>
          </w:p>
        </w:tc>
        <w:tc>
          <w:tcPr>
            <w:tcW w:w="2478" w:type="dxa"/>
            <w:tcBorders>
              <w:top w:val="single" w:sz="9" w:space="0" w:color="000000"/>
              <w:left w:val="single" w:sz="4" w:space="0" w:color="auto"/>
              <w:bottom w:val="single" w:sz="9" w:space="0" w:color="000000"/>
              <w:right w:val="single" w:sz="9" w:space="0" w:color="000000"/>
            </w:tcBorders>
            <w:shd w:val="clear" w:color="auto" w:fill="auto"/>
          </w:tcPr>
          <w:p w14:paraId="195FD2E8" w14:textId="77777777" w:rsidR="00A21628" w:rsidRPr="00A21628" w:rsidRDefault="0051784F" w:rsidP="00A21628">
            <w:pPr>
              <w:spacing w:after="0" w:line="240" w:lineRule="auto"/>
              <w:rPr>
                <w:sz w:val="24"/>
                <w:szCs w:val="24"/>
                <w:lang w:val="ru-RU" w:eastAsia="ru-RU"/>
              </w:rPr>
            </w:pPr>
            <w:r w:rsidRPr="0051784F">
              <w:rPr>
                <w:sz w:val="24"/>
                <w:szCs w:val="24"/>
                <w:lang w:val="ru-RU" w:eastAsia="ru-RU"/>
              </w:rPr>
              <w:t>Одеяло</w:t>
            </w:r>
          </w:p>
        </w:tc>
        <w:tc>
          <w:tcPr>
            <w:tcW w:w="4378" w:type="dxa"/>
            <w:tcBorders>
              <w:top w:val="single" w:sz="9" w:space="0" w:color="000000"/>
              <w:left w:val="single" w:sz="9" w:space="0" w:color="000000"/>
              <w:bottom w:val="single" w:sz="9" w:space="0" w:color="000000"/>
              <w:right w:val="single" w:sz="9" w:space="0" w:color="000000"/>
            </w:tcBorders>
            <w:shd w:val="clear" w:color="auto" w:fill="auto"/>
          </w:tcPr>
          <w:p w14:paraId="0C2ACEB9" w14:textId="77777777" w:rsidR="00A20FB2" w:rsidRDefault="00A20FB2" w:rsidP="00A20FB2">
            <w:pPr>
              <w:spacing w:after="0" w:line="240" w:lineRule="auto"/>
              <w:rPr>
                <w:sz w:val="24"/>
                <w:szCs w:val="24"/>
                <w:lang w:val="ru-RU" w:eastAsia="ru-RU"/>
              </w:rPr>
            </w:pPr>
            <w:r w:rsidRPr="00A20FB2">
              <w:rPr>
                <w:sz w:val="24"/>
                <w:szCs w:val="24"/>
                <w:lang w:val="ru-RU" w:eastAsia="ru-RU"/>
              </w:rPr>
              <w:t>Вид мягкого инвентаря</w:t>
            </w:r>
            <w:r>
              <w:rPr>
                <w:sz w:val="24"/>
                <w:szCs w:val="24"/>
                <w:lang w:val="ru-RU" w:eastAsia="ru-RU"/>
              </w:rPr>
              <w:t xml:space="preserve"> </w:t>
            </w:r>
            <w:r w:rsidRPr="00A20FB2">
              <w:rPr>
                <w:sz w:val="24"/>
                <w:szCs w:val="24"/>
                <w:lang w:val="ru-RU" w:eastAsia="ru-RU"/>
              </w:rPr>
              <w:t>Одеяло</w:t>
            </w:r>
            <w:r>
              <w:rPr>
                <w:sz w:val="24"/>
                <w:szCs w:val="24"/>
                <w:lang w:val="ru-RU" w:eastAsia="ru-RU"/>
              </w:rPr>
              <w:t xml:space="preserve"> </w:t>
            </w:r>
          </w:p>
          <w:p w14:paraId="61494AC6" w14:textId="77777777" w:rsidR="00A20FB2" w:rsidRPr="00A20FB2" w:rsidRDefault="00A20FB2" w:rsidP="00A20FB2">
            <w:pPr>
              <w:spacing w:after="0" w:line="240" w:lineRule="auto"/>
              <w:rPr>
                <w:sz w:val="24"/>
                <w:szCs w:val="24"/>
                <w:lang w:val="ru-RU" w:eastAsia="ru-RU"/>
              </w:rPr>
            </w:pPr>
            <w:r w:rsidRPr="00A20FB2">
              <w:rPr>
                <w:sz w:val="24"/>
                <w:szCs w:val="24"/>
                <w:lang w:val="ru-RU" w:eastAsia="ru-RU"/>
              </w:rPr>
              <w:t>Способ поставки товара</w:t>
            </w:r>
            <w:r w:rsidRPr="00A20FB2">
              <w:rPr>
                <w:sz w:val="24"/>
                <w:szCs w:val="24"/>
                <w:lang w:val="ru-RU" w:eastAsia="ru-RU"/>
              </w:rPr>
              <w:tab/>
              <w:t>По заявке</w:t>
            </w:r>
          </w:p>
          <w:p w14:paraId="53C67747" w14:textId="77777777" w:rsidR="00A20FB2" w:rsidRPr="00A20FB2" w:rsidRDefault="00A20FB2" w:rsidP="00A20FB2">
            <w:pPr>
              <w:spacing w:after="0" w:line="240" w:lineRule="auto"/>
              <w:rPr>
                <w:sz w:val="24"/>
                <w:szCs w:val="24"/>
                <w:lang w:val="ru-RU" w:eastAsia="ru-RU"/>
              </w:rPr>
            </w:pPr>
            <w:r w:rsidRPr="00A20FB2">
              <w:rPr>
                <w:sz w:val="24"/>
                <w:szCs w:val="24"/>
                <w:lang w:val="ru-RU" w:eastAsia="ru-RU"/>
              </w:rPr>
              <w:t>Цвет</w:t>
            </w:r>
            <w:r w:rsidRPr="00A20FB2">
              <w:rPr>
                <w:sz w:val="24"/>
                <w:szCs w:val="24"/>
                <w:lang w:val="ru-RU" w:eastAsia="ru-RU"/>
              </w:rPr>
              <w:tab/>
              <w:t xml:space="preserve">Белый </w:t>
            </w:r>
            <w:r w:rsidRPr="00A20FB2">
              <w:rPr>
                <w:sz w:val="24"/>
                <w:szCs w:val="24"/>
                <w:lang w:val="ru-RU" w:eastAsia="ru-RU"/>
              </w:rPr>
              <w:tab/>
            </w:r>
          </w:p>
          <w:p w14:paraId="7FDAC777" w14:textId="77777777" w:rsidR="00A20FB2" w:rsidRPr="00A20FB2" w:rsidRDefault="00A20FB2" w:rsidP="00A20FB2">
            <w:pPr>
              <w:spacing w:after="0" w:line="240" w:lineRule="auto"/>
              <w:rPr>
                <w:sz w:val="24"/>
                <w:szCs w:val="24"/>
                <w:lang w:val="ru-RU" w:eastAsia="ru-RU"/>
              </w:rPr>
            </w:pPr>
            <w:r w:rsidRPr="00A20FB2">
              <w:rPr>
                <w:sz w:val="24"/>
                <w:szCs w:val="24"/>
                <w:lang w:val="ru-RU" w:eastAsia="ru-RU"/>
              </w:rPr>
              <w:t>Тип одеяла</w:t>
            </w:r>
            <w:r w:rsidRPr="00A20FB2">
              <w:rPr>
                <w:sz w:val="24"/>
                <w:szCs w:val="24"/>
                <w:lang w:val="ru-RU" w:eastAsia="ru-RU"/>
              </w:rPr>
              <w:tab/>
              <w:t>С наполнителем</w:t>
            </w:r>
            <w:r w:rsidRPr="00A20FB2">
              <w:rPr>
                <w:sz w:val="24"/>
                <w:szCs w:val="24"/>
                <w:lang w:val="ru-RU" w:eastAsia="ru-RU"/>
              </w:rPr>
              <w:tab/>
            </w:r>
          </w:p>
          <w:p w14:paraId="072316EC" w14:textId="77777777" w:rsidR="00A20FB2" w:rsidRPr="00A20FB2" w:rsidRDefault="00A20FB2" w:rsidP="00A20FB2">
            <w:pPr>
              <w:spacing w:after="0" w:line="240" w:lineRule="auto"/>
              <w:rPr>
                <w:sz w:val="24"/>
                <w:szCs w:val="24"/>
                <w:lang w:val="ru-RU" w:eastAsia="ru-RU"/>
              </w:rPr>
            </w:pPr>
            <w:r w:rsidRPr="00A20FB2">
              <w:rPr>
                <w:sz w:val="24"/>
                <w:szCs w:val="24"/>
                <w:lang w:val="ru-RU" w:eastAsia="ru-RU"/>
              </w:rPr>
              <w:t>Материал чехла</w:t>
            </w:r>
            <w:r w:rsidRPr="00A20FB2">
              <w:rPr>
                <w:sz w:val="24"/>
                <w:szCs w:val="24"/>
                <w:lang w:val="ru-RU" w:eastAsia="ru-RU"/>
              </w:rPr>
              <w:tab/>
              <w:t>Синтетический</w:t>
            </w:r>
          </w:p>
          <w:p w14:paraId="6833046B" w14:textId="77777777" w:rsidR="00A20FB2" w:rsidRPr="00A20FB2" w:rsidRDefault="00A20FB2" w:rsidP="00A20FB2">
            <w:pPr>
              <w:spacing w:after="0" w:line="240" w:lineRule="auto"/>
              <w:rPr>
                <w:sz w:val="24"/>
                <w:szCs w:val="24"/>
                <w:lang w:val="ru-RU" w:eastAsia="ru-RU"/>
              </w:rPr>
            </w:pPr>
            <w:r w:rsidRPr="00A20FB2">
              <w:rPr>
                <w:sz w:val="24"/>
                <w:szCs w:val="24"/>
                <w:lang w:val="ru-RU" w:eastAsia="ru-RU"/>
              </w:rPr>
              <w:t>Тип одеяла по сезону</w:t>
            </w:r>
            <w:r>
              <w:rPr>
                <w:sz w:val="24"/>
                <w:szCs w:val="24"/>
                <w:lang w:val="ru-RU" w:eastAsia="ru-RU"/>
              </w:rPr>
              <w:t xml:space="preserve"> </w:t>
            </w:r>
            <w:r w:rsidRPr="00A20FB2">
              <w:rPr>
                <w:sz w:val="24"/>
                <w:szCs w:val="24"/>
                <w:lang w:val="ru-RU" w:eastAsia="ru-RU"/>
              </w:rPr>
              <w:t>Всесезонное</w:t>
            </w:r>
            <w:r w:rsidRPr="00A20FB2">
              <w:rPr>
                <w:sz w:val="24"/>
                <w:szCs w:val="24"/>
                <w:lang w:val="ru-RU" w:eastAsia="ru-RU"/>
              </w:rPr>
              <w:tab/>
            </w:r>
          </w:p>
          <w:p w14:paraId="083D6EEA" w14:textId="77777777" w:rsidR="00A20FB2" w:rsidRPr="00A20FB2" w:rsidRDefault="00A20FB2" w:rsidP="00A20FB2">
            <w:pPr>
              <w:spacing w:after="0" w:line="240" w:lineRule="auto"/>
              <w:rPr>
                <w:sz w:val="24"/>
                <w:szCs w:val="24"/>
                <w:lang w:val="ru-RU" w:eastAsia="ru-RU"/>
              </w:rPr>
            </w:pPr>
            <w:r w:rsidRPr="00A20FB2">
              <w:rPr>
                <w:sz w:val="24"/>
                <w:szCs w:val="24"/>
                <w:lang w:val="ru-RU" w:eastAsia="ru-RU"/>
              </w:rPr>
              <w:t>Тип одеяла по виду прошивки</w:t>
            </w:r>
            <w:r>
              <w:rPr>
                <w:sz w:val="24"/>
                <w:szCs w:val="24"/>
                <w:lang w:val="ru-RU" w:eastAsia="ru-RU"/>
              </w:rPr>
              <w:t xml:space="preserve">  </w:t>
            </w:r>
            <w:r w:rsidRPr="00A20FB2">
              <w:rPr>
                <w:sz w:val="24"/>
                <w:szCs w:val="24"/>
                <w:lang w:val="ru-RU" w:eastAsia="ru-RU"/>
              </w:rPr>
              <w:t>Кассетное</w:t>
            </w:r>
            <w:r w:rsidRPr="00A20FB2">
              <w:rPr>
                <w:sz w:val="24"/>
                <w:szCs w:val="24"/>
                <w:lang w:val="ru-RU" w:eastAsia="ru-RU"/>
              </w:rPr>
              <w:tab/>
            </w:r>
          </w:p>
          <w:p w14:paraId="37D4CC05" w14:textId="77777777" w:rsidR="00A20FB2" w:rsidRPr="00A20FB2" w:rsidRDefault="00A20FB2" w:rsidP="00A20FB2">
            <w:pPr>
              <w:spacing w:after="0" w:line="240" w:lineRule="auto"/>
              <w:rPr>
                <w:sz w:val="24"/>
                <w:szCs w:val="24"/>
                <w:lang w:val="ru-RU" w:eastAsia="ru-RU"/>
              </w:rPr>
            </w:pPr>
            <w:r w:rsidRPr="00A20FB2">
              <w:rPr>
                <w:sz w:val="24"/>
                <w:szCs w:val="24"/>
                <w:lang w:val="ru-RU" w:eastAsia="ru-RU"/>
              </w:rPr>
              <w:t>Ширина (без учета отклонения)</w:t>
            </w:r>
            <w:r w:rsidRPr="00A20FB2">
              <w:rPr>
                <w:sz w:val="24"/>
                <w:szCs w:val="24"/>
                <w:lang w:val="ru-RU" w:eastAsia="ru-RU"/>
              </w:rPr>
              <w:tab/>
              <w:t>140</w:t>
            </w:r>
            <w:r>
              <w:rPr>
                <w:sz w:val="24"/>
                <w:szCs w:val="24"/>
                <w:lang w:val="ru-RU" w:eastAsia="ru-RU"/>
              </w:rPr>
              <w:t xml:space="preserve"> </w:t>
            </w:r>
            <w:r w:rsidRPr="00A20FB2">
              <w:rPr>
                <w:sz w:val="24"/>
                <w:szCs w:val="24"/>
                <w:lang w:val="ru-RU" w:eastAsia="ru-RU"/>
              </w:rPr>
              <w:t>Сантиметр</w:t>
            </w:r>
          </w:p>
          <w:p w14:paraId="79A39A74" w14:textId="77777777" w:rsidR="00A20FB2" w:rsidRPr="00A20FB2" w:rsidRDefault="00A20FB2" w:rsidP="00A20FB2">
            <w:pPr>
              <w:spacing w:after="0" w:line="240" w:lineRule="auto"/>
              <w:rPr>
                <w:sz w:val="24"/>
                <w:szCs w:val="24"/>
                <w:lang w:val="ru-RU" w:eastAsia="ru-RU"/>
              </w:rPr>
            </w:pPr>
            <w:r w:rsidRPr="00A20FB2">
              <w:rPr>
                <w:sz w:val="24"/>
                <w:szCs w:val="24"/>
                <w:lang w:val="ru-RU" w:eastAsia="ru-RU"/>
              </w:rPr>
              <w:t>Длина (без учета отклонения) 205</w:t>
            </w:r>
            <w:r>
              <w:rPr>
                <w:sz w:val="24"/>
                <w:szCs w:val="24"/>
                <w:lang w:val="ru-RU" w:eastAsia="ru-RU"/>
              </w:rPr>
              <w:t xml:space="preserve"> </w:t>
            </w:r>
            <w:r w:rsidRPr="00A20FB2">
              <w:rPr>
                <w:sz w:val="24"/>
                <w:szCs w:val="24"/>
                <w:lang w:val="ru-RU" w:eastAsia="ru-RU"/>
              </w:rPr>
              <w:t>Сантиметр</w:t>
            </w:r>
          </w:p>
          <w:p w14:paraId="14694EA7" w14:textId="77777777" w:rsidR="00A21628" w:rsidRPr="00A21628" w:rsidRDefault="00A20FB2" w:rsidP="00A20FB2">
            <w:pPr>
              <w:spacing w:after="0" w:line="240" w:lineRule="auto"/>
              <w:rPr>
                <w:sz w:val="24"/>
                <w:szCs w:val="24"/>
                <w:lang w:val="ru-RU" w:eastAsia="ru-RU"/>
              </w:rPr>
            </w:pPr>
            <w:r w:rsidRPr="00A20FB2">
              <w:rPr>
                <w:sz w:val="24"/>
                <w:szCs w:val="24"/>
                <w:lang w:val="ru-RU" w:eastAsia="ru-RU"/>
              </w:rPr>
              <w:t>Материал</w:t>
            </w:r>
            <w:r>
              <w:rPr>
                <w:sz w:val="24"/>
                <w:szCs w:val="24"/>
                <w:lang w:val="ru-RU" w:eastAsia="ru-RU"/>
              </w:rPr>
              <w:t xml:space="preserve"> </w:t>
            </w:r>
            <w:r w:rsidRPr="00A20FB2">
              <w:rPr>
                <w:sz w:val="24"/>
                <w:szCs w:val="24"/>
                <w:lang w:val="ru-RU" w:eastAsia="ru-RU"/>
              </w:rPr>
              <w:t>наполнителя</w:t>
            </w:r>
            <w:r>
              <w:rPr>
                <w:sz w:val="24"/>
                <w:szCs w:val="24"/>
                <w:lang w:val="ru-RU" w:eastAsia="ru-RU"/>
              </w:rPr>
              <w:t xml:space="preserve"> </w:t>
            </w:r>
            <w:r w:rsidRPr="00A20FB2">
              <w:rPr>
                <w:sz w:val="24"/>
                <w:szCs w:val="24"/>
                <w:lang w:val="ru-RU" w:eastAsia="ru-RU"/>
              </w:rPr>
              <w:t>Комбинированный наполнитель</w:t>
            </w:r>
            <w:r w:rsidRPr="00A20FB2">
              <w:rPr>
                <w:sz w:val="24"/>
                <w:szCs w:val="24"/>
                <w:lang w:val="ru-RU" w:eastAsia="ru-RU"/>
              </w:rPr>
              <w:tab/>
            </w:r>
          </w:p>
        </w:tc>
        <w:tc>
          <w:tcPr>
            <w:tcW w:w="1647" w:type="dxa"/>
            <w:tcBorders>
              <w:top w:val="single" w:sz="9" w:space="0" w:color="000000"/>
              <w:left w:val="single" w:sz="9" w:space="0" w:color="000000"/>
              <w:bottom w:val="single" w:sz="9" w:space="0" w:color="000000"/>
              <w:right w:val="single" w:sz="9" w:space="0" w:color="000000"/>
            </w:tcBorders>
            <w:shd w:val="clear" w:color="auto" w:fill="auto"/>
          </w:tcPr>
          <w:p w14:paraId="26FB0F8C" w14:textId="77777777" w:rsidR="00A21628" w:rsidRPr="00A20FB2" w:rsidRDefault="00A20FB2" w:rsidP="00A21628">
            <w:pPr>
              <w:spacing w:after="0" w:line="240" w:lineRule="auto"/>
              <w:jc w:val="center"/>
              <w:rPr>
                <w:sz w:val="24"/>
                <w:szCs w:val="24"/>
                <w:lang w:val="ru-RU" w:eastAsia="ru-RU"/>
              </w:rPr>
            </w:pPr>
            <w:r w:rsidRPr="00A20FB2">
              <w:rPr>
                <w:sz w:val="24"/>
                <w:szCs w:val="24"/>
                <w:lang w:val="ru-RU" w:eastAsia="ru-RU"/>
              </w:rPr>
              <w:t>Российская Федерация</w:t>
            </w:r>
          </w:p>
        </w:tc>
        <w:tc>
          <w:tcPr>
            <w:tcW w:w="757" w:type="dxa"/>
            <w:tcBorders>
              <w:top w:val="single" w:sz="9" w:space="0" w:color="000000"/>
              <w:left w:val="single" w:sz="9" w:space="0" w:color="000000"/>
              <w:bottom w:val="single" w:sz="9" w:space="0" w:color="000000"/>
              <w:right w:val="single" w:sz="9" w:space="0" w:color="000000"/>
            </w:tcBorders>
            <w:shd w:val="clear" w:color="auto" w:fill="auto"/>
          </w:tcPr>
          <w:p w14:paraId="08902E27" w14:textId="77777777" w:rsidR="00A21628" w:rsidRPr="00A20FB2" w:rsidRDefault="00A20FB2" w:rsidP="00A21628">
            <w:pPr>
              <w:spacing w:after="0" w:line="240" w:lineRule="auto"/>
              <w:jc w:val="center"/>
              <w:rPr>
                <w:sz w:val="24"/>
                <w:szCs w:val="24"/>
                <w:lang w:val="ru-RU" w:eastAsia="ru-RU"/>
              </w:rPr>
            </w:pPr>
            <w:r>
              <w:rPr>
                <w:sz w:val="24"/>
                <w:szCs w:val="24"/>
                <w:lang w:val="ru-RU" w:eastAsia="ru-RU"/>
              </w:rPr>
              <w:t>300</w:t>
            </w:r>
          </w:p>
        </w:tc>
        <w:tc>
          <w:tcPr>
            <w:tcW w:w="1552" w:type="dxa"/>
            <w:tcBorders>
              <w:top w:val="single" w:sz="9" w:space="0" w:color="000000"/>
              <w:left w:val="single" w:sz="9" w:space="0" w:color="000000"/>
              <w:bottom w:val="single" w:sz="9" w:space="0" w:color="000000"/>
              <w:right w:val="single" w:sz="9" w:space="0" w:color="000000"/>
            </w:tcBorders>
            <w:shd w:val="clear" w:color="auto" w:fill="auto"/>
            <w:vAlign w:val="center"/>
          </w:tcPr>
          <w:p w14:paraId="1E473BCD" w14:textId="77777777" w:rsidR="00A21628" w:rsidRPr="00A20FB2" w:rsidRDefault="00A20FB2" w:rsidP="00A21628">
            <w:pPr>
              <w:spacing w:after="0" w:line="259" w:lineRule="auto"/>
              <w:ind w:left="0" w:firstLine="0"/>
              <w:jc w:val="left"/>
              <w:rPr>
                <w:sz w:val="24"/>
                <w:lang w:val="ru-RU"/>
              </w:rPr>
            </w:pPr>
            <w:r>
              <w:rPr>
                <w:sz w:val="24"/>
                <w:lang w:val="ru-RU"/>
              </w:rPr>
              <w:t>Шт.</w:t>
            </w:r>
          </w:p>
        </w:tc>
        <w:tc>
          <w:tcPr>
            <w:tcW w:w="1781" w:type="dxa"/>
            <w:tcBorders>
              <w:top w:val="single" w:sz="9" w:space="0" w:color="000000"/>
              <w:left w:val="single" w:sz="9" w:space="0" w:color="000000"/>
              <w:bottom w:val="single" w:sz="9" w:space="0" w:color="000000"/>
              <w:right w:val="single" w:sz="9" w:space="0" w:color="000000"/>
            </w:tcBorders>
            <w:shd w:val="clear" w:color="auto" w:fill="auto"/>
            <w:vAlign w:val="center"/>
          </w:tcPr>
          <w:p w14:paraId="2DCDF2B4" w14:textId="77777777" w:rsidR="00A21628" w:rsidRPr="00A21628" w:rsidRDefault="00A21628" w:rsidP="00A21628">
            <w:pPr>
              <w:spacing w:after="0" w:line="259" w:lineRule="auto"/>
              <w:ind w:left="0" w:firstLine="0"/>
              <w:jc w:val="left"/>
              <w:rPr>
                <w:sz w:val="24"/>
                <w:lang w:val="ru-RU"/>
              </w:rPr>
            </w:pPr>
            <w:r w:rsidRPr="00A21628">
              <w:rPr>
                <w:sz w:val="24"/>
                <w:lang w:val="ru-RU"/>
              </w:rPr>
              <w:t xml:space="preserve"> </w:t>
            </w:r>
            <w:r w:rsidR="00144154" w:rsidRPr="00144154">
              <w:rPr>
                <w:sz w:val="24"/>
                <w:lang w:val="ru-RU"/>
              </w:rPr>
              <w:t>477,94713333333</w:t>
            </w:r>
          </w:p>
        </w:tc>
        <w:tc>
          <w:tcPr>
            <w:tcW w:w="1752" w:type="dxa"/>
            <w:tcBorders>
              <w:top w:val="single" w:sz="9" w:space="0" w:color="000000"/>
              <w:left w:val="single" w:sz="9" w:space="0" w:color="000000"/>
              <w:bottom w:val="single" w:sz="9" w:space="0" w:color="000000"/>
              <w:right w:val="single" w:sz="9" w:space="0" w:color="000000"/>
            </w:tcBorders>
            <w:shd w:val="clear" w:color="auto" w:fill="auto"/>
          </w:tcPr>
          <w:p w14:paraId="50E4A4F4" w14:textId="77777777" w:rsidR="00A21628" w:rsidRPr="00A21628" w:rsidRDefault="00A21628" w:rsidP="00A21628">
            <w:pPr>
              <w:spacing w:after="0" w:line="259" w:lineRule="auto"/>
              <w:ind w:left="0" w:firstLine="0"/>
              <w:jc w:val="left"/>
              <w:rPr>
                <w:sz w:val="24"/>
                <w:lang w:val="ru-RU"/>
              </w:rPr>
            </w:pPr>
            <w:r w:rsidRPr="00A21628">
              <w:rPr>
                <w:sz w:val="24"/>
                <w:lang w:val="ru-RU"/>
              </w:rPr>
              <w:t xml:space="preserve"> </w:t>
            </w:r>
          </w:p>
          <w:p w14:paraId="6E98FC01" w14:textId="77777777" w:rsidR="00A21628" w:rsidRPr="00A21628" w:rsidRDefault="00A21628" w:rsidP="00A21628">
            <w:pPr>
              <w:spacing w:after="0" w:line="259" w:lineRule="auto"/>
              <w:ind w:left="0" w:firstLine="0"/>
              <w:jc w:val="left"/>
              <w:rPr>
                <w:sz w:val="24"/>
                <w:lang w:val="ru-RU"/>
              </w:rPr>
            </w:pPr>
            <w:r w:rsidRPr="00A21628">
              <w:rPr>
                <w:sz w:val="24"/>
                <w:lang w:val="ru-RU"/>
              </w:rPr>
              <w:t xml:space="preserve"> </w:t>
            </w:r>
            <w:r w:rsidR="00144154" w:rsidRPr="00144154">
              <w:rPr>
                <w:sz w:val="24"/>
                <w:lang w:val="ru-RU"/>
              </w:rPr>
              <w:t>143 384,14</w:t>
            </w:r>
            <w:r w:rsidR="00144154" w:rsidRPr="00144154">
              <w:rPr>
                <w:sz w:val="24"/>
                <w:lang w:val="ru-RU"/>
              </w:rPr>
              <w:tab/>
            </w:r>
          </w:p>
        </w:tc>
      </w:tr>
      <w:tr w:rsidR="0051784F" w:rsidRPr="00A20FB2" w14:paraId="0AFE10BB" w14:textId="77777777" w:rsidTr="00144154">
        <w:trPr>
          <w:trHeight w:val="536"/>
        </w:trPr>
        <w:tc>
          <w:tcPr>
            <w:tcW w:w="398" w:type="dxa"/>
            <w:tcBorders>
              <w:top w:val="single" w:sz="9" w:space="0" w:color="000000"/>
              <w:left w:val="single" w:sz="9" w:space="0" w:color="000000"/>
              <w:bottom w:val="single" w:sz="9" w:space="0" w:color="000000"/>
              <w:right w:val="single" w:sz="4" w:space="0" w:color="auto"/>
            </w:tcBorders>
            <w:shd w:val="clear" w:color="auto" w:fill="auto"/>
            <w:vAlign w:val="center"/>
          </w:tcPr>
          <w:p w14:paraId="2D868422" w14:textId="77777777" w:rsidR="0051784F" w:rsidRPr="00A21628" w:rsidRDefault="0051784F" w:rsidP="00A21628">
            <w:pPr>
              <w:spacing w:after="0" w:line="259" w:lineRule="auto"/>
              <w:ind w:left="0" w:firstLine="0"/>
              <w:jc w:val="left"/>
              <w:rPr>
                <w:sz w:val="24"/>
                <w:lang w:val="ru-RU"/>
              </w:rPr>
            </w:pPr>
            <w:r>
              <w:rPr>
                <w:sz w:val="24"/>
                <w:lang w:val="ru-RU"/>
              </w:rPr>
              <w:t>2.</w:t>
            </w:r>
          </w:p>
        </w:tc>
        <w:tc>
          <w:tcPr>
            <w:tcW w:w="2478" w:type="dxa"/>
            <w:tcBorders>
              <w:top w:val="single" w:sz="9" w:space="0" w:color="000000"/>
              <w:left w:val="single" w:sz="4" w:space="0" w:color="auto"/>
              <w:bottom w:val="single" w:sz="9" w:space="0" w:color="000000"/>
              <w:right w:val="single" w:sz="9" w:space="0" w:color="000000"/>
            </w:tcBorders>
            <w:shd w:val="clear" w:color="auto" w:fill="auto"/>
          </w:tcPr>
          <w:p w14:paraId="1C87D542" w14:textId="77777777" w:rsidR="0051784F" w:rsidRPr="00A21628" w:rsidRDefault="0051784F" w:rsidP="0051784F">
            <w:pPr>
              <w:spacing w:after="0" w:line="240" w:lineRule="auto"/>
              <w:rPr>
                <w:sz w:val="24"/>
                <w:szCs w:val="24"/>
                <w:lang w:val="ru-RU" w:eastAsia="ru-RU"/>
              </w:rPr>
            </w:pPr>
            <w:r w:rsidRPr="0051784F">
              <w:rPr>
                <w:sz w:val="24"/>
                <w:szCs w:val="24"/>
                <w:lang w:val="ru-RU" w:eastAsia="ru-RU"/>
              </w:rPr>
              <w:t>Комплект</w:t>
            </w:r>
            <w:r>
              <w:rPr>
                <w:sz w:val="24"/>
                <w:szCs w:val="24"/>
                <w:lang w:val="ru-RU" w:eastAsia="ru-RU"/>
              </w:rPr>
              <w:t xml:space="preserve"> </w:t>
            </w:r>
            <w:r w:rsidRPr="0051784F">
              <w:rPr>
                <w:sz w:val="24"/>
                <w:szCs w:val="24"/>
                <w:lang w:val="ru-RU" w:eastAsia="ru-RU"/>
              </w:rPr>
              <w:t>белья постельного</w:t>
            </w:r>
          </w:p>
        </w:tc>
        <w:tc>
          <w:tcPr>
            <w:tcW w:w="4378" w:type="dxa"/>
            <w:tcBorders>
              <w:top w:val="single" w:sz="9" w:space="0" w:color="000000"/>
              <w:left w:val="single" w:sz="9" w:space="0" w:color="000000"/>
              <w:bottom w:val="single" w:sz="9" w:space="0" w:color="000000"/>
              <w:right w:val="single" w:sz="9" w:space="0" w:color="000000"/>
            </w:tcBorders>
            <w:shd w:val="clear" w:color="auto" w:fill="auto"/>
          </w:tcPr>
          <w:p w14:paraId="220D14B4" w14:textId="77777777" w:rsidR="00A20FB2" w:rsidRPr="00A20FB2" w:rsidRDefault="00A20FB2" w:rsidP="00A20FB2">
            <w:pPr>
              <w:spacing w:after="0" w:line="240" w:lineRule="auto"/>
              <w:rPr>
                <w:sz w:val="24"/>
                <w:szCs w:val="24"/>
                <w:lang w:val="ru-RU" w:eastAsia="ru-RU"/>
              </w:rPr>
            </w:pPr>
            <w:r w:rsidRPr="00A20FB2">
              <w:rPr>
                <w:sz w:val="24"/>
                <w:szCs w:val="24"/>
                <w:lang w:val="ru-RU" w:eastAsia="ru-RU"/>
              </w:rPr>
              <w:t>Способ поставки</w:t>
            </w:r>
            <w:r w:rsidRPr="00A20FB2">
              <w:rPr>
                <w:sz w:val="24"/>
                <w:szCs w:val="24"/>
                <w:lang w:val="ru-RU" w:eastAsia="ru-RU"/>
              </w:rPr>
              <w:tab/>
              <w:t>По заявке</w:t>
            </w:r>
            <w:r w:rsidRPr="00A20FB2">
              <w:rPr>
                <w:sz w:val="24"/>
                <w:szCs w:val="24"/>
                <w:lang w:val="ru-RU" w:eastAsia="ru-RU"/>
              </w:rPr>
              <w:tab/>
            </w:r>
          </w:p>
          <w:p w14:paraId="6ADFFB0E" w14:textId="77777777" w:rsidR="00A20FB2" w:rsidRPr="00A20FB2" w:rsidRDefault="00A20FB2" w:rsidP="00A20FB2">
            <w:pPr>
              <w:spacing w:after="0" w:line="240" w:lineRule="auto"/>
              <w:rPr>
                <w:sz w:val="24"/>
                <w:szCs w:val="24"/>
                <w:lang w:val="ru-RU" w:eastAsia="ru-RU"/>
              </w:rPr>
            </w:pPr>
            <w:r w:rsidRPr="00A20FB2">
              <w:rPr>
                <w:sz w:val="24"/>
                <w:szCs w:val="24"/>
                <w:lang w:val="ru-RU" w:eastAsia="ru-RU"/>
              </w:rPr>
              <w:t>Цвет</w:t>
            </w:r>
            <w:r w:rsidRPr="00A20FB2">
              <w:rPr>
                <w:sz w:val="24"/>
                <w:szCs w:val="24"/>
                <w:lang w:val="ru-RU" w:eastAsia="ru-RU"/>
              </w:rPr>
              <w:tab/>
              <w:t>Белый</w:t>
            </w:r>
            <w:r w:rsidRPr="00A20FB2">
              <w:rPr>
                <w:sz w:val="24"/>
                <w:szCs w:val="24"/>
                <w:lang w:val="ru-RU" w:eastAsia="ru-RU"/>
              </w:rPr>
              <w:tab/>
            </w:r>
          </w:p>
          <w:p w14:paraId="2DAF34BC" w14:textId="77777777" w:rsidR="00A20FB2" w:rsidRPr="00A20FB2" w:rsidRDefault="00A20FB2" w:rsidP="00A20FB2">
            <w:pPr>
              <w:spacing w:after="0" w:line="240" w:lineRule="auto"/>
              <w:rPr>
                <w:sz w:val="24"/>
                <w:szCs w:val="24"/>
                <w:lang w:val="ru-RU" w:eastAsia="ru-RU"/>
              </w:rPr>
            </w:pPr>
            <w:r w:rsidRPr="00A20FB2">
              <w:rPr>
                <w:sz w:val="24"/>
                <w:szCs w:val="24"/>
                <w:lang w:val="ru-RU" w:eastAsia="ru-RU"/>
              </w:rPr>
              <w:t>Поверхностная плотность ткани, г/</w:t>
            </w:r>
            <w:proofErr w:type="spellStart"/>
            <w:r w:rsidRPr="00A20FB2">
              <w:rPr>
                <w:sz w:val="24"/>
                <w:szCs w:val="24"/>
                <w:lang w:val="ru-RU" w:eastAsia="ru-RU"/>
              </w:rPr>
              <w:t>кв.м</w:t>
            </w:r>
            <w:proofErr w:type="spellEnd"/>
            <w:r>
              <w:rPr>
                <w:sz w:val="24"/>
                <w:szCs w:val="24"/>
                <w:lang w:val="ru-RU" w:eastAsia="ru-RU"/>
              </w:rPr>
              <w:t xml:space="preserve"> </w:t>
            </w:r>
            <w:r w:rsidRPr="00A20FB2">
              <w:rPr>
                <w:sz w:val="24"/>
                <w:szCs w:val="24"/>
                <w:lang w:val="ru-RU" w:eastAsia="ru-RU"/>
              </w:rPr>
              <w:t>120</w:t>
            </w:r>
            <w:r w:rsidRPr="00A20FB2">
              <w:rPr>
                <w:sz w:val="24"/>
                <w:szCs w:val="24"/>
                <w:lang w:val="ru-RU" w:eastAsia="ru-RU"/>
              </w:rPr>
              <w:tab/>
            </w:r>
          </w:p>
          <w:p w14:paraId="3586D24F" w14:textId="77777777" w:rsidR="00A20FB2" w:rsidRPr="00A20FB2" w:rsidRDefault="00A20FB2" w:rsidP="00A20FB2">
            <w:pPr>
              <w:spacing w:after="0" w:line="240" w:lineRule="auto"/>
              <w:rPr>
                <w:sz w:val="24"/>
                <w:szCs w:val="24"/>
                <w:lang w:val="ru-RU" w:eastAsia="ru-RU"/>
              </w:rPr>
            </w:pPr>
            <w:r w:rsidRPr="00A20FB2">
              <w:rPr>
                <w:sz w:val="24"/>
                <w:szCs w:val="24"/>
                <w:lang w:val="ru-RU" w:eastAsia="ru-RU"/>
              </w:rPr>
              <w:t>Типовой размер пододеяльника по ГОСТ 31307-2005</w:t>
            </w:r>
            <w:r w:rsidRPr="00A20FB2">
              <w:rPr>
                <w:sz w:val="24"/>
                <w:szCs w:val="24"/>
                <w:lang w:val="ru-RU" w:eastAsia="ru-RU"/>
              </w:rPr>
              <w:tab/>
              <w:t>Полуторный №1</w:t>
            </w:r>
          </w:p>
          <w:p w14:paraId="103EFB84" w14:textId="77777777" w:rsidR="00A20FB2" w:rsidRPr="00A20FB2" w:rsidRDefault="00A20FB2" w:rsidP="00A20FB2">
            <w:pPr>
              <w:spacing w:after="0" w:line="240" w:lineRule="auto"/>
              <w:rPr>
                <w:sz w:val="24"/>
                <w:szCs w:val="24"/>
                <w:lang w:val="ru-RU" w:eastAsia="ru-RU"/>
              </w:rPr>
            </w:pPr>
            <w:r w:rsidRPr="00A20FB2">
              <w:rPr>
                <w:sz w:val="24"/>
                <w:szCs w:val="24"/>
                <w:lang w:val="ru-RU" w:eastAsia="ru-RU"/>
              </w:rPr>
              <w:t>Количество наволочек</w:t>
            </w:r>
            <w:r>
              <w:rPr>
                <w:sz w:val="24"/>
                <w:szCs w:val="24"/>
                <w:lang w:val="ru-RU" w:eastAsia="ru-RU"/>
              </w:rPr>
              <w:t xml:space="preserve"> </w:t>
            </w:r>
            <w:r w:rsidRPr="00A20FB2">
              <w:rPr>
                <w:sz w:val="24"/>
                <w:szCs w:val="24"/>
                <w:lang w:val="ru-RU" w:eastAsia="ru-RU"/>
              </w:rPr>
              <w:t>1</w:t>
            </w:r>
            <w:r>
              <w:rPr>
                <w:sz w:val="24"/>
                <w:szCs w:val="24"/>
                <w:lang w:val="ru-RU" w:eastAsia="ru-RU"/>
              </w:rPr>
              <w:t xml:space="preserve"> </w:t>
            </w:r>
            <w:r w:rsidRPr="00A20FB2">
              <w:rPr>
                <w:sz w:val="24"/>
                <w:szCs w:val="24"/>
                <w:lang w:val="ru-RU" w:eastAsia="ru-RU"/>
              </w:rPr>
              <w:t>Штука</w:t>
            </w:r>
          </w:p>
          <w:p w14:paraId="5B43B01F" w14:textId="77777777" w:rsidR="00A20FB2" w:rsidRPr="00A20FB2" w:rsidRDefault="00A20FB2" w:rsidP="00A20FB2">
            <w:pPr>
              <w:spacing w:after="0" w:line="240" w:lineRule="auto"/>
              <w:rPr>
                <w:sz w:val="24"/>
                <w:szCs w:val="24"/>
                <w:lang w:val="ru-RU" w:eastAsia="ru-RU"/>
              </w:rPr>
            </w:pPr>
            <w:r w:rsidRPr="00A20FB2">
              <w:rPr>
                <w:sz w:val="24"/>
                <w:szCs w:val="24"/>
                <w:lang w:val="ru-RU" w:eastAsia="ru-RU"/>
              </w:rPr>
              <w:lastRenderedPageBreak/>
              <w:t>Ширина наволочки (без учета предельного отклонения)</w:t>
            </w:r>
            <w:r>
              <w:rPr>
                <w:sz w:val="24"/>
                <w:szCs w:val="24"/>
                <w:lang w:val="ru-RU" w:eastAsia="ru-RU"/>
              </w:rPr>
              <w:t xml:space="preserve"> </w:t>
            </w:r>
            <w:r w:rsidRPr="00A20FB2">
              <w:rPr>
                <w:sz w:val="24"/>
                <w:szCs w:val="24"/>
                <w:lang w:val="ru-RU" w:eastAsia="ru-RU"/>
              </w:rPr>
              <w:t xml:space="preserve"> 50</w:t>
            </w:r>
            <w:r>
              <w:rPr>
                <w:sz w:val="24"/>
                <w:szCs w:val="24"/>
                <w:lang w:val="ru-RU" w:eastAsia="ru-RU"/>
              </w:rPr>
              <w:t xml:space="preserve"> </w:t>
            </w:r>
            <w:r w:rsidRPr="00A20FB2">
              <w:rPr>
                <w:sz w:val="24"/>
                <w:szCs w:val="24"/>
                <w:lang w:val="ru-RU" w:eastAsia="ru-RU"/>
              </w:rPr>
              <w:t>Сантиметр</w:t>
            </w:r>
          </w:p>
          <w:p w14:paraId="4EC885CE" w14:textId="77777777" w:rsidR="00A20FB2" w:rsidRPr="00A20FB2" w:rsidRDefault="00A20FB2" w:rsidP="00A20FB2">
            <w:pPr>
              <w:spacing w:after="0" w:line="240" w:lineRule="auto"/>
              <w:rPr>
                <w:sz w:val="24"/>
                <w:szCs w:val="24"/>
                <w:lang w:val="ru-RU" w:eastAsia="ru-RU"/>
              </w:rPr>
            </w:pPr>
            <w:r w:rsidRPr="00A20FB2">
              <w:rPr>
                <w:sz w:val="24"/>
                <w:szCs w:val="24"/>
                <w:lang w:val="ru-RU" w:eastAsia="ru-RU"/>
              </w:rPr>
              <w:t>Длина наволочки (без учета предельного отклонения)</w:t>
            </w:r>
            <w:r w:rsidRPr="00A20FB2">
              <w:rPr>
                <w:sz w:val="24"/>
                <w:szCs w:val="24"/>
                <w:lang w:val="ru-RU" w:eastAsia="ru-RU"/>
              </w:rPr>
              <w:tab/>
              <w:t>70</w:t>
            </w:r>
            <w:r>
              <w:rPr>
                <w:sz w:val="24"/>
                <w:szCs w:val="24"/>
                <w:lang w:val="ru-RU" w:eastAsia="ru-RU"/>
              </w:rPr>
              <w:t xml:space="preserve"> </w:t>
            </w:r>
            <w:r w:rsidRPr="00A20FB2">
              <w:rPr>
                <w:sz w:val="24"/>
                <w:szCs w:val="24"/>
                <w:lang w:val="ru-RU" w:eastAsia="ru-RU"/>
              </w:rPr>
              <w:t>Сантиметр</w:t>
            </w:r>
          </w:p>
          <w:p w14:paraId="7DC202EE" w14:textId="77777777" w:rsidR="00A20FB2" w:rsidRPr="00A20FB2" w:rsidRDefault="00A20FB2" w:rsidP="00A20FB2">
            <w:pPr>
              <w:spacing w:after="0" w:line="240" w:lineRule="auto"/>
              <w:rPr>
                <w:sz w:val="24"/>
                <w:szCs w:val="24"/>
                <w:lang w:val="ru-RU" w:eastAsia="ru-RU"/>
              </w:rPr>
            </w:pPr>
            <w:r w:rsidRPr="00A20FB2">
              <w:rPr>
                <w:sz w:val="24"/>
                <w:szCs w:val="24"/>
                <w:lang w:val="ru-RU" w:eastAsia="ru-RU"/>
              </w:rPr>
              <w:t>Количество простыней</w:t>
            </w:r>
            <w:r w:rsidRPr="00A20FB2">
              <w:rPr>
                <w:sz w:val="24"/>
                <w:szCs w:val="24"/>
                <w:lang w:val="ru-RU" w:eastAsia="ru-RU"/>
              </w:rPr>
              <w:tab/>
              <w:t>1</w:t>
            </w:r>
            <w:r>
              <w:rPr>
                <w:sz w:val="24"/>
                <w:szCs w:val="24"/>
                <w:lang w:val="ru-RU" w:eastAsia="ru-RU"/>
              </w:rPr>
              <w:t xml:space="preserve"> </w:t>
            </w:r>
            <w:r w:rsidRPr="00A20FB2">
              <w:rPr>
                <w:sz w:val="24"/>
                <w:szCs w:val="24"/>
                <w:lang w:val="ru-RU" w:eastAsia="ru-RU"/>
              </w:rPr>
              <w:t>Штука</w:t>
            </w:r>
          </w:p>
          <w:p w14:paraId="16F74F29" w14:textId="77777777" w:rsidR="00A20FB2" w:rsidRPr="00A20FB2" w:rsidRDefault="00A20FB2" w:rsidP="00A20FB2">
            <w:pPr>
              <w:spacing w:after="0" w:line="240" w:lineRule="auto"/>
              <w:rPr>
                <w:sz w:val="24"/>
                <w:szCs w:val="24"/>
                <w:lang w:val="ru-RU" w:eastAsia="ru-RU"/>
              </w:rPr>
            </w:pPr>
            <w:r w:rsidRPr="00A20FB2">
              <w:rPr>
                <w:sz w:val="24"/>
                <w:szCs w:val="24"/>
                <w:lang w:val="ru-RU" w:eastAsia="ru-RU"/>
              </w:rPr>
              <w:t>Ширина простыни (без учета предельного отклонения)</w:t>
            </w:r>
            <w:r w:rsidRPr="00A20FB2">
              <w:rPr>
                <w:sz w:val="24"/>
                <w:szCs w:val="24"/>
                <w:lang w:val="ru-RU" w:eastAsia="ru-RU"/>
              </w:rPr>
              <w:tab/>
              <w:t>150</w:t>
            </w:r>
            <w:r>
              <w:rPr>
                <w:sz w:val="24"/>
                <w:szCs w:val="24"/>
                <w:lang w:val="ru-RU" w:eastAsia="ru-RU"/>
              </w:rPr>
              <w:t xml:space="preserve"> </w:t>
            </w:r>
            <w:r w:rsidRPr="00A20FB2">
              <w:rPr>
                <w:sz w:val="24"/>
                <w:szCs w:val="24"/>
                <w:lang w:val="ru-RU" w:eastAsia="ru-RU"/>
              </w:rPr>
              <w:t>Сантиметр</w:t>
            </w:r>
          </w:p>
          <w:p w14:paraId="28A4A48C" w14:textId="77777777" w:rsidR="00A20FB2" w:rsidRPr="00A20FB2" w:rsidRDefault="00A20FB2" w:rsidP="00A20FB2">
            <w:pPr>
              <w:spacing w:after="0" w:line="240" w:lineRule="auto"/>
              <w:rPr>
                <w:sz w:val="24"/>
                <w:szCs w:val="24"/>
                <w:lang w:val="ru-RU" w:eastAsia="ru-RU"/>
              </w:rPr>
            </w:pPr>
            <w:r w:rsidRPr="00A20FB2">
              <w:rPr>
                <w:sz w:val="24"/>
                <w:szCs w:val="24"/>
                <w:lang w:val="ru-RU" w:eastAsia="ru-RU"/>
              </w:rPr>
              <w:t>Длина простыни (без учета предельного отклонения)</w:t>
            </w:r>
            <w:r w:rsidRPr="00A20FB2">
              <w:rPr>
                <w:sz w:val="24"/>
                <w:szCs w:val="24"/>
                <w:lang w:val="ru-RU" w:eastAsia="ru-RU"/>
              </w:rPr>
              <w:tab/>
              <w:t>210</w:t>
            </w:r>
            <w:r w:rsidRPr="00A20FB2">
              <w:rPr>
                <w:sz w:val="24"/>
                <w:szCs w:val="24"/>
                <w:lang w:val="ru-RU" w:eastAsia="ru-RU"/>
              </w:rPr>
              <w:tab/>
              <w:t>Сантиметр</w:t>
            </w:r>
          </w:p>
          <w:p w14:paraId="4F4961BB" w14:textId="77777777" w:rsidR="00A20FB2" w:rsidRPr="00A20FB2" w:rsidRDefault="00A20FB2" w:rsidP="00A20FB2">
            <w:pPr>
              <w:spacing w:after="0" w:line="240" w:lineRule="auto"/>
              <w:rPr>
                <w:sz w:val="24"/>
                <w:szCs w:val="24"/>
                <w:lang w:val="ru-RU" w:eastAsia="ru-RU"/>
              </w:rPr>
            </w:pPr>
            <w:r w:rsidRPr="00A20FB2">
              <w:rPr>
                <w:sz w:val="24"/>
                <w:szCs w:val="24"/>
                <w:lang w:val="ru-RU" w:eastAsia="ru-RU"/>
              </w:rPr>
              <w:t>Тип пододеяльника</w:t>
            </w:r>
            <w:r w:rsidRPr="00A20FB2">
              <w:rPr>
                <w:sz w:val="24"/>
                <w:szCs w:val="24"/>
                <w:lang w:val="ru-RU" w:eastAsia="ru-RU"/>
              </w:rPr>
              <w:tab/>
              <w:t>В1</w:t>
            </w:r>
            <w:r>
              <w:rPr>
                <w:sz w:val="24"/>
                <w:szCs w:val="24"/>
                <w:lang w:val="ru-RU" w:eastAsia="ru-RU"/>
              </w:rPr>
              <w:t xml:space="preserve"> </w:t>
            </w:r>
          </w:p>
          <w:p w14:paraId="4D3718BA" w14:textId="77777777" w:rsidR="00A20FB2" w:rsidRPr="00A20FB2" w:rsidRDefault="00A20FB2" w:rsidP="00A20FB2">
            <w:pPr>
              <w:spacing w:after="0" w:line="240" w:lineRule="auto"/>
              <w:rPr>
                <w:sz w:val="24"/>
                <w:szCs w:val="24"/>
                <w:lang w:val="ru-RU" w:eastAsia="ru-RU"/>
              </w:rPr>
            </w:pPr>
            <w:r w:rsidRPr="00A20FB2">
              <w:rPr>
                <w:sz w:val="24"/>
                <w:szCs w:val="24"/>
                <w:lang w:val="ru-RU" w:eastAsia="ru-RU"/>
              </w:rPr>
              <w:t>Количество пододеяльников</w:t>
            </w:r>
            <w:r>
              <w:rPr>
                <w:sz w:val="24"/>
                <w:szCs w:val="24"/>
                <w:lang w:val="ru-RU" w:eastAsia="ru-RU"/>
              </w:rPr>
              <w:t xml:space="preserve"> </w:t>
            </w:r>
            <w:r w:rsidRPr="00A20FB2">
              <w:rPr>
                <w:sz w:val="24"/>
                <w:szCs w:val="24"/>
                <w:lang w:val="ru-RU" w:eastAsia="ru-RU"/>
              </w:rPr>
              <w:t>Штука</w:t>
            </w:r>
          </w:p>
          <w:p w14:paraId="55BC7096" w14:textId="77777777" w:rsidR="00A20FB2" w:rsidRPr="00A20FB2" w:rsidRDefault="00A20FB2" w:rsidP="00A20FB2">
            <w:pPr>
              <w:spacing w:after="0" w:line="240" w:lineRule="auto"/>
              <w:rPr>
                <w:sz w:val="24"/>
                <w:szCs w:val="24"/>
                <w:lang w:val="ru-RU" w:eastAsia="ru-RU"/>
              </w:rPr>
            </w:pPr>
            <w:r w:rsidRPr="00A20FB2">
              <w:rPr>
                <w:sz w:val="24"/>
                <w:szCs w:val="24"/>
                <w:lang w:val="ru-RU" w:eastAsia="ru-RU"/>
              </w:rPr>
              <w:t>Ширина пододеяльника (без учета предельного отклонения)</w:t>
            </w:r>
            <w:r w:rsidRPr="00A20FB2">
              <w:rPr>
                <w:sz w:val="24"/>
                <w:szCs w:val="24"/>
                <w:lang w:val="ru-RU" w:eastAsia="ru-RU"/>
              </w:rPr>
              <w:tab/>
              <w:t>140</w:t>
            </w:r>
            <w:r>
              <w:rPr>
                <w:sz w:val="24"/>
                <w:szCs w:val="24"/>
                <w:lang w:val="ru-RU" w:eastAsia="ru-RU"/>
              </w:rPr>
              <w:t xml:space="preserve"> </w:t>
            </w:r>
            <w:r w:rsidRPr="00A20FB2">
              <w:rPr>
                <w:sz w:val="24"/>
                <w:szCs w:val="24"/>
                <w:lang w:val="ru-RU" w:eastAsia="ru-RU"/>
              </w:rPr>
              <w:t>Сантиметр</w:t>
            </w:r>
          </w:p>
          <w:p w14:paraId="3937FC3D" w14:textId="77777777" w:rsidR="00A20FB2" w:rsidRPr="00A20FB2" w:rsidRDefault="00A20FB2" w:rsidP="00A20FB2">
            <w:pPr>
              <w:spacing w:after="0" w:line="240" w:lineRule="auto"/>
              <w:rPr>
                <w:sz w:val="24"/>
                <w:szCs w:val="24"/>
                <w:lang w:val="ru-RU" w:eastAsia="ru-RU"/>
              </w:rPr>
            </w:pPr>
            <w:r w:rsidRPr="00A20FB2">
              <w:rPr>
                <w:sz w:val="24"/>
                <w:szCs w:val="24"/>
                <w:lang w:val="ru-RU" w:eastAsia="ru-RU"/>
              </w:rPr>
              <w:t>Длина пододеяльника (без учета предельного отклонения)</w:t>
            </w:r>
            <w:r w:rsidRPr="00A20FB2">
              <w:rPr>
                <w:sz w:val="24"/>
                <w:szCs w:val="24"/>
                <w:lang w:val="ru-RU" w:eastAsia="ru-RU"/>
              </w:rPr>
              <w:tab/>
              <w:t>210</w:t>
            </w:r>
            <w:r>
              <w:rPr>
                <w:sz w:val="24"/>
                <w:szCs w:val="24"/>
                <w:lang w:val="ru-RU" w:eastAsia="ru-RU"/>
              </w:rPr>
              <w:t xml:space="preserve"> С</w:t>
            </w:r>
            <w:r w:rsidRPr="00A20FB2">
              <w:rPr>
                <w:sz w:val="24"/>
                <w:szCs w:val="24"/>
                <w:lang w:val="ru-RU" w:eastAsia="ru-RU"/>
              </w:rPr>
              <w:t>антиметр</w:t>
            </w:r>
          </w:p>
          <w:p w14:paraId="33D49085" w14:textId="77777777" w:rsidR="00A20FB2" w:rsidRPr="00A20FB2" w:rsidRDefault="00A20FB2" w:rsidP="00A20FB2">
            <w:pPr>
              <w:spacing w:after="0" w:line="240" w:lineRule="auto"/>
              <w:rPr>
                <w:sz w:val="24"/>
                <w:szCs w:val="24"/>
                <w:lang w:val="ru-RU" w:eastAsia="ru-RU"/>
              </w:rPr>
            </w:pPr>
            <w:r w:rsidRPr="00A20FB2">
              <w:rPr>
                <w:sz w:val="24"/>
                <w:szCs w:val="24"/>
                <w:lang w:val="ru-RU" w:eastAsia="ru-RU"/>
              </w:rPr>
              <w:t>Состав комплекта</w:t>
            </w:r>
            <w:r w:rsidRPr="00A20FB2">
              <w:rPr>
                <w:sz w:val="24"/>
                <w:szCs w:val="24"/>
                <w:lang w:val="ru-RU" w:eastAsia="ru-RU"/>
              </w:rPr>
              <w:tab/>
              <w:t>Простынь; Пододеяльник; Наволочка</w:t>
            </w:r>
            <w:r w:rsidRPr="00A20FB2">
              <w:rPr>
                <w:sz w:val="24"/>
                <w:szCs w:val="24"/>
                <w:lang w:val="ru-RU" w:eastAsia="ru-RU"/>
              </w:rPr>
              <w:tab/>
            </w:r>
          </w:p>
          <w:p w14:paraId="7CB9086B" w14:textId="77777777" w:rsidR="00A20FB2" w:rsidRPr="00A20FB2" w:rsidRDefault="00A20FB2" w:rsidP="00A20FB2">
            <w:pPr>
              <w:spacing w:after="0" w:line="240" w:lineRule="auto"/>
              <w:rPr>
                <w:sz w:val="24"/>
                <w:szCs w:val="24"/>
                <w:lang w:val="ru-RU" w:eastAsia="ru-RU"/>
              </w:rPr>
            </w:pPr>
            <w:r w:rsidRPr="00A20FB2">
              <w:rPr>
                <w:sz w:val="24"/>
                <w:szCs w:val="24"/>
                <w:lang w:val="ru-RU" w:eastAsia="ru-RU"/>
              </w:rPr>
              <w:t>Состав ткани комплекта</w:t>
            </w:r>
            <w:r w:rsidRPr="00A20FB2">
              <w:rPr>
                <w:sz w:val="24"/>
                <w:szCs w:val="24"/>
                <w:lang w:val="ru-RU" w:eastAsia="ru-RU"/>
              </w:rPr>
              <w:tab/>
              <w:t>Хлопок</w:t>
            </w:r>
          </w:p>
          <w:p w14:paraId="6184E35C" w14:textId="77777777" w:rsidR="0051784F" w:rsidRPr="00A21628" w:rsidRDefault="00A20FB2" w:rsidP="00A20FB2">
            <w:pPr>
              <w:spacing w:after="0" w:line="240" w:lineRule="auto"/>
              <w:rPr>
                <w:sz w:val="24"/>
                <w:szCs w:val="24"/>
                <w:lang w:val="ru-RU" w:eastAsia="ru-RU"/>
              </w:rPr>
            </w:pPr>
            <w:r w:rsidRPr="00A20FB2">
              <w:rPr>
                <w:sz w:val="24"/>
                <w:szCs w:val="24"/>
                <w:lang w:val="ru-RU" w:eastAsia="ru-RU"/>
              </w:rPr>
              <w:t>Тип материала комплекта</w:t>
            </w:r>
            <w:r w:rsidRPr="00A20FB2">
              <w:rPr>
                <w:sz w:val="24"/>
                <w:szCs w:val="24"/>
                <w:lang w:val="ru-RU" w:eastAsia="ru-RU"/>
              </w:rPr>
              <w:tab/>
              <w:t>Бязь</w:t>
            </w:r>
            <w:r w:rsidRPr="00A20FB2">
              <w:rPr>
                <w:sz w:val="24"/>
                <w:szCs w:val="24"/>
                <w:lang w:val="ru-RU" w:eastAsia="ru-RU"/>
              </w:rPr>
              <w:tab/>
            </w:r>
          </w:p>
        </w:tc>
        <w:tc>
          <w:tcPr>
            <w:tcW w:w="1647" w:type="dxa"/>
            <w:tcBorders>
              <w:top w:val="single" w:sz="9" w:space="0" w:color="000000"/>
              <w:left w:val="single" w:sz="9" w:space="0" w:color="000000"/>
              <w:bottom w:val="single" w:sz="9" w:space="0" w:color="000000"/>
              <w:right w:val="single" w:sz="9" w:space="0" w:color="000000"/>
            </w:tcBorders>
            <w:shd w:val="clear" w:color="auto" w:fill="auto"/>
          </w:tcPr>
          <w:p w14:paraId="42132F3E" w14:textId="77777777" w:rsidR="0051784F" w:rsidRPr="00A20FB2" w:rsidRDefault="00A20FB2" w:rsidP="00A21628">
            <w:pPr>
              <w:spacing w:after="0" w:line="240" w:lineRule="auto"/>
              <w:jc w:val="center"/>
              <w:rPr>
                <w:sz w:val="24"/>
                <w:szCs w:val="24"/>
                <w:lang w:val="ru-RU" w:eastAsia="ru-RU"/>
              </w:rPr>
            </w:pPr>
            <w:r w:rsidRPr="00A20FB2">
              <w:rPr>
                <w:sz w:val="24"/>
                <w:szCs w:val="24"/>
                <w:lang w:val="ru-RU" w:eastAsia="ru-RU"/>
              </w:rPr>
              <w:lastRenderedPageBreak/>
              <w:t>Российская Федерация</w:t>
            </w:r>
          </w:p>
        </w:tc>
        <w:tc>
          <w:tcPr>
            <w:tcW w:w="757" w:type="dxa"/>
            <w:tcBorders>
              <w:top w:val="single" w:sz="9" w:space="0" w:color="000000"/>
              <w:left w:val="single" w:sz="9" w:space="0" w:color="000000"/>
              <w:bottom w:val="single" w:sz="9" w:space="0" w:color="000000"/>
              <w:right w:val="single" w:sz="9" w:space="0" w:color="000000"/>
            </w:tcBorders>
            <w:shd w:val="clear" w:color="auto" w:fill="auto"/>
          </w:tcPr>
          <w:p w14:paraId="750829CC" w14:textId="77777777" w:rsidR="0051784F" w:rsidRPr="00A20FB2" w:rsidRDefault="00A20FB2" w:rsidP="00A21628">
            <w:pPr>
              <w:spacing w:after="0" w:line="240" w:lineRule="auto"/>
              <w:jc w:val="center"/>
              <w:rPr>
                <w:sz w:val="24"/>
                <w:szCs w:val="24"/>
                <w:lang w:val="ru-RU" w:eastAsia="ru-RU"/>
              </w:rPr>
            </w:pPr>
            <w:r>
              <w:rPr>
                <w:sz w:val="24"/>
                <w:szCs w:val="24"/>
                <w:lang w:val="ru-RU" w:eastAsia="ru-RU"/>
              </w:rPr>
              <w:t>300</w:t>
            </w:r>
          </w:p>
        </w:tc>
        <w:tc>
          <w:tcPr>
            <w:tcW w:w="1552" w:type="dxa"/>
            <w:tcBorders>
              <w:top w:val="single" w:sz="9" w:space="0" w:color="000000"/>
              <w:left w:val="single" w:sz="9" w:space="0" w:color="000000"/>
              <w:bottom w:val="single" w:sz="9" w:space="0" w:color="000000"/>
              <w:right w:val="single" w:sz="9" w:space="0" w:color="000000"/>
            </w:tcBorders>
            <w:shd w:val="clear" w:color="auto" w:fill="auto"/>
            <w:vAlign w:val="center"/>
          </w:tcPr>
          <w:p w14:paraId="553873DD" w14:textId="77777777" w:rsidR="0051784F" w:rsidRPr="00A20FB2" w:rsidRDefault="00A20FB2" w:rsidP="00A21628">
            <w:pPr>
              <w:spacing w:after="0" w:line="259" w:lineRule="auto"/>
              <w:ind w:left="0" w:firstLine="0"/>
              <w:jc w:val="left"/>
              <w:rPr>
                <w:sz w:val="24"/>
                <w:lang w:val="ru-RU"/>
              </w:rPr>
            </w:pPr>
            <w:r>
              <w:rPr>
                <w:sz w:val="24"/>
                <w:lang w:val="ru-RU"/>
              </w:rPr>
              <w:t>Шт.</w:t>
            </w:r>
          </w:p>
        </w:tc>
        <w:tc>
          <w:tcPr>
            <w:tcW w:w="1781" w:type="dxa"/>
            <w:tcBorders>
              <w:top w:val="single" w:sz="9" w:space="0" w:color="000000"/>
              <w:left w:val="single" w:sz="9" w:space="0" w:color="000000"/>
              <w:bottom w:val="single" w:sz="9" w:space="0" w:color="000000"/>
              <w:right w:val="single" w:sz="9" w:space="0" w:color="000000"/>
            </w:tcBorders>
            <w:shd w:val="clear" w:color="auto" w:fill="auto"/>
            <w:vAlign w:val="center"/>
          </w:tcPr>
          <w:p w14:paraId="71C1CFC1" w14:textId="77777777" w:rsidR="0051784F" w:rsidRPr="00A21628" w:rsidRDefault="00144154" w:rsidP="00A21628">
            <w:pPr>
              <w:spacing w:after="0" w:line="259" w:lineRule="auto"/>
              <w:ind w:left="0" w:firstLine="0"/>
              <w:jc w:val="left"/>
              <w:rPr>
                <w:sz w:val="24"/>
                <w:lang w:val="ru-RU"/>
              </w:rPr>
            </w:pPr>
            <w:r w:rsidRPr="00144154">
              <w:rPr>
                <w:sz w:val="24"/>
                <w:lang w:val="ru-RU"/>
              </w:rPr>
              <w:t>383,04496666667</w:t>
            </w:r>
          </w:p>
        </w:tc>
        <w:tc>
          <w:tcPr>
            <w:tcW w:w="1752" w:type="dxa"/>
            <w:tcBorders>
              <w:top w:val="single" w:sz="9" w:space="0" w:color="000000"/>
              <w:left w:val="single" w:sz="9" w:space="0" w:color="000000"/>
              <w:bottom w:val="single" w:sz="9" w:space="0" w:color="000000"/>
              <w:right w:val="single" w:sz="9" w:space="0" w:color="000000"/>
            </w:tcBorders>
            <w:shd w:val="clear" w:color="auto" w:fill="auto"/>
          </w:tcPr>
          <w:p w14:paraId="334C2396" w14:textId="77777777" w:rsidR="0051784F" w:rsidRPr="00A21628" w:rsidRDefault="00144154" w:rsidP="00A21628">
            <w:pPr>
              <w:spacing w:after="0" w:line="259" w:lineRule="auto"/>
              <w:ind w:left="0" w:firstLine="0"/>
              <w:jc w:val="left"/>
              <w:rPr>
                <w:sz w:val="24"/>
                <w:lang w:val="ru-RU"/>
              </w:rPr>
            </w:pPr>
            <w:r w:rsidRPr="00144154">
              <w:rPr>
                <w:sz w:val="24"/>
                <w:lang w:val="ru-RU"/>
              </w:rPr>
              <w:t>114 913,49</w:t>
            </w:r>
          </w:p>
        </w:tc>
      </w:tr>
      <w:tr w:rsidR="00144154" w:rsidRPr="00A20FB2" w14:paraId="46836ADC" w14:textId="77777777" w:rsidTr="00144154">
        <w:trPr>
          <w:trHeight w:val="536"/>
        </w:trPr>
        <w:tc>
          <w:tcPr>
            <w:tcW w:w="12991" w:type="dxa"/>
            <w:gridSpan w:val="7"/>
            <w:tcBorders>
              <w:top w:val="single" w:sz="9" w:space="0" w:color="000000"/>
              <w:left w:val="single" w:sz="9" w:space="0" w:color="000000"/>
              <w:bottom w:val="single" w:sz="9" w:space="0" w:color="000000"/>
              <w:right w:val="single" w:sz="9" w:space="0" w:color="000000"/>
            </w:tcBorders>
            <w:shd w:val="clear" w:color="auto" w:fill="auto"/>
            <w:vAlign w:val="center"/>
          </w:tcPr>
          <w:p w14:paraId="4FD4843D" w14:textId="77777777" w:rsidR="00144154" w:rsidRPr="00144154" w:rsidRDefault="00144154" w:rsidP="00A21628">
            <w:pPr>
              <w:spacing w:after="0" w:line="259" w:lineRule="auto"/>
              <w:ind w:left="0" w:firstLine="0"/>
              <w:jc w:val="left"/>
              <w:rPr>
                <w:sz w:val="24"/>
                <w:lang w:val="ru-RU"/>
              </w:rPr>
            </w:pPr>
            <w:r>
              <w:rPr>
                <w:sz w:val="24"/>
                <w:lang w:val="ru-RU"/>
              </w:rPr>
              <w:t>Итого цена товара без учета НДС 20%, руб.</w:t>
            </w:r>
          </w:p>
        </w:tc>
        <w:tc>
          <w:tcPr>
            <w:tcW w:w="1752" w:type="dxa"/>
            <w:tcBorders>
              <w:top w:val="single" w:sz="9" w:space="0" w:color="000000"/>
              <w:left w:val="single" w:sz="9" w:space="0" w:color="000000"/>
              <w:bottom w:val="single" w:sz="9" w:space="0" w:color="000000"/>
              <w:right w:val="single" w:sz="9" w:space="0" w:color="000000"/>
            </w:tcBorders>
            <w:shd w:val="clear" w:color="auto" w:fill="auto"/>
          </w:tcPr>
          <w:p w14:paraId="26E1FBBE" w14:textId="77777777" w:rsidR="00144154" w:rsidRPr="00144154" w:rsidRDefault="00144154" w:rsidP="00A21628">
            <w:pPr>
              <w:spacing w:after="0" w:line="259" w:lineRule="auto"/>
              <w:ind w:left="0" w:firstLine="0"/>
              <w:jc w:val="left"/>
              <w:rPr>
                <w:sz w:val="24"/>
                <w:lang w:val="ru-RU"/>
              </w:rPr>
            </w:pPr>
            <w:r w:rsidRPr="00144154">
              <w:rPr>
                <w:sz w:val="24"/>
                <w:lang w:val="ru-RU"/>
              </w:rPr>
              <w:t>258</w:t>
            </w:r>
            <w:r>
              <w:rPr>
                <w:sz w:val="24"/>
                <w:lang w:val="ru-RU"/>
              </w:rPr>
              <w:t xml:space="preserve"> </w:t>
            </w:r>
            <w:r w:rsidRPr="00144154">
              <w:rPr>
                <w:sz w:val="24"/>
                <w:lang w:val="ru-RU"/>
              </w:rPr>
              <w:t>297,63</w:t>
            </w:r>
          </w:p>
        </w:tc>
      </w:tr>
    </w:tbl>
    <w:p w14:paraId="3AA754A9" w14:textId="77777777" w:rsidR="00CA5489" w:rsidRPr="00CA5489" w:rsidRDefault="00CA5489" w:rsidP="00CA5489">
      <w:pPr>
        <w:rPr>
          <w:sz w:val="24"/>
          <w:lang w:val="ru-RU"/>
        </w:rPr>
      </w:pPr>
    </w:p>
    <w:p w14:paraId="4067AFF6" w14:textId="77777777" w:rsidR="00CA5489" w:rsidRDefault="00CA5489" w:rsidP="00CA5489">
      <w:pPr>
        <w:jc w:val="right"/>
        <w:rPr>
          <w:sz w:val="24"/>
          <w:lang w:val="ru-RU"/>
        </w:rPr>
      </w:pPr>
    </w:p>
    <w:p w14:paraId="64D63EAA" w14:textId="77777777" w:rsidR="00144154" w:rsidRDefault="00144154" w:rsidP="00CA5489">
      <w:pPr>
        <w:jc w:val="right"/>
        <w:rPr>
          <w:sz w:val="24"/>
          <w:lang w:val="ru-RU"/>
        </w:rPr>
      </w:pPr>
    </w:p>
    <w:p w14:paraId="0A2EF8D8" w14:textId="77777777" w:rsidR="00144154" w:rsidRDefault="00144154" w:rsidP="00CA5489">
      <w:pPr>
        <w:jc w:val="right"/>
        <w:rPr>
          <w:sz w:val="24"/>
          <w:lang w:val="ru-RU"/>
        </w:rPr>
      </w:pPr>
    </w:p>
    <w:p w14:paraId="470D3E53" w14:textId="77777777" w:rsidR="00144154" w:rsidRDefault="00144154" w:rsidP="00CA5489">
      <w:pPr>
        <w:jc w:val="right"/>
        <w:rPr>
          <w:sz w:val="24"/>
          <w:lang w:val="ru-RU"/>
        </w:rPr>
      </w:pPr>
    </w:p>
    <w:p w14:paraId="621CD768" w14:textId="77777777" w:rsidR="00144154" w:rsidRDefault="00144154" w:rsidP="00CA5489">
      <w:pPr>
        <w:jc w:val="right"/>
        <w:rPr>
          <w:sz w:val="24"/>
          <w:lang w:val="ru-RU"/>
        </w:rPr>
      </w:pPr>
    </w:p>
    <w:p w14:paraId="0780A825" w14:textId="77777777" w:rsidR="00CA5489" w:rsidRPr="001A601B" w:rsidRDefault="00CA5489" w:rsidP="00CA5489">
      <w:pPr>
        <w:spacing w:after="0" w:line="240" w:lineRule="auto"/>
        <w:ind w:left="0" w:firstLine="0"/>
        <w:jc w:val="right"/>
        <w:rPr>
          <w:rFonts w:eastAsia="Calibri"/>
          <w:color w:val="auto"/>
          <w:sz w:val="24"/>
          <w:szCs w:val="24"/>
          <w:lang w:val="ru-RU"/>
        </w:rPr>
      </w:pPr>
      <w:r w:rsidRPr="001A601B">
        <w:rPr>
          <w:rFonts w:eastAsia="Calibri"/>
          <w:color w:val="auto"/>
          <w:sz w:val="24"/>
          <w:szCs w:val="24"/>
          <w:lang w:val="ru-RU"/>
        </w:rPr>
        <w:lastRenderedPageBreak/>
        <w:t xml:space="preserve">Приложение </w:t>
      </w:r>
      <w:r>
        <w:rPr>
          <w:rFonts w:eastAsia="Calibri"/>
          <w:color w:val="auto"/>
          <w:sz w:val="24"/>
          <w:szCs w:val="24"/>
          <w:lang w:val="ru-RU"/>
        </w:rPr>
        <w:t>4</w:t>
      </w:r>
    </w:p>
    <w:p w14:paraId="6DBF547A" w14:textId="77777777" w:rsidR="00CA5489" w:rsidRPr="001A601B" w:rsidRDefault="00CA5489" w:rsidP="00CA5489">
      <w:pPr>
        <w:spacing w:after="0" w:line="240" w:lineRule="auto"/>
        <w:ind w:left="0" w:firstLine="0"/>
        <w:jc w:val="right"/>
        <w:rPr>
          <w:rFonts w:eastAsia="Calibri"/>
          <w:color w:val="auto"/>
          <w:sz w:val="24"/>
          <w:szCs w:val="24"/>
          <w:lang w:val="ru-RU"/>
        </w:rPr>
      </w:pPr>
      <w:r w:rsidRPr="001A601B">
        <w:rPr>
          <w:rFonts w:eastAsia="Calibri"/>
          <w:color w:val="auto"/>
          <w:sz w:val="24"/>
          <w:szCs w:val="24"/>
          <w:lang w:val="ru-RU"/>
        </w:rPr>
        <w:t>к Техническому заданию</w:t>
      </w:r>
    </w:p>
    <w:p w14:paraId="6018BFA2" w14:textId="77777777" w:rsidR="00CA5489" w:rsidRDefault="00CA5489" w:rsidP="00CA5489">
      <w:pPr>
        <w:spacing w:after="0" w:line="240" w:lineRule="auto"/>
        <w:ind w:left="0" w:firstLine="0"/>
        <w:jc w:val="right"/>
        <w:rPr>
          <w:rFonts w:eastAsia="Calibri"/>
          <w:color w:val="auto"/>
          <w:sz w:val="24"/>
          <w:szCs w:val="24"/>
          <w:lang w:val="ru-RU"/>
        </w:rPr>
      </w:pPr>
      <w:r w:rsidRPr="001A601B">
        <w:rPr>
          <w:rFonts w:eastAsia="Calibri"/>
          <w:color w:val="auto"/>
          <w:sz w:val="24"/>
          <w:szCs w:val="24"/>
          <w:lang w:val="ru-RU"/>
        </w:rPr>
        <w:t xml:space="preserve">                                                                                                         к Контракту № </w:t>
      </w:r>
      <w:r>
        <w:rPr>
          <w:rFonts w:eastAsia="Calibri"/>
          <w:color w:val="auto"/>
          <w:sz w:val="24"/>
          <w:szCs w:val="24"/>
          <w:lang w:val="ru-RU"/>
        </w:rPr>
        <w:t>162</w:t>
      </w:r>
      <w:r w:rsidRPr="001A601B">
        <w:rPr>
          <w:rFonts w:eastAsia="Calibri"/>
          <w:color w:val="auto"/>
          <w:sz w:val="24"/>
          <w:szCs w:val="24"/>
          <w:lang w:val="ru-RU"/>
        </w:rPr>
        <w:t>-2024                                                                                                          от "__" _______ 2024 г.</w:t>
      </w:r>
    </w:p>
    <w:p w14:paraId="307C98AC" w14:textId="77777777" w:rsidR="00AA009C" w:rsidRPr="00AA009C" w:rsidRDefault="00AA009C" w:rsidP="00AA009C">
      <w:pPr>
        <w:keepNext/>
        <w:keepLines/>
        <w:spacing w:after="0" w:line="259" w:lineRule="auto"/>
        <w:ind w:left="436"/>
        <w:jc w:val="center"/>
        <w:outlineLvl w:val="0"/>
        <w:rPr>
          <w:sz w:val="24"/>
          <w:lang w:val="ru-RU"/>
        </w:rPr>
      </w:pPr>
      <w:r w:rsidRPr="00AA009C">
        <w:rPr>
          <w:sz w:val="24"/>
          <w:lang w:val="ru-RU"/>
        </w:rPr>
        <w:t>Форма заявки</w:t>
      </w:r>
    </w:p>
    <w:p w14:paraId="36F9CAC3" w14:textId="77777777" w:rsidR="00AA009C" w:rsidRPr="00AA009C" w:rsidRDefault="00AA009C" w:rsidP="00AA009C">
      <w:pPr>
        <w:spacing w:after="0" w:line="259" w:lineRule="auto"/>
        <w:ind w:left="426" w:firstLine="0"/>
        <w:jc w:val="center"/>
        <w:rPr>
          <w:sz w:val="24"/>
          <w:lang w:val="ru-RU"/>
        </w:rPr>
      </w:pPr>
      <w:r w:rsidRPr="00AA009C">
        <w:rPr>
          <w:sz w:val="24"/>
          <w:lang w:val="ru-RU"/>
        </w:rPr>
        <w:t xml:space="preserve"> </w:t>
      </w:r>
    </w:p>
    <w:p w14:paraId="27E4713C" w14:textId="77777777" w:rsidR="00AA009C" w:rsidRPr="00AA009C" w:rsidRDefault="00AA009C" w:rsidP="00AA009C">
      <w:pPr>
        <w:spacing w:after="0" w:line="259" w:lineRule="auto"/>
        <w:ind w:left="10" w:right="-15"/>
        <w:jc w:val="right"/>
        <w:rPr>
          <w:sz w:val="24"/>
          <w:lang w:val="ru-RU"/>
        </w:rPr>
      </w:pPr>
      <w:r w:rsidRPr="00AA009C">
        <w:rPr>
          <w:sz w:val="24"/>
          <w:lang w:val="ru-RU"/>
        </w:rPr>
        <w:t>Кому: ____________________</w:t>
      </w:r>
    </w:p>
    <w:p w14:paraId="01D8CED6" w14:textId="77777777" w:rsidR="00AA009C" w:rsidRPr="00AA009C" w:rsidRDefault="00AA009C" w:rsidP="00AA009C">
      <w:pPr>
        <w:spacing w:after="0" w:line="259" w:lineRule="auto"/>
        <w:ind w:left="0" w:firstLine="0"/>
        <w:jc w:val="right"/>
        <w:rPr>
          <w:sz w:val="24"/>
          <w:lang w:val="ru-RU"/>
        </w:rPr>
      </w:pPr>
      <w:r w:rsidRPr="00AA009C">
        <w:rPr>
          <w:sz w:val="24"/>
          <w:lang w:val="ru-RU"/>
        </w:rPr>
        <w:t xml:space="preserve"> </w:t>
      </w:r>
    </w:p>
    <w:p w14:paraId="75839884" w14:textId="77777777" w:rsidR="00AA009C" w:rsidRPr="00AA009C" w:rsidRDefault="00AA009C" w:rsidP="00AA009C">
      <w:pPr>
        <w:spacing w:after="0" w:line="259" w:lineRule="auto"/>
        <w:ind w:left="10" w:right="-15"/>
        <w:jc w:val="right"/>
        <w:rPr>
          <w:sz w:val="24"/>
          <w:lang w:val="ru-RU"/>
        </w:rPr>
      </w:pPr>
      <w:r w:rsidRPr="00AA009C">
        <w:rPr>
          <w:sz w:val="24"/>
          <w:lang w:val="ru-RU"/>
        </w:rPr>
        <w:t>__________________________</w:t>
      </w:r>
    </w:p>
    <w:p w14:paraId="547F09AC" w14:textId="77777777" w:rsidR="00AA009C" w:rsidRPr="00AA009C" w:rsidRDefault="00AA009C" w:rsidP="00AA009C">
      <w:pPr>
        <w:spacing w:after="0" w:line="259" w:lineRule="auto"/>
        <w:ind w:left="0" w:firstLine="0"/>
        <w:jc w:val="right"/>
        <w:rPr>
          <w:sz w:val="24"/>
          <w:lang w:val="ru-RU"/>
        </w:rPr>
      </w:pPr>
      <w:r w:rsidRPr="00AA009C">
        <w:rPr>
          <w:sz w:val="24"/>
          <w:lang w:val="ru-RU"/>
        </w:rPr>
        <w:t xml:space="preserve"> </w:t>
      </w:r>
    </w:p>
    <w:p w14:paraId="28A2F6B5" w14:textId="77777777" w:rsidR="00AA009C" w:rsidRPr="00AA009C" w:rsidRDefault="00AA009C" w:rsidP="00AA009C">
      <w:pPr>
        <w:keepNext/>
        <w:keepLines/>
        <w:spacing w:after="0" w:line="259" w:lineRule="auto"/>
        <w:ind w:left="436"/>
        <w:jc w:val="center"/>
        <w:outlineLvl w:val="0"/>
        <w:rPr>
          <w:sz w:val="24"/>
          <w:lang w:val="ru-RU"/>
        </w:rPr>
      </w:pPr>
      <w:r w:rsidRPr="00AA009C">
        <w:rPr>
          <w:sz w:val="24"/>
          <w:lang w:val="ru-RU"/>
        </w:rPr>
        <w:t>Заявка № ___ на поставку товара</w:t>
      </w:r>
    </w:p>
    <w:p w14:paraId="0EDF54D3" w14:textId="77777777" w:rsidR="00AA009C" w:rsidRPr="00AA009C" w:rsidRDefault="00AA009C" w:rsidP="00AA009C">
      <w:pPr>
        <w:spacing w:after="0" w:line="259" w:lineRule="auto"/>
        <w:ind w:left="426" w:firstLine="0"/>
        <w:jc w:val="center"/>
        <w:rPr>
          <w:sz w:val="24"/>
          <w:lang w:val="ru-RU"/>
        </w:rPr>
      </w:pPr>
      <w:r w:rsidRPr="00AA009C">
        <w:rPr>
          <w:sz w:val="24"/>
          <w:lang w:val="ru-RU"/>
        </w:rPr>
        <w:t xml:space="preserve"> </w:t>
      </w:r>
    </w:p>
    <w:p w14:paraId="28C5D8AD" w14:textId="77777777" w:rsidR="00AA009C" w:rsidRPr="00AA009C" w:rsidRDefault="00AA009C" w:rsidP="00AA009C">
      <w:pPr>
        <w:spacing w:after="0" w:line="259" w:lineRule="auto"/>
        <w:ind w:left="426" w:firstLine="0"/>
        <w:jc w:val="center"/>
        <w:rPr>
          <w:sz w:val="24"/>
          <w:lang w:val="ru-RU"/>
        </w:rPr>
      </w:pPr>
      <w:r w:rsidRPr="00AA009C">
        <w:rPr>
          <w:sz w:val="24"/>
          <w:lang w:val="ru-RU"/>
        </w:rPr>
        <w:t xml:space="preserve"> </w:t>
      </w:r>
    </w:p>
    <w:p w14:paraId="49163D43" w14:textId="77777777" w:rsidR="00AA009C" w:rsidRPr="00AA009C" w:rsidRDefault="00AA009C" w:rsidP="00AA009C">
      <w:pPr>
        <w:spacing w:after="3" w:line="254" w:lineRule="auto"/>
        <w:ind w:left="436" w:right="9"/>
        <w:rPr>
          <w:sz w:val="24"/>
          <w:lang w:val="ru-RU"/>
        </w:rPr>
      </w:pPr>
      <w:r w:rsidRPr="00AA009C">
        <w:rPr>
          <w:sz w:val="24"/>
          <w:lang w:val="ru-RU"/>
        </w:rPr>
        <w:t>На основании Контракта № ______ от «___» ____20__ г. просим Вас осуществить поставку следующего товара:</w:t>
      </w:r>
    </w:p>
    <w:p w14:paraId="75391A10" w14:textId="77777777" w:rsidR="00AA009C" w:rsidRPr="00AA009C" w:rsidRDefault="00AA009C" w:rsidP="00AA009C">
      <w:pPr>
        <w:spacing w:after="0" w:line="259" w:lineRule="auto"/>
        <w:ind w:left="426" w:firstLine="0"/>
        <w:jc w:val="left"/>
        <w:rPr>
          <w:sz w:val="24"/>
          <w:lang w:val="ru-RU"/>
        </w:rPr>
      </w:pPr>
      <w:r w:rsidRPr="00AA009C">
        <w:rPr>
          <w:sz w:val="24"/>
          <w:lang w:val="ru-RU"/>
        </w:rPr>
        <w:t xml:space="preserve"> </w:t>
      </w:r>
    </w:p>
    <w:tbl>
      <w:tblPr>
        <w:tblW w:w="15400" w:type="dxa"/>
        <w:tblInd w:w="-699" w:type="dxa"/>
        <w:tblCellMar>
          <w:left w:w="13" w:type="dxa"/>
          <w:right w:w="13" w:type="dxa"/>
        </w:tblCellMar>
        <w:tblLook w:val="04A0" w:firstRow="1" w:lastRow="0" w:firstColumn="1" w:lastColumn="0" w:noHBand="0" w:noVBand="1"/>
      </w:tblPr>
      <w:tblGrid>
        <w:gridCol w:w="647"/>
        <w:gridCol w:w="3300"/>
        <w:gridCol w:w="3020"/>
        <w:gridCol w:w="1122"/>
        <w:gridCol w:w="1747"/>
        <w:gridCol w:w="1531"/>
        <w:gridCol w:w="2394"/>
        <w:gridCol w:w="1639"/>
      </w:tblGrid>
      <w:tr w:rsidR="00AA009C" w:rsidRPr="00AA009C" w14:paraId="1A954D47" w14:textId="77777777" w:rsidTr="00AA009C">
        <w:trPr>
          <w:trHeight w:val="321"/>
        </w:trPr>
        <w:tc>
          <w:tcPr>
            <w:tcW w:w="647" w:type="dxa"/>
            <w:tcBorders>
              <w:top w:val="single" w:sz="9" w:space="0" w:color="000000"/>
              <w:left w:val="single" w:sz="9" w:space="0" w:color="000000"/>
              <w:bottom w:val="single" w:sz="9" w:space="0" w:color="000000"/>
              <w:right w:val="single" w:sz="4" w:space="0" w:color="auto"/>
            </w:tcBorders>
            <w:shd w:val="clear" w:color="auto" w:fill="auto"/>
          </w:tcPr>
          <w:p w14:paraId="2AA9D924" w14:textId="77777777" w:rsidR="00AA009C" w:rsidRPr="00AA009C" w:rsidRDefault="00AA009C" w:rsidP="00AA009C">
            <w:pPr>
              <w:spacing w:after="0" w:line="259" w:lineRule="auto"/>
              <w:ind w:left="0" w:firstLine="0"/>
              <w:rPr>
                <w:sz w:val="24"/>
              </w:rPr>
            </w:pPr>
            <w:r w:rsidRPr="00AA009C">
              <w:rPr>
                <w:sz w:val="24"/>
              </w:rPr>
              <w:t>№ п/п</w:t>
            </w:r>
          </w:p>
        </w:tc>
        <w:tc>
          <w:tcPr>
            <w:tcW w:w="3300" w:type="dxa"/>
            <w:tcBorders>
              <w:top w:val="single" w:sz="9" w:space="0" w:color="000000"/>
              <w:left w:val="single" w:sz="4" w:space="0" w:color="auto"/>
              <w:bottom w:val="single" w:sz="9" w:space="0" w:color="000000"/>
              <w:right w:val="single" w:sz="9" w:space="0" w:color="000000"/>
            </w:tcBorders>
            <w:shd w:val="clear" w:color="auto" w:fill="auto"/>
          </w:tcPr>
          <w:p w14:paraId="50FC012F" w14:textId="77777777" w:rsidR="00AA009C" w:rsidRPr="00AA009C" w:rsidRDefault="00AA009C" w:rsidP="00AA009C">
            <w:pPr>
              <w:spacing w:after="0" w:line="259" w:lineRule="auto"/>
              <w:ind w:left="0" w:firstLine="0"/>
              <w:jc w:val="center"/>
              <w:rPr>
                <w:sz w:val="24"/>
              </w:rPr>
            </w:pPr>
            <w:proofErr w:type="spellStart"/>
            <w:r w:rsidRPr="00AA009C">
              <w:rPr>
                <w:sz w:val="24"/>
              </w:rPr>
              <w:t>Наименование</w:t>
            </w:r>
            <w:proofErr w:type="spellEnd"/>
            <w:r w:rsidRPr="00AA009C">
              <w:rPr>
                <w:sz w:val="24"/>
              </w:rPr>
              <w:t xml:space="preserve"> </w:t>
            </w:r>
            <w:proofErr w:type="spellStart"/>
            <w:r w:rsidRPr="00AA009C">
              <w:rPr>
                <w:sz w:val="24"/>
              </w:rPr>
              <w:t>товара</w:t>
            </w:r>
            <w:proofErr w:type="spellEnd"/>
            <w:r w:rsidRPr="00AA009C">
              <w:rPr>
                <w:sz w:val="24"/>
              </w:rPr>
              <w:t xml:space="preserve"> (в</w:t>
            </w:r>
          </w:p>
        </w:tc>
        <w:tc>
          <w:tcPr>
            <w:tcW w:w="3020" w:type="dxa"/>
            <w:tcBorders>
              <w:top w:val="single" w:sz="9" w:space="0" w:color="000000"/>
              <w:left w:val="single" w:sz="9" w:space="0" w:color="000000"/>
              <w:bottom w:val="single" w:sz="9" w:space="0" w:color="000000"/>
              <w:right w:val="single" w:sz="9" w:space="0" w:color="000000"/>
            </w:tcBorders>
            <w:shd w:val="clear" w:color="auto" w:fill="auto"/>
          </w:tcPr>
          <w:p w14:paraId="6EC6505F" w14:textId="77777777" w:rsidR="00AA009C" w:rsidRPr="00AA009C" w:rsidRDefault="00AA009C" w:rsidP="00AA009C">
            <w:pPr>
              <w:spacing w:after="0" w:line="259" w:lineRule="auto"/>
              <w:ind w:left="128" w:firstLine="0"/>
              <w:jc w:val="left"/>
              <w:rPr>
                <w:sz w:val="24"/>
              </w:rPr>
            </w:pPr>
            <w:proofErr w:type="spellStart"/>
            <w:r w:rsidRPr="00AA009C">
              <w:rPr>
                <w:sz w:val="24"/>
              </w:rPr>
              <w:t>Характеристики</w:t>
            </w:r>
            <w:proofErr w:type="spellEnd"/>
            <w:r w:rsidRPr="00AA009C">
              <w:rPr>
                <w:sz w:val="24"/>
              </w:rPr>
              <w:t xml:space="preserve"> </w:t>
            </w:r>
            <w:proofErr w:type="spellStart"/>
            <w:r w:rsidRPr="00AA009C">
              <w:rPr>
                <w:sz w:val="24"/>
              </w:rPr>
              <w:t>товара</w:t>
            </w:r>
            <w:proofErr w:type="spellEnd"/>
            <w:r w:rsidRPr="00AA009C">
              <w:rPr>
                <w:sz w:val="24"/>
              </w:rPr>
              <w:t xml:space="preserve"> (в</w:t>
            </w:r>
          </w:p>
        </w:tc>
        <w:tc>
          <w:tcPr>
            <w:tcW w:w="1122" w:type="dxa"/>
            <w:tcBorders>
              <w:top w:val="single" w:sz="9" w:space="0" w:color="000000"/>
              <w:left w:val="single" w:sz="9" w:space="0" w:color="000000"/>
              <w:bottom w:val="single" w:sz="9" w:space="0" w:color="000000"/>
              <w:right w:val="single" w:sz="9" w:space="0" w:color="000000"/>
            </w:tcBorders>
            <w:shd w:val="clear" w:color="auto" w:fill="auto"/>
          </w:tcPr>
          <w:p w14:paraId="490646B8" w14:textId="77777777" w:rsidR="00AA009C" w:rsidRPr="00AA009C" w:rsidRDefault="00AA009C" w:rsidP="00AA009C">
            <w:pPr>
              <w:spacing w:after="0" w:line="259" w:lineRule="auto"/>
              <w:ind w:left="157" w:firstLine="0"/>
              <w:jc w:val="left"/>
              <w:rPr>
                <w:sz w:val="24"/>
              </w:rPr>
            </w:pPr>
            <w:proofErr w:type="spellStart"/>
            <w:r w:rsidRPr="00AA009C">
              <w:rPr>
                <w:sz w:val="24"/>
              </w:rPr>
              <w:t>Объем</w:t>
            </w:r>
            <w:proofErr w:type="spellEnd"/>
          </w:p>
        </w:tc>
        <w:tc>
          <w:tcPr>
            <w:tcW w:w="1747" w:type="dxa"/>
            <w:tcBorders>
              <w:top w:val="single" w:sz="9" w:space="0" w:color="000000"/>
              <w:left w:val="single" w:sz="9" w:space="0" w:color="000000"/>
              <w:bottom w:val="single" w:sz="9" w:space="0" w:color="000000"/>
              <w:right w:val="single" w:sz="9" w:space="0" w:color="000000"/>
            </w:tcBorders>
            <w:shd w:val="clear" w:color="auto" w:fill="auto"/>
          </w:tcPr>
          <w:p w14:paraId="10D3E494" w14:textId="77777777" w:rsidR="00AA009C" w:rsidRPr="00AA009C" w:rsidRDefault="00AA009C" w:rsidP="00AA009C">
            <w:pPr>
              <w:spacing w:after="0" w:line="259" w:lineRule="auto"/>
              <w:ind w:left="0" w:firstLine="0"/>
              <w:jc w:val="center"/>
              <w:rPr>
                <w:sz w:val="24"/>
              </w:rPr>
            </w:pPr>
            <w:proofErr w:type="spellStart"/>
            <w:r w:rsidRPr="00AA009C">
              <w:rPr>
                <w:sz w:val="24"/>
              </w:rPr>
              <w:t>Единица</w:t>
            </w:r>
            <w:proofErr w:type="spellEnd"/>
          </w:p>
        </w:tc>
        <w:tc>
          <w:tcPr>
            <w:tcW w:w="1531" w:type="dxa"/>
            <w:tcBorders>
              <w:top w:val="single" w:sz="9" w:space="0" w:color="000000"/>
              <w:left w:val="single" w:sz="9" w:space="0" w:color="000000"/>
              <w:bottom w:val="single" w:sz="9" w:space="0" w:color="000000"/>
              <w:right w:val="single" w:sz="9" w:space="0" w:color="000000"/>
            </w:tcBorders>
            <w:shd w:val="clear" w:color="auto" w:fill="auto"/>
          </w:tcPr>
          <w:p w14:paraId="2BF4AC2D" w14:textId="77777777" w:rsidR="00AA009C" w:rsidRPr="00AA009C" w:rsidRDefault="00AA009C" w:rsidP="00AA009C">
            <w:pPr>
              <w:spacing w:after="0" w:line="259" w:lineRule="auto"/>
              <w:ind w:left="0" w:firstLine="0"/>
              <w:jc w:val="center"/>
              <w:rPr>
                <w:sz w:val="24"/>
              </w:rPr>
            </w:pPr>
            <w:proofErr w:type="spellStart"/>
            <w:r w:rsidRPr="00AA009C">
              <w:rPr>
                <w:sz w:val="24"/>
              </w:rPr>
              <w:t>Адрес</w:t>
            </w:r>
            <w:proofErr w:type="spellEnd"/>
          </w:p>
        </w:tc>
        <w:tc>
          <w:tcPr>
            <w:tcW w:w="2394" w:type="dxa"/>
            <w:tcBorders>
              <w:top w:val="single" w:sz="9" w:space="0" w:color="000000"/>
              <w:left w:val="single" w:sz="9" w:space="0" w:color="000000"/>
              <w:bottom w:val="single" w:sz="9" w:space="0" w:color="000000"/>
              <w:right w:val="single" w:sz="9" w:space="0" w:color="000000"/>
            </w:tcBorders>
            <w:shd w:val="clear" w:color="auto" w:fill="auto"/>
          </w:tcPr>
          <w:p w14:paraId="647E0CD8" w14:textId="77777777" w:rsidR="00AA009C" w:rsidRPr="00AA009C" w:rsidRDefault="00AA009C" w:rsidP="00AA009C">
            <w:pPr>
              <w:spacing w:after="0" w:line="259" w:lineRule="auto"/>
              <w:ind w:left="0" w:firstLine="0"/>
              <w:jc w:val="center"/>
              <w:rPr>
                <w:sz w:val="24"/>
              </w:rPr>
            </w:pPr>
            <w:proofErr w:type="spellStart"/>
            <w:r w:rsidRPr="00AA009C">
              <w:rPr>
                <w:sz w:val="24"/>
              </w:rPr>
              <w:t>Наименование</w:t>
            </w:r>
            <w:proofErr w:type="spellEnd"/>
          </w:p>
        </w:tc>
        <w:tc>
          <w:tcPr>
            <w:tcW w:w="1639" w:type="dxa"/>
            <w:tcBorders>
              <w:top w:val="single" w:sz="9" w:space="0" w:color="000000"/>
              <w:left w:val="single" w:sz="9" w:space="0" w:color="000000"/>
              <w:bottom w:val="single" w:sz="9" w:space="0" w:color="000000"/>
              <w:right w:val="single" w:sz="9" w:space="0" w:color="000000"/>
            </w:tcBorders>
            <w:shd w:val="clear" w:color="auto" w:fill="auto"/>
          </w:tcPr>
          <w:p w14:paraId="52BF93C8" w14:textId="77777777" w:rsidR="00AA009C" w:rsidRPr="00AA009C" w:rsidRDefault="00AA009C" w:rsidP="00AA009C">
            <w:pPr>
              <w:spacing w:after="0" w:line="259" w:lineRule="auto"/>
              <w:ind w:left="0" w:firstLine="0"/>
              <w:jc w:val="center"/>
              <w:rPr>
                <w:sz w:val="24"/>
              </w:rPr>
            </w:pPr>
            <w:proofErr w:type="spellStart"/>
            <w:r w:rsidRPr="00AA009C">
              <w:rPr>
                <w:sz w:val="24"/>
              </w:rPr>
              <w:t>Срок</w:t>
            </w:r>
            <w:proofErr w:type="spellEnd"/>
            <w:r w:rsidRPr="00AA009C">
              <w:rPr>
                <w:sz w:val="24"/>
              </w:rPr>
              <w:t>/</w:t>
            </w:r>
            <w:proofErr w:type="spellStart"/>
            <w:r w:rsidRPr="00AA009C">
              <w:rPr>
                <w:sz w:val="24"/>
              </w:rPr>
              <w:t>дата</w:t>
            </w:r>
            <w:proofErr w:type="spellEnd"/>
          </w:p>
        </w:tc>
      </w:tr>
      <w:tr w:rsidR="00AA009C" w:rsidRPr="00AA009C" w14:paraId="36FE5039" w14:textId="77777777" w:rsidTr="00AA009C">
        <w:trPr>
          <w:trHeight w:val="1400"/>
        </w:trPr>
        <w:tc>
          <w:tcPr>
            <w:tcW w:w="647" w:type="dxa"/>
            <w:tcBorders>
              <w:top w:val="single" w:sz="9" w:space="0" w:color="000000"/>
              <w:left w:val="double" w:sz="2" w:space="0" w:color="000000"/>
              <w:bottom w:val="single" w:sz="9" w:space="0" w:color="000000"/>
              <w:right w:val="single" w:sz="9" w:space="0" w:color="000000"/>
            </w:tcBorders>
            <w:shd w:val="clear" w:color="auto" w:fill="auto"/>
          </w:tcPr>
          <w:p w14:paraId="6CC26CAA" w14:textId="77777777" w:rsidR="00AA009C" w:rsidRPr="00AA009C" w:rsidRDefault="00AA009C" w:rsidP="00AA009C">
            <w:pPr>
              <w:spacing w:after="123" w:line="259" w:lineRule="auto"/>
              <w:ind w:left="0" w:firstLine="0"/>
              <w:jc w:val="left"/>
              <w:rPr>
                <w:sz w:val="24"/>
              </w:rPr>
            </w:pPr>
          </w:p>
        </w:tc>
        <w:tc>
          <w:tcPr>
            <w:tcW w:w="3300" w:type="dxa"/>
            <w:tcBorders>
              <w:top w:val="single" w:sz="9" w:space="0" w:color="000000"/>
              <w:left w:val="single" w:sz="9" w:space="0" w:color="000000"/>
              <w:bottom w:val="single" w:sz="9" w:space="0" w:color="000000"/>
              <w:right w:val="single" w:sz="4" w:space="0" w:color="auto"/>
            </w:tcBorders>
            <w:shd w:val="clear" w:color="auto" w:fill="auto"/>
            <w:vAlign w:val="center"/>
          </w:tcPr>
          <w:p w14:paraId="79CFA7B8" w14:textId="77777777" w:rsidR="00AA009C" w:rsidRPr="00AA009C" w:rsidRDefault="00AA009C" w:rsidP="00AA009C">
            <w:pPr>
              <w:spacing w:after="0" w:line="249" w:lineRule="auto"/>
              <w:ind w:left="19" w:hanging="19"/>
              <w:jc w:val="center"/>
              <w:rPr>
                <w:sz w:val="24"/>
                <w:lang w:val="ru-RU"/>
              </w:rPr>
            </w:pPr>
            <w:r w:rsidRPr="00AA009C">
              <w:rPr>
                <w:sz w:val="24"/>
                <w:lang w:val="ru-RU"/>
              </w:rPr>
              <w:t>соответствии с Приложением 3 «Перечень поставляемого товара (спецификация)» к</w:t>
            </w:r>
          </w:p>
          <w:p w14:paraId="2E6248B0" w14:textId="77777777" w:rsidR="00AA009C" w:rsidRPr="00AA009C" w:rsidRDefault="00AA009C" w:rsidP="00AA009C">
            <w:pPr>
              <w:spacing w:after="0" w:line="259" w:lineRule="auto"/>
              <w:ind w:left="0" w:firstLine="0"/>
              <w:jc w:val="center"/>
              <w:rPr>
                <w:sz w:val="24"/>
              </w:rPr>
            </w:pPr>
            <w:proofErr w:type="spellStart"/>
            <w:r w:rsidRPr="00AA009C">
              <w:rPr>
                <w:sz w:val="24"/>
              </w:rPr>
              <w:t>Техническому</w:t>
            </w:r>
            <w:proofErr w:type="spellEnd"/>
            <w:r w:rsidRPr="00AA009C">
              <w:rPr>
                <w:sz w:val="24"/>
              </w:rPr>
              <w:t xml:space="preserve"> </w:t>
            </w:r>
            <w:proofErr w:type="spellStart"/>
            <w:r w:rsidRPr="00AA009C">
              <w:rPr>
                <w:sz w:val="24"/>
              </w:rPr>
              <w:t>заданию</w:t>
            </w:r>
            <w:proofErr w:type="spellEnd"/>
            <w:r w:rsidRPr="00AA009C">
              <w:rPr>
                <w:sz w:val="24"/>
              </w:rPr>
              <w:t>)</w:t>
            </w:r>
          </w:p>
        </w:tc>
        <w:tc>
          <w:tcPr>
            <w:tcW w:w="3020" w:type="dxa"/>
            <w:tcBorders>
              <w:top w:val="single" w:sz="9" w:space="0" w:color="000000"/>
              <w:left w:val="single" w:sz="4" w:space="0" w:color="auto"/>
              <w:bottom w:val="single" w:sz="9" w:space="0" w:color="000000"/>
              <w:right w:val="single" w:sz="9" w:space="0" w:color="000000"/>
            </w:tcBorders>
            <w:shd w:val="clear" w:color="auto" w:fill="auto"/>
          </w:tcPr>
          <w:p w14:paraId="0B8B51BF" w14:textId="77777777" w:rsidR="00AA009C" w:rsidRPr="00AA009C" w:rsidRDefault="00AA009C" w:rsidP="00AA009C">
            <w:pPr>
              <w:spacing w:after="0" w:line="259" w:lineRule="auto"/>
              <w:ind w:left="0" w:firstLine="0"/>
              <w:jc w:val="center"/>
              <w:rPr>
                <w:sz w:val="24"/>
                <w:lang w:val="ru-RU"/>
              </w:rPr>
            </w:pPr>
            <w:r w:rsidRPr="00AA009C">
              <w:rPr>
                <w:sz w:val="24"/>
                <w:lang w:val="ru-RU"/>
              </w:rPr>
              <w:t>соответствии с</w:t>
            </w:r>
          </w:p>
          <w:p w14:paraId="7ACBBCA3" w14:textId="77777777" w:rsidR="00AA009C" w:rsidRPr="00AA009C" w:rsidRDefault="00AA009C" w:rsidP="00AA009C">
            <w:pPr>
              <w:spacing w:after="0" w:line="249" w:lineRule="auto"/>
              <w:ind w:left="0" w:firstLine="0"/>
              <w:jc w:val="center"/>
              <w:rPr>
                <w:sz w:val="24"/>
                <w:lang w:val="ru-RU"/>
              </w:rPr>
            </w:pPr>
            <w:r w:rsidRPr="00AA009C">
              <w:rPr>
                <w:sz w:val="24"/>
                <w:lang w:val="ru-RU"/>
              </w:rPr>
              <w:t>Приложением 3 «Перечень поставляемого товара</w:t>
            </w:r>
          </w:p>
          <w:p w14:paraId="7510B884" w14:textId="77777777" w:rsidR="00AA009C" w:rsidRPr="00AA009C" w:rsidRDefault="00AA009C" w:rsidP="00AA009C">
            <w:pPr>
              <w:spacing w:after="0" w:line="259" w:lineRule="auto"/>
              <w:ind w:left="0" w:firstLine="0"/>
              <w:jc w:val="center"/>
              <w:rPr>
                <w:sz w:val="24"/>
              </w:rPr>
            </w:pPr>
            <w:r w:rsidRPr="00AA009C">
              <w:rPr>
                <w:sz w:val="24"/>
              </w:rPr>
              <w:t>(</w:t>
            </w:r>
            <w:proofErr w:type="spellStart"/>
            <w:r w:rsidRPr="00AA009C">
              <w:rPr>
                <w:sz w:val="24"/>
              </w:rPr>
              <w:t>спецификация</w:t>
            </w:r>
            <w:proofErr w:type="spellEnd"/>
            <w:r w:rsidRPr="00AA009C">
              <w:rPr>
                <w:sz w:val="24"/>
              </w:rPr>
              <w:t>)» к</w:t>
            </w:r>
          </w:p>
          <w:p w14:paraId="1D83912C" w14:textId="77777777" w:rsidR="00AA009C" w:rsidRPr="00AA009C" w:rsidRDefault="00AA009C" w:rsidP="00AA009C">
            <w:pPr>
              <w:spacing w:after="0" w:line="259" w:lineRule="auto"/>
              <w:ind w:left="0" w:firstLine="0"/>
              <w:jc w:val="center"/>
              <w:rPr>
                <w:sz w:val="24"/>
              </w:rPr>
            </w:pPr>
            <w:proofErr w:type="spellStart"/>
            <w:r w:rsidRPr="00AA009C">
              <w:rPr>
                <w:sz w:val="24"/>
              </w:rPr>
              <w:t>Техническому</w:t>
            </w:r>
            <w:proofErr w:type="spellEnd"/>
            <w:r w:rsidRPr="00AA009C">
              <w:rPr>
                <w:sz w:val="24"/>
              </w:rPr>
              <w:t xml:space="preserve"> </w:t>
            </w:r>
            <w:proofErr w:type="spellStart"/>
            <w:r w:rsidRPr="00AA009C">
              <w:rPr>
                <w:sz w:val="24"/>
              </w:rPr>
              <w:t>заданию</w:t>
            </w:r>
            <w:proofErr w:type="spellEnd"/>
            <w:r w:rsidRPr="00AA009C">
              <w:rPr>
                <w:sz w:val="24"/>
              </w:rPr>
              <w:t>)</w:t>
            </w:r>
          </w:p>
        </w:tc>
        <w:tc>
          <w:tcPr>
            <w:tcW w:w="1122" w:type="dxa"/>
            <w:tcBorders>
              <w:top w:val="single" w:sz="9" w:space="0" w:color="000000"/>
              <w:left w:val="single" w:sz="9" w:space="0" w:color="000000"/>
              <w:bottom w:val="single" w:sz="9" w:space="0" w:color="000000"/>
              <w:right w:val="single" w:sz="9" w:space="0" w:color="000000"/>
            </w:tcBorders>
            <w:shd w:val="clear" w:color="auto" w:fill="auto"/>
          </w:tcPr>
          <w:p w14:paraId="5B650A24" w14:textId="77777777" w:rsidR="00AA009C" w:rsidRPr="00AA009C" w:rsidRDefault="00AA009C" w:rsidP="00AA009C">
            <w:pPr>
              <w:spacing w:after="123" w:line="259" w:lineRule="auto"/>
              <w:ind w:left="0" w:firstLine="0"/>
              <w:jc w:val="left"/>
              <w:rPr>
                <w:sz w:val="24"/>
              </w:rPr>
            </w:pPr>
          </w:p>
        </w:tc>
        <w:tc>
          <w:tcPr>
            <w:tcW w:w="1747" w:type="dxa"/>
            <w:tcBorders>
              <w:top w:val="single" w:sz="9" w:space="0" w:color="000000"/>
              <w:left w:val="single" w:sz="9" w:space="0" w:color="000000"/>
              <w:bottom w:val="single" w:sz="9" w:space="0" w:color="000000"/>
              <w:right w:val="single" w:sz="9" w:space="0" w:color="000000"/>
            </w:tcBorders>
            <w:shd w:val="clear" w:color="auto" w:fill="auto"/>
            <w:vAlign w:val="center"/>
          </w:tcPr>
          <w:p w14:paraId="4E42FA04" w14:textId="77777777" w:rsidR="00AA009C" w:rsidRPr="00AA009C" w:rsidRDefault="00AA009C" w:rsidP="00AA009C">
            <w:pPr>
              <w:spacing w:after="0" w:line="259" w:lineRule="auto"/>
              <w:ind w:left="0" w:firstLine="0"/>
              <w:jc w:val="center"/>
              <w:rPr>
                <w:sz w:val="24"/>
              </w:rPr>
            </w:pPr>
            <w:proofErr w:type="spellStart"/>
            <w:r w:rsidRPr="00AA009C">
              <w:rPr>
                <w:sz w:val="24"/>
              </w:rPr>
              <w:t>измерения</w:t>
            </w:r>
            <w:proofErr w:type="spellEnd"/>
          </w:p>
        </w:tc>
        <w:tc>
          <w:tcPr>
            <w:tcW w:w="1531" w:type="dxa"/>
            <w:tcBorders>
              <w:top w:val="single" w:sz="9" w:space="0" w:color="000000"/>
              <w:left w:val="single" w:sz="9" w:space="0" w:color="000000"/>
              <w:bottom w:val="single" w:sz="9" w:space="0" w:color="000000"/>
              <w:right w:val="single" w:sz="9" w:space="0" w:color="000000"/>
            </w:tcBorders>
            <w:shd w:val="clear" w:color="auto" w:fill="auto"/>
            <w:vAlign w:val="center"/>
          </w:tcPr>
          <w:p w14:paraId="7A7E5DB7" w14:textId="77777777" w:rsidR="00AA009C" w:rsidRPr="00AA009C" w:rsidRDefault="00AA009C" w:rsidP="00AA009C">
            <w:pPr>
              <w:spacing w:after="0" w:line="259" w:lineRule="auto"/>
              <w:ind w:left="0" w:firstLine="0"/>
              <w:jc w:val="center"/>
              <w:rPr>
                <w:sz w:val="24"/>
              </w:rPr>
            </w:pPr>
            <w:proofErr w:type="spellStart"/>
            <w:r w:rsidRPr="00AA009C">
              <w:rPr>
                <w:sz w:val="24"/>
              </w:rPr>
              <w:t>поставки</w:t>
            </w:r>
            <w:proofErr w:type="spellEnd"/>
          </w:p>
          <w:p w14:paraId="5CDE35C2" w14:textId="77777777" w:rsidR="00AA009C" w:rsidRPr="00AA009C" w:rsidRDefault="00AA009C" w:rsidP="00AA009C">
            <w:pPr>
              <w:spacing w:after="0" w:line="259" w:lineRule="auto"/>
              <w:ind w:left="0" w:firstLine="0"/>
              <w:jc w:val="center"/>
              <w:rPr>
                <w:sz w:val="24"/>
              </w:rPr>
            </w:pPr>
            <w:proofErr w:type="spellStart"/>
            <w:r w:rsidRPr="00AA009C">
              <w:rPr>
                <w:sz w:val="24"/>
              </w:rPr>
              <w:t>товара</w:t>
            </w:r>
            <w:proofErr w:type="spellEnd"/>
          </w:p>
        </w:tc>
        <w:tc>
          <w:tcPr>
            <w:tcW w:w="239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53C12C1E" w14:textId="77777777" w:rsidR="00AA009C" w:rsidRPr="00AA009C" w:rsidRDefault="00AA009C" w:rsidP="00AA009C">
            <w:pPr>
              <w:spacing w:after="0" w:line="259" w:lineRule="auto"/>
              <w:ind w:left="0" w:firstLine="0"/>
              <w:jc w:val="center"/>
              <w:rPr>
                <w:sz w:val="24"/>
              </w:rPr>
            </w:pPr>
            <w:proofErr w:type="spellStart"/>
            <w:r w:rsidRPr="00AA009C">
              <w:rPr>
                <w:sz w:val="24"/>
              </w:rPr>
              <w:t>адресата</w:t>
            </w:r>
            <w:proofErr w:type="spellEnd"/>
          </w:p>
        </w:tc>
        <w:tc>
          <w:tcPr>
            <w:tcW w:w="1639" w:type="dxa"/>
            <w:tcBorders>
              <w:top w:val="single" w:sz="9" w:space="0" w:color="000000"/>
              <w:left w:val="single" w:sz="9" w:space="0" w:color="000000"/>
              <w:bottom w:val="single" w:sz="9" w:space="0" w:color="000000"/>
              <w:right w:val="single" w:sz="9" w:space="0" w:color="000000"/>
            </w:tcBorders>
            <w:shd w:val="clear" w:color="auto" w:fill="auto"/>
            <w:vAlign w:val="center"/>
          </w:tcPr>
          <w:p w14:paraId="34C6502B" w14:textId="77777777" w:rsidR="00AA009C" w:rsidRPr="00AA009C" w:rsidRDefault="00AA009C" w:rsidP="00AA009C">
            <w:pPr>
              <w:spacing w:after="0" w:line="259" w:lineRule="auto"/>
              <w:ind w:left="0" w:firstLine="0"/>
              <w:jc w:val="center"/>
              <w:rPr>
                <w:sz w:val="24"/>
              </w:rPr>
            </w:pPr>
            <w:proofErr w:type="spellStart"/>
            <w:r w:rsidRPr="00AA009C">
              <w:rPr>
                <w:sz w:val="24"/>
              </w:rPr>
              <w:t>поставки</w:t>
            </w:r>
            <w:proofErr w:type="spellEnd"/>
          </w:p>
        </w:tc>
      </w:tr>
      <w:tr w:rsidR="00AA009C" w:rsidRPr="00AA009C" w14:paraId="58673DFB" w14:textId="77777777" w:rsidTr="00AA009C">
        <w:trPr>
          <w:trHeight w:val="248"/>
        </w:trPr>
        <w:tc>
          <w:tcPr>
            <w:tcW w:w="647" w:type="dxa"/>
            <w:tcBorders>
              <w:top w:val="single" w:sz="9" w:space="0" w:color="000000"/>
              <w:left w:val="single" w:sz="4" w:space="0" w:color="auto"/>
              <w:bottom w:val="single" w:sz="9" w:space="0" w:color="000000"/>
              <w:right w:val="single" w:sz="9" w:space="0" w:color="000000"/>
            </w:tcBorders>
            <w:shd w:val="clear" w:color="auto" w:fill="auto"/>
          </w:tcPr>
          <w:p w14:paraId="555862F0" w14:textId="77777777" w:rsidR="00AA009C" w:rsidRPr="00AA009C" w:rsidRDefault="00AA009C" w:rsidP="00AA009C">
            <w:pPr>
              <w:spacing w:after="0" w:line="259" w:lineRule="auto"/>
              <w:ind w:left="0" w:right="1" w:firstLine="0"/>
              <w:jc w:val="center"/>
              <w:rPr>
                <w:sz w:val="24"/>
                <w:lang w:val="ru-RU"/>
              </w:rPr>
            </w:pPr>
            <w:r w:rsidRPr="00AA009C">
              <w:rPr>
                <w:sz w:val="24"/>
              </w:rPr>
              <w:t xml:space="preserve"> </w:t>
            </w:r>
          </w:p>
        </w:tc>
        <w:tc>
          <w:tcPr>
            <w:tcW w:w="3300" w:type="dxa"/>
            <w:tcBorders>
              <w:top w:val="single" w:sz="9" w:space="0" w:color="000000"/>
              <w:left w:val="single" w:sz="9" w:space="0" w:color="000000"/>
              <w:bottom w:val="single" w:sz="9" w:space="0" w:color="000000"/>
              <w:right w:val="single" w:sz="9" w:space="0" w:color="000000"/>
            </w:tcBorders>
            <w:shd w:val="clear" w:color="auto" w:fill="auto"/>
          </w:tcPr>
          <w:p w14:paraId="3AD86EEC" w14:textId="77777777" w:rsidR="00AA009C" w:rsidRPr="00AA009C" w:rsidRDefault="00AA009C" w:rsidP="00AA009C">
            <w:pPr>
              <w:spacing w:after="0" w:line="259" w:lineRule="auto"/>
              <w:ind w:left="0" w:firstLine="0"/>
              <w:jc w:val="center"/>
              <w:rPr>
                <w:sz w:val="24"/>
              </w:rPr>
            </w:pPr>
            <w:r w:rsidRPr="00AA009C">
              <w:rPr>
                <w:sz w:val="24"/>
              </w:rPr>
              <w:t xml:space="preserve"> </w:t>
            </w:r>
          </w:p>
        </w:tc>
        <w:tc>
          <w:tcPr>
            <w:tcW w:w="3020" w:type="dxa"/>
            <w:tcBorders>
              <w:top w:val="single" w:sz="9" w:space="0" w:color="000000"/>
              <w:left w:val="single" w:sz="9" w:space="0" w:color="000000"/>
              <w:bottom w:val="single" w:sz="9" w:space="0" w:color="000000"/>
              <w:right w:val="single" w:sz="9" w:space="0" w:color="000000"/>
            </w:tcBorders>
            <w:shd w:val="clear" w:color="auto" w:fill="auto"/>
          </w:tcPr>
          <w:p w14:paraId="1C24367E" w14:textId="77777777" w:rsidR="00AA009C" w:rsidRPr="00AA009C" w:rsidRDefault="00AA009C" w:rsidP="00AA009C">
            <w:pPr>
              <w:spacing w:after="0" w:line="259" w:lineRule="auto"/>
              <w:ind w:left="0" w:firstLine="0"/>
              <w:jc w:val="center"/>
              <w:rPr>
                <w:sz w:val="24"/>
              </w:rPr>
            </w:pPr>
            <w:r w:rsidRPr="00AA009C">
              <w:rPr>
                <w:sz w:val="24"/>
              </w:rPr>
              <w:t xml:space="preserve"> </w:t>
            </w:r>
          </w:p>
        </w:tc>
        <w:tc>
          <w:tcPr>
            <w:tcW w:w="1122" w:type="dxa"/>
            <w:tcBorders>
              <w:top w:val="single" w:sz="9" w:space="0" w:color="000000"/>
              <w:left w:val="single" w:sz="9" w:space="0" w:color="000000"/>
              <w:bottom w:val="single" w:sz="9" w:space="0" w:color="000000"/>
              <w:right w:val="single" w:sz="9" w:space="0" w:color="000000"/>
            </w:tcBorders>
            <w:shd w:val="clear" w:color="auto" w:fill="auto"/>
          </w:tcPr>
          <w:p w14:paraId="344B42AF" w14:textId="77777777" w:rsidR="00AA009C" w:rsidRPr="00AA009C" w:rsidRDefault="00AA009C" w:rsidP="00AA009C">
            <w:pPr>
              <w:spacing w:after="0" w:line="259" w:lineRule="auto"/>
              <w:ind w:left="0" w:firstLine="0"/>
              <w:jc w:val="center"/>
              <w:rPr>
                <w:sz w:val="24"/>
              </w:rPr>
            </w:pPr>
            <w:r w:rsidRPr="00AA009C">
              <w:rPr>
                <w:sz w:val="24"/>
              </w:rPr>
              <w:t xml:space="preserve"> </w:t>
            </w:r>
          </w:p>
        </w:tc>
        <w:tc>
          <w:tcPr>
            <w:tcW w:w="1747" w:type="dxa"/>
            <w:tcBorders>
              <w:top w:val="single" w:sz="9" w:space="0" w:color="000000"/>
              <w:left w:val="single" w:sz="9" w:space="0" w:color="000000"/>
              <w:bottom w:val="single" w:sz="9" w:space="0" w:color="000000"/>
              <w:right w:val="single" w:sz="9" w:space="0" w:color="000000"/>
            </w:tcBorders>
            <w:shd w:val="clear" w:color="auto" w:fill="auto"/>
          </w:tcPr>
          <w:p w14:paraId="464A1548" w14:textId="77777777" w:rsidR="00AA009C" w:rsidRPr="00AA009C" w:rsidRDefault="00AA009C" w:rsidP="00AA009C">
            <w:pPr>
              <w:spacing w:after="0" w:line="259" w:lineRule="auto"/>
              <w:ind w:left="0" w:firstLine="0"/>
              <w:jc w:val="center"/>
              <w:rPr>
                <w:sz w:val="24"/>
              </w:rPr>
            </w:pPr>
            <w:r w:rsidRPr="00AA009C">
              <w:rPr>
                <w:sz w:val="24"/>
              </w:rPr>
              <w:t xml:space="preserve"> </w:t>
            </w:r>
          </w:p>
        </w:tc>
        <w:tc>
          <w:tcPr>
            <w:tcW w:w="1531" w:type="dxa"/>
            <w:tcBorders>
              <w:top w:val="single" w:sz="9" w:space="0" w:color="000000"/>
              <w:left w:val="single" w:sz="9" w:space="0" w:color="000000"/>
              <w:bottom w:val="single" w:sz="9" w:space="0" w:color="000000"/>
              <w:right w:val="single" w:sz="9" w:space="0" w:color="000000"/>
            </w:tcBorders>
            <w:shd w:val="clear" w:color="auto" w:fill="auto"/>
          </w:tcPr>
          <w:p w14:paraId="231F3F9A" w14:textId="77777777" w:rsidR="00AA009C" w:rsidRPr="00AA009C" w:rsidRDefault="00AA009C" w:rsidP="00AA009C">
            <w:pPr>
              <w:spacing w:after="0" w:line="259" w:lineRule="auto"/>
              <w:ind w:left="0" w:firstLine="0"/>
              <w:jc w:val="center"/>
              <w:rPr>
                <w:sz w:val="24"/>
              </w:rPr>
            </w:pPr>
            <w:r w:rsidRPr="00AA009C">
              <w:rPr>
                <w:sz w:val="24"/>
              </w:rPr>
              <w:t xml:space="preserve"> </w:t>
            </w:r>
          </w:p>
        </w:tc>
        <w:tc>
          <w:tcPr>
            <w:tcW w:w="2394" w:type="dxa"/>
            <w:tcBorders>
              <w:top w:val="single" w:sz="9" w:space="0" w:color="000000"/>
              <w:left w:val="single" w:sz="9" w:space="0" w:color="000000"/>
              <w:bottom w:val="single" w:sz="9" w:space="0" w:color="000000"/>
              <w:right w:val="single" w:sz="9" w:space="0" w:color="000000"/>
            </w:tcBorders>
            <w:shd w:val="clear" w:color="auto" w:fill="auto"/>
          </w:tcPr>
          <w:p w14:paraId="00D7C5A0" w14:textId="77777777" w:rsidR="00AA009C" w:rsidRPr="00AA009C" w:rsidRDefault="00AA009C" w:rsidP="00AA009C">
            <w:pPr>
              <w:spacing w:after="0" w:line="259" w:lineRule="auto"/>
              <w:ind w:left="0" w:firstLine="0"/>
              <w:jc w:val="center"/>
              <w:rPr>
                <w:sz w:val="24"/>
              </w:rPr>
            </w:pPr>
            <w:r w:rsidRPr="00AA009C">
              <w:rPr>
                <w:sz w:val="24"/>
              </w:rPr>
              <w:t xml:space="preserve"> </w:t>
            </w:r>
          </w:p>
        </w:tc>
        <w:tc>
          <w:tcPr>
            <w:tcW w:w="1639" w:type="dxa"/>
            <w:tcBorders>
              <w:top w:val="single" w:sz="9" w:space="0" w:color="000000"/>
              <w:left w:val="single" w:sz="9" w:space="0" w:color="000000"/>
              <w:bottom w:val="single" w:sz="9" w:space="0" w:color="000000"/>
              <w:right w:val="single" w:sz="9" w:space="0" w:color="000000"/>
            </w:tcBorders>
            <w:shd w:val="clear" w:color="auto" w:fill="auto"/>
          </w:tcPr>
          <w:p w14:paraId="70C533F5" w14:textId="77777777" w:rsidR="00AA009C" w:rsidRPr="00AA009C" w:rsidRDefault="00AA009C" w:rsidP="00AA009C">
            <w:pPr>
              <w:spacing w:after="0" w:line="259" w:lineRule="auto"/>
              <w:ind w:left="0" w:firstLine="0"/>
              <w:jc w:val="center"/>
              <w:rPr>
                <w:sz w:val="24"/>
              </w:rPr>
            </w:pPr>
            <w:r w:rsidRPr="00AA009C">
              <w:rPr>
                <w:sz w:val="24"/>
              </w:rPr>
              <w:t xml:space="preserve"> </w:t>
            </w:r>
          </w:p>
        </w:tc>
      </w:tr>
    </w:tbl>
    <w:p w14:paraId="0BC1B4DB" w14:textId="77777777" w:rsidR="00AA009C" w:rsidRPr="00AA009C" w:rsidRDefault="00AA009C" w:rsidP="00AA009C">
      <w:pPr>
        <w:spacing w:after="0" w:line="259" w:lineRule="auto"/>
        <w:ind w:left="426" w:firstLine="0"/>
        <w:jc w:val="left"/>
        <w:rPr>
          <w:sz w:val="24"/>
        </w:rPr>
      </w:pPr>
      <w:r w:rsidRPr="00AA009C">
        <w:rPr>
          <w:sz w:val="24"/>
        </w:rPr>
        <w:t xml:space="preserve"> </w:t>
      </w:r>
    </w:p>
    <w:p w14:paraId="2143F3E7" w14:textId="77777777" w:rsidR="00AA009C" w:rsidRPr="00AA009C" w:rsidRDefault="00AA009C" w:rsidP="00AA009C">
      <w:pPr>
        <w:spacing w:after="3" w:line="254" w:lineRule="auto"/>
        <w:ind w:left="941" w:right="9" w:hanging="179"/>
        <w:rPr>
          <w:sz w:val="24"/>
          <w:lang w:val="ru-RU"/>
        </w:rPr>
      </w:pPr>
      <w:r w:rsidRPr="00AA009C">
        <w:rPr>
          <w:sz w:val="24"/>
          <w:lang w:val="ru-RU"/>
        </w:rPr>
        <w:t>__________ _____________________________________________ __________________ подпись инициалы, фамилия ответственного лица Заказчика, телефон Дата/время</w:t>
      </w:r>
    </w:p>
    <w:p w14:paraId="46F09D30" w14:textId="77777777" w:rsidR="00AA009C" w:rsidRPr="00AA009C" w:rsidRDefault="00AA009C" w:rsidP="00AA009C">
      <w:pPr>
        <w:spacing w:after="0" w:line="259" w:lineRule="auto"/>
        <w:ind w:left="426" w:firstLine="0"/>
        <w:jc w:val="left"/>
        <w:rPr>
          <w:sz w:val="24"/>
          <w:lang w:val="ru-RU"/>
        </w:rPr>
      </w:pPr>
      <w:r w:rsidRPr="00AA009C">
        <w:rPr>
          <w:sz w:val="24"/>
          <w:lang w:val="ru-RU"/>
        </w:rPr>
        <w:t xml:space="preserve"> </w:t>
      </w:r>
    </w:p>
    <w:p w14:paraId="17CB2417" w14:textId="77777777" w:rsidR="00AA009C" w:rsidRPr="00AA009C" w:rsidRDefault="00AA009C" w:rsidP="00AA009C">
      <w:pPr>
        <w:spacing w:after="0" w:line="259" w:lineRule="auto"/>
        <w:ind w:left="426" w:firstLine="0"/>
        <w:jc w:val="center"/>
        <w:rPr>
          <w:sz w:val="24"/>
          <w:lang w:val="ru-RU"/>
        </w:rPr>
      </w:pPr>
    </w:p>
    <w:p w14:paraId="67343E2D" w14:textId="77777777" w:rsidR="00AA009C" w:rsidRPr="00AA009C" w:rsidRDefault="00AA009C" w:rsidP="00AA009C">
      <w:pPr>
        <w:spacing w:after="74" w:line="395" w:lineRule="auto"/>
        <w:ind w:left="943" w:right="9" w:hanging="118"/>
        <w:rPr>
          <w:sz w:val="24"/>
          <w:lang w:val="ru-RU"/>
        </w:rPr>
      </w:pPr>
      <w:r w:rsidRPr="00AA009C">
        <w:rPr>
          <w:sz w:val="24"/>
          <w:lang w:val="ru-RU"/>
        </w:rPr>
        <w:t>_________ _____________________________________________ __________________ подпись инициалы, фамилия ответственного лица Поставщика Дата/время</w:t>
      </w:r>
    </w:p>
    <w:p w14:paraId="5A422A8C" w14:textId="77777777" w:rsidR="00AA009C" w:rsidRDefault="00AA009C" w:rsidP="00AA009C">
      <w:pPr>
        <w:spacing w:after="0" w:line="240" w:lineRule="auto"/>
        <w:ind w:left="0" w:firstLine="0"/>
        <w:jc w:val="center"/>
        <w:rPr>
          <w:rFonts w:eastAsia="Calibri"/>
          <w:color w:val="auto"/>
          <w:sz w:val="24"/>
          <w:szCs w:val="24"/>
          <w:lang w:val="ru-RU"/>
        </w:rPr>
      </w:pPr>
    </w:p>
    <w:p w14:paraId="376733C5" w14:textId="77777777" w:rsidR="00CA5489" w:rsidRDefault="00CA5489" w:rsidP="00CA5489">
      <w:pPr>
        <w:jc w:val="right"/>
        <w:rPr>
          <w:sz w:val="24"/>
          <w:lang w:val="ru-RU"/>
        </w:rPr>
      </w:pPr>
    </w:p>
    <w:p w14:paraId="0D39F086" w14:textId="77777777" w:rsidR="00CA5489" w:rsidRDefault="00CA5489" w:rsidP="00CA5489">
      <w:pPr>
        <w:rPr>
          <w:sz w:val="24"/>
          <w:lang w:val="ru-RU"/>
        </w:rPr>
      </w:pPr>
    </w:p>
    <w:p w14:paraId="02CD0400" w14:textId="77777777" w:rsidR="00011763" w:rsidRPr="00CA5489" w:rsidRDefault="00011763" w:rsidP="00CA5489">
      <w:pPr>
        <w:rPr>
          <w:sz w:val="24"/>
          <w:lang w:val="ru-RU"/>
        </w:rPr>
        <w:sectPr w:rsidR="00011763" w:rsidRPr="00CA5489" w:rsidSect="00111E91">
          <w:pgSz w:w="16840" w:h="11900" w:orient="landscape"/>
          <w:pgMar w:top="720" w:right="722" w:bottom="696" w:left="1412" w:header="720" w:footer="722" w:gutter="0"/>
          <w:cols w:space="720"/>
          <w:docGrid w:linePitch="381"/>
        </w:sectPr>
      </w:pPr>
    </w:p>
    <w:p w14:paraId="0E1F13C6" w14:textId="77777777" w:rsidR="00CB7677" w:rsidRPr="00CB7677" w:rsidRDefault="00CB7677" w:rsidP="00CB7677">
      <w:pPr>
        <w:spacing w:after="0" w:line="240" w:lineRule="auto"/>
        <w:ind w:left="0" w:firstLine="0"/>
        <w:jc w:val="right"/>
        <w:rPr>
          <w:rFonts w:eastAsia="Calibri"/>
          <w:color w:val="auto"/>
          <w:sz w:val="24"/>
          <w:szCs w:val="24"/>
          <w:lang w:val="ru-RU"/>
        </w:rPr>
      </w:pPr>
      <w:r w:rsidRPr="00CB7677">
        <w:rPr>
          <w:rFonts w:eastAsia="Calibri"/>
          <w:color w:val="auto"/>
          <w:sz w:val="24"/>
          <w:szCs w:val="24"/>
          <w:lang w:val="ru-RU"/>
        </w:rPr>
        <w:lastRenderedPageBreak/>
        <w:t>Приложение 1</w:t>
      </w:r>
    </w:p>
    <w:p w14:paraId="59464702" w14:textId="77777777" w:rsidR="00CB7677" w:rsidRPr="00CB7677" w:rsidRDefault="00CB7677" w:rsidP="00CB7677">
      <w:pPr>
        <w:spacing w:after="0" w:line="240" w:lineRule="auto"/>
        <w:ind w:left="0" w:firstLine="0"/>
        <w:jc w:val="right"/>
        <w:rPr>
          <w:rFonts w:eastAsia="Calibri"/>
          <w:color w:val="auto"/>
          <w:sz w:val="24"/>
          <w:szCs w:val="24"/>
          <w:lang w:val="ru-RU"/>
        </w:rPr>
      </w:pPr>
      <w:r w:rsidRPr="00CB7677">
        <w:rPr>
          <w:rFonts w:eastAsia="Calibri"/>
          <w:color w:val="auto"/>
          <w:sz w:val="24"/>
          <w:szCs w:val="24"/>
          <w:lang w:val="ru-RU"/>
        </w:rPr>
        <w:t>к Техническому заданию</w:t>
      </w:r>
    </w:p>
    <w:p w14:paraId="781EEB6B" w14:textId="77777777" w:rsidR="00CB7677" w:rsidRPr="00CB7677" w:rsidRDefault="00CB7677" w:rsidP="00CB7677">
      <w:pPr>
        <w:spacing w:after="0" w:line="240" w:lineRule="auto"/>
        <w:ind w:left="0" w:firstLine="0"/>
        <w:jc w:val="right"/>
        <w:rPr>
          <w:rFonts w:eastAsia="Calibri"/>
          <w:color w:val="auto"/>
          <w:sz w:val="24"/>
          <w:szCs w:val="24"/>
          <w:lang w:val="ru-RU"/>
        </w:rPr>
      </w:pPr>
      <w:r w:rsidRPr="00CB7677">
        <w:rPr>
          <w:rFonts w:eastAsia="Calibri"/>
          <w:color w:val="auto"/>
          <w:sz w:val="24"/>
          <w:szCs w:val="24"/>
          <w:lang w:val="ru-RU"/>
        </w:rPr>
        <w:t xml:space="preserve">                                                                                                         к Контракту № </w:t>
      </w:r>
      <w:r>
        <w:rPr>
          <w:rFonts w:eastAsia="Calibri"/>
          <w:color w:val="auto"/>
          <w:sz w:val="24"/>
          <w:szCs w:val="24"/>
          <w:lang w:val="ru-RU"/>
        </w:rPr>
        <w:t>162</w:t>
      </w:r>
      <w:r w:rsidRPr="00CB7677">
        <w:rPr>
          <w:rFonts w:eastAsia="Calibri"/>
          <w:color w:val="auto"/>
          <w:sz w:val="24"/>
          <w:szCs w:val="24"/>
          <w:lang w:val="ru-RU"/>
        </w:rPr>
        <w:t>-2024                                                                                                          от "__" _______ 2024 г.</w:t>
      </w:r>
    </w:p>
    <w:p w14:paraId="553A63F4" w14:textId="77777777" w:rsidR="00011763" w:rsidRPr="00011763" w:rsidRDefault="00011763" w:rsidP="004717E9">
      <w:pPr>
        <w:spacing w:after="3" w:line="254" w:lineRule="auto"/>
        <w:ind w:left="0" w:right="9" w:firstLine="0"/>
        <w:jc w:val="center"/>
        <w:rPr>
          <w:sz w:val="24"/>
        </w:rPr>
      </w:pPr>
      <w:proofErr w:type="spellStart"/>
      <w:r w:rsidRPr="00011763">
        <w:rPr>
          <w:sz w:val="24"/>
        </w:rPr>
        <w:t>Перечень</w:t>
      </w:r>
      <w:proofErr w:type="spellEnd"/>
      <w:r w:rsidRPr="00011763">
        <w:rPr>
          <w:sz w:val="24"/>
        </w:rPr>
        <w:t xml:space="preserve"> </w:t>
      </w:r>
      <w:proofErr w:type="spellStart"/>
      <w:r w:rsidRPr="00011763">
        <w:rPr>
          <w:sz w:val="24"/>
        </w:rPr>
        <w:t>объектов</w:t>
      </w:r>
      <w:proofErr w:type="spellEnd"/>
      <w:r w:rsidRPr="00011763">
        <w:rPr>
          <w:sz w:val="24"/>
        </w:rPr>
        <w:t xml:space="preserve"> </w:t>
      </w:r>
      <w:proofErr w:type="spellStart"/>
      <w:r w:rsidRPr="00011763">
        <w:rPr>
          <w:sz w:val="24"/>
        </w:rPr>
        <w:t>закупки</w:t>
      </w:r>
      <w:proofErr w:type="spellEnd"/>
    </w:p>
    <w:p w14:paraId="3C1959B0" w14:textId="77777777" w:rsidR="00011763" w:rsidRPr="00011763" w:rsidRDefault="00011763" w:rsidP="00011763">
      <w:pPr>
        <w:spacing w:after="0" w:line="259" w:lineRule="auto"/>
        <w:ind w:left="0" w:firstLine="0"/>
        <w:jc w:val="left"/>
        <w:rPr>
          <w:sz w:val="24"/>
        </w:rPr>
      </w:pPr>
      <w:r w:rsidRPr="00011763">
        <w:rPr>
          <w:sz w:val="24"/>
        </w:rPr>
        <w:t xml:space="preserve"> </w:t>
      </w:r>
    </w:p>
    <w:tbl>
      <w:tblPr>
        <w:tblW w:w="15398" w:type="dxa"/>
        <w:tblInd w:w="-689" w:type="dxa"/>
        <w:tblCellMar>
          <w:top w:w="20" w:type="dxa"/>
          <w:left w:w="56" w:type="dxa"/>
          <w:right w:w="58" w:type="dxa"/>
        </w:tblCellMar>
        <w:tblLook w:val="04A0" w:firstRow="1" w:lastRow="0" w:firstColumn="1" w:lastColumn="0" w:noHBand="0" w:noVBand="1"/>
      </w:tblPr>
      <w:tblGrid>
        <w:gridCol w:w="3685"/>
        <w:gridCol w:w="3336"/>
        <w:gridCol w:w="2297"/>
        <w:gridCol w:w="3914"/>
        <w:gridCol w:w="2166"/>
      </w:tblGrid>
      <w:tr w:rsidR="00011763" w:rsidRPr="00011763" w14:paraId="1C34A5EB" w14:textId="77777777" w:rsidTr="004E6793">
        <w:trPr>
          <w:trHeight w:val="368"/>
        </w:trPr>
        <w:tc>
          <w:tcPr>
            <w:tcW w:w="9318" w:type="dxa"/>
            <w:gridSpan w:val="3"/>
            <w:tcBorders>
              <w:top w:val="single" w:sz="9" w:space="0" w:color="000000"/>
              <w:left w:val="double" w:sz="2" w:space="0" w:color="000000"/>
              <w:bottom w:val="single" w:sz="9" w:space="0" w:color="000000"/>
              <w:right w:val="nil"/>
            </w:tcBorders>
            <w:shd w:val="clear" w:color="auto" w:fill="auto"/>
          </w:tcPr>
          <w:p w14:paraId="33928ACE" w14:textId="77777777" w:rsidR="00011763" w:rsidRPr="00011763" w:rsidRDefault="00011763" w:rsidP="004E6793">
            <w:pPr>
              <w:spacing w:after="0" w:line="259" w:lineRule="auto"/>
              <w:ind w:left="0" w:firstLine="0"/>
              <w:jc w:val="left"/>
              <w:rPr>
                <w:sz w:val="24"/>
              </w:rPr>
            </w:pPr>
            <w:r w:rsidRPr="00011763">
              <w:rPr>
                <w:sz w:val="24"/>
              </w:rPr>
              <w:t xml:space="preserve">1. </w:t>
            </w:r>
            <w:proofErr w:type="spellStart"/>
            <w:r w:rsidRPr="00011763">
              <w:rPr>
                <w:sz w:val="24"/>
              </w:rPr>
              <w:t>Одеяло</w:t>
            </w:r>
            <w:proofErr w:type="spellEnd"/>
          </w:p>
        </w:tc>
        <w:tc>
          <w:tcPr>
            <w:tcW w:w="6080" w:type="dxa"/>
            <w:gridSpan w:val="2"/>
            <w:tcBorders>
              <w:top w:val="single" w:sz="9" w:space="0" w:color="000000"/>
              <w:left w:val="nil"/>
              <w:bottom w:val="single" w:sz="9" w:space="0" w:color="000000"/>
              <w:right w:val="single" w:sz="9" w:space="0" w:color="000000"/>
            </w:tcBorders>
            <w:shd w:val="clear" w:color="auto" w:fill="auto"/>
          </w:tcPr>
          <w:p w14:paraId="17E3E0D2" w14:textId="77777777" w:rsidR="00011763" w:rsidRPr="00011763" w:rsidRDefault="00011763" w:rsidP="004E6793">
            <w:pPr>
              <w:spacing w:after="123" w:line="259" w:lineRule="auto"/>
              <w:ind w:left="0" w:firstLine="0"/>
              <w:jc w:val="left"/>
              <w:rPr>
                <w:sz w:val="24"/>
              </w:rPr>
            </w:pPr>
          </w:p>
        </w:tc>
      </w:tr>
      <w:tr w:rsidR="00011763" w:rsidRPr="00011763" w14:paraId="51FA6D31" w14:textId="77777777" w:rsidTr="004E6793">
        <w:trPr>
          <w:trHeight w:val="488"/>
        </w:trPr>
        <w:tc>
          <w:tcPr>
            <w:tcW w:w="9318" w:type="dxa"/>
            <w:gridSpan w:val="3"/>
            <w:tcBorders>
              <w:top w:val="single" w:sz="9" w:space="0" w:color="000000"/>
              <w:left w:val="double" w:sz="2" w:space="0" w:color="000000"/>
              <w:bottom w:val="single" w:sz="9" w:space="0" w:color="000000"/>
              <w:right w:val="nil"/>
            </w:tcBorders>
            <w:shd w:val="clear" w:color="auto" w:fill="auto"/>
          </w:tcPr>
          <w:p w14:paraId="2ACDE2BE" w14:textId="77777777" w:rsidR="00011763" w:rsidRPr="00011763" w:rsidRDefault="00011763" w:rsidP="004E6793">
            <w:pPr>
              <w:spacing w:after="0" w:line="259" w:lineRule="auto"/>
              <w:ind w:left="0" w:firstLine="0"/>
              <w:jc w:val="left"/>
              <w:rPr>
                <w:sz w:val="24"/>
                <w:lang w:val="ru-RU"/>
              </w:rPr>
            </w:pPr>
            <w:r w:rsidRPr="00011763">
              <w:rPr>
                <w:sz w:val="24"/>
                <w:lang w:val="ru-RU"/>
              </w:rPr>
              <w:t>Обоснование дополнительных характеристик</w:t>
            </w:r>
            <w:r w:rsidR="00F35AD5">
              <w:rPr>
                <w:sz w:val="24"/>
                <w:lang w:val="ru-RU"/>
              </w:rPr>
              <w:t xml:space="preserve"> </w:t>
            </w:r>
            <w:r w:rsidRPr="00011763">
              <w:rPr>
                <w:sz w:val="24"/>
                <w:lang w:val="ru-RU"/>
              </w:rPr>
              <w:t>Приложено отдельным файлом</w:t>
            </w:r>
          </w:p>
        </w:tc>
        <w:tc>
          <w:tcPr>
            <w:tcW w:w="6080" w:type="dxa"/>
            <w:gridSpan w:val="2"/>
            <w:tcBorders>
              <w:top w:val="single" w:sz="9" w:space="0" w:color="000000"/>
              <w:left w:val="nil"/>
              <w:bottom w:val="single" w:sz="9" w:space="0" w:color="000000"/>
              <w:right w:val="single" w:sz="9" w:space="0" w:color="000000"/>
            </w:tcBorders>
            <w:shd w:val="clear" w:color="auto" w:fill="auto"/>
          </w:tcPr>
          <w:p w14:paraId="3780599B" w14:textId="77777777" w:rsidR="00011763" w:rsidRPr="00011763" w:rsidRDefault="00011763" w:rsidP="004E6793">
            <w:pPr>
              <w:spacing w:after="123" w:line="259" w:lineRule="auto"/>
              <w:ind w:left="0" w:firstLine="0"/>
              <w:jc w:val="left"/>
              <w:rPr>
                <w:sz w:val="24"/>
                <w:lang w:val="ru-RU"/>
              </w:rPr>
            </w:pPr>
          </w:p>
        </w:tc>
      </w:tr>
      <w:tr w:rsidR="00011763" w:rsidRPr="00011763" w14:paraId="01D4B54D" w14:textId="77777777" w:rsidTr="004E6793">
        <w:trPr>
          <w:trHeight w:val="656"/>
        </w:trPr>
        <w:tc>
          <w:tcPr>
            <w:tcW w:w="3685" w:type="dxa"/>
            <w:tcBorders>
              <w:top w:val="single" w:sz="9" w:space="0" w:color="000000"/>
              <w:left w:val="double" w:sz="2" w:space="0" w:color="000000"/>
              <w:bottom w:val="single" w:sz="9" w:space="0" w:color="000000"/>
              <w:right w:val="single" w:sz="9" w:space="0" w:color="000000"/>
            </w:tcBorders>
            <w:shd w:val="clear" w:color="auto" w:fill="auto"/>
            <w:vAlign w:val="center"/>
          </w:tcPr>
          <w:p w14:paraId="0F3BE17F" w14:textId="77777777" w:rsidR="00011763" w:rsidRPr="00011763" w:rsidRDefault="00011763" w:rsidP="004E6793">
            <w:pPr>
              <w:spacing w:after="0" w:line="259" w:lineRule="auto"/>
              <w:ind w:left="0" w:firstLine="0"/>
              <w:jc w:val="center"/>
              <w:rPr>
                <w:sz w:val="24"/>
              </w:rPr>
            </w:pPr>
            <w:proofErr w:type="spellStart"/>
            <w:r w:rsidRPr="00011763">
              <w:rPr>
                <w:sz w:val="24"/>
              </w:rPr>
              <w:t>Характеристики</w:t>
            </w:r>
            <w:proofErr w:type="spellEnd"/>
          </w:p>
        </w:tc>
        <w:tc>
          <w:tcPr>
            <w:tcW w:w="3336" w:type="dxa"/>
            <w:tcBorders>
              <w:top w:val="single" w:sz="9" w:space="0" w:color="000000"/>
              <w:left w:val="single" w:sz="9" w:space="0" w:color="000000"/>
              <w:bottom w:val="single" w:sz="9" w:space="0" w:color="000000"/>
              <w:right w:val="single" w:sz="9" w:space="0" w:color="000000"/>
            </w:tcBorders>
            <w:shd w:val="clear" w:color="auto" w:fill="auto"/>
            <w:vAlign w:val="center"/>
          </w:tcPr>
          <w:p w14:paraId="07467FCF" w14:textId="77777777" w:rsidR="00011763" w:rsidRPr="00011763" w:rsidRDefault="00011763" w:rsidP="004E6793">
            <w:pPr>
              <w:spacing w:after="0" w:line="259" w:lineRule="auto"/>
              <w:ind w:left="0" w:firstLine="0"/>
              <w:jc w:val="center"/>
              <w:rPr>
                <w:sz w:val="24"/>
              </w:rPr>
            </w:pPr>
            <w:proofErr w:type="spellStart"/>
            <w:r w:rsidRPr="00011763">
              <w:rPr>
                <w:sz w:val="24"/>
              </w:rPr>
              <w:t>Дополнительные</w:t>
            </w:r>
            <w:proofErr w:type="spellEnd"/>
            <w:r w:rsidRPr="00011763">
              <w:rPr>
                <w:sz w:val="24"/>
              </w:rPr>
              <w:t xml:space="preserve"> </w:t>
            </w:r>
            <w:proofErr w:type="spellStart"/>
            <w:r w:rsidRPr="00011763">
              <w:rPr>
                <w:sz w:val="24"/>
              </w:rPr>
              <w:t>условия</w:t>
            </w:r>
            <w:proofErr w:type="spellEnd"/>
          </w:p>
        </w:tc>
        <w:tc>
          <w:tcPr>
            <w:tcW w:w="2297" w:type="dxa"/>
            <w:tcBorders>
              <w:top w:val="single" w:sz="9" w:space="0" w:color="000000"/>
              <w:left w:val="single" w:sz="9" w:space="0" w:color="000000"/>
              <w:bottom w:val="single" w:sz="9" w:space="0" w:color="000000"/>
              <w:right w:val="single" w:sz="9" w:space="0" w:color="000000"/>
            </w:tcBorders>
            <w:shd w:val="clear" w:color="auto" w:fill="auto"/>
          </w:tcPr>
          <w:p w14:paraId="36A1E44B" w14:textId="77777777" w:rsidR="00011763" w:rsidRPr="00011763" w:rsidRDefault="00011763" w:rsidP="004E6793">
            <w:pPr>
              <w:spacing w:after="0" w:line="259" w:lineRule="auto"/>
              <w:ind w:left="0" w:firstLine="0"/>
              <w:jc w:val="center"/>
              <w:rPr>
                <w:sz w:val="24"/>
              </w:rPr>
            </w:pPr>
            <w:proofErr w:type="spellStart"/>
            <w:r w:rsidRPr="00011763">
              <w:rPr>
                <w:sz w:val="24"/>
              </w:rPr>
              <w:t>Объем</w:t>
            </w:r>
            <w:proofErr w:type="spellEnd"/>
            <w:r w:rsidRPr="00011763">
              <w:rPr>
                <w:sz w:val="24"/>
              </w:rPr>
              <w:t xml:space="preserve"> (</w:t>
            </w:r>
            <w:proofErr w:type="spellStart"/>
            <w:r w:rsidRPr="00011763">
              <w:rPr>
                <w:sz w:val="24"/>
              </w:rPr>
              <w:t>единица</w:t>
            </w:r>
            <w:proofErr w:type="spellEnd"/>
            <w:r w:rsidRPr="00011763">
              <w:rPr>
                <w:sz w:val="24"/>
              </w:rPr>
              <w:t xml:space="preserve"> </w:t>
            </w:r>
            <w:proofErr w:type="spellStart"/>
            <w:r w:rsidRPr="00011763">
              <w:rPr>
                <w:sz w:val="24"/>
              </w:rPr>
              <w:t>измерения</w:t>
            </w:r>
            <w:proofErr w:type="spellEnd"/>
            <w:r w:rsidRPr="00011763">
              <w:rPr>
                <w:sz w:val="24"/>
              </w:rPr>
              <w:t>)</w:t>
            </w:r>
          </w:p>
        </w:tc>
        <w:tc>
          <w:tcPr>
            <w:tcW w:w="391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7BBFDEA5" w14:textId="77777777" w:rsidR="00011763" w:rsidRPr="00011763" w:rsidRDefault="00011763" w:rsidP="004E6793">
            <w:pPr>
              <w:spacing w:after="0" w:line="259" w:lineRule="auto"/>
              <w:ind w:left="0" w:firstLine="0"/>
              <w:jc w:val="center"/>
              <w:rPr>
                <w:sz w:val="24"/>
              </w:rPr>
            </w:pPr>
            <w:proofErr w:type="spellStart"/>
            <w:r w:rsidRPr="00011763">
              <w:rPr>
                <w:sz w:val="24"/>
              </w:rPr>
              <w:t>Адрес</w:t>
            </w:r>
            <w:proofErr w:type="spellEnd"/>
          </w:p>
        </w:tc>
        <w:tc>
          <w:tcPr>
            <w:tcW w:w="2166" w:type="dxa"/>
            <w:tcBorders>
              <w:top w:val="single" w:sz="9" w:space="0" w:color="000000"/>
              <w:left w:val="single" w:sz="9" w:space="0" w:color="000000"/>
              <w:bottom w:val="single" w:sz="9" w:space="0" w:color="000000"/>
              <w:right w:val="single" w:sz="9" w:space="0" w:color="000000"/>
            </w:tcBorders>
            <w:shd w:val="clear" w:color="auto" w:fill="auto"/>
            <w:vAlign w:val="center"/>
          </w:tcPr>
          <w:p w14:paraId="0ACD5223" w14:textId="77777777" w:rsidR="00011763" w:rsidRPr="00011763" w:rsidRDefault="00011763" w:rsidP="004E6793">
            <w:pPr>
              <w:spacing w:after="0" w:line="259" w:lineRule="auto"/>
              <w:ind w:left="0" w:firstLine="0"/>
              <w:jc w:val="center"/>
              <w:rPr>
                <w:sz w:val="24"/>
              </w:rPr>
            </w:pPr>
            <w:proofErr w:type="spellStart"/>
            <w:r w:rsidRPr="00011763">
              <w:rPr>
                <w:sz w:val="24"/>
              </w:rPr>
              <w:t>Срок</w:t>
            </w:r>
            <w:proofErr w:type="spellEnd"/>
          </w:p>
        </w:tc>
      </w:tr>
      <w:tr w:rsidR="00011763" w:rsidRPr="00011763" w14:paraId="6913CD53" w14:textId="77777777" w:rsidTr="004E6793">
        <w:trPr>
          <w:trHeight w:val="4362"/>
        </w:trPr>
        <w:tc>
          <w:tcPr>
            <w:tcW w:w="3685" w:type="dxa"/>
            <w:tcBorders>
              <w:top w:val="single" w:sz="9" w:space="0" w:color="000000"/>
              <w:left w:val="double" w:sz="2" w:space="0" w:color="000000"/>
              <w:bottom w:val="single" w:sz="9" w:space="0" w:color="000000"/>
              <w:right w:val="single" w:sz="9" w:space="0" w:color="000000"/>
            </w:tcBorders>
            <w:shd w:val="clear" w:color="auto" w:fill="auto"/>
            <w:vAlign w:val="center"/>
          </w:tcPr>
          <w:p w14:paraId="583C015F" w14:textId="77777777" w:rsidR="00011763" w:rsidRPr="00011763" w:rsidRDefault="00011763" w:rsidP="004E6793">
            <w:pPr>
              <w:spacing w:after="0" w:line="259" w:lineRule="auto"/>
              <w:ind w:left="0" w:firstLine="0"/>
              <w:jc w:val="left"/>
              <w:rPr>
                <w:sz w:val="24"/>
                <w:lang w:val="ru-RU"/>
              </w:rPr>
            </w:pPr>
            <w:r w:rsidRPr="00011763">
              <w:rPr>
                <w:sz w:val="24"/>
                <w:lang w:val="ru-RU"/>
              </w:rPr>
              <w:t>Вид мягкого инвентаря: Одеяло.</w:t>
            </w:r>
          </w:p>
          <w:p w14:paraId="110D6E69" w14:textId="77777777" w:rsidR="00011763" w:rsidRPr="00011763" w:rsidRDefault="00011763" w:rsidP="004E6793">
            <w:pPr>
              <w:spacing w:after="0" w:line="259" w:lineRule="auto"/>
              <w:ind w:left="0" w:firstLine="0"/>
              <w:jc w:val="left"/>
              <w:rPr>
                <w:sz w:val="24"/>
                <w:lang w:val="ru-RU"/>
              </w:rPr>
            </w:pPr>
            <w:r w:rsidRPr="00011763">
              <w:rPr>
                <w:sz w:val="24"/>
                <w:lang w:val="ru-RU"/>
              </w:rPr>
              <w:t>Материал наполнителя:</w:t>
            </w:r>
          </w:p>
          <w:p w14:paraId="4B5174E8" w14:textId="77777777" w:rsidR="00011763" w:rsidRPr="00011763" w:rsidRDefault="00011763" w:rsidP="004E6793">
            <w:pPr>
              <w:spacing w:after="0" w:line="259" w:lineRule="auto"/>
              <w:ind w:left="0" w:firstLine="0"/>
              <w:jc w:val="left"/>
              <w:rPr>
                <w:sz w:val="24"/>
                <w:lang w:val="ru-RU"/>
              </w:rPr>
            </w:pPr>
            <w:r w:rsidRPr="00011763">
              <w:rPr>
                <w:sz w:val="24"/>
                <w:lang w:val="ru-RU"/>
              </w:rPr>
              <w:t>Комбинированный наполнитель.</w:t>
            </w:r>
          </w:p>
          <w:p w14:paraId="0EFEBC0E" w14:textId="77777777" w:rsidR="00011763" w:rsidRPr="00011763" w:rsidRDefault="00011763" w:rsidP="004E6793">
            <w:pPr>
              <w:spacing w:after="0" w:line="249" w:lineRule="auto"/>
              <w:ind w:left="0" w:firstLine="0"/>
              <w:jc w:val="left"/>
              <w:rPr>
                <w:sz w:val="24"/>
                <w:lang w:val="ru-RU"/>
              </w:rPr>
            </w:pPr>
            <w:r w:rsidRPr="00011763">
              <w:rPr>
                <w:sz w:val="24"/>
                <w:lang w:val="ru-RU"/>
              </w:rPr>
              <w:t>Тип одеяла: С наполнителем. Длина (без учета отклонения): 205 см.</w:t>
            </w:r>
          </w:p>
          <w:p w14:paraId="5D811B68" w14:textId="77777777" w:rsidR="00011763" w:rsidRPr="00011763" w:rsidRDefault="00011763" w:rsidP="004E6793">
            <w:pPr>
              <w:spacing w:after="0" w:line="259" w:lineRule="auto"/>
              <w:ind w:left="0" w:firstLine="0"/>
              <w:jc w:val="left"/>
              <w:rPr>
                <w:sz w:val="24"/>
                <w:lang w:val="ru-RU"/>
              </w:rPr>
            </w:pPr>
            <w:r w:rsidRPr="00011763">
              <w:rPr>
                <w:sz w:val="24"/>
                <w:lang w:val="ru-RU"/>
              </w:rPr>
              <w:t>Материал чехла: Синтетический.</w:t>
            </w:r>
          </w:p>
          <w:p w14:paraId="3D055912" w14:textId="77777777" w:rsidR="00011763" w:rsidRPr="00011763" w:rsidRDefault="00011763" w:rsidP="004E6793">
            <w:pPr>
              <w:spacing w:after="0" w:line="259" w:lineRule="auto"/>
              <w:ind w:left="0" w:firstLine="0"/>
              <w:jc w:val="left"/>
              <w:rPr>
                <w:sz w:val="24"/>
                <w:lang w:val="ru-RU"/>
              </w:rPr>
            </w:pPr>
            <w:r w:rsidRPr="00011763">
              <w:rPr>
                <w:sz w:val="24"/>
                <w:lang w:val="ru-RU"/>
              </w:rPr>
              <w:t>Тип одеяла по виду прошивки:</w:t>
            </w:r>
          </w:p>
          <w:p w14:paraId="1136DDC9" w14:textId="77777777" w:rsidR="00011763" w:rsidRPr="00011763" w:rsidRDefault="00011763" w:rsidP="004E6793">
            <w:pPr>
              <w:spacing w:after="0" w:line="259" w:lineRule="auto"/>
              <w:ind w:left="0" w:firstLine="0"/>
              <w:jc w:val="left"/>
              <w:rPr>
                <w:sz w:val="24"/>
                <w:lang w:val="ru-RU"/>
              </w:rPr>
            </w:pPr>
            <w:r w:rsidRPr="00011763">
              <w:rPr>
                <w:sz w:val="24"/>
                <w:lang w:val="ru-RU"/>
              </w:rPr>
              <w:t>Кассетное.</w:t>
            </w:r>
          </w:p>
          <w:p w14:paraId="00E71E1F" w14:textId="77777777" w:rsidR="00011763" w:rsidRPr="00011763" w:rsidRDefault="00011763" w:rsidP="004E6793">
            <w:pPr>
              <w:spacing w:after="0" w:line="259" w:lineRule="auto"/>
              <w:ind w:left="0" w:firstLine="0"/>
              <w:jc w:val="left"/>
              <w:rPr>
                <w:sz w:val="24"/>
                <w:lang w:val="ru-RU"/>
              </w:rPr>
            </w:pPr>
            <w:r w:rsidRPr="00011763">
              <w:rPr>
                <w:sz w:val="24"/>
                <w:lang w:val="ru-RU"/>
              </w:rPr>
              <w:t>Тип одеяла по сезону:</w:t>
            </w:r>
          </w:p>
          <w:p w14:paraId="3D7B4448" w14:textId="77777777" w:rsidR="00011763" w:rsidRPr="00011763" w:rsidRDefault="00011763" w:rsidP="004E6793">
            <w:pPr>
              <w:spacing w:after="0" w:line="259" w:lineRule="auto"/>
              <w:ind w:left="0" w:firstLine="0"/>
              <w:jc w:val="left"/>
              <w:rPr>
                <w:sz w:val="24"/>
                <w:lang w:val="ru-RU"/>
              </w:rPr>
            </w:pPr>
            <w:r w:rsidRPr="00011763">
              <w:rPr>
                <w:sz w:val="24"/>
                <w:lang w:val="ru-RU"/>
              </w:rPr>
              <w:t>Всесезонное.</w:t>
            </w:r>
          </w:p>
          <w:p w14:paraId="3CF760C3" w14:textId="77777777" w:rsidR="00011763" w:rsidRPr="00011763" w:rsidRDefault="00011763" w:rsidP="004E6793">
            <w:pPr>
              <w:spacing w:after="0" w:line="249" w:lineRule="auto"/>
              <w:ind w:left="0" w:firstLine="0"/>
              <w:jc w:val="left"/>
              <w:rPr>
                <w:sz w:val="24"/>
                <w:lang w:val="ru-RU"/>
              </w:rPr>
            </w:pPr>
            <w:r w:rsidRPr="00011763">
              <w:rPr>
                <w:sz w:val="24"/>
                <w:lang w:val="ru-RU"/>
              </w:rPr>
              <w:t>Ширина (без учета отклонения): 140 см.</w:t>
            </w:r>
          </w:p>
          <w:p w14:paraId="7947FFA3" w14:textId="77777777" w:rsidR="00011763" w:rsidRPr="00011763" w:rsidRDefault="00011763" w:rsidP="004E6793">
            <w:pPr>
              <w:spacing w:after="0" w:line="259" w:lineRule="auto"/>
              <w:ind w:left="0" w:firstLine="0"/>
              <w:jc w:val="left"/>
              <w:rPr>
                <w:sz w:val="24"/>
              </w:rPr>
            </w:pPr>
            <w:proofErr w:type="spellStart"/>
            <w:r w:rsidRPr="00011763">
              <w:rPr>
                <w:sz w:val="24"/>
              </w:rPr>
              <w:t>Цвет</w:t>
            </w:r>
            <w:proofErr w:type="spellEnd"/>
            <w:r w:rsidRPr="00011763">
              <w:rPr>
                <w:sz w:val="24"/>
              </w:rPr>
              <w:t xml:space="preserve">: </w:t>
            </w:r>
            <w:proofErr w:type="spellStart"/>
            <w:r w:rsidRPr="00011763">
              <w:rPr>
                <w:sz w:val="24"/>
              </w:rPr>
              <w:t>Белый</w:t>
            </w:r>
            <w:proofErr w:type="spellEnd"/>
            <w:r w:rsidRPr="00011763">
              <w:rPr>
                <w:sz w:val="24"/>
              </w:rPr>
              <w:t xml:space="preserve"> .</w:t>
            </w:r>
          </w:p>
        </w:tc>
        <w:tc>
          <w:tcPr>
            <w:tcW w:w="3336" w:type="dxa"/>
            <w:tcBorders>
              <w:top w:val="single" w:sz="9" w:space="0" w:color="000000"/>
              <w:left w:val="single" w:sz="9" w:space="0" w:color="000000"/>
              <w:bottom w:val="single" w:sz="9" w:space="0" w:color="000000"/>
              <w:right w:val="single" w:sz="4" w:space="0" w:color="auto"/>
            </w:tcBorders>
            <w:shd w:val="clear" w:color="auto" w:fill="auto"/>
          </w:tcPr>
          <w:p w14:paraId="5A271882" w14:textId="77777777" w:rsidR="00011763" w:rsidRPr="00011763" w:rsidRDefault="00011763" w:rsidP="004E6793">
            <w:pPr>
              <w:spacing w:after="0" w:line="259" w:lineRule="auto"/>
              <w:ind w:left="0" w:firstLine="0"/>
              <w:jc w:val="left"/>
              <w:rPr>
                <w:sz w:val="24"/>
                <w:lang w:val="ru-RU"/>
              </w:rPr>
            </w:pPr>
            <w:r w:rsidRPr="00011763">
              <w:rPr>
                <w:sz w:val="24"/>
                <w:lang w:val="ru-RU"/>
              </w:rPr>
              <w:t>Способ поставки товара: По заявке.</w:t>
            </w:r>
          </w:p>
        </w:tc>
        <w:tc>
          <w:tcPr>
            <w:tcW w:w="2297" w:type="dxa"/>
            <w:tcBorders>
              <w:top w:val="single" w:sz="9" w:space="0" w:color="000000"/>
              <w:left w:val="single" w:sz="4" w:space="0" w:color="auto"/>
              <w:bottom w:val="single" w:sz="9" w:space="0" w:color="000000"/>
              <w:right w:val="single" w:sz="4" w:space="0" w:color="auto"/>
            </w:tcBorders>
            <w:shd w:val="clear" w:color="auto" w:fill="auto"/>
          </w:tcPr>
          <w:p w14:paraId="28E41CA7" w14:textId="77777777" w:rsidR="00011763" w:rsidRPr="00011763" w:rsidRDefault="00011763" w:rsidP="004E6793">
            <w:pPr>
              <w:spacing w:after="0" w:line="259" w:lineRule="auto"/>
              <w:ind w:left="0" w:firstLine="0"/>
              <w:jc w:val="center"/>
              <w:rPr>
                <w:sz w:val="24"/>
              </w:rPr>
            </w:pPr>
            <w:r w:rsidRPr="00011763">
              <w:rPr>
                <w:sz w:val="24"/>
              </w:rPr>
              <w:t>300 (</w:t>
            </w:r>
            <w:proofErr w:type="spellStart"/>
            <w:r w:rsidRPr="00011763">
              <w:rPr>
                <w:sz w:val="24"/>
              </w:rPr>
              <w:t>Штука</w:t>
            </w:r>
            <w:proofErr w:type="spellEnd"/>
            <w:r w:rsidRPr="00011763">
              <w:rPr>
                <w:sz w:val="24"/>
              </w:rPr>
              <w:t>)</w:t>
            </w:r>
          </w:p>
        </w:tc>
        <w:tc>
          <w:tcPr>
            <w:tcW w:w="3914" w:type="dxa"/>
            <w:tcBorders>
              <w:top w:val="single" w:sz="9" w:space="0" w:color="000000"/>
              <w:left w:val="single" w:sz="4" w:space="0" w:color="auto"/>
              <w:bottom w:val="single" w:sz="9" w:space="0" w:color="000000"/>
              <w:right w:val="single" w:sz="9" w:space="0" w:color="000000"/>
            </w:tcBorders>
            <w:shd w:val="clear" w:color="auto" w:fill="auto"/>
          </w:tcPr>
          <w:p w14:paraId="522BFBF2" w14:textId="77777777" w:rsidR="00011763" w:rsidRPr="00011763" w:rsidRDefault="00934BDB" w:rsidP="004E6793">
            <w:pPr>
              <w:spacing w:after="0" w:line="259" w:lineRule="auto"/>
              <w:ind w:left="0" w:firstLine="0"/>
              <w:jc w:val="left"/>
              <w:rPr>
                <w:sz w:val="24"/>
                <w:lang w:val="ru-RU"/>
              </w:rPr>
            </w:pPr>
            <w:r w:rsidRPr="00934BDB">
              <w:rPr>
                <w:sz w:val="24"/>
                <w:lang w:val="ru-RU"/>
              </w:rPr>
              <w:t>Город Москва, проспект Зелёный, дом 20 (управа района Перово города Москвы)</w:t>
            </w:r>
          </w:p>
        </w:tc>
        <w:tc>
          <w:tcPr>
            <w:tcW w:w="2166" w:type="dxa"/>
            <w:tcBorders>
              <w:top w:val="single" w:sz="9" w:space="0" w:color="000000"/>
              <w:left w:val="single" w:sz="9" w:space="0" w:color="000000"/>
              <w:bottom w:val="single" w:sz="9" w:space="0" w:color="000000"/>
              <w:right w:val="single" w:sz="9" w:space="0" w:color="000000"/>
            </w:tcBorders>
            <w:shd w:val="clear" w:color="auto" w:fill="auto"/>
          </w:tcPr>
          <w:p w14:paraId="7C6D657A" w14:textId="77777777" w:rsidR="00011763" w:rsidRPr="00011763" w:rsidRDefault="00011763" w:rsidP="004E6793">
            <w:pPr>
              <w:spacing w:after="0" w:line="259" w:lineRule="auto"/>
              <w:ind w:left="0" w:firstLine="0"/>
              <w:jc w:val="left"/>
              <w:rPr>
                <w:sz w:val="24"/>
              </w:rPr>
            </w:pPr>
            <w:r w:rsidRPr="00011763">
              <w:rPr>
                <w:sz w:val="24"/>
              </w:rPr>
              <w:t xml:space="preserve">c 20.04.2024 </w:t>
            </w:r>
            <w:proofErr w:type="spellStart"/>
            <w:r w:rsidRPr="00011763">
              <w:rPr>
                <w:sz w:val="24"/>
              </w:rPr>
              <w:t>по</w:t>
            </w:r>
            <w:proofErr w:type="spellEnd"/>
          </w:p>
          <w:p w14:paraId="0BDAEF1C" w14:textId="77777777" w:rsidR="00011763" w:rsidRPr="00011763" w:rsidRDefault="00011763" w:rsidP="004E6793">
            <w:pPr>
              <w:spacing w:after="0" w:line="259" w:lineRule="auto"/>
              <w:ind w:left="0" w:firstLine="0"/>
              <w:jc w:val="left"/>
              <w:rPr>
                <w:sz w:val="24"/>
              </w:rPr>
            </w:pPr>
            <w:r w:rsidRPr="00011763">
              <w:rPr>
                <w:sz w:val="24"/>
              </w:rPr>
              <w:t>31.05.2024</w:t>
            </w:r>
          </w:p>
        </w:tc>
      </w:tr>
      <w:tr w:rsidR="00011763" w:rsidRPr="00011763" w14:paraId="52E9FECE" w14:textId="77777777" w:rsidTr="004E6793">
        <w:trPr>
          <w:trHeight w:val="368"/>
        </w:trPr>
        <w:tc>
          <w:tcPr>
            <w:tcW w:w="9318" w:type="dxa"/>
            <w:gridSpan w:val="3"/>
            <w:tcBorders>
              <w:top w:val="single" w:sz="9" w:space="0" w:color="000000"/>
              <w:left w:val="double" w:sz="2" w:space="0" w:color="000000"/>
              <w:bottom w:val="single" w:sz="9" w:space="0" w:color="000000"/>
              <w:right w:val="nil"/>
            </w:tcBorders>
            <w:shd w:val="clear" w:color="auto" w:fill="auto"/>
          </w:tcPr>
          <w:p w14:paraId="37B8E649" w14:textId="77777777" w:rsidR="00011763" w:rsidRPr="00011763" w:rsidRDefault="00011763" w:rsidP="004E6793">
            <w:pPr>
              <w:spacing w:after="0" w:line="259" w:lineRule="auto"/>
              <w:ind w:left="0" w:firstLine="0"/>
              <w:jc w:val="left"/>
              <w:rPr>
                <w:sz w:val="24"/>
              </w:rPr>
            </w:pPr>
            <w:r w:rsidRPr="00011763">
              <w:rPr>
                <w:sz w:val="24"/>
              </w:rPr>
              <w:t xml:space="preserve">2. </w:t>
            </w:r>
            <w:proofErr w:type="spellStart"/>
            <w:r w:rsidRPr="00011763">
              <w:rPr>
                <w:sz w:val="24"/>
              </w:rPr>
              <w:t>Комплект</w:t>
            </w:r>
            <w:proofErr w:type="spellEnd"/>
            <w:r w:rsidRPr="00011763">
              <w:rPr>
                <w:sz w:val="24"/>
              </w:rPr>
              <w:t xml:space="preserve"> </w:t>
            </w:r>
            <w:proofErr w:type="spellStart"/>
            <w:r w:rsidRPr="00011763">
              <w:rPr>
                <w:sz w:val="24"/>
              </w:rPr>
              <w:t>белья</w:t>
            </w:r>
            <w:proofErr w:type="spellEnd"/>
            <w:r w:rsidRPr="00011763">
              <w:rPr>
                <w:sz w:val="24"/>
              </w:rPr>
              <w:t xml:space="preserve"> </w:t>
            </w:r>
            <w:proofErr w:type="spellStart"/>
            <w:r w:rsidRPr="00011763">
              <w:rPr>
                <w:sz w:val="24"/>
              </w:rPr>
              <w:t>постельного</w:t>
            </w:r>
            <w:proofErr w:type="spellEnd"/>
          </w:p>
        </w:tc>
        <w:tc>
          <w:tcPr>
            <w:tcW w:w="6080" w:type="dxa"/>
            <w:gridSpan w:val="2"/>
            <w:tcBorders>
              <w:top w:val="single" w:sz="9" w:space="0" w:color="000000"/>
              <w:left w:val="nil"/>
              <w:bottom w:val="single" w:sz="9" w:space="0" w:color="000000"/>
              <w:right w:val="single" w:sz="9" w:space="0" w:color="000000"/>
            </w:tcBorders>
            <w:shd w:val="clear" w:color="auto" w:fill="auto"/>
          </w:tcPr>
          <w:p w14:paraId="4B673F08" w14:textId="77777777" w:rsidR="00011763" w:rsidRPr="00011763" w:rsidRDefault="00011763" w:rsidP="004E6793">
            <w:pPr>
              <w:spacing w:after="123" w:line="259" w:lineRule="auto"/>
              <w:ind w:left="0" w:firstLine="0"/>
              <w:jc w:val="left"/>
              <w:rPr>
                <w:sz w:val="24"/>
              </w:rPr>
            </w:pPr>
          </w:p>
        </w:tc>
      </w:tr>
      <w:tr w:rsidR="00011763" w:rsidRPr="00011763" w14:paraId="5D641B16" w14:textId="77777777" w:rsidTr="004E6793">
        <w:trPr>
          <w:trHeight w:val="488"/>
        </w:trPr>
        <w:tc>
          <w:tcPr>
            <w:tcW w:w="9318" w:type="dxa"/>
            <w:gridSpan w:val="3"/>
            <w:tcBorders>
              <w:top w:val="single" w:sz="9" w:space="0" w:color="000000"/>
              <w:left w:val="double" w:sz="2" w:space="0" w:color="000000"/>
              <w:bottom w:val="single" w:sz="9" w:space="0" w:color="000000"/>
              <w:right w:val="nil"/>
            </w:tcBorders>
            <w:shd w:val="clear" w:color="auto" w:fill="auto"/>
          </w:tcPr>
          <w:p w14:paraId="75E10A10" w14:textId="77777777" w:rsidR="00011763" w:rsidRPr="00011763" w:rsidRDefault="00011763" w:rsidP="004E6793">
            <w:pPr>
              <w:spacing w:after="0" w:line="259" w:lineRule="auto"/>
              <w:ind w:left="0" w:firstLine="0"/>
              <w:jc w:val="left"/>
              <w:rPr>
                <w:sz w:val="24"/>
                <w:lang w:val="ru-RU"/>
              </w:rPr>
            </w:pPr>
            <w:r w:rsidRPr="00011763">
              <w:rPr>
                <w:sz w:val="24"/>
                <w:lang w:val="ru-RU"/>
              </w:rPr>
              <w:t xml:space="preserve">Обоснование дополнительных </w:t>
            </w:r>
            <w:proofErr w:type="spellStart"/>
            <w:r w:rsidRPr="00011763">
              <w:rPr>
                <w:sz w:val="24"/>
                <w:lang w:val="ru-RU"/>
              </w:rPr>
              <w:t>характеристикПриложено</w:t>
            </w:r>
            <w:proofErr w:type="spellEnd"/>
            <w:r w:rsidRPr="00011763">
              <w:rPr>
                <w:sz w:val="24"/>
                <w:lang w:val="ru-RU"/>
              </w:rPr>
              <w:t xml:space="preserve"> отдельным файлом</w:t>
            </w:r>
          </w:p>
        </w:tc>
        <w:tc>
          <w:tcPr>
            <w:tcW w:w="6080" w:type="dxa"/>
            <w:gridSpan w:val="2"/>
            <w:tcBorders>
              <w:top w:val="single" w:sz="9" w:space="0" w:color="000000"/>
              <w:left w:val="nil"/>
              <w:bottom w:val="single" w:sz="9" w:space="0" w:color="000000"/>
              <w:right w:val="single" w:sz="9" w:space="0" w:color="000000"/>
            </w:tcBorders>
            <w:shd w:val="clear" w:color="auto" w:fill="auto"/>
          </w:tcPr>
          <w:p w14:paraId="554BF0DC" w14:textId="77777777" w:rsidR="00011763" w:rsidRPr="00011763" w:rsidRDefault="00011763" w:rsidP="004E6793">
            <w:pPr>
              <w:spacing w:after="123" w:line="259" w:lineRule="auto"/>
              <w:ind w:left="0" w:firstLine="0"/>
              <w:jc w:val="left"/>
              <w:rPr>
                <w:sz w:val="24"/>
                <w:lang w:val="ru-RU"/>
              </w:rPr>
            </w:pPr>
          </w:p>
        </w:tc>
      </w:tr>
      <w:tr w:rsidR="00011763" w:rsidRPr="00011763" w14:paraId="5BBA587E" w14:textId="77777777" w:rsidTr="004E6793">
        <w:trPr>
          <w:trHeight w:val="656"/>
        </w:trPr>
        <w:tc>
          <w:tcPr>
            <w:tcW w:w="3685" w:type="dxa"/>
            <w:tcBorders>
              <w:top w:val="single" w:sz="9" w:space="0" w:color="000000"/>
              <w:left w:val="double" w:sz="2" w:space="0" w:color="000000"/>
              <w:bottom w:val="single" w:sz="9" w:space="0" w:color="000000"/>
              <w:right w:val="single" w:sz="9" w:space="0" w:color="000000"/>
            </w:tcBorders>
            <w:shd w:val="clear" w:color="auto" w:fill="auto"/>
            <w:vAlign w:val="center"/>
          </w:tcPr>
          <w:p w14:paraId="646FFBCC" w14:textId="77777777" w:rsidR="00011763" w:rsidRPr="00011763" w:rsidRDefault="00011763" w:rsidP="004E6793">
            <w:pPr>
              <w:spacing w:after="0" w:line="259" w:lineRule="auto"/>
              <w:ind w:left="0" w:firstLine="0"/>
              <w:jc w:val="center"/>
              <w:rPr>
                <w:sz w:val="24"/>
              </w:rPr>
            </w:pPr>
            <w:proofErr w:type="spellStart"/>
            <w:r w:rsidRPr="00011763">
              <w:rPr>
                <w:sz w:val="24"/>
              </w:rPr>
              <w:t>Характеристики</w:t>
            </w:r>
            <w:proofErr w:type="spellEnd"/>
          </w:p>
        </w:tc>
        <w:tc>
          <w:tcPr>
            <w:tcW w:w="3336" w:type="dxa"/>
            <w:tcBorders>
              <w:top w:val="single" w:sz="9" w:space="0" w:color="000000"/>
              <w:left w:val="single" w:sz="9" w:space="0" w:color="000000"/>
              <w:bottom w:val="single" w:sz="9" w:space="0" w:color="000000"/>
              <w:right w:val="single" w:sz="9" w:space="0" w:color="000000"/>
            </w:tcBorders>
            <w:shd w:val="clear" w:color="auto" w:fill="auto"/>
            <w:vAlign w:val="center"/>
          </w:tcPr>
          <w:p w14:paraId="371BB506" w14:textId="77777777" w:rsidR="00011763" w:rsidRPr="00011763" w:rsidRDefault="00011763" w:rsidP="004E6793">
            <w:pPr>
              <w:spacing w:after="0" w:line="259" w:lineRule="auto"/>
              <w:ind w:left="0" w:firstLine="0"/>
              <w:jc w:val="center"/>
              <w:rPr>
                <w:sz w:val="24"/>
              </w:rPr>
            </w:pPr>
            <w:proofErr w:type="spellStart"/>
            <w:r w:rsidRPr="00011763">
              <w:rPr>
                <w:sz w:val="24"/>
              </w:rPr>
              <w:t>Дополнительные</w:t>
            </w:r>
            <w:proofErr w:type="spellEnd"/>
            <w:r w:rsidRPr="00011763">
              <w:rPr>
                <w:sz w:val="24"/>
              </w:rPr>
              <w:t xml:space="preserve"> </w:t>
            </w:r>
            <w:proofErr w:type="spellStart"/>
            <w:r w:rsidRPr="00011763">
              <w:rPr>
                <w:sz w:val="24"/>
              </w:rPr>
              <w:t>условия</w:t>
            </w:r>
            <w:proofErr w:type="spellEnd"/>
          </w:p>
        </w:tc>
        <w:tc>
          <w:tcPr>
            <w:tcW w:w="2297" w:type="dxa"/>
            <w:tcBorders>
              <w:top w:val="single" w:sz="9" w:space="0" w:color="000000"/>
              <w:left w:val="single" w:sz="9" w:space="0" w:color="000000"/>
              <w:bottom w:val="single" w:sz="9" w:space="0" w:color="000000"/>
              <w:right w:val="single" w:sz="9" w:space="0" w:color="000000"/>
            </w:tcBorders>
            <w:shd w:val="clear" w:color="auto" w:fill="auto"/>
          </w:tcPr>
          <w:p w14:paraId="3CFC80F2" w14:textId="77777777" w:rsidR="00011763" w:rsidRPr="00011763" w:rsidRDefault="00011763" w:rsidP="004E6793">
            <w:pPr>
              <w:spacing w:after="0" w:line="259" w:lineRule="auto"/>
              <w:ind w:left="0" w:firstLine="0"/>
              <w:jc w:val="center"/>
              <w:rPr>
                <w:sz w:val="24"/>
              </w:rPr>
            </w:pPr>
            <w:proofErr w:type="spellStart"/>
            <w:r w:rsidRPr="00011763">
              <w:rPr>
                <w:sz w:val="24"/>
              </w:rPr>
              <w:t>Объем</w:t>
            </w:r>
            <w:proofErr w:type="spellEnd"/>
            <w:r w:rsidRPr="00011763">
              <w:rPr>
                <w:sz w:val="24"/>
              </w:rPr>
              <w:t xml:space="preserve"> (</w:t>
            </w:r>
            <w:proofErr w:type="spellStart"/>
            <w:r w:rsidRPr="00011763">
              <w:rPr>
                <w:sz w:val="24"/>
              </w:rPr>
              <w:t>единица</w:t>
            </w:r>
            <w:proofErr w:type="spellEnd"/>
            <w:r w:rsidRPr="00011763">
              <w:rPr>
                <w:sz w:val="24"/>
              </w:rPr>
              <w:t xml:space="preserve"> </w:t>
            </w:r>
            <w:proofErr w:type="spellStart"/>
            <w:r w:rsidRPr="00011763">
              <w:rPr>
                <w:sz w:val="24"/>
              </w:rPr>
              <w:t>измерения</w:t>
            </w:r>
            <w:proofErr w:type="spellEnd"/>
            <w:r w:rsidRPr="00011763">
              <w:rPr>
                <w:sz w:val="24"/>
              </w:rPr>
              <w:t>)</w:t>
            </w:r>
          </w:p>
        </w:tc>
        <w:tc>
          <w:tcPr>
            <w:tcW w:w="391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3DEB8E9E" w14:textId="77777777" w:rsidR="00011763" w:rsidRPr="00011763" w:rsidRDefault="00011763" w:rsidP="004E6793">
            <w:pPr>
              <w:spacing w:after="0" w:line="259" w:lineRule="auto"/>
              <w:ind w:left="0" w:firstLine="0"/>
              <w:jc w:val="center"/>
              <w:rPr>
                <w:sz w:val="24"/>
              </w:rPr>
            </w:pPr>
            <w:proofErr w:type="spellStart"/>
            <w:r w:rsidRPr="00011763">
              <w:rPr>
                <w:sz w:val="24"/>
              </w:rPr>
              <w:t>Адрес</w:t>
            </w:r>
            <w:proofErr w:type="spellEnd"/>
          </w:p>
        </w:tc>
        <w:tc>
          <w:tcPr>
            <w:tcW w:w="2166" w:type="dxa"/>
            <w:tcBorders>
              <w:top w:val="single" w:sz="9" w:space="0" w:color="000000"/>
              <w:left w:val="single" w:sz="9" w:space="0" w:color="000000"/>
              <w:bottom w:val="single" w:sz="9" w:space="0" w:color="000000"/>
              <w:right w:val="single" w:sz="9" w:space="0" w:color="000000"/>
            </w:tcBorders>
            <w:shd w:val="clear" w:color="auto" w:fill="auto"/>
            <w:vAlign w:val="center"/>
          </w:tcPr>
          <w:p w14:paraId="10CB20EA" w14:textId="77777777" w:rsidR="00011763" w:rsidRPr="00011763" w:rsidRDefault="00011763" w:rsidP="004E6793">
            <w:pPr>
              <w:spacing w:after="0" w:line="259" w:lineRule="auto"/>
              <w:ind w:left="0" w:firstLine="0"/>
              <w:jc w:val="center"/>
              <w:rPr>
                <w:sz w:val="24"/>
              </w:rPr>
            </w:pPr>
            <w:proofErr w:type="spellStart"/>
            <w:r w:rsidRPr="00011763">
              <w:rPr>
                <w:sz w:val="24"/>
              </w:rPr>
              <w:t>Срок</w:t>
            </w:r>
            <w:proofErr w:type="spellEnd"/>
          </w:p>
        </w:tc>
      </w:tr>
      <w:tr w:rsidR="00011763" w:rsidRPr="00011763" w14:paraId="15709BE2" w14:textId="77777777" w:rsidTr="004E6793">
        <w:trPr>
          <w:trHeight w:val="753"/>
        </w:trPr>
        <w:tc>
          <w:tcPr>
            <w:tcW w:w="3685" w:type="dxa"/>
            <w:tcBorders>
              <w:top w:val="single" w:sz="9" w:space="0" w:color="000000"/>
              <w:left w:val="double" w:sz="2" w:space="0" w:color="000000"/>
              <w:bottom w:val="single" w:sz="9" w:space="0" w:color="000000"/>
              <w:right w:val="single" w:sz="9" w:space="0" w:color="000000"/>
            </w:tcBorders>
            <w:shd w:val="clear" w:color="auto" w:fill="auto"/>
          </w:tcPr>
          <w:p w14:paraId="16E1CF6A" w14:textId="77777777" w:rsidR="00011763" w:rsidRPr="00011763" w:rsidRDefault="00011763" w:rsidP="004E6793">
            <w:pPr>
              <w:spacing w:after="0" w:line="259" w:lineRule="auto"/>
              <w:ind w:left="0" w:firstLine="0"/>
              <w:jc w:val="left"/>
              <w:rPr>
                <w:sz w:val="24"/>
              </w:rPr>
            </w:pPr>
            <w:proofErr w:type="spellStart"/>
            <w:r w:rsidRPr="00011763">
              <w:rPr>
                <w:sz w:val="24"/>
              </w:rPr>
              <w:t>Длина</w:t>
            </w:r>
            <w:proofErr w:type="spellEnd"/>
            <w:r w:rsidRPr="00011763">
              <w:rPr>
                <w:sz w:val="24"/>
              </w:rPr>
              <w:t xml:space="preserve"> </w:t>
            </w:r>
            <w:proofErr w:type="spellStart"/>
            <w:r w:rsidRPr="00011763">
              <w:rPr>
                <w:sz w:val="24"/>
              </w:rPr>
              <w:t>наволочки</w:t>
            </w:r>
            <w:proofErr w:type="spellEnd"/>
            <w:r w:rsidRPr="00011763">
              <w:rPr>
                <w:sz w:val="24"/>
              </w:rPr>
              <w:t xml:space="preserve"> (</w:t>
            </w:r>
            <w:proofErr w:type="spellStart"/>
            <w:r w:rsidRPr="00011763">
              <w:rPr>
                <w:sz w:val="24"/>
              </w:rPr>
              <w:t>без</w:t>
            </w:r>
            <w:proofErr w:type="spellEnd"/>
            <w:r w:rsidRPr="00011763">
              <w:rPr>
                <w:sz w:val="24"/>
              </w:rPr>
              <w:t xml:space="preserve"> </w:t>
            </w:r>
            <w:proofErr w:type="spellStart"/>
            <w:r w:rsidRPr="00011763">
              <w:rPr>
                <w:sz w:val="24"/>
              </w:rPr>
              <w:t>учета</w:t>
            </w:r>
            <w:proofErr w:type="spellEnd"/>
          </w:p>
        </w:tc>
        <w:tc>
          <w:tcPr>
            <w:tcW w:w="3336" w:type="dxa"/>
            <w:tcBorders>
              <w:top w:val="single" w:sz="9" w:space="0" w:color="000000"/>
              <w:left w:val="single" w:sz="9" w:space="0" w:color="000000"/>
              <w:bottom w:val="single" w:sz="9" w:space="0" w:color="000000"/>
              <w:right w:val="single" w:sz="9" w:space="0" w:color="000000"/>
            </w:tcBorders>
            <w:shd w:val="clear" w:color="auto" w:fill="auto"/>
          </w:tcPr>
          <w:p w14:paraId="6FDECFB9" w14:textId="77777777" w:rsidR="00011763" w:rsidRPr="00011763" w:rsidRDefault="00011763" w:rsidP="004E6793">
            <w:pPr>
              <w:spacing w:after="0" w:line="259" w:lineRule="auto"/>
              <w:ind w:left="0" w:firstLine="0"/>
              <w:jc w:val="left"/>
              <w:rPr>
                <w:sz w:val="24"/>
              </w:rPr>
            </w:pPr>
            <w:proofErr w:type="spellStart"/>
            <w:r w:rsidRPr="00011763">
              <w:rPr>
                <w:sz w:val="24"/>
              </w:rPr>
              <w:t>Способ</w:t>
            </w:r>
            <w:proofErr w:type="spellEnd"/>
            <w:r w:rsidRPr="00011763">
              <w:rPr>
                <w:sz w:val="24"/>
              </w:rPr>
              <w:t xml:space="preserve"> </w:t>
            </w:r>
            <w:proofErr w:type="spellStart"/>
            <w:r w:rsidRPr="00011763">
              <w:rPr>
                <w:sz w:val="24"/>
              </w:rPr>
              <w:t>поставки</w:t>
            </w:r>
            <w:proofErr w:type="spellEnd"/>
            <w:r w:rsidRPr="00011763">
              <w:rPr>
                <w:sz w:val="24"/>
              </w:rPr>
              <w:t xml:space="preserve">: </w:t>
            </w:r>
            <w:proofErr w:type="spellStart"/>
            <w:r w:rsidRPr="00011763">
              <w:rPr>
                <w:sz w:val="24"/>
              </w:rPr>
              <w:t>По</w:t>
            </w:r>
            <w:proofErr w:type="spellEnd"/>
            <w:r w:rsidRPr="00011763">
              <w:rPr>
                <w:sz w:val="24"/>
              </w:rPr>
              <w:t xml:space="preserve"> </w:t>
            </w:r>
            <w:proofErr w:type="spellStart"/>
            <w:r w:rsidRPr="00011763">
              <w:rPr>
                <w:sz w:val="24"/>
              </w:rPr>
              <w:t>заявке</w:t>
            </w:r>
            <w:proofErr w:type="spellEnd"/>
            <w:r w:rsidRPr="00011763">
              <w:rPr>
                <w:sz w:val="24"/>
              </w:rPr>
              <w:t>.</w:t>
            </w:r>
          </w:p>
        </w:tc>
        <w:tc>
          <w:tcPr>
            <w:tcW w:w="2297" w:type="dxa"/>
            <w:tcBorders>
              <w:top w:val="single" w:sz="9" w:space="0" w:color="000000"/>
              <w:left w:val="single" w:sz="9" w:space="0" w:color="000000"/>
              <w:bottom w:val="single" w:sz="9" w:space="0" w:color="000000"/>
              <w:right w:val="single" w:sz="9" w:space="0" w:color="000000"/>
            </w:tcBorders>
            <w:shd w:val="clear" w:color="auto" w:fill="auto"/>
          </w:tcPr>
          <w:p w14:paraId="51D3F194" w14:textId="77777777" w:rsidR="00011763" w:rsidRPr="00011763" w:rsidRDefault="00011763" w:rsidP="004E6793">
            <w:pPr>
              <w:spacing w:after="0" w:line="259" w:lineRule="auto"/>
              <w:ind w:left="0" w:firstLine="0"/>
              <w:jc w:val="center"/>
              <w:rPr>
                <w:sz w:val="24"/>
              </w:rPr>
            </w:pPr>
            <w:r w:rsidRPr="00011763">
              <w:rPr>
                <w:sz w:val="24"/>
              </w:rPr>
              <w:t>300 (</w:t>
            </w:r>
            <w:proofErr w:type="spellStart"/>
            <w:r w:rsidRPr="00011763">
              <w:rPr>
                <w:sz w:val="24"/>
              </w:rPr>
              <w:t>Штука</w:t>
            </w:r>
            <w:proofErr w:type="spellEnd"/>
            <w:r w:rsidRPr="00011763">
              <w:rPr>
                <w:sz w:val="24"/>
              </w:rPr>
              <w:t>)</w:t>
            </w:r>
          </w:p>
        </w:tc>
        <w:tc>
          <w:tcPr>
            <w:tcW w:w="3914" w:type="dxa"/>
            <w:tcBorders>
              <w:top w:val="single" w:sz="9" w:space="0" w:color="000000"/>
              <w:left w:val="single" w:sz="9" w:space="0" w:color="000000"/>
              <w:bottom w:val="single" w:sz="9" w:space="0" w:color="000000"/>
              <w:right w:val="single" w:sz="9" w:space="0" w:color="000000"/>
            </w:tcBorders>
            <w:shd w:val="clear" w:color="auto" w:fill="auto"/>
          </w:tcPr>
          <w:p w14:paraId="4AE7A0E4" w14:textId="77777777" w:rsidR="00011763" w:rsidRPr="00011763" w:rsidRDefault="000946B6" w:rsidP="004E6793">
            <w:pPr>
              <w:spacing w:after="0" w:line="259" w:lineRule="auto"/>
              <w:ind w:left="0" w:firstLine="0"/>
              <w:rPr>
                <w:sz w:val="24"/>
                <w:lang w:val="ru-RU"/>
              </w:rPr>
            </w:pPr>
            <w:r w:rsidRPr="000946B6">
              <w:rPr>
                <w:sz w:val="24"/>
                <w:lang w:val="ru-RU"/>
              </w:rPr>
              <w:t>Город Москва, проспект Зелёный, дом 20 (управа района Перово города Москвы)</w:t>
            </w:r>
          </w:p>
        </w:tc>
        <w:tc>
          <w:tcPr>
            <w:tcW w:w="2166" w:type="dxa"/>
            <w:tcBorders>
              <w:top w:val="single" w:sz="9" w:space="0" w:color="000000"/>
              <w:left w:val="single" w:sz="9" w:space="0" w:color="000000"/>
              <w:bottom w:val="single" w:sz="9" w:space="0" w:color="000000"/>
              <w:right w:val="single" w:sz="9" w:space="0" w:color="000000"/>
            </w:tcBorders>
            <w:shd w:val="clear" w:color="auto" w:fill="auto"/>
          </w:tcPr>
          <w:p w14:paraId="33143AC6" w14:textId="77777777" w:rsidR="00011763" w:rsidRPr="00011763" w:rsidRDefault="00011763" w:rsidP="004E6793">
            <w:pPr>
              <w:spacing w:after="0" w:line="259" w:lineRule="auto"/>
              <w:ind w:left="0" w:firstLine="0"/>
              <w:jc w:val="left"/>
              <w:rPr>
                <w:sz w:val="24"/>
              </w:rPr>
            </w:pPr>
            <w:r w:rsidRPr="00011763">
              <w:rPr>
                <w:sz w:val="24"/>
              </w:rPr>
              <w:t xml:space="preserve">c 20.04.2024 </w:t>
            </w:r>
            <w:proofErr w:type="spellStart"/>
            <w:r w:rsidRPr="00011763">
              <w:rPr>
                <w:sz w:val="24"/>
              </w:rPr>
              <w:t>по</w:t>
            </w:r>
            <w:proofErr w:type="spellEnd"/>
          </w:p>
          <w:p w14:paraId="2A1F7FA5" w14:textId="77777777" w:rsidR="00011763" w:rsidRPr="00011763" w:rsidRDefault="00011763" w:rsidP="004E6793">
            <w:pPr>
              <w:spacing w:after="0" w:line="259" w:lineRule="auto"/>
              <w:ind w:left="0" w:firstLine="0"/>
              <w:jc w:val="left"/>
              <w:rPr>
                <w:sz w:val="24"/>
              </w:rPr>
            </w:pPr>
            <w:r w:rsidRPr="00011763">
              <w:rPr>
                <w:sz w:val="24"/>
              </w:rPr>
              <w:t>31.05.2024</w:t>
            </w:r>
          </w:p>
        </w:tc>
      </w:tr>
      <w:tr w:rsidR="004E6793" w14:paraId="04BF3929" w14:textId="77777777" w:rsidTr="004E67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right w:w="108" w:type="dxa"/>
          </w:tblCellMar>
          <w:tblLook w:val="0000" w:firstRow="0" w:lastRow="0" w:firstColumn="0" w:lastColumn="0" w:noHBand="0" w:noVBand="0"/>
        </w:tblPrEx>
        <w:trPr>
          <w:gridBefore w:val="2"/>
          <w:gridAfter w:val="3"/>
          <w:wBefore w:w="7021" w:type="dxa"/>
          <w:wAfter w:w="8377" w:type="dxa"/>
          <w:trHeight w:val="12"/>
        </w:trPr>
        <w:tc>
          <w:tcPr>
            <w:tcW w:w="0" w:type="dxa"/>
            <w:gridSpan w:val="0"/>
          </w:tcPr>
          <w:p w14:paraId="1C18F6C2" w14:textId="77777777" w:rsidR="004E6793" w:rsidRDefault="004E6793" w:rsidP="004E6793">
            <w:pPr>
              <w:spacing w:after="0" w:line="259" w:lineRule="auto"/>
              <w:ind w:left="0" w:right="16120" w:firstLine="0"/>
              <w:jc w:val="left"/>
              <w:rPr>
                <w:sz w:val="24"/>
              </w:rPr>
            </w:pPr>
          </w:p>
        </w:tc>
      </w:tr>
    </w:tbl>
    <w:p w14:paraId="370094B7" w14:textId="77777777" w:rsidR="00011763" w:rsidRPr="00011763" w:rsidRDefault="00011763" w:rsidP="00011763">
      <w:pPr>
        <w:spacing w:after="0" w:line="259" w:lineRule="auto"/>
        <w:ind w:left="0" w:right="16120" w:firstLine="0"/>
        <w:jc w:val="left"/>
        <w:rPr>
          <w:sz w:val="24"/>
        </w:rPr>
      </w:pPr>
    </w:p>
    <w:tbl>
      <w:tblPr>
        <w:tblW w:w="15400" w:type="dxa"/>
        <w:tblInd w:w="-689" w:type="dxa"/>
        <w:tblCellMar>
          <w:top w:w="113" w:type="dxa"/>
          <w:left w:w="57" w:type="dxa"/>
          <w:right w:w="62" w:type="dxa"/>
        </w:tblCellMar>
        <w:tblLook w:val="04A0" w:firstRow="1" w:lastRow="0" w:firstColumn="1" w:lastColumn="0" w:noHBand="0" w:noVBand="1"/>
      </w:tblPr>
      <w:tblGrid>
        <w:gridCol w:w="3687"/>
        <w:gridCol w:w="3336"/>
        <w:gridCol w:w="2297"/>
        <w:gridCol w:w="3914"/>
        <w:gridCol w:w="2166"/>
      </w:tblGrid>
      <w:tr w:rsidR="00011763" w:rsidRPr="00011763" w14:paraId="1C74A4FF" w14:textId="77777777" w:rsidTr="002D24EC">
        <w:trPr>
          <w:trHeight w:val="9546"/>
        </w:trPr>
        <w:tc>
          <w:tcPr>
            <w:tcW w:w="3687" w:type="dxa"/>
            <w:tcBorders>
              <w:top w:val="single" w:sz="9" w:space="0" w:color="000000"/>
              <w:left w:val="double" w:sz="2" w:space="0" w:color="000000"/>
              <w:bottom w:val="single" w:sz="9" w:space="0" w:color="000000"/>
              <w:right w:val="double" w:sz="2" w:space="0" w:color="000000"/>
            </w:tcBorders>
            <w:shd w:val="clear" w:color="auto" w:fill="auto"/>
            <w:vAlign w:val="center"/>
          </w:tcPr>
          <w:p w14:paraId="2C55FA83" w14:textId="77777777" w:rsidR="00011763" w:rsidRPr="00011763" w:rsidRDefault="00011763" w:rsidP="00011763">
            <w:pPr>
              <w:spacing w:after="0" w:line="249" w:lineRule="auto"/>
              <w:ind w:left="0" w:firstLine="0"/>
              <w:jc w:val="left"/>
              <w:rPr>
                <w:sz w:val="24"/>
                <w:lang w:val="ru-RU"/>
              </w:rPr>
            </w:pPr>
            <w:r w:rsidRPr="00011763">
              <w:rPr>
                <w:sz w:val="24"/>
                <w:lang w:val="ru-RU"/>
              </w:rPr>
              <w:t>предельного отклонения): &gt;= 70 &lt; 75 см.</w:t>
            </w:r>
          </w:p>
          <w:p w14:paraId="797838BF"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пододеяльника (без учета предельного отклонения): &gt;= 210 &lt;= 220 см.</w:t>
            </w:r>
          </w:p>
          <w:p w14:paraId="1425EA54"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простыни (без учета предельного отклонения): &gt;= 210 &lt;= 220 см.</w:t>
            </w:r>
          </w:p>
          <w:p w14:paraId="0D9B646C" w14:textId="77777777" w:rsidR="00011763" w:rsidRPr="00011763" w:rsidRDefault="00011763" w:rsidP="00011763">
            <w:pPr>
              <w:spacing w:after="0" w:line="249" w:lineRule="auto"/>
              <w:ind w:left="0" w:right="9" w:firstLine="0"/>
              <w:jc w:val="left"/>
              <w:rPr>
                <w:sz w:val="24"/>
                <w:lang w:val="ru-RU"/>
              </w:rPr>
            </w:pPr>
            <w:r w:rsidRPr="00011763">
              <w:rPr>
                <w:sz w:val="24"/>
                <w:lang w:val="ru-RU"/>
              </w:rPr>
              <w:t>Количество наволочек: 1 шт. Количество пододеяльников: 1 шт.</w:t>
            </w:r>
          </w:p>
          <w:p w14:paraId="1D6836CA" w14:textId="77777777" w:rsidR="00011763" w:rsidRPr="00011763" w:rsidRDefault="00011763" w:rsidP="00011763">
            <w:pPr>
              <w:spacing w:after="0" w:line="249" w:lineRule="auto"/>
              <w:ind w:left="0" w:firstLine="0"/>
              <w:jc w:val="left"/>
              <w:rPr>
                <w:sz w:val="24"/>
                <w:lang w:val="ru-RU"/>
              </w:rPr>
            </w:pPr>
            <w:r w:rsidRPr="00011763">
              <w:rPr>
                <w:sz w:val="24"/>
                <w:lang w:val="ru-RU"/>
              </w:rPr>
              <w:t>Количество простыней: 1 шт. Поверхностная плотность ткани, г/</w:t>
            </w:r>
            <w:proofErr w:type="spellStart"/>
            <w:r w:rsidRPr="00011763">
              <w:rPr>
                <w:sz w:val="24"/>
                <w:lang w:val="ru-RU"/>
              </w:rPr>
              <w:t>кв.м</w:t>
            </w:r>
            <w:proofErr w:type="spellEnd"/>
            <w:r w:rsidRPr="00011763">
              <w:rPr>
                <w:sz w:val="24"/>
                <w:lang w:val="ru-RU"/>
              </w:rPr>
              <w:t>: &gt;= 120.</w:t>
            </w:r>
          </w:p>
          <w:p w14:paraId="420A95A9" w14:textId="77777777" w:rsidR="00011763" w:rsidRPr="00011763" w:rsidRDefault="00011763" w:rsidP="00011763">
            <w:pPr>
              <w:spacing w:after="0" w:line="259" w:lineRule="auto"/>
              <w:ind w:left="0" w:firstLine="0"/>
              <w:jc w:val="left"/>
              <w:rPr>
                <w:sz w:val="24"/>
                <w:lang w:val="ru-RU"/>
              </w:rPr>
            </w:pPr>
            <w:r w:rsidRPr="00011763">
              <w:rPr>
                <w:sz w:val="24"/>
                <w:lang w:val="ru-RU"/>
              </w:rPr>
              <w:t>Тип материала комплекта: Бязь.</w:t>
            </w:r>
          </w:p>
          <w:p w14:paraId="2B1C49AA" w14:textId="77777777" w:rsidR="00011763" w:rsidRPr="00011763" w:rsidRDefault="00011763" w:rsidP="00011763">
            <w:pPr>
              <w:spacing w:after="0" w:line="249" w:lineRule="auto"/>
              <w:ind w:left="0" w:right="138" w:firstLine="0"/>
              <w:jc w:val="left"/>
              <w:rPr>
                <w:sz w:val="24"/>
                <w:lang w:val="ru-RU"/>
              </w:rPr>
            </w:pPr>
            <w:r w:rsidRPr="00011763">
              <w:rPr>
                <w:sz w:val="24"/>
                <w:lang w:val="ru-RU"/>
              </w:rPr>
              <w:t>Тип пододеяльника: В1. Типовой размер пододеяльника по ГОСТ 31307-2005:</w:t>
            </w:r>
          </w:p>
          <w:p w14:paraId="7742CD5B" w14:textId="77777777" w:rsidR="00011763" w:rsidRPr="00011763" w:rsidRDefault="00011763" w:rsidP="00011763">
            <w:pPr>
              <w:spacing w:after="0" w:line="259" w:lineRule="auto"/>
              <w:ind w:left="0" w:firstLine="0"/>
              <w:jc w:val="left"/>
              <w:rPr>
                <w:sz w:val="24"/>
                <w:lang w:val="ru-RU"/>
              </w:rPr>
            </w:pPr>
            <w:r w:rsidRPr="00011763">
              <w:rPr>
                <w:sz w:val="24"/>
                <w:lang w:val="ru-RU"/>
              </w:rPr>
              <w:t>Полуторный №1.</w:t>
            </w:r>
          </w:p>
          <w:p w14:paraId="58CD0AA7"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наволочки (без учета предельного отклонения): &gt;= 50 &lt; 55 см.</w:t>
            </w:r>
          </w:p>
          <w:p w14:paraId="4D1E8667"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пододеяльника (без учета предельного отклонения): &gt;= 140 &lt; 150 см.</w:t>
            </w:r>
          </w:p>
          <w:p w14:paraId="2717002D"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простыни (без учета предельного отклонения): &gt;= 150 &lt; 160 см.</w:t>
            </w:r>
          </w:p>
          <w:p w14:paraId="386E8142" w14:textId="77777777" w:rsidR="00011763" w:rsidRPr="00011763" w:rsidRDefault="00011763" w:rsidP="00011763">
            <w:pPr>
              <w:spacing w:after="0" w:line="249" w:lineRule="auto"/>
              <w:ind w:left="0" w:firstLine="0"/>
              <w:jc w:val="left"/>
              <w:rPr>
                <w:sz w:val="24"/>
                <w:lang w:val="ru-RU"/>
              </w:rPr>
            </w:pPr>
            <w:r w:rsidRPr="00011763">
              <w:rPr>
                <w:sz w:val="24"/>
                <w:lang w:val="ru-RU"/>
              </w:rPr>
              <w:t>Состав комплекта: Простынь; Пододеяльник; Наволочка.</w:t>
            </w:r>
          </w:p>
          <w:p w14:paraId="0261A2B0" w14:textId="77777777" w:rsidR="00011763" w:rsidRPr="00011763" w:rsidRDefault="00011763" w:rsidP="00011763">
            <w:pPr>
              <w:spacing w:after="0" w:line="259" w:lineRule="auto"/>
              <w:ind w:left="0" w:firstLine="0"/>
              <w:jc w:val="left"/>
              <w:rPr>
                <w:sz w:val="24"/>
                <w:lang w:val="ru-RU"/>
              </w:rPr>
            </w:pPr>
            <w:r w:rsidRPr="00011763">
              <w:rPr>
                <w:sz w:val="24"/>
                <w:lang w:val="ru-RU"/>
              </w:rPr>
              <w:t>Состав ткани комплекта: Хлопок.</w:t>
            </w:r>
          </w:p>
          <w:p w14:paraId="76AAE804" w14:textId="77777777" w:rsidR="00011763" w:rsidRPr="00011763" w:rsidRDefault="00011763" w:rsidP="00011763">
            <w:pPr>
              <w:spacing w:after="0" w:line="259" w:lineRule="auto"/>
              <w:ind w:left="0" w:firstLine="0"/>
              <w:jc w:val="left"/>
              <w:rPr>
                <w:sz w:val="24"/>
                <w:lang w:val="ru-RU"/>
              </w:rPr>
            </w:pPr>
            <w:r w:rsidRPr="00011763">
              <w:rPr>
                <w:sz w:val="24"/>
                <w:lang w:val="ru-RU"/>
              </w:rPr>
              <w:t>Цвет: Белый.</w:t>
            </w:r>
          </w:p>
        </w:tc>
        <w:tc>
          <w:tcPr>
            <w:tcW w:w="3336" w:type="dxa"/>
            <w:tcBorders>
              <w:top w:val="single" w:sz="9" w:space="0" w:color="000000"/>
              <w:left w:val="double" w:sz="2" w:space="0" w:color="000000"/>
              <w:bottom w:val="single" w:sz="9" w:space="0" w:color="000000"/>
              <w:right w:val="nil"/>
            </w:tcBorders>
            <w:shd w:val="clear" w:color="auto" w:fill="auto"/>
          </w:tcPr>
          <w:p w14:paraId="1593D67F" w14:textId="77777777" w:rsidR="00011763" w:rsidRPr="00011763" w:rsidRDefault="00011763" w:rsidP="00011763">
            <w:pPr>
              <w:spacing w:after="123" w:line="259" w:lineRule="auto"/>
              <w:ind w:left="0" w:firstLine="0"/>
              <w:jc w:val="left"/>
              <w:rPr>
                <w:sz w:val="24"/>
                <w:lang w:val="ru-RU"/>
              </w:rPr>
            </w:pPr>
          </w:p>
        </w:tc>
        <w:tc>
          <w:tcPr>
            <w:tcW w:w="2297" w:type="dxa"/>
            <w:tcBorders>
              <w:top w:val="single" w:sz="9" w:space="0" w:color="000000"/>
              <w:left w:val="nil"/>
              <w:bottom w:val="single" w:sz="9" w:space="0" w:color="000000"/>
              <w:right w:val="nil"/>
            </w:tcBorders>
            <w:shd w:val="clear" w:color="auto" w:fill="auto"/>
          </w:tcPr>
          <w:p w14:paraId="639885E6" w14:textId="77777777" w:rsidR="00011763" w:rsidRPr="00011763" w:rsidRDefault="00011763" w:rsidP="00011763">
            <w:pPr>
              <w:spacing w:after="123" w:line="259" w:lineRule="auto"/>
              <w:ind w:left="0" w:firstLine="0"/>
              <w:jc w:val="left"/>
              <w:rPr>
                <w:sz w:val="24"/>
                <w:lang w:val="ru-RU"/>
              </w:rPr>
            </w:pPr>
          </w:p>
        </w:tc>
        <w:tc>
          <w:tcPr>
            <w:tcW w:w="3914" w:type="dxa"/>
            <w:tcBorders>
              <w:top w:val="single" w:sz="9" w:space="0" w:color="000000"/>
              <w:left w:val="nil"/>
              <w:bottom w:val="single" w:sz="9" w:space="0" w:color="000000"/>
              <w:right w:val="single" w:sz="9" w:space="0" w:color="000000"/>
            </w:tcBorders>
            <w:shd w:val="clear" w:color="auto" w:fill="auto"/>
          </w:tcPr>
          <w:p w14:paraId="6D55B87F" w14:textId="77777777" w:rsidR="00011763" w:rsidRPr="00011763" w:rsidRDefault="00011763" w:rsidP="00011763">
            <w:pPr>
              <w:spacing w:after="0" w:line="259" w:lineRule="auto"/>
              <w:ind w:left="0" w:firstLine="0"/>
              <w:jc w:val="left"/>
              <w:rPr>
                <w:sz w:val="24"/>
                <w:lang w:val="ru-RU"/>
              </w:rPr>
            </w:pPr>
          </w:p>
        </w:tc>
        <w:tc>
          <w:tcPr>
            <w:tcW w:w="2166" w:type="dxa"/>
            <w:tcBorders>
              <w:top w:val="single" w:sz="9" w:space="0" w:color="000000"/>
              <w:left w:val="single" w:sz="9" w:space="0" w:color="000000"/>
              <w:bottom w:val="single" w:sz="9" w:space="0" w:color="000000"/>
              <w:right w:val="single" w:sz="9" w:space="0" w:color="000000"/>
            </w:tcBorders>
            <w:shd w:val="clear" w:color="auto" w:fill="auto"/>
          </w:tcPr>
          <w:p w14:paraId="0C93C837" w14:textId="77777777" w:rsidR="00011763" w:rsidRPr="00011763" w:rsidRDefault="00011763" w:rsidP="00011763">
            <w:pPr>
              <w:spacing w:after="123" w:line="259" w:lineRule="auto"/>
              <w:ind w:left="0" w:firstLine="0"/>
              <w:jc w:val="left"/>
              <w:rPr>
                <w:sz w:val="24"/>
                <w:lang w:val="ru-RU"/>
              </w:rPr>
            </w:pPr>
          </w:p>
        </w:tc>
      </w:tr>
    </w:tbl>
    <w:p w14:paraId="41EA9B43" w14:textId="77777777" w:rsidR="00011763" w:rsidRPr="00011763" w:rsidRDefault="00011763" w:rsidP="00011763">
      <w:pPr>
        <w:spacing w:after="0" w:line="259" w:lineRule="auto"/>
        <w:ind w:left="0" w:right="16120" w:firstLine="0"/>
        <w:jc w:val="left"/>
        <w:rPr>
          <w:sz w:val="24"/>
          <w:lang w:val="ru-RU"/>
        </w:rPr>
      </w:pPr>
    </w:p>
    <w:p w14:paraId="60531DE6" w14:textId="77777777" w:rsidR="00011763" w:rsidRPr="00011763" w:rsidRDefault="00011763" w:rsidP="00011763">
      <w:pPr>
        <w:spacing w:after="3" w:line="254" w:lineRule="auto"/>
        <w:ind w:left="0" w:firstLine="0"/>
        <w:rPr>
          <w:sz w:val="24"/>
          <w:lang w:val="ru-RU"/>
        </w:rPr>
      </w:pPr>
    </w:p>
    <w:p w14:paraId="6FAEE21C" w14:textId="77777777" w:rsidR="00011763" w:rsidRPr="00011763" w:rsidRDefault="00011763" w:rsidP="00011763">
      <w:pPr>
        <w:spacing w:after="0" w:line="259" w:lineRule="auto"/>
        <w:ind w:left="0" w:right="-15" w:firstLine="0"/>
        <w:jc w:val="right"/>
        <w:rPr>
          <w:sz w:val="24"/>
          <w:lang w:val="ru-RU"/>
        </w:rPr>
      </w:pPr>
      <w:r w:rsidRPr="00011763">
        <w:rPr>
          <w:sz w:val="24"/>
          <w:lang w:val="ru-RU"/>
        </w:rPr>
        <w:t>Приложение 2</w:t>
      </w:r>
    </w:p>
    <w:p w14:paraId="2325390B" w14:textId="77777777" w:rsidR="00011763" w:rsidRPr="00011763" w:rsidRDefault="00011763" w:rsidP="00011763">
      <w:pPr>
        <w:spacing w:after="0" w:line="259" w:lineRule="auto"/>
        <w:ind w:left="0" w:firstLine="0"/>
        <w:jc w:val="right"/>
        <w:rPr>
          <w:sz w:val="24"/>
          <w:lang w:val="ru-RU"/>
        </w:rPr>
      </w:pPr>
      <w:r w:rsidRPr="00011763">
        <w:rPr>
          <w:sz w:val="24"/>
          <w:lang w:val="ru-RU"/>
        </w:rPr>
        <w:t xml:space="preserve"> </w:t>
      </w:r>
    </w:p>
    <w:p w14:paraId="660A31FC" w14:textId="77777777" w:rsidR="00011763" w:rsidRPr="00011763" w:rsidRDefault="00011763" w:rsidP="00011763">
      <w:pPr>
        <w:spacing w:after="0" w:line="259" w:lineRule="auto"/>
        <w:ind w:left="0" w:right="-15" w:firstLine="0"/>
        <w:jc w:val="right"/>
        <w:rPr>
          <w:sz w:val="24"/>
          <w:lang w:val="ru-RU"/>
        </w:rPr>
      </w:pPr>
      <w:r w:rsidRPr="00011763">
        <w:rPr>
          <w:sz w:val="24"/>
          <w:lang w:val="ru-RU"/>
        </w:rPr>
        <w:t xml:space="preserve">к Техническому заданию  </w:t>
      </w:r>
    </w:p>
    <w:p w14:paraId="302C8C54" w14:textId="77777777" w:rsidR="00011763" w:rsidRPr="00011763" w:rsidRDefault="00011763" w:rsidP="00011763">
      <w:pPr>
        <w:spacing w:after="3" w:line="254" w:lineRule="auto"/>
        <w:ind w:left="0" w:right="9" w:firstLine="0"/>
        <w:rPr>
          <w:sz w:val="24"/>
          <w:lang w:val="ru-RU"/>
        </w:rPr>
      </w:pPr>
      <w:r w:rsidRPr="00011763">
        <w:rPr>
          <w:sz w:val="24"/>
          <w:lang w:val="ru-RU"/>
        </w:rPr>
        <w:t>Адресный перечень</w:t>
      </w:r>
    </w:p>
    <w:p w14:paraId="38104F0E" w14:textId="77777777" w:rsidR="00011763" w:rsidRPr="00011763" w:rsidRDefault="00011763" w:rsidP="00011763">
      <w:pPr>
        <w:spacing w:after="0" w:line="259" w:lineRule="auto"/>
        <w:ind w:left="0" w:firstLine="0"/>
        <w:jc w:val="left"/>
        <w:rPr>
          <w:sz w:val="24"/>
          <w:lang w:val="ru-RU"/>
        </w:rPr>
      </w:pPr>
      <w:r w:rsidRPr="00011763">
        <w:rPr>
          <w:sz w:val="24"/>
          <w:lang w:val="ru-RU"/>
        </w:rPr>
        <w:t xml:space="preserve"> </w:t>
      </w:r>
    </w:p>
    <w:tbl>
      <w:tblPr>
        <w:tblW w:w="15398" w:type="dxa"/>
        <w:tblInd w:w="428" w:type="dxa"/>
        <w:tblCellMar>
          <w:top w:w="20" w:type="dxa"/>
          <w:left w:w="56" w:type="dxa"/>
          <w:right w:w="72" w:type="dxa"/>
        </w:tblCellMar>
        <w:tblLook w:val="04A0" w:firstRow="1" w:lastRow="0" w:firstColumn="1" w:lastColumn="0" w:noHBand="0" w:noVBand="1"/>
      </w:tblPr>
      <w:tblGrid>
        <w:gridCol w:w="1752"/>
        <w:gridCol w:w="2751"/>
        <w:gridCol w:w="3498"/>
        <w:gridCol w:w="3164"/>
        <w:gridCol w:w="2179"/>
        <w:gridCol w:w="2054"/>
      </w:tblGrid>
      <w:tr w:rsidR="00011763" w:rsidRPr="00011763" w14:paraId="23D98B47" w14:textId="77777777" w:rsidTr="008501F8">
        <w:trPr>
          <w:trHeight w:val="618"/>
        </w:trPr>
        <w:tc>
          <w:tcPr>
            <w:tcW w:w="11165" w:type="dxa"/>
            <w:gridSpan w:val="4"/>
            <w:tcBorders>
              <w:top w:val="single" w:sz="9" w:space="0" w:color="000000"/>
              <w:left w:val="double" w:sz="2" w:space="0" w:color="000000"/>
              <w:bottom w:val="single" w:sz="9" w:space="0" w:color="000000"/>
              <w:right w:val="nil"/>
            </w:tcBorders>
            <w:shd w:val="clear" w:color="auto" w:fill="auto"/>
            <w:vAlign w:val="center"/>
          </w:tcPr>
          <w:p w14:paraId="64B58C13" w14:textId="77777777" w:rsidR="00011763" w:rsidRPr="00011763" w:rsidRDefault="00011763" w:rsidP="00011763">
            <w:pPr>
              <w:spacing w:after="0" w:line="259" w:lineRule="auto"/>
              <w:ind w:left="0" w:firstLine="0"/>
              <w:jc w:val="left"/>
              <w:rPr>
                <w:sz w:val="24"/>
                <w:lang w:val="ru-RU"/>
              </w:rPr>
            </w:pPr>
            <w:r w:rsidRPr="00011763">
              <w:rPr>
                <w:sz w:val="24"/>
                <w:lang w:val="ru-RU"/>
              </w:rPr>
              <w:t xml:space="preserve">1. город Москва, улица </w:t>
            </w:r>
            <w:proofErr w:type="spellStart"/>
            <w:r w:rsidRPr="00011763">
              <w:rPr>
                <w:sz w:val="24"/>
                <w:lang w:val="ru-RU"/>
              </w:rPr>
              <w:t>Щербаковская</w:t>
            </w:r>
            <w:proofErr w:type="spellEnd"/>
            <w:r w:rsidRPr="00011763">
              <w:rPr>
                <w:sz w:val="24"/>
                <w:lang w:val="ru-RU"/>
              </w:rPr>
              <w:t>, дом 5а (управа района Соколиная гора)</w:t>
            </w:r>
          </w:p>
        </w:tc>
        <w:tc>
          <w:tcPr>
            <w:tcW w:w="2179" w:type="dxa"/>
            <w:tcBorders>
              <w:top w:val="single" w:sz="9" w:space="0" w:color="000000"/>
              <w:left w:val="nil"/>
              <w:bottom w:val="single" w:sz="9" w:space="0" w:color="000000"/>
              <w:right w:val="nil"/>
            </w:tcBorders>
            <w:shd w:val="clear" w:color="auto" w:fill="auto"/>
          </w:tcPr>
          <w:p w14:paraId="23CB9364" w14:textId="77777777" w:rsidR="00011763" w:rsidRPr="00011763" w:rsidRDefault="00011763" w:rsidP="00011763">
            <w:pPr>
              <w:spacing w:after="123" w:line="259" w:lineRule="auto"/>
              <w:ind w:left="0" w:firstLine="0"/>
              <w:jc w:val="left"/>
              <w:rPr>
                <w:sz w:val="24"/>
                <w:lang w:val="ru-RU"/>
              </w:rPr>
            </w:pPr>
          </w:p>
        </w:tc>
        <w:tc>
          <w:tcPr>
            <w:tcW w:w="2054" w:type="dxa"/>
            <w:tcBorders>
              <w:top w:val="single" w:sz="9" w:space="0" w:color="000000"/>
              <w:left w:val="nil"/>
              <w:bottom w:val="single" w:sz="9" w:space="0" w:color="000000"/>
              <w:right w:val="single" w:sz="9" w:space="0" w:color="000000"/>
            </w:tcBorders>
            <w:shd w:val="clear" w:color="auto" w:fill="auto"/>
          </w:tcPr>
          <w:p w14:paraId="53E218AD" w14:textId="77777777" w:rsidR="00011763" w:rsidRPr="00011763" w:rsidRDefault="00011763" w:rsidP="00011763">
            <w:pPr>
              <w:spacing w:after="123" w:line="259" w:lineRule="auto"/>
              <w:ind w:left="0" w:firstLine="0"/>
              <w:jc w:val="left"/>
              <w:rPr>
                <w:sz w:val="24"/>
                <w:lang w:val="ru-RU"/>
              </w:rPr>
            </w:pPr>
          </w:p>
        </w:tc>
      </w:tr>
      <w:tr w:rsidR="00011763" w:rsidRPr="00011763" w14:paraId="39CD142A" w14:textId="77777777" w:rsidTr="008501F8">
        <w:trPr>
          <w:trHeight w:val="656"/>
        </w:trPr>
        <w:tc>
          <w:tcPr>
            <w:tcW w:w="1752" w:type="dxa"/>
            <w:tcBorders>
              <w:top w:val="single" w:sz="9" w:space="0" w:color="000000"/>
              <w:left w:val="double" w:sz="2" w:space="0" w:color="000000"/>
              <w:bottom w:val="single" w:sz="9" w:space="0" w:color="000000"/>
              <w:right w:val="nil"/>
            </w:tcBorders>
            <w:shd w:val="clear" w:color="auto" w:fill="auto"/>
            <w:vAlign w:val="center"/>
          </w:tcPr>
          <w:p w14:paraId="6BC0E1E1" w14:textId="77777777" w:rsidR="00011763" w:rsidRPr="00011763" w:rsidRDefault="00011763" w:rsidP="00011763">
            <w:pPr>
              <w:spacing w:after="0" w:line="259" w:lineRule="auto"/>
              <w:ind w:left="0" w:firstLine="0"/>
              <w:jc w:val="center"/>
              <w:rPr>
                <w:sz w:val="24"/>
              </w:rPr>
            </w:pPr>
            <w:r w:rsidRPr="00011763">
              <w:rPr>
                <w:sz w:val="24"/>
              </w:rPr>
              <w:t>№ п/п</w:t>
            </w:r>
          </w:p>
        </w:tc>
        <w:tc>
          <w:tcPr>
            <w:tcW w:w="2751" w:type="dxa"/>
            <w:tcBorders>
              <w:top w:val="single" w:sz="9" w:space="0" w:color="000000"/>
              <w:left w:val="nil"/>
              <w:bottom w:val="single" w:sz="9" w:space="0" w:color="000000"/>
              <w:right w:val="single" w:sz="9" w:space="0" w:color="000000"/>
            </w:tcBorders>
            <w:shd w:val="clear" w:color="auto" w:fill="auto"/>
            <w:vAlign w:val="center"/>
          </w:tcPr>
          <w:p w14:paraId="61A672B1" w14:textId="77777777" w:rsidR="00011763" w:rsidRPr="00011763" w:rsidRDefault="00011763" w:rsidP="00011763">
            <w:pPr>
              <w:spacing w:after="0" w:line="259" w:lineRule="auto"/>
              <w:ind w:left="0" w:firstLine="0"/>
              <w:jc w:val="center"/>
              <w:rPr>
                <w:sz w:val="24"/>
              </w:rPr>
            </w:pPr>
            <w:proofErr w:type="spellStart"/>
            <w:r w:rsidRPr="00011763">
              <w:rPr>
                <w:sz w:val="24"/>
              </w:rPr>
              <w:t>Наименование</w:t>
            </w:r>
            <w:proofErr w:type="spellEnd"/>
            <w:r w:rsidRPr="00011763">
              <w:rPr>
                <w:sz w:val="24"/>
              </w:rPr>
              <w:t xml:space="preserve"> СПГЗ</w:t>
            </w:r>
            <w:r w:rsidRPr="00011763">
              <w:rPr>
                <w:sz w:val="30"/>
                <w:vertAlign w:val="superscript"/>
              </w:rPr>
              <w:t>*</w:t>
            </w:r>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498AD72D" w14:textId="77777777" w:rsidR="00011763" w:rsidRPr="00011763" w:rsidRDefault="00011763" w:rsidP="00011763">
            <w:pPr>
              <w:spacing w:after="0" w:line="259" w:lineRule="auto"/>
              <w:ind w:left="0" w:firstLine="0"/>
              <w:jc w:val="center"/>
              <w:rPr>
                <w:sz w:val="24"/>
              </w:rPr>
            </w:pPr>
            <w:proofErr w:type="spellStart"/>
            <w:r w:rsidRPr="00011763">
              <w:rPr>
                <w:sz w:val="24"/>
              </w:rPr>
              <w:t>Характеристики</w:t>
            </w:r>
            <w:proofErr w:type="spellEnd"/>
          </w:p>
        </w:tc>
        <w:tc>
          <w:tcPr>
            <w:tcW w:w="316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6E6DC23F" w14:textId="77777777" w:rsidR="00011763" w:rsidRPr="00011763" w:rsidRDefault="00011763" w:rsidP="00011763">
            <w:pPr>
              <w:spacing w:after="0" w:line="259" w:lineRule="auto"/>
              <w:ind w:left="0" w:firstLine="0"/>
              <w:jc w:val="center"/>
              <w:rPr>
                <w:sz w:val="24"/>
              </w:rPr>
            </w:pPr>
            <w:proofErr w:type="spellStart"/>
            <w:r w:rsidRPr="00011763">
              <w:rPr>
                <w:sz w:val="24"/>
              </w:rPr>
              <w:t>Дополнительные</w:t>
            </w:r>
            <w:proofErr w:type="spellEnd"/>
            <w:r w:rsidRPr="00011763">
              <w:rPr>
                <w:sz w:val="24"/>
              </w:rPr>
              <w:t xml:space="preserve"> </w:t>
            </w:r>
            <w:proofErr w:type="spellStart"/>
            <w:r w:rsidRPr="00011763">
              <w:rPr>
                <w:sz w:val="24"/>
              </w:rPr>
              <w:t>условия</w:t>
            </w:r>
            <w:proofErr w:type="spellEnd"/>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03C1D01E" w14:textId="77777777" w:rsidR="00011763" w:rsidRPr="00011763" w:rsidRDefault="00011763" w:rsidP="00011763">
            <w:pPr>
              <w:spacing w:after="0" w:line="259" w:lineRule="auto"/>
              <w:ind w:left="0" w:firstLine="0"/>
              <w:jc w:val="center"/>
              <w:rPr>
                <w:sz w:val="24"/>
              </w:rPr>
            </w:pPr>
            <w:proofErr w:type="spellStart"/>
            <w:r w:rsidRPr="00011763">
              <w:rPr>
                <w:sz w:val="24"/>
              </w:rPr>
              <w:t>Объем</w:t>
            </w:r>
            <w:proofErr w:type="spellEnd"/>
            <w:r w:rsidRPr="00011763">
              <w:rPr>
                <w:sz w:val="24"/>
              </w:rPr>
              <w:t xml:space="preserve"> (</w:t>
            </w:r>
            <w:proofErr w:type="spellStart"/>
            <w:r w:rsidRPr="00011763">
              <w:rPr>
                <w:sz w:val="24"/>
              </w:rPr>
              <w:t>единица</w:t>
            </w:r>
            <w:proofErr w:type="spellEnd"/>
            <w:r w:rsidRPr="00011763">
              <w:rPr>
                <w:sz w:val="24"/>
              </w:rPr>
              <w:t xml:space="preserve"> </w:t>
            </w:r>
            <w:proofErr w:type="spellStart"/>
            <w:r w:rsidRPr="00011763">
              <w:rPr>
                <w:sz w:val="24"/>
              </w:rPr>
              <w:t>измерения</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3D59D1A9" w14:textId="77777777" w:rsidR="00011763" w:rsidRPr="00011763" w:rsidRDefault="00011763" w:rsidP="00011763">
            <w:pPr>
              <w:spacing w:after="0" w:line="259" w:lineRule="auto"/>
              <w:ind w:left="0" w:firstLine="0"/>
              <w:jc w:val="center"/>
              <w:rPr>
                <w:sz w:val="24"/>
              </w:rPr>
            </w:pPr>
            <w:proofErr w:type="spellStart"/>
            <w:r w:rsidRPr="00011763">
              <w:rPr>
                <w:sz w:val="24"/>
              </w:rPr>
              <w:t>Срок</w:t>
            </w:r>
            <w:proofErr w:type="spellEnd"/>
          </w:p>
        </w:tc>
      </w:tr>
      <w:tr w:rsidR="00011763" w:rsidRPr="00011763" w14:paraId="507828D7" w14:textId="77777777" w:rsidTr="008501F8">
        <w:trPr>
          <w:trHeight w:val="4938"/>
        </w:trPr>
        <w:tc>
          <w:tcPr>
            <w:tcW w:w="1752" w:type="dxa"/>
            <w:tcBorders>
              <w:top w:val="single" w:sz="9" w:space="0" w:color="000000"/>
              <w:left w:val="double" w:sz="2" w:space="0" w:color="000000"/>
              <w:bottom w:val="single" w:sz="9" w:space="0" w:color="000000"/>
              <w:right w:val="nil"/>
            </w:tcBorders>
            <w:shd w:val="clear" w:color="auto" w:fill="auto"/>
          </w:tcPr>
          <w:p w14:paraId="0B8B6BF3" w14:textId="77777777" w:rsidR="00011763" w:rsidRPr="00011763" w:rsidRDefault="00011763" w:rsidP="00011763">
            <w:pPr>
              <w:spacing w:after="0" w:line="259" w:lineRule="auto"/>
              <w:ind w:left="0" w:firstLine="0"/>
              <w:jc w:val="center"/>
              <w:rPr>
                <w:sz w:val="24"/>
              </w:rPr>
            </w:pPr>
            <w:r w:rsidRPr="00011763">
              <w:rPr>
                <w:sz w:val="24"/>
              </w:rPr>
              <w:t>1.1</w:t>
            </w:r>
          </w:p>
        </w:tc>
        <w:tc>
          <w:tcPr>
            <w:tcW w:w="2751" w:type="dxa"/>
            <w:tcBorders>
              <w:top w:val="single" w:sz="9" w:space="0" w:color="000000"/>
              <w:left w:val="nil"/>
              <w:bottom w:val="single" w:sz="9" w:space="0" w:color="000000"/>
              <w:right w:val="nil"/>
            </w:tcBorders>
            <w:shd w:val="clear" w:color="auto" w:fill="auto"/>
          </w:tcPr>
          <w:p w14:paraId="7EB8F0D6" w14:textId="77777777" w:rsidR="00011763" w:rsidRPr="00011763" w:rsidRDefault="00011763" w:rsidP="00011763">
            <w:pPr>
              <w:spacing w:after="0" w:line="259" w:lineRule="auto"/>
              <w:ind w:left="0" w:firstLine="0"/>
              <w:jc w:val="left"/>
              <w:rPr>
                <w:sz w:val="24"/>
              </w:rPr>
            </w:pPr>
            <w:r w:rsidRPr="00011763">
              <w:rPr>
                <w:sz w:val="24"/>
              </w:rPr>
              <w:t xml:space="preserve">(1) </w:t>
            </w:r>
            <w:proofErr w:type="spellStart"/>
            <w:r w:rsidRPr="00011763">
              <w:rPr>
                <w:sz w:val="24"/>
              </w:rPr>
              <w:t>Одеяло</w:t>
            </w:r>
            <w:proofErr w:type="spellEnd"/>
          </w:p>
        </w:tc>
        <w:tc>
          <w:tcPr>
            <w:tcW w:w="3498" w:type="dxa"/>
            <w:tcBorders>
              <w:top w:val="single" w:sz="9" w:space="0" w:color="000000"/>
              <w:left w:val="nil"/>
              <w:bottom w:val="single" w:sz="9" w:space="0" w:color="000000"/>
              <w:right w:val="nil"/>
            </w:tcBorders>
            <w:shd w:val="clear" w:color="auto" w:fill="auto"/>
            <w:vAlign w:val="center"/>
          </w:tcPr>
          <w:p w14:paraId="17FC3E5A" w14:textId="77777777" w:rsidR="00011763" w:rsidRPr="00011763" w:rsidRDefault="00011763" w:rsidP="00011763">
            <w:pPr>
              <w:spacing w:after="0" w:line="259" w:lineRule="auto"/>
              <w:ind w:left="0" w:firstLine="0"/>
              <w:rPr>
                <w:sz w:val="24"/>
                <w:lang w:val="ru-RU"/>
              </w:rPr>
            </w:pPr>
            <w:r w:rsidRPr="00011763">
              <w:rPr>
                <w:sz w:val="24"/>
                <w:lang w:val="ru-RU"/>
              </w:rPr>
              <w:t>Вид мягкого инвентаря: Одеяло.</w:t>
            </w:r>
          </w:p>
          <w:p w14:paraId="42F0B8DE" w14:textId="77777777" w:rsidR="00011763" w:rsidRPr="00011763" w:rsidRDefault="00011763" w:rsidP="00011763">
            <w:pPr>
              <w:spacing w:after="0" w:line="249" w:lineRule="auto"/>
              <w:ind w:left="0" w:right="19" w:firstLine="0"/>
              <w:jc w:val="left"/>
              <w:rPr>
                <w:sz w:val="24"/>
                <w:lang w:val="ru-RU"/>
              </w:rPr>
            </w:pPr>
            <w:r w:rsidRPr="00011763">
              <w:rPr>
                <w:sz w:val="24"/>
                <w:lang w:val="ru-RU"/>
              </w:rPr>
              <w:t>Материал наполнителя: Комбинированный наполнитель.</w:t>
            </w:r>
          </w:p>
          <w:p w14:paraId="27F10301"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С наполнителем.</w:t>
            </w:r>
          </w:p>
          <w:p w14:paraId="640CF57C" w14:textId="77777777" w:rsidR="00011763" w:rsidRPr="00011763" w:rsidRDefault="00011763" w:rsidP="00011763">
            <w:pPr>
              <w:spacing w:after="0" w:line="259" w:lineRule="auto"/>
              <w:ind w:left="0" w:firstLine="0"/>
              <w:jc w:val="left"/>
              <w:rPr>
                <w:sz w:val="24"/>
                <w:lang w:val="ru-RU"/>
              </w:rPr>
            </w:pPr>
            <w:r w:rsidRPr="00011763">
              <w:rPr>
                <w:sz w:val="24"/>
                <w:lang w:val="ru-RU"/>
              </w:rPr>
              <w:t>Длина (без учета отклонения):</w:t>
            </w:r>
          </w:p>
          <w:p w14:paraId="603271C2" w14:textId="77777777" w:rsidR="00011763" w:rsidRPr="00011763" w:rsidRDefault="00011763" w:rsidP="00011763">
            <w:pPr>
              <w:spacing w:after="0" w:line="259" w:lineRule="auto"/>
              <w:ind w:left="0" w:firstLine="0"/>
              <w:jc w:val="left"/>
              <w:rPr>
                <w:sz w:val="24"/>
                <w:lang w:val="ru-RU"/>
              </w:rPr>
            </w:pPr>
            <w:r w:rsidRPr="00011763">
              <w:rPr>
                <w:sz w:val="24"/>
                <w:lang w:val="ru-RU"/>
              </w:rPr>
              <w:t>205 см.</w:t>
            </w:r>
          </w:p>
          <w:p w14:paraId="0A4305E8" w14:textId="77777777" w:rsidR="00011763" w:rsidRPr="00011763" w:rsidRDefault="00011763" w:rsidP="00011763">
            <w:pPr>
              <w:spacing w:after="0" w:line="259" w:lineRule="auto"/>
              <w:ind w:left="0" w:firstLine="0"/>
              <w:jc w:val="left"/>
              <w:rPr>
                <w:sz w:val="24"/>
                <w:lang w:val="ru-RU"/>
              </w:rPr>
            </w:pPr>
            <w:r w:rsidRPr="00011763">
              <w:rPr>
                <w:sz w:val="24"/>
                <w:lang w:val="ru-RU"/>
              </w:rPr>
              <w:t>Материал чехла:</w:t>
            </w:r>
          </w:p>
          <w:p w14:paraId="4846545F" w14:textId="77777777" w:rsidR="00011763" w:rsidRPr="00011763" w:rsidRDefault="00011763" w:rsidP="00011763">
            <w:pPr>
              <w:spacing w:after="0" w:line="259" w:lineRule="auto"/>
              <w:ind w:left="0" w:firstLine="0"/>
              <w:jc w:val="left"/>
              <w:rPr>
                <w:sz w:val="24"/>
                <w:lang w:val="ru-RU"/>
              </w:rPr>
            </w:pPr>
            <w:r w:rsidRPr="00011763">
              <w:rPr>
                <w:sz w:val="24"/>
                <w:lang w:val="ru-RU"/>
              </w:rPr>
              <w:t>Синтетический.</w:t>
            </w:r>
          </w:p>
          <w:p w14:paraId="4D1F981A"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по виду прошивки:</w:t>
            </w:r>
          </w:p>
          <w:p w14:paraId="501B043F" w14:textId="77777777" w:rsidR="00011763" w:rsidRPr="00011763" w:rsidRDefault="00011763" w:rsidP="00011763">
            <w:pPr>
              <w:spacing w:after="0" w:line="259" w:lineRule="auto"/>
              <w:ind w:left="0" w:firstLine="0"/>
              <w:jc w:val="left"/>
              <w:rPr>
                <w:sz w:val="24"/>
                <w:lang w:val="ru-RU"/>
              </w:rPr>
            </w:pPr>
            <w:r w:rsidRPr="00011763">
              <w:rPr>
                <w:sz w:val="24"/>
                <w:lang w:val="ru-RU"/>
              </w:rPr>
              <w:t>Кассетное.</w:t>
            </w:r>
          </w:p>
          <w:p w14:paraId="377EC6D2"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по сезону:</w:t>
            </w:r>
          </w:p>
          <w:p w14:paraId="159E2947" w14:textId="77777777" w:rsidR="00011763" w:rsidRPr="00011763" w:rsidRDefault="00011763" w:rsidP="00011763">
            <w:pPr>
              <w:spacing w:after="0" w:line="259" w:lineRule="auto"/>
              <w:ind w:left="0" w:firstLine="0"/>
              <w:jc w:val="left"/>
              <w:rPr>
                <w:sz w:val="24"/>
                <w:lang w:val="ru-RU"/>
              </w:rPr>
            </w:pPr>
            <w:r w:rsidRPr="00011763">
              <w:rPr>
                <w:sz w:val="24"/>
                <w:lang w:val="ru-RU"/>
              </w:rPr>
              <w:t>Всесезонное.</w:t>
            </w:r>
          </w:p>
          <w:p w14:paraId="6FA24B1A" w14:textId="77777777" w:rsidR="00011763" w:rsidRPr="00011763" w:rsidRDefault="00011763" w:rsidP="00011763">
            <w:pPr>
              <w:spacing w:after="0" w:line="259" w:lineRule="auto"/>
              <w:ind w:left="0" w:firstLine="0"/>
              <w:rPr>
                <w:sz w:val="24"/>
                <w:lang w:val="ru-RU"/>
              </w:rPr>
            </w:pPr>
            <w:r w:rsidRPr="00011763">
              <w:rPr>
                <w:sz w:val="24"/>
                <w:lang w:val="ru-RU"/>
              </w:rPr>
              <w:t>Ширина (без учета отклонения):</w:t>
            </w:r>
          </w:p>
          <w:p w14:paraId="40281B22" w14:textId="77777777" w:rsidR="00011763" w:rsidRPr="00011763" w:rsidRDefault="00011763" w:rsidP="00011763">
            <w:pPr>
              <w:spacing w:after="0" w:line="259" w:lineRule="auto"/>
              <w:ind w:left="0" w:firstLine="0"/>
              <w:jc w:val="left"/>
              <w:rPr>
                <w:sz w:val="24"/>
              </w:rPr>
            </w:pPr>
            <w:r w:rsidRPr="00011763">
              <w:rPr>
                <w:sz w:val="24"/>
              </w:rPr>
              <w:t xml:space="preserve">140 </w:t>
            </w:r>
            <w:proofErr w:type="spellStart"/>
            <w:r w:rsidRPr="00011763">
              <w:rPr>
                <w:sz w:val="24"/>
              </w:rPr>
              <w:t>см</w:t>
            </w:r>
            <w:proofErr w:type="spellEnd"/>
            <w:r w:rsidRPr="00011763">
              <w:rPr>
                <w:sz w:val="24"/>
              </w:rPr>
              <w:t>.</w:t>
            </w:r>
          </w:p>
          <w:p w14:paraId="5DA5B666" w14:textId="77777777" w:rsidR="00011763" w:rsidRPr="00011763" w:rsidRDefault="00011763" w:rsidP="00011763">
            <w:pPr>
              <w:spacing w:after="0" w:line="259" w:lineRule="auto"/>
              <w:ind w:left="0" w:firstLine="0"/>
              <w:jc w:val="left"/>
              <w:rPr>
                <w:sz w:val="24"/>
              </w:rPr>
            </w:pPr>
            <w:proofErr w:type="spellStart"/>
            <w:r w:rsidRPr="00011763">
              <w:rPr>
                <w:sz w:val="24"/>
              </w:rPr>
              <w:t>Цвет</w:t>
            </w:r>
            <w:proofErr w:type="spellEnd"/>
            <w:r w:rsidRPr="00011763">
              <w:rPr>
                <w:sz w:val="24"/>
              </w:rPr>
              <w:t xml:space="preserve">: </w:t>
            </w:r>
            <w:proofErr w:type="spellStart"/>
            <w:r w:rsidRPr="00011763">
              <w:rPr>
                <w:sz w:val="24"/>
              </w:rPr>
              <w:t>Белый</w:t>
            </w:r>
            <w:proofErr w:type="spellEnd"/>
            <w:r w:rsidRPr="00011763">
              <w:rPr>
                <w:sz w:val="24"/>
              </w:rPr>
              <w:t xml:space="preserve"> .</w:t>
            </w:r>
          </w:p>
        </w:tc>
        <w:tc>
          <w:tcPr>
            <w:tcW w:w="3164" w:type="dxa"/>
            <w:tcBorders>
              <w:top w:val="single" w:sz="9" w:space="0" w:color="000000"/>
              <w:left w:val="nil"/>
              <w:bottom w:val="single" w:sz="9" w:space="0" w:color="000000"/>
              <w:right w:val="single" w:sz="9" w:space="0" w:color="000000"/>
            </w:tcBorders>
            <w:shd w:val="clear" w:color="auto" w:fill="auto"/>
          </w:tcPr>
          <w:p w14:paraId="39535919" w14:textId="77777777" w:rsidR="00011763" w:rsidRPr="00011763" w:rsidRDefault="00011763" w:rsidP="00011763">
            <w:pPr>
              <w:spacing w:after="0" w:line="259" w:lineRule="auto"/>
              <w:ind w:left="0" w:firstLine="0"/>
              <w:jc w:val="left"/>
              <w:rPr>
                <w:sz w:val="24"/>
                <w:lang w:val="ru-RU"/>
              </w:rPr>
            </w:pPr>
            <w:r w:rsidRPr="00011763">
              <w:rPr>
                <w:sz w:val="24"/>
                <w:lang w:val="ru-RU"/>
              </w:rPr>
              <w:t>Способ поставки товара: По заявке.</w:t>
            </w: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4D8DD917" w14:textId="77777777" w:rsidR="00011763" w:rsidRPr="00011763" w:rsidRDefault="00011763" w:rsidP="00011763">
            <w:pPr>
              <w:spacing w:after="0" w:line="259" w:lineRule="auto"/>
              <w:ind w:left="0" w:firstLine="0"/>
              <w:jc w:val="center"/>
              <w:rPr>
                <w:sz w:val="24"/>
              </w:rPr>
            </w:pPr>
            <w:r w:rsidRPr="00011763">
              <w:rPr>
                <w:sz w:val="24"/>
              </w:rPr>
              <w:t>300 (</w:t>
            </w:r>
            <w:proofErr w:type="spellStart"/>
            <w:r w:rsidRPr="00011763">
              <w:rPr>
                <w:sz w:val="24"/>
              </w:rPr>
              <w:t>Штука</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55CE2C5C" w14:textId="77777777" w:rsidR="00011763" w:rsidRPr="00011763" w:rsidRDefault="00011763" w:rsidP="00011763">
            <w:pPr>
              <w:spacing w:after="0" w:line="259" w:lineRule="auto"/>
              <w:ind w:left="0" w:firstLine="0"/>
              <w:jc w:val="left"/>
              <w:rPr>
                <w:sz w:val="24"/>
              </w:rPr>
            </w:pPr>
            <w:r w:rsidRPr="00011763">
              <w:rPr>
                <w:sz w:val="24"/>
              </w:rPr>
              <w:t xml:space="preserve">c 20.04.2024 </w:t>
            </w:r>
            <w:proofErr w:type="spellStart"/>
            <w:r w:rsidRPr="00011763">
              <w:rPr>
                <w:sz w:val="24"/>
              </w:rPr>
              <w:t>по</w:t>
            </w:r>
            <w:proofErr w:type="spellEnd"/>
          </w:p>
          <w:p w14:paraId="61889991" w14:textId="77777777" w:rsidR="00011763" w:rsidRPr="00011763" w:rsidRDefault="00011763" w:rsidP="00011763">
            <w:pPr>
              <w:spacing w:after="0" w:line="259" w:lineRule="auto"/>
              <w:ind w:left="0" w:firstLine="0"/>
              <w:jc w:val="left"/>
              <w:rPr>
                <w:sz w:val="24"/>
              </w:rPr>
            </w:pPr>
            <w:r w:rsidRPr="00011763">
              <w:rPr>
                <w:sz w:val="24"/>
              </w:rPr>
              <w:t>31.05.2024</w:t>
            </w:r>
          </w:p>
        </w:tc>
      </w:tr>
      <w:tr w:rsidR="00011763" w:rsidRPr="00011763" w14:paraId="5E62C9D9" w14:textId="77777777" w:rsidTr="008501F8">
        <w:trPr>
          <w:trHeight w:val="1928"/>
        </w:trPr>
        <w:tc>
          <w:tcPr>
            <w:tcW w:w="1752" w:type="dxa"/>
            <w:tcBorders>
              <w:top w:val="single" w:sz="9" w:space="0" w:color="000000"/>
              <w:left w:val="double" w:sz="2" w:space="0" w:color="000000"/>
              <w:bottom w:val="single" w:sz="9" w:space="0" w:color="000000"/>
              <w:right w:val="nil"/>
            </w:tcBorders>
            <w:shd w:val="clear" w:color="auto" w:fill="auto"/>
          </w:tcPr>
          <w:p w14:paraId="2CC39FCA" w14:textId="77777777" w:rsidR="00011763" w:rsidRPr="00011763" w:rsidRDefault="00011763" w:rsidP="00011763">
            <w:pPr>
              <w:spacing w:after="0" w:line="259" w:lineRule="auto"/>
              <w:ind w:left="0" w:firstLine="0"/>
              <w:jc w:val="center"/>
              <w:rPr>
                <w:sz w:val="24"/>
              </w:rPr>
            </w:pPr>
            <w:r w:rsidRPr="00011763">
              <w:rPr>
                <w:sz w:val="24"/>
              </w:rPr>
              <w:t>1.2</w:t>
            </w:r>
          </w:p>
        </w:tc>
        <w:tc>
          <w:tcPr>
            <w:tcW w:w="2751" w:type="dxa"/>
            <w:tcBorders>
              <w:top w:val="single" w:sz="9" w:space="0" w:color="000000"/>
              <w:left w:val="nil"/>
              <w:bottom w:val="single" w:sz="9" w:space="0" w:color="000000"/>
              <w:right w:val="single" w:sz="9" w:space="0" w:color="000000"/>
            </w:tcBorders>
            <w:shd w:val="clear" w:color="auto" w:fill="auto"/>
          </w:tcPr>
          <w:p w14:paraId="67D5E07F" w14:textId="77777777" w:rsidR="00011763" w:rsidRPr="00011763" w:rsidRDefault="00011763" w:rsidP="00011763">
            <w:pPr>
              <w:spacing w:after="0" w:line="259" w:lineRule="auto"/>
              <w:ind w:left="0" w:firstLine="0"/>
              <w:jc w:val="left"/>
              <w:rPr>
                <w:sz w:val="24"/>
              </w:rPr>
            </w:pPr>
            <w:r w:rsidRPr="00011763">
              <w:rPr>
                <w:sz w:val="24"/>
              </w:rPr>
              <w:t xml:space="preserve">(2) </w:t>
            </w:r>
            <w:proofErr w:type="spellStart"/>
            <w:r w:rsidRPr="00011763">
              <w:rPr>
                <w:sz w:val="24"/>
              </w:rPr>
              <w:t>Комплект</w:t>
            </w:r>
            <w:proofErr w:type="spellEnd"/>
            <w:r w:rsidRPr="00011763">
              <w:rPr>
                <w:sz w:val="24"/>
              </w:rPr>
              <w:t xml:space="preserve"> </w:t>
            </w:r>
            <w:proofErr w:type="spellStart"/>
            <w:r w:rsidRPr="00011763">
              <w:rPr>
                <w:sz w:val="24"/>
              </w:rPr>
              <w:t>белья</w:t>
            </w:r>
            <w:proofErr w:type="spellEnd"/>
            <w:r w:rsidRPr="00011763">
              <w:rPr>
                <w:sz w:val="24"/>
              </w:rPr>
              <w:t xml:space="preserve"> </w:t>
            </w:r>
            <w:proofErr w:type="spellStart"/>
            <w:r w:rsidRPr="00011763">
              <w:rPr>
                <w:sz w:val="24"/>
              </w:rPr>
              <w:t>постельного</w:t>
            </w:r>
            <w:proofErr w:type="spellEnd"/>
          </w:p>
        </w:tc>
        <w:tc>
          <w:tcPr>
            <w:tcW w:w="3498" w:type="dxa"/>
            <w:tcBorders>
              <w:top w:val="single" w:sz="9" w:space="0" w:color="000000"/>
              <w:left w:val="single" w:sz="9" w:space="0" w:color="000000"/>
              <w:bottom w:val="single" w:sz="9" w:space="0" w:color="000000"/>
              <w:right w:val="single" w:sz="9" w:space="0" w:color="000000"/>
            </w:tcBorders>
            <w:shd w:val="clear" w:color="auto" w:fill="auto"/>
          </w:tcPr>
          <w:p w14:paraId="1312595B"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наволочки (без учета предельного отклонения): &gt;= 70 &lt; 75 см.</w:t>
            </w:r>
          </w:p>
          <w:p w14:paraId="41FABD25" w14:textId="77777777" w:rsidR="00011763" w:rsidRPr="00011763" w:rsidRDefault="00011763" w:rsidP="00011763">
            <w:pPr>
              <w:spacing w:after="0" w:line="259" w:lineRule="auto"/>
              <w:ind w:left="0" w:firstLine="0"/>
              <w:jc w:val="left"/>
              <w:rPr>
                <w:sz w:val="24"/>
                <w:lang w:val="ru-RU"/>
              </w:rPr>
            </w:pPr>
            <w:r w:rsidRPr="00011763">
              <w:rPr>
                <w:sz w:val="24"/>
                <w:lang w:val="ru-RU"/>
              </w:rPr>
              <w:t>Длина пододеяльника (без учета предельного отклонения): &gt;=</w:t>
            </w:r>
          </w:p>
        </w:tc>
        <w:tc>
          <w:tcPr>
            <w:tcW w:w="3164" w:type="dxa"/>
            <w:tcBorders>
              <w:top w:val="single" w:sz="9" w:space="0" w:color="000000"/>
              <w:left w:val="single" w:sz="9" w:space="0" w:color="000000"/>
              <w:bottom w:val="single" w:sz="9" w:space="0" w:color="000000"/>
              <w:right w:val="single" w:sz="9" w:space="0" w:color="000000"/>
            </w:tcBorders>
            <w:shd w:val="clear" w:color="auto" w:fill="auto"/>
          </w:tcPr>
          <w:p w14:paraId="4B36FA0D" w14:textId="77777777" w:rsidR="00011763" w:rsidRPr="00011763" w:rsidRDefault="00011763" w:rsidP="00011763">
            <w:pPr>
              <w:spacing w:after="0" w:line="259" w:lineRule="auto"/>
              <w:ind w:left="0" w:firstLine="0"/>
              <w:jc w:val="left"/>
              <w:rPr>
                <w:sz w:val="24"/>
              </w:rPr>
            </w:pPr>
            <w:proofErr w:type="spellStart"/>
            <w:r w:rsidRPr="00011763">
              <w:rPr>
                <w:sz w:val="24"/>
              </w:rPr>
              <w:t>Способ</w:t>
            </w:r>
            <w:proofErr w:type="spellEnd"/>
            <w:r w:rsidRPr="00011763">
              <w:rPr>
                <w:sz w:val="24"/>
              </w:rPr>
              <w:t xml:space="preserve"> </w:t>
            </w:r>
            <w:proofErr w:type="spellStart"/>
            <w:r w:rsidRPr="00011763">
              <w:rPr>
                <w:sz w:val="24"/>
              </w:rPr>
              <w:t>поставки</w:t>
            </w:r>
            <w:proofErr w:type="spellEnd"/>
            <w:r w:rsidRPr="00011763">
              <w:rPr>
                <w:sz w:val="24"/>
              </w:rPr>
              <w:t xml:space="preserve">: </w:t>
            </w:r>
            <w:proofErr w:type="spellStart"/>
            <w:r w:rsidRPr="00011763">
              <w:rPr>
                <w:sz w:val="24"/>
              </w:rPr>
              <w:t>По</w:t>
            </w:r>
            <w:proofErr w:type="spellEnd"/>
            <w:r w:rsidRPr="00011763">
              <w:rPr>
                <w:sz w:val="24"/>
              </w:rPr>
              <w:t xml:space="preserve"> </w:t>
            </w:r>
            <w:proofErr w:type="spellStart"/>
            <w:r w:rsidRPr="00011763">
              <w:rPr>
                <w:sz w:val="24"/>
              </w:rPr>
              <w:t>заявке</w:t>
            </w:r>
            <w:proofErr w:type="spellEnd"/>
            <w:r w:rsidRPr="00011763">
              <w:rPr>
                <w:sz w:val="24"/>
              </w:rPr>
              <w:t>.</w:t>
            </w: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172394C0" w14:textId="77777777" w:rsidR="00011763" w:rsidRPr="00011763" w:rsidRDefault="00011763" w:rsidP="00011763">
            <w:pPr>
              <w:spacing w:after="0" w:line="259" w:lineRule="auto"/>
              <w:ind w:left="0" w:firstLine="0"/>
              <w:jc w:val="center"/>
              <w:rPr>
                <w:sz w:val="24"/>
              </w:rPr>
            </w:pPr>
            <w:r w:rsidRPr="00011763">
              <w:rPr>
                <w:sz w:val="24"/>
              </w:rPr>
              <w:t>300 (</w:t>
            </w:r>
            <w:proofErr w:type="spellStart"/>
            <w:r w:rsidRPr="00011763">
              <w:rPr>
                <w:sz w:val="24"/>
              </w:rPr>
              <w:t>Штука</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4B0E3CED" w14:textId="77777777" w:rsidR="00011763" w:rsidRPr="00011763" w:rsidRDefault="00011763" w:rsidP="00011763">
            <w:pPr>
              <w:spacing w:after="0" w:line="259" w:lineRule="auto"/>
              <w:ind w:left="0" w:firstLine="0"/>
              <w:jc w:val="left"/>
              <w:rPr>
                <w:sz w:val="24"/>
              </w:rPr>
            </w:pPr>
            <w:r w:rsidRPr="00011763">
              <w:rPr>
                <w:sz w:val="24"/>
              </w:rPr>
              <w:t xml:space="preserve">c 20.04.2024 </w:t>
            </w:r>
            <w:proofErr w:type="spellStart"/>
            <w:r w:rsidRPr="00011763">
              <w:rPr>
                <w:sz w:val="24"/>
              </w:rPr>
              <w:t>по</w:t>
            </w:r>
            <w:proofErr w:type="spellEnd"/>
          </w:p>
          <w:p w14:paraId="7C442C42" w14:textId="77777777" w:rsidR="00011763" w:rsidRPr="00011763" w:rsidRDefault="00011763" w:rsidP="00011763">
            <w:pPr>
              <w:spacing w:after="0" w:line="259" w:lineRule="auto"/>
              <w:ind w:left="0" w:firstLine="0"/>
              <w:jc w:val="left"/>
              <w:rPr>
                <w:sz w:val="24"/>
              </w:rPr>
            </w:pPr>
            <w:r w:rsidRPr="00011763">
              <w:rPr>
                <w:sz w:val="24"/>
              </w:rPr>
              <w:t>31.05.2024</w:t>
            </w:r>
          </w:p>
        </w:tc>
      </w:tr>
    </w:tbl>
    <w:p w14:paraId="0EE67D00" w14:textId="77777777" w:rsidR="00011763" w:rsidRPr="00011763" w:rsidRDefault="00011763" w:rsidP="00011763">
      <w:pPr>
        <w:spacing w:after="0" w:line="259" w:lineRule="auto"/>
        <w:ind w:left="0" w:right="16120" w:firstLine="0"/>
        <w:jc w:val="left"/>
        <w:rPr>
          <w:sz w:val="24"/>
        </w:rPr>
      </w:pPr>
    </w:p>
    <w:tbl>
      <w:tblPr>
        <w:tblW w:w="15398" w:type="dxa"/>
        <w:tblInd w:w="428" w:type="dxa"/>
        <w:tblCellMar>
          <w:top w:w="20" w:type="dxa"/>
          <w:left w:w="56" w:type="dxa"/>
          <w:right w:w="88" w:type="dxa"/>
        </w:tblCellMar>
        <w:tblLook w:val="04A0" w:firstRow="1" w:lastRow="0" w:firstColumn="1" w:lastColumn="0" w:noHBand="0" w:noVBand="1"/>
      </w:tblPr>
      <w:tblGrid>
        <w:gridCol w:w="1752"/>
        <w:gridCol w:w="2751"/>
        <w:gridCol w:w="3498"/>
        <w:gridCol w:w="3164"/>
        <w:gridCol w:w="2179"/>
        <w:gridCol w:w="2054"/>
      </w:tblGrid>
      <w:tr w:rsidR="00011763" w:rsidRPr="00011763" w14:paraId="127E56C0" w14:textId="77777777" w:rsidTr="008501F8">
        <w:trPr>
          <w:trHeight w:val="8682"/>
        </w:trPr>
        <w:tc>
          <w:tcPr>
            <w:tcW w:w="1752" w:type="dxa"/>
            <w:tcBorders>
              <w:top w:val="single" w:sz="9" w:space="0" w:color="000000"/>
              <w:left w:val="double" w:sz="2" w:space="0" w:color="000000"/>
              <w:bottom w:val="single" w:sz="9" w:space="0" w:color="000000"/>
              <w:right w:val="double" w:sz="2" w:space="0" w:color="000000"/>
            </w:tcBorders>
            <w:shd w:val="clear" w:color="auto" w:fill="auto"/>
          </w:tcPr>
          <w:p w14:paraId="3B562372" w14:textId="77777777" w:rsidR="00011763" w:rsidRPr="00011763" w:rsidRDefault="00011763" w:rsidP="00011763">
            <w:pPr>
              <w:spacing w:after="123" w:line="259" w:lineRule="auto"/>
              <w:ind w:left="0" w:firstLine="0"/>
              <w:jc w:val="left"/>
              <w:rPr>
                <w:sz w:val="24"/>
              </w:rPr>
            </w:pPr>
          </w:p>
        </w:tc>
        <w:tc>
          <w:tcPr>
            <w:tcW w:w="2751" w:type="dxa"/>
            <w:tcBorders>
              <w:top w:val="single" w:sz="9" w:space="0" w:color="000000"/>
              <w:left w:val="double" w:sz="2" w:space="0" w:color="000000"/>
              <w:bottom w:val="single" w:sz="9" w:space="0" w:color="000000"/>
              <w:right w:val="nil"/>
            </w:tcBorders>
            <w:shd w:val="clear" w:color="auto" w:fill="auto"/>
          </w:tcPr>
          <w:p w14:paraId="729A99F6" w14:textId="77777777" w:rsidR="00011763" w:rsidRPr="00011763" w:rsidRDefault="00011763" w:rsidP="00011763">
            <w:pPr>
              <w:spacing w:after="123" w:line="259" w:lineRule="auto"/>
              <w:ind w:left="0" w:firstLine="0"/>
              <w:jc w:val="left"/>
              <w:rPr>
                <w:sz w:val="24"/>
              </w:rPr>
            </w:pPr>
          </w:p>
        </w:tc>
        <w:tc>
          <w:tcPr>
            <w:tcW w:w="3498" w:type="dxa"/>
            <w:tcBorders>
              <w:top w:val="single" w:sz="9" w:space="0" w:color="000000"/>
              <w:left w:val="nil"/>
              <w:bottom w:val="single" w:sz="9" w:space="0" w:color="000000"/>
              <w:right w:val="nil"/>
            </w:tcBorders>
            <w:shd w:val="clear" w:color="auto" w:fill="auto"/>
            <w:vAlign w:val="center"/>
          </w:tcPr>
          <w:p w14:paraId="3011727F" w14:textId="77777777" w:rsidR="00011763" w:rsidRPr="00011763" w:rsidRDefault="00011763" w:rsidP="00011763">
            <w:pPr>
              <w:spacing w:after="0" w:line="259" w:lineRule="auto"/>
              <w:ind w:left="0" w:firstLine="0"/>
              <w:jc w:val="left"/>
              <w:rPr>
                <w:sz w:val="24"/>
                <w:lang w:val="ru-RU"/>
              </w:rPr>
            </w:pPr>
            <w:r w:rsidRPr="00011763">
              <w:rPr>
                <w:sz w:val="24"/>
                <w:lang w:val="ru-RU"/>
              </w:rPr>
              <w:t>210 &lt;= 220 см.</w:t>
            </w:r>
          </w:p>
          <w:p w14:paraId="28623CD8"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простыни (без учета предельного отклонения): &gt;= 210 &lt;= 220 см.</w:t>
            </w:r>
          </w:p>
          <w:p w14:paraId="5BC4E19D" w14:textId="77777777" w:rsidR="00011763" w:rsidRPr="00011763" w:rsidRDefault="00011763" w:rsidP="00011763">
            <w:pPr>
              <w:spacing w:after="0" w:line="249" w:lineRule="auto"/>
              <w:ind w:left="0" w:firstLine="0"/>
              <w:jc w:val="left"/>
              <w:rPr>
                <w:sz w:val="24"/>
                <w:lang w:val="ru-RU"/>
              </w:rPr>
            </w:pPr>
            <w:r w:rsidRPr="00011763">
              <w:rPr>
                <w:sz w:val="24"/>
                <w:lang w:val="ru-RU"/>
              </w:rPr>
              <w:t>Количество наволочек: 1 шт. Количество пододеяльников: 1 шт.</w:t>
            </w:r>
          </w:p>
          <w:p w14:paraId="2B103840" w14:textId="77777777" w:rsidR="00011763" w:rsidRPr="00011763" w:rsidRDefault="00011763" w:rsidP="00011763">
            <w:pPr>
              <w:spacing w:after="0" w:line="249" w:lineRule="auto"/>
              <w:ind w:left="0" w:right="3" w:firstLine="0"/>
              <w:jc w:val="left"/>
              <w:rPr>
                <w:sz w:val="24"/>
                <w:lang w:val="ru-RU"/>
              </w:rPr>
            </w:pPr>
            <w:r w:rsidRPr="00011763">
              <w:rPr>
                <w:sz w:val="24"/>
                <w:lang w:val="ru-RU"/>
              </w:rPr>
              <w:t>Количество простыней: 1 шт. Поверхностная плотность ткани, г/</w:t>
            </w:r>
            <w:proofErr w:type="spellStart"/>
            <w:r w:rsidRPr="00011763">
              <w:rPr>
                <w:sz w:val="24"/>
                <w:lang w:val="ru-RU"/>
              </w:rPr>
              <w:t>кв.м</w:t>
            </w:r>
            <w:proofErr w:type="spellEnd"/>
            <w:r w:rsidRPr="00011763">
              <w:rPr>
                <w:sz w:val="24"/>
                <w:lang w:val="ru-RU"/>
              </w:rPr>
              <w:t>: &gt;= 120.</w:t>
            </w:r>
          </w:p>
          <w:p w14:paraId="284ABE87" w14:textId="77777777" w:rsidR="00011763" w:rsidRPr="00011763" w:rsidRDefault="00011763" w:rsidP="00011763">
            <w:pPr>
              <w:spacing w:after="0" w:line="259" w:lineRule="auto"/>
              <w:ind w:left="0" w:firstLine="0"/>
              <w:jc w:val="left"/>
              <w:rPr>
                <w:sz w:val="24"/>
                <w:lang w:val="ru-RU"/>
              </w:rPr>
            </w:pPr>
            <w:r w:rsidRPr="00011763">
              <w:rPr>
                <w:sz w:val="24"/>
                <w:lang w:val="ru-RU"/>
              </w:rPr>
              <w:t>Тип материала комплекта: Бязь.</w:t>
            </w:r>
          </w:p>
          <w:p w14:paraId="567BFB43" w14:textId="77777777" w:rsidR="00011763" w:rsidRPr="00011763" w:rsidRDefault="00011763" w:rsidP="00011763">
            <w:pPr>
              <w:spacing w:after="0" w:line="249" w:lineRule="auto"/>
              <w:ind w:left="0" w:firstLine="0"/>
              <w:jc w:val="left"/>
              <w:rPr>
                <w:sz w:val="24"/>
                <w:lang w:val="ru-RU"/>
              </w:rPr>
            </w:pPr>
            <w:r w:rsidRPr="00011763">
              <w:rPr>
                <w:sz w:val="24"/>
                <w:lang w:val="ru-RU"/>
              </w:rPr>
              <w:t>Тип пододеяльника: В1. Типовой размер пододеяльника по ГОСТ 31307-2005:</w:t>
            </w:r>
          </w:p>
          <w:p w14:paraId="6D631859" w14:textId="77777777" w:rsidR="00011763" w:rsidRPr="00011763" w:rsidRDefault="00011763" w:rsidP="00011763">
            <w:pPr>
              <w:spacing w:after="0" w:line="259" w:lineRule="auto"/>
              <w:ind w:left="0" w:firstLine="0"/>
              <w:jc w:val="left"/>
              <w:rPr>
                <w:sz w:val="24"/>
                <w:lang w:val="ru-RU"/>
              </w:rPr>
            </w:pPr>
            <w:r w:rsidRPr="00011763">
              <w:rPr>
                <w:sz w:val="24"/>
                <w:lang w:val="ru-RU"/>
              </w:rPr>
              <w:t>Полуторный №1.</w:t>
            </w:r>
          </w:p>
          <w:p w14:paraId="0DA9F476"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наволочки (без учета предельного отклонения): &gt;= 50 &lt; 55 см.</w:t>
            </w:r>
          </w:p>
          <w:p w14:paraId="4C141C85"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пододеяльника (без учета предельного отклонения):</w:t>
            </w:r>
          </w:p>
          <w:p w14:paraId="3A97095C" w14:textId="77777777" w:rsidR="00011763" w:rsidRPr="00011763" w:rsidRDefault="00011763" w:rsidP="00011763">
            <w:pPr>
              <w:spacing w:after="0" w:line="259" w:lineRule="auto"/>
              <w:ind w:left="0" w:firstLine="0"/>
              <w:jc w:val="left"/>
              <w:rPr>
                <w:sz w:val="24"/>
                <w:lang w:val="ru-RU"/>
              </w:rPr>
            </w:pPr>
            <w:r w:rsidRPr="00011763">
              <w:rPr>
                <w:sz w:val="24"/>
                <w:lang w:val="ru-RU"/>
              </w:rPr>
              <w:t>&gt;= 140 &lt; 150 см.</w:t>
            </w:r>
          </w:p>
          <w:p w14:paraId="4F4EEF9A"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простыни (без учета предельного отклонения): &gt;= 150 &lt; 160 см.</w:t>
            </w:r>
          </w:p>
          <w:p w14:paraId="224AD757" w14:textId="77777777" w:rsidR="00011763" w:rsidRPr="00011763" w:rsidRDefault="00011763" w:rsidP="00011763">
            <w:pPr>
              <w:spacing w:after="0" w:line="249" w:lineRule="auto"/>
              <w:ind w:left="0" w:firstLine="0"/>
              <w:jc w:val="left"/>
              <w:rPr>
                <w:sz w:val="24"/>
                <w:lang w:val="ru-RU"/>
              </w:rPr>
            </w:pPr>
            <w:r w:rsidRPr="00011763">
              <w:rPr>
                <w:sz w:val="24"/>
                <w:lang w:val="ru-RU"/>
              </w:rPr>
              <w:t>Состав комплекта: Простынь; Пододеяльник; Наволочка.</w:t>
            </w:r>
          </w:p>
          <w:p w14:paraId="2C33E9C4" w14:textId="77777777" w:rsidR="00011763" w:rsidRPr="00011763" w:rsidRDefault="00011763" w:rsidP="00011763">
            <w:pPr>
              <w:spacing w:after="0" w:line="259" w:lineRule="auto"/>
              <w:ind w:left="0" w:firstLine="0"/>
              <w:jc w:val="left"/>
              <w:rPr>
                <w:sz w:val="24"/>
                <w:lang w:val="ru-RU"/>
              </w:rPr>
            </w:pPr>
            <w:r w:rsidRPr="00011763">
              <w:rPr>
                <w:sz w:val="24"/>
                <w:lang w:val="ru-RU"/>
              </w:rPr>
              <w:t>Состав ткани комплекта:</w:t>
            </w:r>
          </w:p>
          <w:p w14:paraId="5E9BD0C7" w14:textId="77777777" w:rsidR="00011763" w:rsidRPr="00011763" w:rsidRDefault="00011763" w:rsidP="00011763">
            <w:pPr>
              <w:spacing w:after="0" w:line="259" w:lineRule="auto"/>
              <w:ind w:left="0" w:firstLine="0"/>
              <w:jc w:val="left"/>
              <w:rPr>
                <w:sz w:val="24"/>
                <w:lang w:val="ru-RU"/>
              </w:rPr>
            </w:pPr>
            <w:r w:rsidRPr="00011763">
              <w:rPr>
                <w:sz w:val="24"/>
                <w:lang w:val="ru-RU"/>
              </w:rPr>
              <w:t>Хлопок.</w:t>
            </w:r>
          </w:p>
          <w:p w14:paraId="1AA55490" w14:textId="77777777" w:rsidR="00011763" w:rsidRPr="00011763" w:rsidRDefault="00011763" w:rsidP="00011763">
            <w:pPr>
              <w:spacing w:after="0" w:line="259" w:lineRule="auto"/>
              <w:ind w:left="0" w:firstLine="0"/>
              <w:jc w:val="left"/>
              <w:rPr>
                <w:sz w:val="24"/>
                <w:lang w:val="ru-RU"/>
              </w:rPr>
            </w:pPr>
            <w:r w:rsidRPr="00011763">
              <w:rPr>
                <w:sz w:val="24"/>
                <w:lang w:val="ru-RU"/>
              </w:rPr>
              <w:t>Цвет: Белый.</w:t>
            </w:r>
          </w:p>
        </w:tc>
        <w:tc>
          <w:tcPr>
            <w:tcW w:w="3164" w:type="dxa"/>
            <w:tcBorders>
              <w:top w:val="single" w:sz="9" w:space="0" w:color="000000"/>
              <w:left w:val="nil"/>
              <w:bottom w:val="single" w:sz="9" w:space="0" w:color="000000"/>
              <w:right w:val="single" w:sz="9" w:space="0" w:color="000000"/>
            </w:tcBorders>
            <w:shd w:val="clear" w:color="auto" w:fill="auto"/>
          </w:tcPr>
          <w:p w14:paraId="53A9CBDD" w14:textId="77777777" w:rsidR="00011763" w:rsidRPr="00011763" w:rsidRDefault="00011763" w:rsidP="00011763">
            <w:pPr>
              <w:spacing w:after="123" w:line="259" w:lineRule="auto"/>
              <w:ind w:left="0" w:firstLine="0"/>
              <w:jc w:val="left"/>
              <w:rPr>
                <w:sz w:val="24"/>
                <w:lang w:val="ru-RU"/>
              </w:rPr>
            </w:pP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33FEB5ED" w14:textId="77777777" w:rsidR="00011763" w:rsidRPr="00011763" w:rsidRDefault="00011763" w:rsidP="00011763">
            <w:pPr>
              <w:spacing w:after="123" w:line="259" w:lineRule="auto"/>
              <w:ind w:left="0" w:firstLine="0"/>
              <w:jc w:val="left"/>
              <w:rPr>
                <w:sz w:val="24"/>
                <w:lang w:val="ru-RU"/>
              </w:rPr>
            </w:pP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4D961A5E" w14:textId="77777777" w:rsidR="00011763" w:rsidRPr="00011763" w:rsidRDefault="00011763" w:rsidP="00011763">
            <w:pPr>
              <w:spacing w:after="123" w:line="259" w:lineRule="auto"/>
              <w:ind w:left="0" w:firstLine="0"/>
              <w:jc w:val="left"/>
              <w:rPr>
                <w:sz w:val="24"/>
                <w:lang w:val="ru-RU"/>
              </w:rPr>
            </w:pPr>
          </w:p>
        </w:tc>
      </w:tr>
      <w:tr w:rsidR="00011763" w:rsidRPr="00011763" w14:paraId="18E839EC" w14:textId="77777777" w:rsidTr="008501F8">
        <w:trPr>
          <w:trHeight w:val="618"/>
        </w:trPr>
        <w:tc>
          <w:tcPr>
            <w:tcW w:w="15398" w:type="dxa"/>
            <w:gridSpan w:val="6"/>
            <w:tcBorders>
              <w:top w:val="single" w:sz="9" w:space="0" w:color="000000"/>
              <w:left w:val="double" w:sz="2" w:space="0" w:color="000000"/>
              <w:bottom w:val="single" w:sz="9" w:space="0" w:color="000000"/>
              <w:right w:val="single" w:sz="9" w:space="0" w:color="000000"/>
            </w:tcBorders>
            <w:shd w:val="clear" w:color="auto" w:fill="auto"/>
            <w:vAlign w:val="center"/>
          </w:tcPr>
          <w:p w14:paraId="13D2CBFC" w14:textId="77777777" w:rsidR="00011763" w:rsidRPr="00011763" w:rsidRDefault="00011763" w:rsidP="00011763">
            <w:pPr>
              <w:spacing w:after="0" w:line="259" w:lineRule="auto"/>
              <w:ind w:left="0" w:firstLine="0"/>
              <w:jc w:val="left"/>
              <w:rPr>
                <w:sz w:val="24"/>
                <w:lang w:val="ru-RU"/>
              </w:rPr>
            </w:pPr>
            <w:r w:rsidRPr="00011763">
              <w:rPr>
                <w:sz w:val="24"/>
                <w:lang w:val="ru-RU"/>
              </w:rPr>
              <w:t>2. Город Москва, улица 5-я Парковая, дом 58А (управа района Северное Измайлово)</w:t>
            </w:r>
          </w:p>
        </w:tc>
      </w:tr>
      <w:tr w:rsidR="00011763" w:rsidRPr="00011763" w14:paraId="45D795E6" w14:textId="77777777" w:rsidTr="008501F8">
        <w:trPr>
          <w:trHeight w:val="439"/>
        </w:trPr>
        <w:tc>
          <w:tcPr>
            <w:tcW w:w="1752" w:type="dxa"/>
            <w:tcBorders>
              <w:top w:val="single" w:sz="9" w:space="0" w:color="000000"/>
              <w:left w:val="double" w:sz="2" w:space="0" w:color="000000"/>
              <w:bottom w:val="single" w:sz="9" w:space="0" w:color="000000"/>
              <w:right w:val="nil"/>
            </w:tcBorders>
            <w:shd w:val="clear" w:color="auto" w:fill="auto"/>
          </w:tcPr>
          <w:p w14:paraId="2002CF21" w14:textId="77777777" w:rsidR="00011763" w:rsidRPr="00011763" w:rsidRDefault="00011763" w:rsidP="00011763">
            <w:pPr>
              <w:spacing w:after="0" w:line="259" w:lineRule="auto"/>
              <w:ind w:left="0" w:firstLine="0"/>
              <w:jc w:val="center"/>
              <w:rPr>
                <w:sz w:val="24"/>
              </w:rPr>
            </w:pPr>
            <w:r w:rsidRPr="00011763">
              <w:rPr>
                <w:sz w:val="24"/>
              </w:rPr>
              <w:t>№ п/п</w:t>
            </w:r>
          </w:p>
        </w:tc>
        <w:tc>
          <w:tcPr>
            <w:tcW w:w="2751" w:type="dxa"/>
            <w:tcBorders>
              <w:top w:val="single" w:sz="9" w:space="0" w:color="000000"/>
              <w:left w:val="nil"/>
              <w:bottom w:val="single" w:sz="9" w:space="0" w:color="000000"/>
              <w:right w:val="single" w:sz="9" w:space="0" w:color="000000"/>
            </w:tcBorders>
            <w:shd w:val="clear" w:color="auto" w:fill="auto"/>
          </w:tcPr>
          <w:p w14:paraId="26D0E7E7" w14:textId="77777777" w:rsidR="00011763" w:rsidRPr="00011763" w:rsidRDefault="00011763" w:rsidP="00011763">
            <w:pPr>
              <w:spacing w:after="0" w:line="259" w:lineRule="auto"/>
              <w:ind w:left="0" w:firstLine="0"/>
              <w:jc w:val="center"/>
              <w:rPr>
                <w:sz w:val="24"/>
              </w:rPr>
            </w:pPr>
            <w:proofErr w:type="spellStart"/>
            <w:r w:rsidRPr="00011763">
              <w:rPr>
                <w:sz w:val="24"/>
              </w:rPr>
              <w:t>Наименование</w:t>
            </w:r>
            <w:proofErr w:type="spellEnd"/>
            <w:r w:rsidRPr="00011763">
              <w:rPr>
                <w:sz w:val="24"/>
              </w:rPr>
              <w:t xml:space="preserve"> СПГЗ</w:t>
            </w:r>
            <w:r w:rsidRPr="00011763">
              <w:rPr>
                <w:sz w:val="30"/>
                <w:vertAlign w:val="superscript"/>
              </w:rPr>
              <w:t>*</w:t>
            </w:r>
          </w:p>
        </w:tc>
        <w:tc>
          <w:tcPr>
            <w:tcW w:w="3498" w:type="dxa"/>
            <w:tcBorders>
              <w:top w:val="single" w:sz="9" w:space="0" w:color="000000"/>
              <w:left w:val="single" w:sz="9" w:space="0" w:color="000000"/>
              <w:bottom w:val="single" w:sz="9" w:space="0" w:color="000000"/>
              <w:right w:val="single" w:sz="9" w:space="0" w:color="000000"/>
            </w:tcBorders>
            <w:shd w:val="clear" w:color="auto" w:fill="auto"/>
          </w:tcPr>
          <w:p w14:paraId="375D4443" w14:textId="77777777" w:rsidR="00011763" w:rsidRPr="00011763" w:rsidRDefault="00011763" w:rsidP="00011763">
            <w:pPr>
              <w:spacing w:after="0" w:line="259" w:lineRule="auto"/>
              <w:ind w:left="0" w:firstLine="0"/>
              <w:jc w:val="center"/>
              <w:rPr>
                <w:sz w:val="24"/>
              </w:rPr>
            </w:pPr>
            <w:proofErr w:type="spellStart"/>
            <w:r w:rsidRPr="00011763">
              <w:rPr>
                <w:sz w:val="24"/>
              </w:rPr>
              <w:t>Характеристики</w:t>
            </w:r>
            <w:proofErr w:type="spellEnd"/>
          </w:p>
        </w:tc>
        <w:tc>
          <w:tcPr>
            <w:tcW w:w="3164" w:type="dxa"/>
            <w:tcBorders>
              <w:top w:val="single" w:sz="9" w:space="0" w:color="000000"/>
              <w:left w:val="single" w:sz="9" w:space="0" w:color="000000"/>
              <w:bottom w:val="single" w:sz="9" w:space="0" w:color="000000"/>
              <w:right w:val="single" w:sz="9" w:space="0" w:color="000000"/>
            </w:tcBorders>
            <w:shd w:val="clear" w:color="auto" w:fill="auto"/>
          </w:tcPr>
          <w:p w14:paraId="101092CA" w14:textId="77777777" w:rsidR="00011763" w:rsidRPr="00011763" w:rsidRDefault="00011763" w:rsidP="00011763">
            <w:pPr>
              <w:spacing w:after="0" w:line="259" w:lineRule="auto"/>
              <w:ind w:left="0" w:firstLine="0"/>
              <w:jc w:val="center"/>
              <w:rPr>
                <w:sz w:val="24"/>
              </w:rPr>
            </w:pPr>
            <w:proofErr w:type="spellStart"/>
            <w:r w:rsidRPr="00011763">
              <w:rPr>
                <w:sz w:val="24"/>
              </w:rPr>
              <w:t>Дополнительные</w:t>
            </w:r>
            <w:proofErr w:type="spellEnd"/>
            <w:r w:rsidRPr="00011763">
              <w:rPr>
                <w:sz w:val="24"/>
              </w:rPr>
              <w:t xml:space="preserve"> </w:t>
            </w:r>
            <w:proofErr w:type="spellStart"/>
            <w:r w:rsidRPr="00011763">
              <w:rPr>
                <w:sz w:val="24"/>
              </w:rPr>
              <w:t>условия</w:t>
            </w:r>
            <w:proofErr w:type="spellEnd"/>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66DBF7B1" w14:textId="77777777" w:rsidR="00011763" w:rsidRPr="00011763" w:rsidRDefault="00011763" w:rsidP="00011763">
            <w:pPr>
              <w:spacing w:after="0" w:line="259" w:lineRule="auto"/>
              <w:ind w:left="0" w:firstLine="0"/>
              <w:jc w:val="center"/>
              <w:rPr>
                <w:sz w:val="24"/>
              </w:rPr>
            </w:pPr>
            <w:proofErr w:type="spellStart"/>
            <w:r w:rsidRPr="00011763">
              <w:rPr>
                <w:sz w:val="24"/>
              </w:rPr>
              <w:t>Объем</w:t>
            </w:r>
            <w:proofErr w:type="spellEnd"/>
            <w:r w:rsidRPr="00011763">
              <w:rPr>
                <w:sz w:val="24"/>
              </w:rPr>
              <w:t xml:space="preserve"> (</w:t>
            </w:r>
            <w:proofErr w:type="spellStart"/>
            <w:r w:rsidRPr="00011763">
              <w:rPr>
                <w:sz w:val="24"/>
              </w:rPr>
              <w:t>единица</w:t>
            </w:r>
            <w:proofErr w:type="spellEnd"/>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1FBA36DE" w14:textId="77777777" w:rsidR="00011763" w:rsidRPr="00011763" w:rsidRDefault="00011763" w:rsidP="00011763">
            <w:pPr>
              <w:spacing w:after="0" w:line="259" w:lineRule="auto"/>
              <w:ind w:left="0" w:firstLine="0"/>
              <w:jc w:val="center"/>
              <w:rPr>
                <w:sz w:val="24"/>
              </w:rPr>
            </w:pPr>
            <w:proofErr w:type="spellStart"/>
            <w:r w:rsidRPr="00011763">
              <w:rPr>
                <w:sz w:val="24"/>
              </w:rPr>
              <w:t>Срок</w:t>
            </w:r>
            <w:proofErr w:type="spellEnd"/>
          </w:p>
        </w:tc>
      </w:tr>
    </w:tbl>
    <w:p w14:paraId="7A9E7BAE" w14:textId="77777777" w:rsidR="00011763" w:rsidRPr="00011763" w:rsidRDefault="00011763" w:rsidP="00011763">
      <w:pPr>
        <w:spacing w:after="0" w:line="259" w:lineRule="auto"/>
        <w:ind w:left="0" w:right="16120" w:firstLine="0"/>
        <w:jc w:val="left"/>
        <w:rPr>
          <w:sz w:val="24"/>
        </w:rPr>
      </w:pPr>
    </w:p>
    <w:tbl>
      <w:tblPr>
        <w:tblW w:w="15398" w:type="dxa"/>
        <w:tblInd w:w="428" w:type="dxa"/>
        <w:tblCellMar>
          <w:top w:w="21" w:type="dxa"/>
          <w:left w:w="57" w:type="dxa"/>
          <w:right w:w="72" w:type="dxa"/>
        </w:tblCellMar>
        <w:tblLook w:val="04A0" w:firstRow="1" w:lastRow="0" w:firstColumn="1" w:lastColumn="0" w:noHBand="0" w:noVBand="1"/>
      </w:tblPr>
      <w:tblGrid>
        <w:gridCol w:w="1752"/>
        <w:gridCol w:w="2751"/>
        <w:gridCol w:w="3498"/>
        <w:gridCol w:w="3164"/>
        <w:gridCol w:w="2179"/>
        <w:gridCol w:w="2054"/>
      </w:tblGrid>
      <w:tr w:rsidR="00011763" w:rsidRPr="00011763" w14:paraId="09547D29" w14:textId="77777777" w:rsidTr="008501F8">
        <w:trPr>
          <w:trHeight w:val="368"/>
        </w:trPr>
        <w:tc>
          <w:tcPr>
            <w:tcW w:w="1752" w:type="dxa"/>
            <w:tcBorders>
              <w:top w:val="single" w:sz="9" w:space="0" w:color="000000"/>
              <w:left w:val="double" w:sz="2" w:space="0" w:color="000000"/>
              <w:bottom w:val="single" w:sz="9" w:space="0" w:color="000000"/>
              <w:right w:val="single" w:sz="9" w:space="0" w:color="000000"/>
            </w:tcBorders>
            <w:shd w:val="clear" w:color="auto" w:fill="auto"/>
          </w:tcPr>
          <w:p w14:paraId="2CFBCE54" w14:textId="77777777" w:rsidR="00011763" w:rsidRPr="00011763" w:rsidRDefault="00011763" w:rsidP="00011763">
            <w:pPr>
              <w:spacing w:after="123" w:line="259" w:lineRule="auto"/>
              <w:ind w:left="0" w:firstLine="0"/>
              <w:jc w:val="left"/>
              <w:rPr>
                <w:sz w:val="24"/>
              </w:rPr>
            </w:pPr>
          </w:p>
        </w:tc>
        <w:tc>
          <w:tcPr>
            <w:tcW w:w="2751" w:type="dxa"/>
            <w:tcBorders>
              <w:top w:val="single" w:sz="9" w:space="0" w:color="000000"/>
              <w:left w:val="single" w:sz="9" w:space="0" w:color="000000"/>
              <w:bottom w:val="single" w:sz="9" w:space="0" w:color="000000"/>
              <w:right w:val="single" w:sz="9" w:space="0" w:color="000000"/>
            </w:tcBorders>
            <w:shd w:val="clear" w:color="auto" w:fill="auto"/>
          </w:tcPr>
          <w:p w14:paraId="5327399E" w14:textId="77777777" w:rsidR="00011763" w:rsidRPr="00011763" w:rsidRDefault="00011763" w:rsidP="00011763">
            <w:pPr>
              <w:spacing w:after="123" w:line="259" w:lineRule="auto"/>
              <w:ind w:left="0" w:firstLine="0"/>
              <w:jc w:val="left"/>
              <w:rPr>
                <w:sz w:val="24"/>
              </w:rPr>
            </w:pPr>
          </w:p>
        </w:tc>
        <w:tc>
          <w:tcPr>
            <w:tcW w:w="3498" w:type="dxa"/>
            <w:tcBorders>
              <w:top w:val="single" w:sz="9" w:space="0" w:color="000000"/>
              <w:left w:val="single" w:sz="9" w:space="0" w:color="000000"/>
              <w:bottom w:val="single" w:sz="9" w:space="0" w:color="000000"/>
              <w:right w:val="single" w:sz="9" w:space="0" w:color="000000"/>
            </w:tcBorders>
            <w:shd w:val="clear" w:color="auto" w:fill="auto"/>
          </w:tcPr>
          <w:p w14:paraId="22DA38B8" w14:textId="77777777" w:rsidR="00011763" w:rsidRPr="00011763" w:rsidRDefault="00011763" w:rsidP="00011763">
            <w:pPr>
              <w:spacing w:after="123" w:line="259" w:lineRule="auto"/>
              <w:ind w:left="0" w:firstLine="0"/>
              <w:jc w:val="left"/>
              <w:rPr>
                <w:sz w:val="24"/>
              </w:rPr>
            </w:pPr>
          </w:p>
        </w:tc>
        <w:tc>
          <w:tcPr>
            <w:tcW w:w="3164" w:type="dxa"/>
            <w:tcBorders>
              <w:top w:val="single" w:sz="9" w:space="0" w:color="000000"/>
              <w:left w:val="single" w:sz="9" w:space="0" w:color="000000"/>
              <w:bottom w:val="single" w:sz="9" w:space="0" w:color="000000"/>
              <w:right w:val="single" w:sz="9" w:space="0" w:color="000000"/>
            </w:tcBorders>
            <w:shd w:val="clear" w:color="auto" w:fill="auto"/>
          </w:tcPr>
          <w:p w14:paraId="28BEA7E9" w14:textId="77777777" w:rsidR="00011763" w:rsidRPr="00011763" w:rsidRDefault="00011763" w:rsidP="00011763">
            <w:pPr>
              <w:spacing w:after="123" w:line="259" w:lineRule="auto"/>
              <w:ind w:left="0" w:firstLine="0"/>
              <w:jc w:val="left"/>
              <w:rPr>
                <w:sz w:val="24"/>
              </w:rPr>
            </w:pP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353C70E8" w14:textId="77777777" w:rsidR="00011763" w:rsidRPr="00011763" w:rsidRDefault="00011763" w:rsidP="00011763">
            <w:pPr>
              <w:spacing w:after="0" w:line="259" w:lineRule="auto"/>
              <w:ind w:left="0" w:firstLine="0"/>
              <w:jc w:val="center"/>
              <w:rPr>
                <w:sz w:val="24"/>
              </w:rPr>
            </w:pPr>
            <w:proofErr w:type="spellStart"/>
            <w:r w:rsidRPr="00011763">
              <w:rPr>
                <w:sz w:val="24"/>
              </w:rPr>
              <w:t>измерения</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6AC45742" w14:textId="77777777" w:rsidR="00011763" w:rsidRPr="00011763" w:rsidRDefault="00011763" w:rsidP="00011763">
            <w:pPr>
              <w:spacing w:after="123" w:line="259" w:lineRule="auto"/>
              <w:ind w:left="0" w:firstLine="0"/>
              <w:jc w:val="left"/>
              <w:rPr>
                <w:sz w:val="24"/>
              </w:rPr>
            </w:pPr>
          </w:p>
        </w:tc>
      </w:tr>
      <w:tr w:rsidR="00011763" w:rsidRPr="00011763" w14:paraId="7F569E13" w14:textId="77777777" w:rsidTr="008501F8">
        <w:trPr>
          <w:trHeight w:val="4938"/>
        </w:trPr>
        <w:tc>
          <w:tcPr>
            <w:tcW w:w="1752" w:type="dxa"/>
            <w:tcBorders>
              <w:top w:val="single" w:sz="9" w:space="0" w:color="000000"/>
              <w:left w:val="double" w:sz="2" w:space="0" w:color="000000"/>
              <w:bottom w:val="single" w:sz="9" w:space="0" w:color="000000"/>
              <w:right w:val="nil"/>
            </w:tcBorders>
            <w:shd w:val="clear" w:color="auto" w:fill="auto"/>
          </w:tcPr>
          <w:p w14:paraId="09523CE1" w14:textId="77777777" w:rsidR="00011763" w:rsidRPr="00011763" w:rsidRDefault="00011763" w:rsidP="00011763">
            <w:pPr>
              <w:spacing w:after="0" w:line="259" w:lineRule="auto"/>
              <w:ind w:left="0" w:firstLine="0"/>
              <w:jc w:val="center"/>
              <w:rPr>
                <w:sz w:val="24"/>
              </w:rPr>
            </w:pPr>
            <w:r w:rsidRPr="00011763">
              <w:rPr>
                <w:sz w:val="24"/>
              </w:rPr>
              <w:t>2.1</w:t>
            </w:r>
          </w:p>
        </w:tc>
        <w:tc>
          <w:tcPr>
            <w:tcW w:w="2751" w:type="dxa"/>
            <w:tcBorders>
              <w:top w:val="single" w:sz="9" w:space="0" w:color="000000"/>
              <w:left w:val="nil"/>
              <w:bottom w:val="single" w:sz="9" w:space="0" w:color="000000"/>
              <w:right w:val="nil"/>
            </w:tcBorders>
            <w:shd w:val="clear" w:color="auto" w:fill="auto"/>
          </w:tcPr>
          <w:p w14:paraId="32F632F2" w14:textId="77777777" w:rsidR="00011763" w:rsidRPr="00011763" w:rsidRDefault="00011763" w:rsidP="00011763">
            <w:pPr>
              <w:spacing w:after="0" w:line="259" w:lineRule="auto"/>
              <w:ind w:left="0" w:firstLine="0"/>
              <w:jc w:val="left"/>
              <w:rPr>
                <w:sz w:val="24"/>
              </w:rPr>
            </w:pPr>
            <w:r w:rsidRPr="00011763">
              <w:rPr>
                <w:sz w:val="24"/>
              </w:rPr>
              <w:t xml:space="preserve">(3) </w:t>
            </w:r>
            <w:proofErr w:type="spellStart"/>
            <w:r w:rsidRPr="00011763">
              <w:rPr>
                <w:sz w:val="24"/>
              </w:rPr>
              <w:t>Одеяло</w:t>
            </w:r>
            <w:proofErr w:type="spellEnd"/>
          </w:p>
        </w:tc>
        <w:tc>
          <w:tcPr>
            <w:tcW w:w="3498" w:type="dxa"/>
            <w:tcBorders>
              <w:top w:val="single" w:sz="9" w:space="0" w:color="000000"/>
              <w:left w:val="nil"/>
              <w:bottom w:val="single" w:sz="9" w:space="0" w:color="000000"/>
              <w:right w:val="nil"/>
            </w:tcBorders>
            <w:shd w:val="clear" w:color="auto" w:fill="auto"/>
            <w:vAlign w:val="center"/>
          </w:tcPr>
          <w:p w14:paraId="2A0D3207" w14:textId="77777777" w:rsidR="00011763" w:rsidRPr="00011763" w:rsidRDefault="00011763" w:rsidP="00011763">
            <w:pPr>
              <w:spacing w:after="0" w:line="259" w:lineRule="auto"/>
              <w:ind w:left="0" w:firstLine="0"/>
              <w:rPr>
                <w:sz w:val="24"/>
                <w:lang w:val="ru-RU"/>
              </w:rPr>
            </w:pPr>
            <w:r w:rsidRPr="00011763">
              <w:rPr>
                <w:sz w:val="24"/>
                <w:lang w:val="ru-RU"/>
              </w:rPr>
              <w:t>Вид мягкого инвентаря: Одеяло.</w:t>
            </w:r>
          </w:p>
          <w:p w14:paraId="5744EE4A" w14:textId="77777777" w:rsidR="00011763" w:rsidRPr="00011763" w:rsidRDefault="00011763" w:rsidP="00011763">
            <w:pPr>
              <w:spacing w:after="0" w:line="249" w:lineRule="auto"/>
              <w:ind w:left="0" w:right="19" w:firstLine="0"/>
              <w:jc w:val="left"/>
              <w:rPr>
                <w:sz w:val="24"/>
                <w:lang w:val="ru-RU"/>
              </w:rPr>
            </w:pPr>
            <w:r w:rsidRPr="00011763">
              <w:rPr>
                <w:sz w:val="24"/>
                <w:lang w:val="ru-RU"/>
              </w:rPr>
              <w:t>Материал наполнителя: Комбинированный наполнитель.</w:t>
            </w:r>
          </w:p>
          <w:p w14:paraId="0A766C1F"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С наполнителем.</w:t>
            </w:r>
          </w:p>
          <w:p w14:paraId="7C1E8F90" w14:textId="77777777" w:rsidR="00011763" w:rsidRPr="00011763" w:rsidRDefault="00011763" w:rsidP="00011763">
            <w:pPr>
              <w:spacing w:after="0" w:line="259" w:lineRule="auto"/>
              <w:ind w:left="0" w:firstLine="0"/>
              <w:jc w:val="left"/>
              <w:rPr>
                <w:sz w:val="24"/>
                <w:lang w:val="ru-RU"/>
              </w:rPr>
            </w:pPr>
            <w:r w:rsidRPr="00011763">
              <w:rPr>
                <w:sz w:val="24"/>
                <w:lang w:val="ru-RU"/>
              </w:rPr>
              <w:t>Длина (без учета отклонения):</w:t>
            </w:r>
          </w:p>
          <w:p w14:paraId="3B769142" w14:textId="77777777" w:rsidR="00011763" w:rsidRPr="00011763" w:rsidRDefault="00011763" w:rsidP="00011763">
            <w:pPr>
              <w:spacing w:after="0" w:line="259" w:lineRule="auto"/>
              <w:ind w:left="0" w:firstLine="0"/>
              <w:jc w:val="left"/>
              <w:rPr>
                <w:sz w:val="24"/>
                <w:lang w:val="ru-RU"/>
              </w:rPr>
            </w:pPr>
            <w:r w:rsidRPr="00011763">
              <w:rPr>
                <w:sz w:val="24"/>
                <w:lang w:val="ru-RU"/>
              </w:rPr>
              <w:t>205 см.</w:t>
            </w:r>
          </w:p>
          <w:p w14:paraId="4EAF53E3" w14:textId="77777777" w:rsidR="00011763" w:rsidRPr="00011763" w:rsidRDefault="00011763" w:rsidP="00011763">
            <w:pPr>
              <w:spacing w:after="0" w:line="259" w:lineRule="auto"/>
              <w:ind w:left="0" w:firstLine="0"/>
              <w:jc w:val="left"/>
              <w:rPr>
                <w:sz w:val="24"/>
                <w:lang w:val="ru-RU"/>
              </w:rPr>
            </w:pPr>
            <w:r w:rsidRPr="00011763">
              <w:rPr>
                <w:sz w:val="24"/>
                <w:lang w:val="ru-RU"/>
              </w:rPr>
              <w:t>Материал чехла:</w:t>
            </w:r>
          </w:p>
          <w:p w14:paraId="37320D2C" w14:textId="77777777" w:rsidR="00011763" w:rsidRPr="00011763" w:rsidRDefault="00011763" w:rsidP="00011763">
            <w:pPr>
              <w:spacing w:after="0" w:line="259" w:lineRule="auto"/>
              <w:ind w:left="0" w:firstLine="0"/>
              <w:jc w:val="left"/>
              <w:rPr>
                <w:sz w:val="24"/>
                <w:lang w:val="ru-RU"/>
              </w:rPr>
            </w:pPr>
            <w:r w:rsidRPr="00011763">
              <w:rPr>
                <w:sz w:val="24"/>
                <w:lang w:val="ru-RU"/>
              </w:rPr>
              <w:t>Синтетический.</w:t>
            </w:r>
          </w:p>
          <w:p w14:paraId="1630256E"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по виду прошивки:</w:t>
            </w:r>
          </w:p>
          <w:p w14:paraId="5018BBA3" w14:textId="77777777" w:rsidR="00011763" w:rsidRPr="00011763" w:rsidRDefault="00011763" w:rsidP="00011763">
            <w:pPr>
              <w:spacing w:after="0" w:line="259" w:lineRule="auto"/>
              <w:ind w:left="0" w:firstLine="0"/>
              <w:jc w:val="left"/>
              <w:rPr>
                <w:sz w:val="24"/>
                <w:lang w:val="ru-RU"/>
              </w:rPr>
            </w:pPr>
            <w:r w:rsidRPr="00011763">
              <w:rPr>
                <w:sz w:val="24"/>
                <w:lang w:val="ru-RU"/>
              </w:rPr>
              <w:t>Кассетное.</w:t>
            </w:r>
          </w:p>
          <w:p w14:paraId="5FE32B6A"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по сезону:</w:t>
            </w:r>
          </w:p>
          <w:p w14:paraId="29055B20" w14:textId="77777777" w:rsidR="00011763" w:rsidRPr="00011763" w:rsidRDefault="00011763" w:rsidP="00011763">
            <w:pPr>
              <w:spacing w:after="0" w:line="259" w:lineRule="auto"/>
              <w:ind w:left="0" w:firstLine="0"/>
              <w:jc w:val="left"/>
              <w:rPr>
                <w:sz w:val="24"/>
                <w:lang w:val="ru-RU"/>
              </w:rPr>
            </w:pPr>
            <w:r w:rsidRPr="00011763">
              <w:rPr>
                <w:sz w:val="24"/>
                <w:lang w:val="ru-RU"/>
              </w:rPr>
              <w:t>Всесезонное.</w:t>
            </w:r>
          </w:p>
          <w:p w14:paraId="4D859764" w14:textId="77777777" w:rsidR="00011763" w:rsidRPr="00011763" w:rsidRDefault="00011763" w:rsidP="00011763">
            <w:pPr>
              <w:spacing w:after="0" w:line="259" w:lineRule="auto"/>
              <w:ind w:left="0" w:firstLine="0"/>
              <w:rPr>
                <w:sz w:val="24"/>
                <w:lang w:val="ru-RU"/>
              </w:rPr>
            </w:pPr>
            <w:r w:rsidRPr="00011763">
              <w:rPr>
                <w:sz w:val="24"/>
                <w:lang w:val="ru-RU"/>
              </w:rPr>
              <w:t>Ширина (без учета отклонения):</w:t>
            </w:r>
          </w:p>
          <w:p w14:paraId="190DBD15" w14:textId="77777777" w:rsidR="00011763" w:rsidRPr="00011763" w:rsidRDefault="00011763" w:rsidP="00011763">
            <w:pPr>
              <w:spacing w:after="0" w:line="259" w:lineRule="auto"/>
              <w:ind w:left="0" w:firstLine="0"/>
              <w:jc w:val="left"/>
              <w:rPr>
                <w:sz w:val="24"/>
              </w:rPr>
            </w:pPr>
            <w:r w:rsidRPr="00011763">
              <w:rPr>
                <w:sz w:val="24"/>
              </w:rPr>
              <w:t xml:space="preserve">140 </w:t>
            </w:r>
            <w:proofErr w:type="spellStart"/>
            <w:r w:rsidRPr="00011763">
              <w:rPr>
                <w:sz w:val="24"/>
              </w:rPr>
              <w:t>см</w:t>
            </w:r>
            <w:proofErr w:type="spellEnd"/>
            <w:r w:rsidRPr="00011763">
              <w:rPr>
                <w:sz w:val="24"/>
              </w:rPr>
              <w:t>.</w:t>
            </w:r>
          </w:p>
          <w:p w14:paraId="3F1B9BBB" w14:textId="77777777" w:rsidR="00011763" w:rsidRPr="00011763" w:rsidRDefault="00011763" w:rsidP="00011763">
            <w:pPr>
              <w:spacing w:after="0" w:line="259" w:lineRule="auto"/>
              <w:ind w:left="0" w:firstLine="0"/>
              <w:jc w:val="left"/>
              <w:rPr>
                <w:sz w:val="24"/>
              </w:rPr>
            </w:pPr>
            <w:proofErr w:type="spellStart"/>
            <w:r w:rsidRPr="00011763">
              <w:rPr>
                <w:sz w:val="24"/>
              </w:rPr>
              <w:t>Цвет</w:t>
            </w:r>
            <w:proofErr w:type="spellEnd"/>
            <w:r w:rsidRPr="00011763">
              <w:rPr>
                <w:sz w:val="24"/>
              </w:rPr>
              <w:t xml:space="preserve">: </w:t>
            </w:r>
            <w:proofErr w:type="spellStart"/>
            <w:r w:rsidRPr="00011763">
              <w:rPr>
                <w:sz w:val="24"/>
              </w:rPr>
              <w:t>Белый</w:t>
            </w:r>
            <w:proofErr w:type="spellEnd"/>
            <w:r w:rsidRPr="00011763">
              <w:rPr>
                <w:sz w:val="24"/>
              </w:rPr>
              <w:t xml:space="preserve"> .</w:t>
            </w:r>
          </w:p>
        </w:tc>
        <w:tc>
          <w:tcPr>
            <w:tcW w:w="3164" w:type="dxa"/>
            <w:tcBorders>
              <w:top w:val="single" w:sz="9" w:space="0" w:color="000000"/>
              <w:left w:val="nil"/>
              <w:bottom w:val="single" w:sz="9" w:space="0" w:color="000000"/>
              <w:right w:val="single" w:sz="9" w:space="0" w:color="000000"/>
            </w:tcBorders>
            <w:shd w:val="clear" w:color="auto" w:fill="auto"/>
          </w:tcPr>
          <w:p w14:paraId="21322B41" w14:textId="77777777" w:rsidR="00011763" w:rsidRPr="00011763" w:rsidRDefault="00011763" w:rsidP="00011763">
            <w:pPr>
              <w:spacing w:after="0" w:line="259" w:lineRule="auto"/>
              <w:ind w:left="0" w:firstLine="0"/>
              <w:jc w:val="left"/>
              <w:rPr>
                <w:sz w:val="24"/>
                <w:lang w:val="ru-RU"/>
              </w:rPr>
            </w:pPr>
            <w:r w:rsidRPr="00011763">
              <w:rPr>
                <w:sz w:val="24"/>
                <w:lang w:val="ru-RU"/>
              </w:rPr>
              <w:t>Способ поставки товара: По заявке.</w:t>
            </w: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1CB219AF" w14:textId="77777777" w:rsidR="00011763" w:rsidRPr="00011763" w:rsidRDefault="00011763" w:rsidP="00011763">
            <w:pPr>
              <w:spacing w:after="0" w:line="259" w:lineRule="auto"/>
              <w:ind w:left="0" w:firstLine="0"/>
              <w:jc w:val="center"/>
              <w:rPr>
                <w:sz w:val="24"/>
              </w:rPr>
            </w:pPr>
            <w:r w:rsidRPr="00011763">
              <w:rPr>
                <w:sz w:val="24"/>
              </w:rPr>
              <w:t>300 (</w:t>
            </w:r>
            <w:proofErr w:type="spellStart"/>
            <w:r w:rsidRPr="00011763">
              <w:rPr>
                <w:sz w:val="24"/>
              </w:rPr>
              <w:t>Штука</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77900378" w14:textId="77777777" w:rsidR="00011763" w:rsidRPr="00011763" w:rsidRDefault="00011763" w:rsidP="00011763">
            <w:pPr>
              <w:spacing w:after="0" w:line="259" w:lineRule="auto"/>
              <w:ind w:left="0" w:firstLine="0"/>
              <w:jc w:val="left"/>
              <w:rPr>
                <w:sz w:val="24"/>
              </w:rPr>
            </w:pPr>
            <w:r w:rsidRPr="00011763">
              <w:rPr>
                <w:sz w:val="24"/>
              </w:rPr>
              <w:t xml:space="preserve">c 20.04.2024 </w:t>
            </w:r>
            <w:proofErr w:type="spellStart"/>
            <w:r w:rsidRPr="00011763">
              <w:rPr>
                <w:sz w:val="24"/>
              </w:rPr>
              <w:t>по</w:t>
            </w:r>
            <w:proofErr w:type="spellEnd"/>
          </w:p>
          <w:p w14:paraId="6AE21BEF" w14:textId="77777777" w:rsidR="00011763" w:rsidRPr="00011763" w:rsidRDefault="00011763" w:rsidP="00011763">
            <w:pPr>
              <w:spacing w:after="0" w:line="259" w:lineRule="auto"/>
              <w:ind w:left="0" w:firstLine="0"/>
              <w:jc w:val="left"/>
              <w:rPr>
                <w:sz w:val="24"/>
              </w:rPr>
            </w:pPr>
            <w:r w:rsidRPr="00011763">
              <w:rPr>
                <w:sz w:val="24"/>
              </w:rPr>
              <w:t>31.05.2024</w:t>
            </w:r>
          </w:p>
        </w:tc>
      </w:tr>
      <w:tr w:rsidR="00011763" w:rsidRPr="00011763" w14:paraId="72B5AF51" w14:textId="77777777" w:rsidTr="008501F8">
        <w:trPr>
          <w:trHeight w:val="4433"/>
        </w:trPr>
        <w:tc>
          <w:tcPr>
            <w:tcW w:w="1752" w:type="dxa"/>
            <w:tcBorders>
              <w:top w:val="single" w:sz="9" w:space="0" w:color="000000"/>
              <w:left w:val="double" w:sz="2" w:space="0" w:color="000000"/>
              <w:bottom w:val="single" w:sz="9" w:space="0" w:color="000000"/>
              <w:right w:val="double" w:sz="2" w:space="0" w:color="000000"/>
            </w:tcBorders>
            <w:shd w:val="clear" w:color="auto" w:fill="auto"/>
          </w:tcPr>
          <w:p w14:paraId="38FB41A7" w14:textId="77777777" w:rsidR="00011763" w:rsidRPr="00011763" w:rsidRDefault="00011763" w:rsidP="00011763">
            <w:pPr>
              <w:spacing w:after="0" w:line="259" w:lineRule="auto"/>
              <w:ind w:left="0" w:firstLine="0"/>
              <w:jc w:val="center"/>
              <w:rPr>
                <w:sz w:val="24"/>
              </w:rPr>
            </w:pPr>
            <w:r w:rsidRPr="00011763">
              <w:rPr>
                <w:sz w:val="24"/>
              </w:rPr>
              <w:t>2.2</w:t>
            </w:r>
          </w:p>
        </w:tc>
        <w:tc>
          <w:tcPr>
            <w:tcW w:w="2751" w:type="dxa"/>
            <w:tcBorders>
              <w:top w:val="single" w:sz="9" w:space="0" w:color="000000"/>
              <w:left w:val="double" w:sz="2" w:space="0" w:color="000000"/>
              <w:bottom w:val="single" w:sz="9" w:space="0" w:color="000000"/>
              <w:right w:val="single" w:sz="9" w:space="0" w:color="000000"/>
            </w:tcBorders>
            <w:shd w:val="clear" w:color="auto" w:fill="auto"/>
          </w:tcPr>
          <w:p w14:paraId="1A127C29" w14:textId="77777777" w:rsidR="00011763" w:rsidRPr="00011763" w:rsidRDefault="00011763" w:rsidP="00011763">
            <w:pPr>
              <w:spacing w:after="0" w:line="259" w:lineRule="auto"/>
              <w:ind w:left="0" w:firstLine="0"/>
              <w:jc w:val="left"/>
              <w:rPr>
                <w:sz w:val="24"/>
              </w:rPr>
            </w:pPr>
            <w:r w:rsidRPr="00011763">
              <w:rPr>
                <w:sz w:val="24"/>
              </w:rPr>
              <w:t xml:space="preserve">(4) </w:t>
            </w:r>
            <w:proofErr w:type="spellStart"/>
            <w:r w:rsidRPr="00011763">
              <w:rPr>
                <w:sz w:val="24"/>
              </w:rPr>
              <w:t>Комплект</w:t>
            </w:r>
            <w:proofErr w:type="spellEnd"/>
            <w:r w:rsidRPr="00011763">
              <w:rPr>
                <w:sz w:val="24"/>
              </w:rPr>
              <w:t xml:space="preserve"> </w:t>
            </w:r>
            <w:proofErr w:type="spellStart"/>
            <w:r w:rsidRPr="00011763">
              <w:rPr>
                <w:sz w:val="24"/>
              </w:rPr>
              <w:t>белья</w:t>
            </w:r>
            <w:proofErr w:type="spellEnd"/>
            <w:r w:rsidRPr="00011763">
              <w:rPr>
                <w:sz w:val="24"/>
              </w:rPr>
              <w:t xml:space="preserve"> </w:t>
            </w:r>
            <w:proofErr w:type="spellStart"/>
            <w:r w:rsidRPr="00011763">
              <w:rPr>
                <w:sz w:val="24"/>
              </w:rPr>
              <w:t>постельного</w:t>
            </w:r>
            <w:proofErr w:type="spellEnd"/>
          </w:p>
        </w:tc>
        <w:tc>
          <w:tcPr>
            <w:tcW w:w="3498" w:type="dxa"/>
            <w:tcBorders>
              <w:top w:val="single" w:sz="9" w:space="0" w:color="000000"/>
              <w:left w:val="single" w:sz="9" w:space="0" w:color="000000"/>
              <w:bottom w:val="single" w:sz="9" w:space="0" w:color="000000"/>
              <w:right w:val="single" w:sz="9" w:space="0" w:color="000000"/>
            </w:tcBorders>
            <w:shd w:val="clear" w:color="auto" w:fill="auto"/>
          </w:tcPr>
          <w:p w14:paraId="5231F83A"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наволочки (без учета предельного отклонения): &gt;= 70 &lt; 75 см.</w:t>
            </w:r>
          </w:p>
          <w:p w14:paraId="620C9FE9"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пододеяльника (без учета предельного отклонения): &gt;= 210 &lt;= 220 см.</w:t>
            </w:r>
          </w:p>
          <w:p w14:paraId="195F9B7E"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простыни (без учета предельного отклонения): &gt;= 210 &lt;= 220 см.</w:t>
            </w:r>
          </w:p>
          <w:p w14:paraId="03DCEF31" w14:textId="77777777" w:rsidR="00011763" w:rsidRPr="00011763" w:rsidRDefault="00011763" w:rsidP="00011763">
            <w:pPr>
              <w:spacing w:after="0" w:line="249" w:lineRule="auto"/>
              <w:ind w:left="0" w:firstLine="0"/>
              <w:jc w:val="left"/>
              <w:rPr>
                <w:sz w:val="24"/>
                <w:lang w:val="ru-RU"/>
              </w:rPr>
            </w:pPr>
            <w:r w:rsidRPr="00011763">
              <w:rPr>
                <w:sz w:val="24"/>
                <w:lang w:val="ru-RU"/>
              </w:rPr>
              <w:t>Количество наволочек: 1 шт. Количество пододеяльников: 1 шт.</w:t>
            </w:r>
          </w:p>
          <w:p w14:paraId="4DD0EA0A" w14:textId="77777777" w:rsidR="00011763" w:rsidRPr="00011763" w:rsidRDefault="00011763" w:rsidP="00011763">
            <w:pPr>
              <w:spacing w:after="0" w:line="259" w:lineRule="auto"/>
              <w:ind w:left="0" w:firstLine="0"/>
              <w:jc w:val="left"/>
              <w:rPr>
                <w:sz w:val="24"/>
                <w:lang w:val="ru-RU"/>
              </w:rPr>
            </w:pPr>
            <w:r w:rsidRPr="00011763">
              <w:rPr>
                <w:sz w:val="24"/>
                <w:lang w:val="ru-RU"/>
              </w:rPr>
              <w:t>Количество простыней: 1 шт.</w:t>
            </w:r>
          </w:p>
          <w:p w14:paraId="62AF6729" w14:textId="77777777" w:rsidR="00011763" w:rsidRPr="00011763" w:rsidRDefault="00011763" w:rsidP="00011763">
            <w:pPr>
              <w:spacing w:after="0" w:line="259" w:lineRule="auto"/>
              <w:ind w:left="0" w:firstLine="0"/>
              <w:jc w:val="left"/>
              <w:rPr>
                <w:sz w:val="24"/>
                <w:lang w:val="ru-RU"/>
              </w:rPr>
            </w:pPr>
            <w:r w:rsidRPr="00011763">
              <w:rPr>
                <w:sz w:val="24"/>
                <w:lang w:val="ru-RU"/>
              </w:rPr>
              <w:t>Поверхностная плотность</w:t>
            </w:r>
          </w:p>
        </w:tc>
        <w:tc>
          <w:tcPr>
            <w:tcW w:w="3164" w:type="dxa"/>
            <w:tcBorders>
              <w:top w:val="single" w:sz="9" w:space="0" w:color="000000"/>
              <w:left w:val="single" w:sz="9" w:space="0" w:color="000000"/>
              <w:bottom w:val="single" w:sz="9" w:space="0" w:color="000000"/>
              <w:right w:val="single" w:sz="9" w:space="0" w:color="000000"/>
            </w:tcBorders>
            <w:shd w:val="clear" w:color="auto" w:fill="auto"/>
          </w:tcPr>
          <w:p w14:paraId="7E156E73" w14:textId="77777777" w:rsidR="00011763" w:rsidRPr="00011763" w:rsidRDefault="00011763" w:rsidP="00011763">
            <w:pPr>
              <w:spacing w:after="0" w:line="259" w:lineRule="auto"/>
              <w:ind w:left="0" w:firstLine="0"/>
              <w:jc w:val="left"/>
              <w:rPr>
                <w:sz w:val="24"/>
              </w:rPr>
            </w:pPr>
            <w:proofErr w:type="spellStart"/>
            <w:r w:rsidRPr="00011763">
              <w:rPr>
                <w:sz w:val="24"/>
              </w:rPr>
              <w:t>Способ</w:t>
            </w:r>
            <w:proofErr w:type="spellEnd"/>
            <w:r w:rsidRPr="00011763">
              <w:rPr>
                <w:sz w:val="24"/>
              </w:rPr>
              <w:t xml:space="preserve"> </w:t>
            </w:r>
            <w:proofErr w:type="spellStart"/>
            <w:r w:rsidRPr="00011763">
              <w:rPr>
                <w:sz w:val="24"/>
              </w:rPr>
              <w:t>поставки</w:t>
            </w:r>
            <w:proofErr w:type="spellEnd"/>
            <w:r w:rsidRPr="00011763">
              <w:rPr>
                <w:sz w:val="24"/>
              </w:rPr>
              <w:t xml:space="preserve">: </w:t>
            </w:r>
            <w:proofErr w:type="spellStart"/>
            <w:r w:rsidRPr="00011763">
              <w:rPr>
                <w:sz w:val="24"/>
              </w:rPr>
              <w:t>По</w:t>
            </w:r>
            <w:proofErr w:type="spellEnd"/>
            <w:r w:rsidRPr="00011763">
              <w:rPr>
                <w:sz w:val="24"/>
              </w:rPr>
              <w:t xml:space="preserve"> </w:t>
            </w:r>
            <w:proofErr w:type="spellStart"/>
            <w:r w:rsidRPr="00011763">
              <w:rPr>
                <w:sz w:val="24"/>
              </w:rPr>
              <w:t>заявке</w:t>
            </w:r>
            <w:proofErr w:type="spellEnd"/>
            <w:r w:rsidRPr="00011763">
              <w:rPr>
                <w:sz w:val="24"/>
              </w:rPr>
              <w:t>.</w:t>
            </w: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173B3AD3" w14:textId="77777777" w:rsidR="00011763" w:rsidRPr="00011763" w:rsidRDefault="00011763" w:rsidP="00011763">
            <w:pPr>
              <w:spacing w:after="0" w:line="259" w:lineRule="auto"/>
              <w:ind w:left="0" w:firstLine="0"/>
              <w:jc w:val="center"/>
              <w:rPr>
                <w:sz w:val="24"/>
              </w:rPr>
            </w:pPr>
            <w:r w:rsidRPr="00011763">
              <w:rPr>
                <w:sz w:val="24"/>
              </w:rPr>
              <w:t>300 (</w:t>
            </w:r>
            <w:proofErr w:type="spellStart"/>
            <w:r w:rsidRPr="00011763">
              <w:rPr>
                <w:sz w:val="24"/>
              </w:rPr>
              <w:t>Штука</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564C6CAB" w14:textId="77777777" w:rsidR="00011763" w:rsidRPr="00011763" w:rsidRDefault="00011763" w:rsidP="00011763">
            <w:pPr>
              <w:spacing w:after="0" w:line="259" w:lineRule="auto"/>
              <w:ind w:left="0" w:firstLine="0"/>
              <w:jc w:val="left"/>
              <w:rPr>
                <w:sz w:val="24"/>
              </w:rPr>
            </w:pPr>
            <w:r w:rsidRPr="00011763">
              <w:rPr>
                <w:sz w:val="24"/>
              </w:rPr>
              <w:t xml:space="preserve">c 20.04.2024 </w:t>
            </w:r>
            <w:proofErr w:type="spellStart"/>
            <w:r w:rsidRPr="00011763">
              <w:rPr>
                <w:sz w:val="24"/>
              </w:rPr>
              <w:t>по</w:t>
            </w:r>
            <w:proofErr w:type="spellEnd"/>
          </w:p>
          <w:p w14:paraId="4CF1C8EB" w14:textId="77777777" w:rsidR="00011763" w:rsidRPr="00011763" w:rsidRDefault="00011763" w:rsidP="00011763">
            <w:pPr>
              <w:spacing w:after="0" w:line="259" w:lineRule="auto"/>
              <w:ind w:left="0" w:firstLine="0"/>
              <w:jc w:val="left"/>
              <w:rPr>
                <w:sz w:val="24"/>
              </w:rPr>
            </w:pPr>
            <w:r w:rsidRPr="00011763">
              <w:rPr>
                <w:sz w:val="24"/>
              </w:rPr>
              <w:t>31.05.2024</w:t>
            </w:r>
          </w:p>
        </w:tc>
      </w:tr>
    </w:tbl>
    <w:p w14:paraId="3F13AF5C" w14:textId="77777777" w:rsidR="00011763" w:rsidRPr="00011763" w:rsidRDefault="00011763" w:rsidP="00011763">
      <w:pPr>
        <w:spacing w:after="0" w:line="259" w:lineRule="auto"/>
        <w:ind w:left="0" w:right="16120" w:firstLine="0"/>
        <w:jc w:val="left"/>
        <w:rPr>
          <w:sz w:val="24"/>
        </w:rPr>
      </w:pPr>
    </w:p>
    <w:tbl>
      <w:tblPr>
        <w:tblW w:w="15398" w:type="dxa"/>
        <w:tblInd w:w="428" w:type="dxa"/>
        <w:tblCellMar>
          <w:top w:w="20" w:type="dxa"/>
          <w:left w:w="56" w:type="dxa"/>
          <w:right w:w="72" w:type="dxa"/>
        </w:tblCellMar>
        <w:tblLook w:val="04A0" w:firstRow="1" w:lastRow="0" w:firstColumn="1" w:lastColumn="0" w:noHBand="0" w:noVBand="1"/>
      </w:tblPr>
      <w:tblGrid>
        <w:gridCol w:w="1752"/>
        <w:gridCol w:w="2751"/>
        <w:gridCol w:w="3498"/>
        <w:gridCol w:w="3164"/>
        <w:gridCol w:w="2179"/>
        <w:gridCol w:w="2054"/>
      </w:tblGrid>
      <w:tr w:rsidR="00011763" w:rsidRPr="00011763" w14:paraId="4FA1E1A4" w14:textId="77777777" w:rsidTr="008501F8">
        <w:trPr>
          <w:trHeight w:val="6666"/>
        </w:trPr>
        <w:tc>
          <w:tcPr>
            <w:tcW w:w="1752" w:type="dxa"/>
            <w:tcBorders>
              <w:top w:val="single" w:sz="9" w:space="0" w:color="000000"/>
              <w:left w:val="double" w:sz="2" w:space="0" w:color="000000"/>
              <w:bottom w:val="single" w:sz="9" w:space="0" w:color="000000"/>
              <w:right w:val="double" w:sz="2" w:space="0" w:color="000000"/>
            </w:tcBorders>
            <w:shd w:val="clear" w:color="auto" w:fill="auto"/>
          </w:tcPr>
          <w:p w14:paraId="713B3CB4" w14:textId="77777777" w:rsidR="00011763" w:rsidRPr="00011763" w:rsidRDefault="00011763" w:rsidP="00011763">
            <w:pPr>
              <w:spacing w:after="123" w:line="259" w:lineRule="auto"/>
              <w:ind w:left="0" w:firstLine="0"/>
              <w:jc w:val="left"/>
              <w:rPr>
                <w:sz w:val="24"/>
              </w:rPr>
            </w:pPr>
          </w:p>
        </w:tc>
        <w:tc>
          <w:tcPr>
            <w:tcW w:w="2751" w:type="dxa"/>
            <w:tcBorders>
              <w:top w:val="single" w:sz="9" w:space="0" w:color="000000"/>
              <w:left w:val="double" w:sz="2" w:space="0" w:color="000000"/>
              <w:bottom w:val="single" w:sz="9" w:space="0" w:color="000000"/>
              <w:right w:val="nil"/>
            </w:tcBorders>
            <w:shd w:val="clear" w:color="auto" w:fill="auto"/>
          </w:tcPr>
          <w:p w14:paraId="0894AEE5" w14:textId="77777777" w:rsidR="00011763" w:rsidRPr="00011763" w:rsidRDefault="00011763" w:rsidP="00011763">
            <w:pPr>
              <w:spacing w:after="123" w:line="259" w:lineRule="auto"/>
              <w:ind w:left="0" w:firstLine="0"/>
              <w:jc w:val="left"/>
              <w:rPr>
                <w:sz w:val="24"/>
              </w:rPr>
            </w:pPr>
          </w:p>
        </w:tc>
        <w:tc>
          <w:tcPr>
            <w:tcW w:w="3498" w:type="dxa"/>
            <w:tcBorders>
              <w:top w:val="single" w:sz="9" w:space="0" w:color="000000"/>
              <w:left w:val="nil"/>
              <w:bottom w:val="single" w:sz="9" w:space="0" w:color="000000"/>
              <w:right w:val="nil"/>
            </w:tcBorders>
            <w:shd w:val="clear" w:color="auto" w:fill="auto"/>
            <w:vAlign w:val="center"/>
          </w:tcPr>
          <w:p w14:paraId="4B063113" w14:textId="77777777" w:rsidR="00011763" w:rsidRPr="00011763" w:rsidRDefault="00011763" w:rsidP="00011763">
            <w:pPr>
              <w:spacing w:after="0" w:line="259" w:lineRule="auto"/>
              <w:ind w:left="0" w:firstLine="0"/>
              <w:jc w:val="left"/>
              <w:rPr>
                <w:sz w:val="24"/>
                <w:lang w:val="ru-RU"/>
              </w:rPr>
            </w:pPr>
            <w:r w:rsidRPr="00011763">
              <w:rPr>
                <w:sz w:val="24"/>
                <w:lang w:val="ru-RU"/>
              </w:rPr>
              <w:t>ткани, г/</w:t>
            </w:r>
            <w:proofErr w:type="spellStart"/>
            <w:r w:rsidRPr="00011763">
              <w:rPr>
                <w:sz w:val="24"/>
                <w:lang w:val="ru-RU"/>
              </w:rPr>
              <w:t>кв.м</w:t>
            </w:r>
            <w:proofErr w:type="spellEnd"/>
            <w:r w:rsidRPr="00011763">
              <w:rPr>
                <w:sz w:val="24"/>
                <w:lang w:val="ru-RU"/>
              </w:rPr>
              <w:t>: &gt;= 120.</w:t>
            </w:r>
          </w:p>
          <w:p w14:paraId="47959459" w14:textId="77777777" w:rsidR="00011763" w:rsidRPr="00011763" w:rsidRDefault="00011763" w:rsidP="00011763">
            <w:pPr>
              <w:spacing w:after="0" w:line="259" w:lineRule="auto"/>
              <w:ind w:left="0" w:firstLine="0"/>
              <w:jc w:val="left"/>
              <w:rPr>
                <w:sz w:val="24"/>
                <w:lang w:val="ru-RU"/>
              </w:rPr>
            </w:pPr>
            <w:r w:rsidRPr="00011763">
              <w:rPr>
                <w:sz w:val="24"/>
                <w:lang w:val="ru-RU"/>
              </w:rPr>
              <w:t>Тип материала комплекта: Бязь.</w:t>
            </w:r>
          </w:p>
          <w:p w14:paraId="5068EA21" w14:textId="77777777" w:rsidR="00011763" w:rsidRPr="00011763" w:rsidRDefault="00011763" w:rsidP="00011763">
            <w:pPr>
              <w:spacing w:after="0" w:line="249" w:lineRule="auto"/>
              <w:ind w:left="0" w:firstLine="0"/>
              <w:jc w:val="left"/>
              <w:rPr>
                <w:sz w:val="24"/>
                <w:lang w:val="ru-RU"/>
              </w:rPr>
            </w:pPr>
            <w:r w:rsidRPr="00011763">
              <w:rPr>
                <w:sz w:val="24"/>
                <w:lang w:val="ru-RU"/>
              </w:rPr>
              <w:t>Тип пододеяльника: В1. Типовой размер пододеяльника по ГОСТ 31307-2005:</w:t>
            </w:r>
          </w:p>
          <w:p w14:paraId="63EADEFC" w14:textId="77777777" w:rsidR="00011763" w:rsidRPr="00011763" w:rsidRDefault="00011763" w:rsidP="00011763">
            <w:pPr>
              <w:spacing w:after="0" w:line="259" w:lineRule="auto"/>
              <w:ind w:left="0" w:firstLine="0"/>
              <w:jc w:val="left"/>
              <w:rPr>
                <w:sz w:val="24"/>
                <w:lang w:val="ru-RU"/>
              </w:rPr>
            </w:pPr>
            <w:r w:rsidRPr="00011763">
              <w:rPr>
                <w:sz w:val="24"/>
                <w:lang w:val="ru-RU"/>
              </w:rPr>
              <w:t>Полуторный №1.</w:t>
            </w:r>
          </w:p>
          <w:p w14:paraId="44795212" w14:textId="77777777" w:rsidR="00011763" w:rsidRPr="00011763" w:rsidRDefault="00011763" w:rsidP="00011763">
            <w:pPr>
              <w:spacing w:after="0" w:line="249" w:lineRule="auto"/>
              <w:ind w:left="0" w:firstLine="0"/>
              <w:jc w:val="left"/>
              <w:rPr>
                <w:sz w:val="24"/>
                <w:lang w:val="ru-RU"/>
              </w:rPr>
            </w:pPr>
            <w:r w:rsidRPr="00011763">
              <w:rPr>
                <w:sz w:val="24"/>
                <w:lang w:val="ru-RU"/>
              </w:rPr>
              <w:t>Типовой размер простыни по ГОСТ 31307-2005: Полуторная. Ширина наволочки (без учета предельного отклонения): &gt;= 50 &lt; 55 см.</w:t>
            </w:r>
          </w:p>
          <w:p w14:paraId="7D4E6549"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пододеяльника (без учета предельного отклонения):</w:t>
            </w:r>
          </w:p>
          <w:p w14:paraId="43909F2D" w14:textId="77777777" w:rsidR="00011763" w:rsidRPr="00011763" w:rsidRDefault="00011763" w:rsidP="00011763">
            <w:pPr>
              <w:spacing w:after="0" w:line="259" w:lineRule="auto"/>
              <w:ind w:left="0" w:firstLine="0"/>
              <w:jc w:val="left"/>
              <w:rPr>
                <w:sz w:val="24"/>
                <w:lang w:val="ru-RU"/>
              </w:rPr>
            </w:pPr>
            <w:r w:rsidRPr="00011763">
              <w:rPr>
                <w:sz w:val="24"/>
                <w:lang w:val="ru-RU"/>
              </w:rPr>
              <w:t>&gt;= 140 &lt; 150 см.</w:t>
            </w:r>
          </w:p>
          <w:p w14:paraId="1E374C5A"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простыни (без учета предельного отклонения): &gt;= 150 &lt; 160 см.</w:t>
            </w:r>
          </w:p>
          <w:p w14:paraId="4A78EBB7" w14:textId="77777777" w:rsidR="00011763" w:rsidRPr="00011763" w:rsidRDefault="00011763" w:rsidP="00011763">
            <w:pPr>
              <w:spacing w:after="0" w:line="249" w:lineRule="auto"/>
              <w:ind w:left="0" w:firstLine="0"/>
              <w:jc w:val="left"/>
              <w:rPr>
                <w:sz w:val="24"/>
                <w:lang w:val="ru-RU"/>
              </w:rPr>
            </w:pPr>
            <w:r w:rsidRPr="00011763">
              <w:rPr>
                <w:sz w:val="24"/>
                <w:lang w:val="ru-RU"/>
              </w:rPr>
              <w:t>Состав комплекта: Простынь; Пододеяльник; Наволочка.</w:t>
            </w:r>
          </w:p>
          <w:p w14:paraId="1BF7AF36" w14:textId="77777777" w:rsidR="00011763" w:rsidRPr="00011763" w:rsidRDefault="00011763" w:rsidP="00011763">
            <w:pPr>
              <w:spacing w:after="0" w:line="259" w:lineRule="auto"/>
              <w:ind w:left="0" w:firstLine="0"/>
              <w:jc w:val="left"/>
              <w:rPr>
                <w:sz w:val="24"/>
                <w:lang w:val="ru-RU"/>
              </w:rPr>
            </w:pPr>
            <w:r w:rsidRPr="00011763">
              <w:rPr>
                <w:sz w:val="24"/>
                <w:lang w:val="ru-RU"/>
              </w:rPr>
              <w:t>Состав ткани комплекта:</w:t>
            </w:r>
          </w:p>
          <w:p w14:paraId="08097B65" w14:textId="77777777" w:rsidR="00011763" w:rsidRPr="00011763" w:rsidRDefault="00011763" w:rsidP="00011763">
            <w:pPr>
              <w:spacing w:after="0" w:line="259" w:lineRule="auto"/>
              <w:ind w:left="0" w:firstLine="0"/>
              <w:jc w:val="left"/>
              <w:rPr>
                <w:sz w:val="24"/>
                <w:lang w:val="ru-RU"/>
              </w:rPr>
            </w:pPr>
            <w:r w:rsidRPr="00011763">
              <w:rPr>
                <w:sz w:val="24"/>
                <w:lang w:val="ru-RU"/>
              </w:rPr>
              <w:t>Хлопок.</w:t>
            </w:r>
          </w:p>
          <w:p w14:paraId="6ECF7DD2" w14:textId="77777777" w:rsidR="00011763" w:rsidRPr="00011763" w:rsidRDefault="00011763" w:rsidP="00011763">
            <w:pPr>
              <w:spacing w:after="0" w:line="259" w:lineRule="auto"/>
              <w:ind w:left="0" w:firstLine="0"/>
              <w:jc w:val="left"/>
              <w:rPr>
                <w:sz w:val="24"/>
                <w:lang w:val="ru-RU"/>
              </w:rPr>
            </w:pPr>
            <w:r w:rsidRPr="00011763">
              <w:rPr>
                <w:sz w:val="24"/>
                <w:lang w:val="ru-RU"/>
              </w:rPr>
              <w:t>Цвет: Белый.</w:t>
            </w:r>
          </w:p>
        </w:tc>
        <w:tc>
          <w:tcPr>
            <w:tcW w:w="3164" w:type="dxa"/>
            <w:tcBorders>
              <w:top w:val="single" w:sz="9" w:space="0" w:color="000000"/>
              <w:left w:val="nil"/>
              <w:bottom w:val="single" w:sz="9" w:space="0" w:color="000000"/>
              <w:right w:val="single" w:sz="9" w:space="0" w:color="000000"/>
            </w:tcBorders>
            <w:shd w:val="clear" w:color="auto" w:fill="auto"/>
          </w:tcPr>
          <w:p w14:paraId="291AE0F8" w14:textId="77777777" w:rsidR="00011763" w:rsidRPr="00011763" w:rsidRDefault="00011763" w:rsidP="00011763">
            <w:pPr>
              <w:spacing w:after="123" w:line="259" w:lineRule="auto"/>
              <w:ind w:left="0" w:firstLine="0"/>
              <w:jc w:val="left"/>
              <w:rPr>
                <w:sz w:val="24"/>
                <w:lang w:val="ru-RU"/>
              </w:rPr>
            </w:pP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0735515B" w14:textId="77777777" w:rsidR="00011763" w:rsidRPr="00011763" w:rsidRDefault="00011763" w:rsidP="00011763">
            <w:pPr>
              <w:spacing w:after="123" w:line="259" w:lineRule="auto"/>
              <w:ind w:left="0" w:firstLine="0"/>
              <w:jc w:val="left"/>
              <w:rPr>
                <w:sz w:val="24"/>
                <w:lang w:val="ru-RU"/>
              </w:rPr>
            </w:pP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237EB992" w14:textId="77777777" w:rsidR="00011763" w:rsidRPr="00011763" w:rsidRDefault="00011763" w:rsidP="00011763">
            <w:pPr>
              <w:spacing w:after="123" w:line="259" w:lineRule="auto"/>
              <w:ind w:left="0" w:firstLine="0"/>
              <w:jc w:val="left"/>
              <w:rPr>
                <w:sz w:val="24"/>
                <w:lang w:val="ru-RU"/>
              </w:rPr>
            </w:pPr>
          </w:p>
        </w:tc>
      </w:tr>
      <w:tr w:rsidR="00011763" w:rsidRPr="00011763" w14:paraId="6FAF6A4E" w14:textId="77777777" w:rsidTr="008501F8">
        <w:trPr>
          <w:trHeight w:val="618"/>
        </w:trPr>
        <w:tc>
          <w:tcPr>
            <w:tcW w:w="15398" w:type="dxa"/>
            <w:gridSpan w:val="6"/>
            <w:tcBorders>
              <w:top w:val="single" w:sz="9" w:space="0" w:color="000000"/>
              <w:left w:val="double" w:sz="2" w:space="0" w:color="000000"/>
              <w:bottom w:val="single" w:sz="9" w:space="0" w:color="000000"/>
              <w:right w:val="single" w:sz="9" w:space="0" w:color="000000"/>
            </w:tcBorders>
            <w:shd w:val="clear" w:color="auto" w:fill="auto"/>
            <w:vAlign w:val="center"/>
          </w:tcPr>
          <w:p w14:paraId="105A34FC" w14:textId="77777777" w:rsidR="00011763" w:rsidRPr="00011763" w:rsidRDefault="00011763" w:rsidP="00011763">
            <w:pPr>
              <w:spacing w:after="0" w:line="259" w:lineRule="auto"/>
              <w:ind w:left="0" w:firstLine="0"/>
              <w:jc w:val="left"/>
              <w:rPr>
                <w:sz w:val="24"/>
                <w:lang w:val="ru-RU"/>
              </w:rPr>
            </w:pPr>
            <w:r w:rsidRPr="00011763">
              <w:rPr>
                <w:sz w:val="24"/>
                <w:lang w:val="ru-RU"/>
              </w:rPr>
              <w:t xml:space="preserve">3. Город Москва, шоссе Открытое, дом 19, корпус 6 (управа района </w:t>
            </w:r>
            <w:proofErr w:type="spellStart"/>
            <w:r w:rsidRPr="00011763">
              <w:rPr>
                <w:sz w:val="24"/>
                <w:lang w:val="ru-RU"/>
              </w:rPr>
              <w:t>Метрогородок</w:t>
            </w:r>
            <w:proofErr w:type="spellEnd"/>
            <w:r w:rsidRPr="00011763">
              <w:rPr>
                <w:sz w:val="24"/>
                <w:lang w:val="ru-RU"/>
              </w:rPr>
              <w:t>)</w:t>
            </w:r>
          </w:p>
        </w:tc>
      </w:tr>
      <w:tr w:rsidR="00011763" w:rsidRPr="00011763" w14:paraId="582DB51A" w14:textId="77777777" w:rsidTr="008501F8">
        <w:trPr>
          <w:trHeight w:val="656"/>
        </w:trPr>
        <w:tc>
          <w:tcPr>
            <w:tcW w:w="1752" w:type="dxa"/>
            <w:tcBorders>
              <w:top w:val="single" w:sz="9" w:space="0" w:color="000000"/>
              <w:left w:val="double" w:sz="2" w:space="0" w:color="000000"/>
              <w:bottom w:val="single" w:sz="9" w:space="0" w:color="000000"/>
              <w:right w:val="single" w:sz="9" w:space="0" w:color="000000"/>
            </w:tcBorders>
            <w:shd w:val="clear" w:color="auto" w:fill="auto"/>
            <w:vAlign w:val="center"/>
          </w:tcPr>
          <w:p w14:paraId="378E2C78" w14:textId="77777777" w:rsidR="00011763" w:rsidRPr="00011763" w:rsidRDefault="00011763" w:rsidP="00011763">
            <w:pPr>
              <w:spacing w:after="0" w:line="259" w:lineRule="auto"/>
              <w:ind w:left="0" w:firstLine="0"/>
              <w:jc w:val="center"/>
              <w:rPr>
                <w:sz w:val="24"/>
              </w:rPr>
            </w:pPr>
            <w:r w:rsidRPr="00011763">
              <w:rPr>
                <w:sz w:val="24"/>
              </w:rPr>
              <w:t>№ п/п</w:t>
            </w:r>
          </w:p>
        </w:tc>
        <w:tc>
          <w:tcPr>
            <w:tcW w:w="2751" w:type="dxa"/>
            <w:tcBorders>
              <w:top w:val="single" w:sz="9" w:space="0" w:color="000000"/>
              <w:left w:val="single" w:sz="9" w:space="0" w:color="000000"/>
              <w:bottom w:val="single" w:sz="9" w:space="0" w:color="000000"/>
              <w:right w:val="single" w:sz="9" w:space="0" w:color="000000"/>
            </w:tcBorders>
            <w:shd w:val="clear" w:color="auto" w:fill="auto"/>
            <w:vAlign w:val="center"/>
          </w:tcPr>
          <w:p w14:paraId="644CD447" w14:textId="77777777" w:rsidR="00011763" w:rsidRPr="00011763" w:rsidRDefault="00011763" w:rsidP="00011763">
            <w:pPr>
              <w:spacing w:after="0" w:line="259" w:lineRule="auto"/>
              <w:ind w:left="0" w:firstLine="0"/>
              <w:jc w:val="center"/>
              <w:rPr>
                <w:sz w:val="24"/>
              </w:rPr>
            </w:pPr>
            <w:proofErr w:type="spellStart"/>
            <w:r w:rsidRPr="00011763">
              <w:rPr>
                <w:sz w:val="24"/>
              </w:rPr>
              <w:t>Наименование</w:t>
            </w:r>
            <w:proofErr w:type="spellEnd"/>
            <w:r w:rsidRPr="00011763">
              <w:rPr>
                <w:sz w:val="24"/>
              </w:rPr>
              <w:t xml:space="preserve"> СПГЗ</w:t>
            </w:r>
            <w:r w:rsidRPr="00011763">
              <w:rPr>
                <w:sz w:val="30"/>
                <w:vertAlign w:val="superscript"/>
              </w:rPr>
              <w:t>*</w:t>
            </w:r>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72789C14" w14:textId="77777777" w:rsidR="00011763" w:rsidRPr="00011763" w:rsidRDefault="00011763" w:rsidP="00011763">
            <w:pPr>
              <w:spacing w:after="0" w:line="259" w:lineRule="auto"/>
              <w:ind w:left="0" w:firstLine="0"/>
              <w:jc w:val="center"/>
              <w:rPr>
                <w:sz w:val="24"/>
              </w:rPr>
            </w:pPr>
            <w:proofErr w:type="spellStart"/>
            <w:r w:rsidRPr="00011763">
              <w:rPr>
                <w:sz w:val="24"/>
              </w:rPr>
              <w:t>Характеристики</w:t>
            </w:r>
            <w:proofErr w:type="spellEnd"/>
          </w:p>
        </w:tc>
        <w:tc>
          <w:tcPr>
            <w:tcW w:w="316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1808A7E0" w14:textId="77777777" w:rsidR="00011763" w:rsidRPr="00011763" w:rsidRDefault="00011763" w:rsidP="00011763">
            <w:pPr>
              <w:spacing w:after="0" w:line="259" w:lineRule="auto"/>
              <w:ind w:left="0" w:firstLine="0"/>
              <w:jc w:val="center"/>
              <w:rPr>
                <w:sz w:val="24"/>
              </w:rPr>
            </w:pPr>
            <w:proofErr w:type="spellStart"/>
            <w:r w:rsidRPr="00011763">
              <w:rPr>
                <w:sz w:val="24"/>
              </w:rPr>
              <w:t>Дополнительные</w:t>
            </w:r>
            <w:proofErr w:type="spellEnd"/>
            <w:r w:rsidRPr="00011763">
              <w:rPr>
                <w:sz w:val="24"/>
              </w:rPr>
              <w:t xml:space="preserve"> </w:t>
            </w:r>
            <w:proofErr w:type="spellStart"/>
            <w:r w:rsidRPr="00011763">
              <w:rPr>
                <w:sz w:val="24"/>
              </w:rPr>
              <w:t>условия</w:t>
            </w:r>
            <w:proofErr w:type="spellEnd"/>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1F1CF28D" w14:textId="77777777" w:rsidR="00011763" w:rsidRPr="00011763" w:rsidRDefault="00011763" w:rsidP="00011763">
            <w:pPr>
              <w:spacing w:after="0" w:line="259" w:lineRule="auto"/>
              <w:ind w:left="0" w:firstLine="0"/>
              <w:jc w:val="center"/>
              <w:rPr>
                <w:sz w:val="24"/>
              </w:rPr>
            </w:pPr>
            <w:proofErr w:type="spellStart"/>
            <w:r w:rsidRPr="00011763">
              <w:rPr>
                <w:sz w:val="24"/>
              </w:rPr>
              <w:t>Объем</w:t>
            </w:r>
            <w:proofErr w:type="spellEnd"/>
            <w:r w:rsidRPr="00011763">
              <w:rPr>
                <w:sz w:val="24"/>
              </w:rPr>
              <w:t xml:space="preserve"> (</w:t>
            </w:r>
            <w:proofErr w:type="spellStart"/>
            <w:r w:rsidRPr="00011763">
              <w:rPr>
                <w:sz w:val="24"/>
              </w:rPr>
              <w:t>единица</w:t>
            </w:r>
            <w:proofErr w:type="spellEnd"/>
            <w:r w:rsidRPr="00011763">
              <w:rPr>
                <w:sz w:val="24"/>
              </w:rPr>
              <w:t xml:space="preserve"> </w:t>
            </w:r>
            <w:proofErr w:type="spellStart"/>
            <w:r w:rsidRPr="00011763">
              <w:rPr>
                <w:sz w:val="24"/>
              </w:rPr>
              <w:t>измерения</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3491CB36" w14:textId="77777777" w:rsidR="00011763" w:rsidRPr="00011763" w:rsidRDefault="00011763" w:rsidP="00011763">
            <w:pPr>
              <w:spacing w:after="0" w:line="259" w:lineRule="auto"/>
              <w:ind w:left="0" w:firstLine="0"/>
              <w:jc w:val="center"/>
              <w:rPr>
                <w:sz w:val="24"/>
              </w:rPr>
            </w:pPr>
            <w:proofErr w:type="spellStart"/>
            <w:r w:rsidRPr="00011763">
              <w:rPr>
                <w:sz w:val="24"/>
              </w:rPr>
              <w:t>Срок</w:t>
            </w:r>
            <w:proofErr w:type="spellEnd"/>
          </w:p>
        </w:tc>
      </w:tr>
      <w:tr w:rsidR="00011763" w:rsidRPr="00011763" w14:paraId="5B51F830" w14:textId="77777777" w:rsidTr="008501F8">
        <w:trPr>
          <w:trHeight w:val="1799"/>
        </w:trPr>
        <w:tc>
          <w:tcPr>
            <w:tcW w:w="1752" w:type="dxa"/>
            <w:tcBorders>
              <w:top w:val="single" w:sz="9" w:space="0" w:color="000000"/>
              <w:left w:val="double" w:sz="2" w:space="0" w:color="000000"/>
              <w:bottom w:val="single" w:sz="9" w:space="0" w:color="000000"/>
              <w:right w:val="nil"/>
            </w:tcBorders>
            <w:shd w:val="clear" w:color="auto" w:fill="auto"/>
          </w:tcPr>
          <w:p w14:paraId="6C898228" w14:textId="77777777" w:rsidR="00011763" w:rsidRPr="00011763" w:rsidRDefault="00011763" w:rsidP="00011763">
            <w:pPr>
              <w:spacing w:after="0" w:line="259" w:lineRule="auto"/>
              <w:ind w:left="0" w:firstLine="0"/>
              <w:jc w:val="center"/>
              <w:rPr>
                <w:sz w:val="24"/>
              </w:rPr>
            </w:pPr>
            <w:r w:rsidRPr="00011763">
              <w:rPr>
                <w:sz w:val="24"/>
              </w:rPr>
              <w:t>3.1</w:t>
            </w:r>
          </w:p>
        </w:tc>
        <w:tc>
          <w:tcPr>
            <w:tcW w:w="2751" w:type="dxa"/>
            <w:tcBorders>
              <w:top w:val="single" w:sz="9" w:space="0" w:color="000000"/>
              <w:left w:val="nil"/>
              <w:bottom w:val="single" w:sz="9" w:space="0" w:color="000000"/>
              <w:right w:val="single" w:sz="9" w:space="0" w:color="000000"/>
            </w:tcBorders>
            <w:shd w:val="clear" w:color="auto" w:fill="auto"/>
          </w:tcPr>
          <w:p w14:paraId="72531EF5" w14:textId="77777777" w:rsidR="00011763" w:rsidRPr="00011763" w:rsidRDefault="00011763" w:rsidP="00011763">
            <w:pPr>
              <w:spacing w:after="0" w:line="259" w:lineRule="auto"/>
              <w:ind w:left="0" w:firstLine="0"/>
              <w:jc w:val="left"/>
              <w:rPr>
                <w:sz w:val="24"/>
              </w:rPr>
            </w:pPr>
            <w:r w:rsidRPr="00011763">
              <w:rPr>
                <w:sz w:val="24"/>
              </w:rPr>
              <w:t xml:space="preserve">(5) </w:t>
            </w:r>
            <w:proofErr w:type="spellStart"/>
            <w:r w:rsidRPr="00011763">
              <w:rPr>
                <w:sz w:val="24"/>
              </w:rPr>
              <w:t>Одеяло</w:t>
            </w:r>
            <w:proofErr w:type="spellEnd"/>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79D78287" w14:textId="77777777" w:rsidR="00011763" w:rsidRPr="00011763" w:rsidRDefault="00011763" w:rsidP="00011763">
            <w:pPr>
              <w:spacing w:after="0" w:line="259" w:lineRule="auto"/>
              <w:ind w:left="0" w:firstLine="0"/>
              <w:rPr>
                <w:sz w:val="24"/>
                <w:lang w:val="ru-RU"/>
              </w:rPr>
            </w:pPr>
            <w:r w:rsidRPr="00011763">
              <w:rPr>
                <w:sz w:val="24"/>
                <w:lang w:val="ru-RU"/>
              </w:rPr>
              <w:t>Вид мягкого инвентаря: Одеяло.</w:t>
            </w:r>
          </w:p>
          <w:p w14:paraId="5BB77A0A" w14:textId="77777777" w:rsidR="00011763" w:rsidRPr="00011763" w:rsidRDefault="00011763" w:rsidP="00011763">
            <w:pPr>
              <w:spacing w:after="0" w:line="249" w:lineRule="auto"/>
              <w:ind w:left="0" w:right="19" w:firstLine="0"/>
              <w:jc w:val="left"/>
              <w:rPr>
                <w:sz w:val="24"/>
                <w:lang w:val="ru-RU"/>
              </w:rPr>
            </w:pPr>
            <w:r w:rsidRPr="00011763">
              <w:rPr>
                <w:sz w:val="24"/>
                <w:lang w:val="ru-RU"/>
              </w:rPr>
              <w:t>Материал наполнителя: Комбинированный наполнитель.</w:t>
            </w:r>
          </w:p>
          <w:p w14:paraId="28D1BB5C" w14:textId="77777777" w:rsidR="00011763" w:rsidRPr="00011763" w:rsidRDefault="00011763" w:rsidP="00011763">
            <w:pPr>
              <w:spacing w:after="0" w:line="259" w:lineRule="auto"/>
              <w:ind w:left="0" w:firstLine="0"/>
              <w:jc w:val="left"/>
              <w:rPr>
                <w:sz w:val="24"/>
              </w:rPr>
            </w:pPr>
            <w:proofErr w:type="spellStart"/>
            <w:r w:rsidRPr="00011763">
              <w:rPr>
                <w:sz w:val="24"/>
              </w:rPr>
              <w:t>Тип</w:t>
            </w:r>
            <w:proofErr w:type="spellEnd"/>
            <w:r w:rsidRPr="00011763">
              <w:rPr>
                <w:sz w:val="24"/>
              </w:rPr>
              <w:t xml:space="preserve"> </w:t>
            </w:r>
            <w:proofErr w:type="spellStart"/>
            <w:r w:rsidRPr="00011763">
              <w:rPr>
                <w:sz w:val="24"/>
              </w:rPr>
              <w:t>одеяла</w:t>
            </w:r>
            <w:proofErr w:type="spellEnd"/>
            <w:r w:rsidRPr="00011763">
              <w:rPr>
                <w:sz w:val="24"/>
              </w:rPr>
              <w:t xml:space="preserve">: С </w:t>
            </w:r>
            <w:proofErr w:type="spellStart"/>
            <w:r w:rsidRPr="00011763">
              <w:rPr>
                <w:sz w:val="24"/>
              </w:rPr>
              <w:t>наполнителем</w:t>
            </w:r>
            <w:proofErr w:type="spellEnd"/>
            <w:r w:rsidRPr="00011763">
              <w:rPr>
                <w:sz w:val="24"/>
              </w:rPr>
              <w:t>.</w:t>
            </w:r>
          </w:p>
        </w:tc>
        <w:tc>
          <w:tcPr>
            <w:tcW w:w="3164" w:type="dxa"/>
            <w:tcBorders>
              <w:top w:val="single" w:sz="9" w:space="0" w:color="000000"/>
              <w:left w:val="single" w:sz="9" w:space="0" w:color="000000"/>
              <w:bottom w:val="single" w:sz="9" w:space="0" w:color="000000"/>
              <w:right w:val="single" w:sz="9" w:space="0" w:color="000000"/>
            </w:tcBorders>
            <w:shd w:val="clear" w:color="auto" w:fill="auto"/>
          </w:tcPr>
          <w:p w14:paraId="110D7737" w14:textId="77777777" w:rsidR="00011763" w:rsidRPr="00011763" w:rsidRDefault="00011763" w:rsidP="00011763">
            <w:pPr>
              <w:spacing w:after="0" w:line="259" w:lineRule="auto"/>
              <w:ind w:left="0" w:firstLine="0"/>
              <w:jc w:val="left"/>
              <w:rPr>
                <w:sz w:val="24"/>
                <w:lang w:val="ru-RU"/>
              </w:rPr>
            </w:pPr>
            <w:r w:rsidRPr="00011763">
              <w:rPr>
                <w:sz w:val="24"/>
                <w:lang w:val="ru-RU"/>
              </w:rPr>
              <w:t>Способ поставки товара: По заявке.</w:t>
            </w: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4CA334B3" w14:textId="77777777" w:rsidR="00011763" w:rsidRPr="00011763" w:rsidRDefault="00011763" w:rsidP="00011763">
            <w:pPr>
              <w:spacing w:after="0" w:line="259" w:lineRule="auto"/>
              <w:ind w:left="0" w:firstLine="0"/>
              <w:jc w:val="center"/>
              <w:rPr>
                <w:sz w:val="24"/>
              </w:rPr>
            </w:pPr>
            <w:r w:rsidRPr="00011763">
              <w:rPr>
                <w:sz w:val="24"/>
              </w:rPr>
              <w:t>300 (</w:t>
            </w:r>
            <w:proofErr w:type="spellStart"/>
            <w:r w:rsidRPr="00011763">
              <w:rPr>
                <w:sz w:val="24"/>
              </w:rPr>
              <w:t>Штука</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2C2987F4" w14:textId="77777777" w:rsidR="00011763" w:rsidRPr="00011763" w:rsidRDefault="00011763" w:rsidP="00011763">
            <w:pPr>
              <w:spacing w:after="0" w:line="259" w:lineRule="auto"/>
              <w:ind w:left="0" w:firstLine="0"/>
              <w:jc w:val="left"/>
              <w:rPr>
                <w:sz w:val="24"/>
              </w:rPr>
            </w:pPr>
            <w:r w:rsidRPr="00011763">
              <w:rPr>
                <w:sz w:val="24"/>
              </w:rPr>
              <w:t xml:space="preserve">c 20.04.2024 </w:t>
            </w:r>
            <w:proofErr w:type="spellStart"/>
            <w:r w:rsidRPr="00011763">
              <w:rPr>
                <w:sz w:val="24"/>
              </w:rPr>
              <w:t>по</w:t>
            </w:r>
            <w:proofErr w:type="spellEnd"/>
          </w:p>
          <w:p w14:paraId="505155B6" w14:textId="77777777" w:rsidR="00011763" w:rsidRPr="00011763" w:rsidRDefault="00011763" w:rsidP="00011763">
            <w:pPr>
              <w:spacing w:after="0" w:line="259" w:lineRule="auto"/>
              <w:ind w:left="0" w:firstLine="0"/>
              <w:jc w:val="left"/>
              <w:rPr>
                <w:sz w:val="24"/>
              </w:rPr>
            </w:pPr>
            <w:r w:rsidRPr="00011763">
              <w:rPr>
                <w:sz w:val="24"/>
              </w:rPr>
              <w:t>31.05.2024</w:t>
            </w:r>
          </w:p>
        </w:tc>
      </w:tr>
    </w:tbl>
    <w:p w14:paraId="72AB37CE" w14:textId="77777777" w:rsidR="00011763" w:rsidRPr="00011763" w:rsidRDefault="00011763" w:rsidP="00011763">
      <w:pPr>
        <w:spacing w:after="0" w:line="259" w:lineRule="auto"/>
        <w:ind w:left="0" w:right="16120" w:firstLine="0"/>
        <w:jc w:val="left"/>
        <w:rPr>
          <w:sz w:val="24"/>
        </w:rPr>
      </w:pPr>
    </w:p>
    <w:tbl>
      <w:tblPr>
        <w:tblW w:w="15400" w:type="dxa"/>
        <w:tblInd w:w="426" w:type="dxa"/>
        <w:tblCellMar>
          <w:top w:w="113" w:type="dxa"/>
          <w:left w:w="57" w:type="dxa"/>
          <w:right w:w="75" w:type="dxa"/>
        </w:tblCellMar>
        <w:tblLook w:val="04A0" w:firstRow="1" w:lastRow="0" w:firstColumn="1" w:lastColumn="0" w:noHBand="0" w:noVBand="1"/>
      </w:tblPr>
      <w:tblGrid>
        <w:gridCol w:w="1754"/>
        <w:gridCol w:w="2751"/>
        <w:gridCol w:w="3498"/>
        <w:gridCol w:w="3164"/>
        <w:gridCol w:w="2179"/>
        <w:gridCol w:w="2054"/>
      </w:tblGrid>
      <w:tr w:rsidR="00011763" w:rsidRPr="00011763" w14:paraId="3AC8D38A" w14:textId="77777777" w:rsidTr="008501F8">
        <w:trPr>
          <w:trHeight w:val="3498"/>
        </w:trPr>
        <w:tc>
          <w:tcPr>
            <w:tcW w:w="1754" w:type="dxa"/>
            <w:tcBorders>
              <w:top w:val="single" w:sz="9" w:space="0" w:color="000000"/>
              <w:left w:val="double" w:sz="2" w:space="0" w:color="000000"/>
              <w:bottom w:val="single" w:sz="9" w:space="0" w:color="000000"/>
              <w:right w:val="nil"/>
            </w:tcBorders>
            <w:shd w:val="clear" w:color="auto" w:fill="auto"/>
          </w:tcPr>
          <w:p w14:paraId="2D88C908" w14:textId="77777777" w:rsidR="00011763" w:rsidRPr="00011763" w:rsidRDefault="00011763" w:rsidP="00011763">
            <w:pPr>
              <w:spacing w:after="123" w:line="259" w:lineRule="auto"/>
              <w:ind w:left="0" w:firstLine="0"/>
              <w:jc w:val="left"/>
              <w:rPr>
                <w:sz w:val="24"/>
              </w:rPr>
            </w:pPr>
          </w:p>
        </w:tc>
        <w:tc>
          <w:tcPr>
            <w:tcW w:w="2751" w:type="dxa"/>
            <w:tcBorders>
              <w:top w:val="single" w:sz="9" w:space="0" w:color="000000"/>
              <w:left w:val="nil"/>
              <w:bottom w:val="single" w:sz="9" w:space="0" w:color="000000"/>
              <w:right w:val="single" w:sz="9" w:space="0" w:color="000000"/>
            </w:tcBorders>
            <w:shd w:val="clear" w:color="auto" w:fill="auto"/>
          </w:tcPr>
          <w:p w14:paraId="739500A9" w14:textId="77777777" w:rsidR="00011763" w:rsidRPr="00011763" w:rsidRDefault="00011763" w:rsidP="00011763">
            <w:pPr>
              <w:spacing w:after="123" w:line="259" w:lineRule="auto"/>
              <w:ind w:left="0" w:firstLine="0"/>
              <w:jc w:val="left"/>
              <w:rPr>
                <w:sz w:val="24"/>
              </w:rPr>
            </w:pPr>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36473B8C" w14:textId="77777777" w:rsidR="00011763" w:rsidRPr="00011763" w:rsidRDefault="00011763" w:rsidP="00011763">
            <w:pPr>
              <w:spacing w:after="0" w:line="259" w:lineRule="auto"/>
              <w:ind w:left="0" w:firstLine="0"/>
              <w:jc w:val="left"/>
              <w:rPr>
                <w:sz w:val="24"/>
                <w:lang w:val="ru-RU"/>
              </w:rPr>
            </w:pPr>
            <w:r w:rsidRPr="00011763">
              <w:rPr>
                <w:sz w:val="24"/>
                <w:lang w:val="ru-RU"/>
              </w:rPr>
              <w:t>Длина (без учета отклонения):</w:t>
            </w:r>
          </w:p>
          <w:p w14:paraId="65C42FC4" w14:textId="77777777" w:rsidR="00011763" w:rsidRPr="00011763" w:rsidRDefault="00011763" w:rsidP="00011763">
            <w:pPr>
              <w:spacing w:after="0" w:line="259" w:lineRule="auto"/>
              <w:ind w:left="0" w:firstLine="0"/>
              <w:jc w:val="left"/>
              <w:rPr>
                <w:sz w:val="24"/>
                <w:lang w:val="ru-RU"/>
              </w:rPr>
            </w:pPr>
            <w:r w:rsidRPr="00011763">
              <w:rPr>
                <w:sz w:val="24"/>
                <w:lang w:val="ru-RU"/>
              </w:rPr>
              <w:t>205 см.</w:t>
            </w:r>
          </w:p>
          <w:p w14:paraId="32695E1A" w14:textId="77777777" w:rsidR="00011763" w:rsidRPr="00011763" w:rsidRDefault="00011763" w:rsidP="00011763">
            <w:pPr>
              <w:spacing w:after="0" w:line="259" w:lineRule="auto"/>
              <w:ind w:left="0" w:firstLine="0"/>
              <w:jc w:val="left"/>
              <w:rPr>
                <w:sz w:val="24"/>
                <w:lang w:val="ru-RU"/>
              </w:rPr>
            </w:pPr>
            <w:r w:rsidRPr="00011763">
              <w:rPr>
                <w:sz w:val="24"/>
                <w:lang w:val="ru-RU"/>
              </w:rPr>
              <w:t>Материал чехла:</w:t>
            </w:r>
          </w:p>
          <w:p w14:paraId="0F4BD481" w14:textId="77777777" w:rsidR="00011763" w:rsidRPr="00011763" w:rsidRDefault="00011763" w:rsidP="00011763">
            <w:pPr>
              <w:spacing w:after="0" w:line="259" w:lineRule="auto"/>
              <w:ind w:left="0" w:firstLine="0"/>
              <w:jc w:val="left"/>
              <w:rPr>
                <w:sz w:val="24"/>
                <w:lang w:val="ru-RU"/>
              </w:rPr>
            </w:pPr>
            <w:r w:rsidRPr="00011763">
              <w:rPr>
                <w:sz w:val="24"/>
                <w:lang w:val="ru-RU"/>
              </w:rPr>
              <w:t>Синтетический.</w:t>
            </w:r>
          </w:p>
          <w:p w14:paraId="6B241028"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по виду прошивки:</w:t>
            </w:r>
          </w:p>
          <w:p w14:paraId="618CD0AE" w14:textId="77777777" w:rsidR="00011763" w:rsidRPr="00011763" w:rsidRDefault="00011763" w:rsidP="00011763">
            <w:pPr>
              <w:spacing w:after="0" w:line="259" w:lineRule="auto"/>
              <w:ind w:left="0" w:firstLine="0"/>
              <w:jc w:val="left"/>
              <w:rPr>
                <w:sz w:val="24"/>
                <w:lang w:val="ru-RU"/>
              </w:rPr>
            </w:pPr>
            <w:r w:rsidRPr="00011763">
              <w:rPr>
                <w:sz w:val="24"/>
                <w:lang w:val="ru-RU"/>
              </w:rPr>
              <w:t>Кассетное.</w:t>
            </w:r>
          </w:p>
          <w:p w14:paraId="722E90AE"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по сезону:</w:t>
            </w:r>
          </w:p>
          <w:p w14:paraId="7F714B82" w14:textId="77777777" w:rsidR="00011763" w:rsidRPr="00011763" w:rsidRDefault="00011763" w:rsidP="00011763">
            <w:pPr>
              <w:spacing w:after="0" w:line="259" w:lineRule="auto"/>
              <w:ind w:left="0" w:firstLine="0"/>
              <w:jc w:val="left"/>
              <w:rPr>
                <w:sz w:val="24"/>
                <w:lang w:val="ru-RU"/>
              </w:rPr>
            </w:pPr>
            <w:r w:rsidRPr="00011763">
              <w:rPr>
                <w:sz w:val="24"/>
                <w:lang w:val="ru-RU"/>
              </w:rPr>
              <w:t>Всесезонное.</w:t>
            </w:r>
          </w:p>
          <w:p w14:paraId="386AB46F" w14:textId="77777777" w:rsidR="00011763" w:rsidRPr="00011763" w:rsidRDefault="00011763" w:rsidP="00011763">
            <w:pPr>
              <w:spacing w:after="0" w:line="259" w:lineRule="auto"/>
              <w:ind w:left="0" w:firstLine="0"/>
              <w:rPr>
                <w:sz w:val="24"/>
                <w:lang w:val="ru-RU"/>
              </w:rPr>
            </w:pPr>
            <w:r w:rsidRPr="00011763">
              <w:rPr>
                <w:sz w:val="24"/>
                <w:lang w:val="ru-RU"/>
              </w:rPr>
              <w:t>Ширина (без учета отклонения):</w:t>
            </w:r>
          </w:p>
          <w:p w14:paraId="7098EA0D" w14:textId="77777777" w:rsidR="00011763" w:rsidRPr="00011763" w:rsidRDefault="00011763" w:rsidP="00011763">
            <w:pPr>
              <w:spacing w:after="0" w:line="259" w:lineRule="auto"/>
              <w:ind w:left="0" w:firstLine="0"/>
              <w:jc w:val="left"/>
              <w:rPr>
                <w:sz w:val="24"/>
              </w:rPr>
            </w:pPr>
            <w:r w:rsidRPr="00011763">
              <w:rPr>
                <w:sz w:val="24"/>
              </w:rPr>
              <w:t xml:space="preserve">140 </w:t>
            </w:r>
            <w:proofErr w:type="spellStart"/>
            <w:r w:rsidRPr="00011763">
              <w:rPr>
                <w:sz w:val="24"/>
              </w:rPr>
              <w:t>см</w:t>
            </w:r>
            <w:proofErr w:type="spellEnd"/>
            <w:r w:rsidRPr="00011763">
              <w:rPr>
                <w:sz w:val="24"/>
              </w:rPr>
              <w:t>.</w:t>
            </w:r>
          </w:p>
          <w:p w14:paraId="3557EBDC" w14:textId="77777777" w:rsidR="00011763" w:rsidRPr="00011763" w:rsidRDefault="00011763" w:rsidP="00011763">
            <w:pPr>
              <w:spacing w:after="0" w:line="259" w:lineRule="auto"/>
              <w:ind w:left="0" w:firstLine="0"/>
              <w:jc w:val="left"/>
              <w:rPr>
                <w:sz w:val="24"/>
              </w:rPr>
            </w:pPr>
            <w:proofErr w:type="spellStart"/>
            <w:r w:rsidRPr="00011763">
              <w:rPr>
                <w:sz w:val="24"/>
              </w:rPr>
              <w:t>Цвет</w:t>
            </w:r>
            <w:proofErr w:type="spellEnd"/>
            <w:r w:rsidRPr="00011763">
              <w:rPr>
                <w:sz w:val="24"/>
              </w:rPr>
              <w:t xml:space="preserve">: </w:t>
            </w:r>
            <w:proofErr w:type="spellStart"/>
            <w:r w:rsidRPr="00011763">
              <w:rPr>
                <w:sz w:val="24"/>
              </w:rPr>
              <w:t>Белый</w:t>
            </w:r>
            <w:proofErr w:type="spellEnd"/>
            <w:r w:rsidRPr="00011763">
              <w:rPr>
                <w:sz w:val="24"/>
              </w:rPr>
              <w:t xml:space="preserve"> .</w:t>
            </w:r>
          </w:p>
        </w:tc>
        <w:tc>
          <w:tcPr>
            <w:tcW w:w="3164" w:type="dxa"/>
            <w:tcBorders>
              <w:top w:val="single" w:sz="9" w:space="0" w:color="000000"/>
              <w:left w:val="single" w:sz="9" w:space="0" w:color="000000"/>
              <w:bottom w:val="single" w:sz="9" w:space="0" w:color="000000"/>
              <w:right w:val="single" w:sz="9" w:space="0" w:color="000000"/>
            </w:tcBorders>
            <w:shd w:val="clear" w:color="auto" w:fill="auto"/>
          </w:tcPr>
          <w:p w14:paraId="0900296C" w14:textId="77777777" w:rsidR="00011763" w:rsidRPr="00011763" w:rsidRDefault="00011763" w:rsidP="00011763">
            <w:pPr>
              <w:spacing w:after="123" w:line="259" w:lineRule="auto"/>
              <w:ind w:left="0" w:firstLine="0"/>
              <w:jc w:val="left"/>
              <w:rPr>
                <w:sz w:val="24"/>
              </w:rPr>
            </w:pP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6641C72F" w14:textId="77777777" w:rsidR="00011763" w:rsidRPr="00011763" w:rsidRDefault="00011763" w:rsidP="00011763">
            <w:pPr>
              <w:spacing w:after="123" w:line="259" w:lineRule="auto"/>
              <w:ind w:left="0" w:firstLine="0"/>
              <w:jc w:val="left"/>
              <w:rPr>
                <w:sz w:val="24"/>
              </w:rPr>
            </w:pP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048343B3" w14:textId="77777777" w:rsidR="00011763" w:rsidRPr="00011763" w:rsidRDefault="00011763" w:rsidP="00011763">
            <w:pPr>
              <w:spacing w:after="123" w:line="259" w:lineRule="auto"/>
              <w:ind w:left="0" w:firstLine="0"/>
              <w:jc w:val="left"/>
              <w:rPr>
                <w:sz w:val="24"/>
              </w:rPr>
            </w:pPr>
          </w:p>
        </w:tc>
      </w:tr>
      <w:tr w:rsidR="00011763" w:rsidRPr="00011763" w14:paraId="770D0328" w14:textId="77777777" w:rsidTr="008501F8">
        <w:trPr>
          <w:trHeight w:val="6242"/>
        </w:trPr>
        <w:tc>
          <w:tcPr>
            <w:tcW w:w="1754" w:type="dxa"/>
            <w:tcBorders>
              <w:top w:val="single" w:sz="9" w:space="0" w:color="000000"/>
              <w:left w:val="double" w:sz="2" w:space="0" w:color="000000"/>
              <w:bottom w:val="single" w:sz="9" w:space="0" w:color="000000"/>
              <w:right w:val="double" w:sz="2" w:space="0" w:color="000000"/>
            </w:tcBorders>
            <w:shd w:val="clear" w:color="auto" w:fill="auto"/>
          </w:tcPr>
          <w:p w14:paraId="456820BC" w14:textId="77777777" w:rsidR="00011763" w:rsidRPr="00011763" w:rsidRDefault="00011763" w:rsidP="00011763">
            <w:pPr>
              <w:spacing w:after="0" w:line="259" w:lineRule="auto"/>
              <w:ind w:left="0" w:firstLine="0"/>
              <w:jc w:val="center"/>
              <w:rPr>
                <w:sz w:val="24"/>
              </w:rPr>
            </w:pPr>
            <w:r w:rsidRPr="00011763">
              <w:rPr>
                <w:sz w:val="24"/>
              </w:rPr>
              <w:t>3.2</w:t>
            </w:r>
          </w:p>
        </w:tc>
        <w:tc>
          <w:tcPr>
            <w:tcW w:w="2751" w:type="dxa"/>
            <w:tcBorders>
              <w:top w:val="single" w:sz="9" w:space="0" w:color="000000"/>
              <w:left w:val="double" w:sz="2" w:space="0" w:color="000000"/>
              <w:bottom w:val="single" w:sz="9" w:space="0" w:color="000000"/>
              <w:right w:val="nil"/>
            </w:tcBorders>
            <w:shd w:val="clear" w:color="auto" w:fill="auto"/>
          </w:tcPr>
          <w:p w14:paraId="46BCB0B3" w14:textId="77777777" w:rsidR="00011763" w:rsidRPr="00011763" w:rsidRDefault="00011763" w:rsidP="00011763">
            <w:pPr>
              <w:spacing w:after="0" w:line="259" w:lineRule="auto"/>
              <w:ind w:left="0" w:firstLine="0"/>
              <w:jc w:val="left"/>
              <w:rPr>
                <w:sz w:val="24"/>
              </w:rPr>
            </w:pPr>
            <w:r w:rsidRPr="00011763">
              <w:rPr>
                <w:sz w:val="24"/>
              </w:rPr>
              <w:t xml:space="preserve">(6) </w:t>
            </w:r>
            <w:proofErr w:type="spellStart"/>
            <w:r w:rsidRPr="00011763">
              <w:rPr>
                <w:sz w:val="24"/>
              </w:rPr>
              <w:t>Комплект</w:t>
            </w:r>
            <w:proofErr w:type="spellEnd"/>
            <w:r w:rsidRPr="00011763">
              <w:rPr>
                <w:sz w:val="24"/>
              </w:rPr>
              <w:t xml:space="preserve"> </w:t>
            </w:r>
            <w:proofErr w:type="spellStart"/>
            <w:r w:rsidRPr="00011763">
              <w:rPr>
                <w:sz w:val="24"/>
              </w:rPr>
              <w:t>белья</w:t>
            </w:r>
            <w:proofErr w:type="spellEnd"/>
            <w:r w:rsidRPr="00011763">
              <w:rPr>
                <w:sz w:val="24"/>
              </w:rPr>
              <w:t xml:space="preserve"> </w:t>
            </w:r>
            <w:proofErr w:type="spellStart"/>
            <w:r w:rsidRPr="00011763">
              <w:rPr>
                <w:sz w:val="24"/>
              </w:rPr>
              <w:t>постельного</w:t>
            </w:r>
            <w:proofErr w:type="spellEnd"/>
          </w:p>
        </w:tc>
        <w:tc>
          <w:tcPr>
            <w:tcW w:w="3498" w:type="dxa"/>
            <w:tcBorders>
              <w:top w:val="single" w:sz="9" w:space="0" w:color="000000"/>
              <w:left w:val="nil"/>
              <w:bottom w:val="single" w:sz="9" w:space="0" w:color="000000"/>
              <w:right w:val="nil"/>
            </w:tcBorders>
            <w:shd w:val="clear" w:color="auto" w:fill="auto"/>
          </w:tcPr>
          <w:p w14:paraId="4FD3AC27"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наволочки (без учета предельного отклонения): &gt;= 70 &lt; 75 см.</w:t>
            </w:r>
          </w:p>
          <w:p w14:paraId="068027F1"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пододеяльника (без учета предельного отклонения): &gt;= 210 &lt;= 220 см.</w:t>
            </w:r>
          </w:p>
          <w:p w14:paraId="7D88FEDF"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простыни (без учета предельного отклонения): &gt;= 210 &lt;= 220 см.</w:t>
            </w:r>
          </w:p>
          <w:p w14:paraId="0BA6A54E" w14:textId="77777777" w:rsidR="00011763" w:rsidRPr="00011763" w:rsidRDefault="00011763" w:rsidP="00011763">
            <w:pPr>
              <w:spacing w:after="0" w:line="249" w:lineRule="auto"/>
              <w:ind w:left="0" w:firstLine="0"/>
              <w:jc w:val="left"/>
              <w:rPr>
                <w:sz w:val="24"/>
                <w:lang w:val="ru-RU"/>
              </w:rPr>
            </w:pPr>
            <w:r w:rsidRPr="00011763">
              <w:rPr>
                <w:sz w:val="24"/>
                <w:lang w:val="ru-RU"/>
              </w:rPr>
              <w:t>Количество наволочек: 1 шт. Количество пододеяльников: 1 шт.</w:t>
            </w:r>
          </w:p>
          <w:p w14:paraId="13205138" w14:textId="77777777" w:rsidR="00011763" w:rsidRPr="00011763" w:rsidRDefault="00011763" w:rsidP="00011763">
            <w:pPr>
              <w:spacing w:after="0" w:line="249" w:lineRule="auto"/>
              <w:ind w:left="0" w:right="16" w:firstLine="0"/>
              <w:jc w:val="left"/>
              <w:rPr>
                <w:sz w:val="24"/>
                <w:lang w:val="ru-RU"/>
              </w:rPr>
            </w:pPr>
            <w:r w:rsidRPr="00011763">
              <w:rPr>
                <w:sz w:val="24"/>
                <w:lang w:val="ru-RU"/>
              </w:rPr>
              <w:t>Количество простыней: 1 шт. Поверхностная плотность ткани, г/</w:t>
            </w:r>
            <w:proofErr w:type="spellStart"/>
            <w:r w:rsidRPr="00011763">
              <w:rPr>
                <w:sz w:val="24"/>
                <w:lang w:val="ru-RU"/>
              </w:rPr>
              <w:t>кв.м</w:t>
            </w:r>
            <w:proofErr w:type="spellEnd"/>
            <w:r w:rsidRPr="00011763">
              <w:rPr>
                <w:sz w:val="24"/>
                <w:lang w:val="ru-RU"/>
              </w:rPr>
              <w:t>: &gt;= 120.</w:t>
            </w:r>
          </w:p>
          <w:p w14:paraId="59D88771" w14:textId="77777777" w:rsidR="00011763" w:rsidRPr="00011763" w:rsidRDefault="00011763" w:rsidP="00011763">
            <w:pPr>
              <w:spacing w:after="0" w:line="259" w:lineRule="auto"/>
              <w:ind w:left="0" w:firstLine="0"/>
              <w:jc w:val="left"/>
              <w:rPr>
                <w:sz w:val="24"/>
                <w:lang w:val="ru-RU"/>
              </w:rPr>
            </w:pPr>
            <w:r w:rsidRPr="00011763">
              <w:rPr>
                <w:sz w:val="24"/>
                <w:lang w:val="ru-RU"/>
              </w:rPr>
              <w:t>Тип материала комплекта: Бязь.</w:t>
            </w:r>
          </w:p>
          <w:p w14:paraId="62D0D96F" w14:textId="77777777" w:rsidR="00011763" w:rsidRPr="00011763" w:rsidRDefault="00011763" w:rsidP="00011763">
            <w:pPr>
              <w:spacing w:after="0" w:line="249" w:lineRule="auto"/>
              <w:ind w:left="0" w:firstLine="0"/>
              <w:jc w:val="left"/>
              <w:rPr>
                <w:sz w:val="24"/>
                <w:lang w:val="ru-RU"/>
              </w:rPr>
            </w:pPr>
            <w:r w:rsidRPr="00011763">
              <w:rPr>
                <w:sz w:val="24"/>
                <w:lang w:val="ru-RU"/>
              </w:rPr>
              <w:t>Тип пододеяльника: В1. Типовой размер пододеяльника по ГОСТ 31307-2005:</w:t>
            </w:r>
          </w:p>
          <w:p w14:paraId="013259EF" w14:textId="77777777" w:rsidR="00011763" w:rsidRPr="00011763" w:rsidRDefault="00011763" w:rsidP="00011763">
            <w:pPr>
              <w:spacing w:after="0" w:line="259" w:lineRule="auto"/>
              <w:ind w:left="0" w:firstLine="0"/>
              <w:jc w:val="left"/>
              <w:rPr>
                <w:sz w:val="24"/>
              </w:rPr>
            </w:pPr>
            <w:proofErr w:type="spellStart"/>
            <w:r w:rsidRPr="00011763">
              <w:rPr>
                <w:sz w:val="24"/>
              </w:rPr>
              <w:t>Полуторный</w:t>
            </w:r>
            <w:proofErr w:type="spellEnd"/>
            <w:r w:rsidRPr="00011763">
              <w:rPr>
                <w:sz w:val="24"/>
              </w:rPr>
              <w:t xml:space="preserve"> №1.</w:t>
            </w:r>
          </w:p>
        </w:tc>
        <w:tc>
          <w:tcPr>
            <w:tcW w:w="3164" w:type="dxa"/>
            <w:tcBorders>
              <w:top w:val="single" w:sz="9" w:space="0" w:color="000000"/>
              <w:left w:val="nil"/>
              <w:bottom w:val="single" w:sz="9" w:space="0" w:color="000000"/>
              <w:right w:val="single" w:sz="9" w:space="0" w:color="000000"/>
            </w:tcBorders>
            <w:shd w:val="clear" w:color="auto" w:fill="auto"/>
          </w:tcPr>
          <w:p w14:paraId="03B0DACD" w14:textId="77777777" w:rsidR="00011763" w:rsidRPr="00011763" w:rsidRDefault="00011763" w:rsidP="00011763">
            <w:pPr>
              <w:spacing w:after="0" w:line="259" w:lineRule="auto"/>
              <w:ind w:left="0" w:firstLine="0"/>
              <w:jc w:val="left"/>
              <w:rPr>
                <w:sz w:val="24"/>
              </w:rPr>
            </w:pPr>
            <w:proofErr w:type="spellStart"/>
            <w:r w:rsidRPr="00011763">
              <w:rPr>
                <w:sz w:val="24"/>
              </w:rPr>
              <w:t>Способ</w:t>
            </w:r>
            <w:proofErr w:type="spellEnd"/>
            <w:r w:rsidRPr="00011763">
              <w:rPr>
                <w:sz w:val="24"/>
              </w:rPr>
              <w:t xml:space="preserve"> </w:t>
            </w:r>
            <w:proofErr w:type="spellStart"/>
            <w:r w:rsidRPr="00011763">
              <w:rPr>
                <w:sz w:val="24"/>
              </w:rPr>
              <w:t>поставки</w:t>
            </w:r>
            <w:proofErr w:type="spellEnd"/>
            <w:r w:rsidRPr="00011763">
              <w:rPr>
                <w:sz w:val="24"/>
              </w:rPr>
              <w:t xml:space="preserve">: </w:t>
            </w:r>
            <w:proofErr w:type="spellStart"/>
            <w:r w:rsidRPr="00011763">
              <w:rPr>
                <w:sz w:val="24"/>
              </w:rPr>
              <w:t>По</w:t>
            </w:r>
            <w:proofErr w:type="spellEnd"/>
            <w:r w:rsidRPr="00011763">
              <w:rPr>
                <w:sz w:val="24"/>
              </w:rPr>
              <w:t xml:space="preserve"> </w:t>
            </w:r>
            <w:proofErr w:type="spellStart"/>
            <w:r w:rsidRPr="00011763">
              <w:rPr>
                <w:sz w:val="24"/>
              </w:rPr>
              <w:t>заявке</w:t>
            </w:r>
            <w:proofErr w:type="spellEnd"/>
            <w:r w:rsidRPr="00011763">
              <w:rPr>
                <w:sz w:val="24"/>
              </w:rPr>
              <w:t>.</w:t>
            </w: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32C6AE0F" w14:textId="77777777" w:rsidR="00011763" w:rsidRPr="00011763" w:rsidRDefault="00011763" w:rsidP="00011763">
            <w:pPr>
              <w:spacing w:after="0" w:line="259" w:lineRule="auto"/>
              <w:ind w:left="0" w:firstLine="0"/>
              <w:jc w:val="center"/>
              <w:rPr>
                <w:sz w:val="24"/>
              </w:rPr>
            </w:pPr>
            <w:r w:rsidRPr="00011763">
              <w:rPr>
                <w:sz w:val="24"/>
              </w:rPr>
              <w:t>300 (</w:t>
            </w:r>
            <w:proofErr w:type="spellStart"/>
            <w:r w:rsidRPr="00011763">
              <w:rPr>
                <w:sz w:val="24"/>
              </w:rPr>
              <w:t>Штука</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0B1054A6" w14:textId="77777777" w:rsidR="00011763" w:rsidRPr="00011763" w:rsidRDefault="00011763" w:rsidP="00011763">
            <w:pPr>
              <w:spacing w:after="0" w:line="259" w:lineRule="auto"/>
              <w:ind w:left="0" w:firstLine="0"/>
              <w:jc w:val="left"/>
              <w:rPr>
                <w:sz w:val="24"/>
              </w:rPr>
            </w:pPr>
            <w:r w:rsidRPr="00011763">
              <w:rPr>
                <w:sz w:val="24"/>
              </w:rPr>
              <w:t xml:space="preserve">c 20.04.2024 </w:t>
            </w:r>
            <w:proofErr w:type="spellStart"/>
            <w:r w:rsidRPr="00011763">
              <w:rPr>
                <w:sz w:val="24"/>
              </w:rPr>
              <w:t>по</w:t>
            </w:r>
            <w:proofErr w:type="spellEnd"/>
          </w:p>
          <w:p w14:paraId="0C8C2250" w14:textId="77777777" w:rsidR="00011763" w:rsidRPr="00011763" w:rsidRDefault="00011763" w:rsidP="00011763">
            <w:pPr>
              <w:spacing w:after="0" w:line="259" w:lineRule="auto"/>
              <w:ind w:left="0" w:firstLine="0"/>
              <w:jc w:val="left"/>
              <w:rPr>
                <w:sz w:val="24"/>
              </w:rPr>
            </w:pPr>
            <w:r w:rsidRPr="00011763">
              <w:rPr>
                <w:sz w:val="24"/>
              </w:rPr>
              <w:t>31.05.2024</w:t>
            </w:r>
          </w:p>
        </w:tc>
      </w:tr>
    </w:tbl>
    <w:p w14:paraId="493EFE8B" w14:textId="77777777" w:rsidR="00011763" w:rsidRPr="00011763" w:rsidRDefault="00011763" w:rsidP="00011763">
      <w:pPr>
        <w:spacing w:after="0" w:line="259" w:lineRule="auto"/>
        <w:ind w:left="0" w:right="16120" w:firstLine="0"/>
        <w:jc w:val="left"/>
        <w:rPr>
          <w:sz w:val="24"/>
        </w:rPr>
      </w:pPr>
    </w:p>
    <w:tbl>
      <w:tblPr>
        <w:tblW w:w="15398" w:type="dxa"/>
        <w:tblInd w:w="428" w:type="dxa"/>
        <w:tblCellMar>
          <w:top w:w="20" w:type="dxa"/>
          <w:left w:w="56" w:type="dxa"/>
          <w:right w:w="72" w:type="dxa"/>
        </w:tblCellMar>
        <w:tblLook w:val="04A0" w:firstRow="1" w:lastRow="0" w:firstColumn="1" w:lastColumn="0" w:noHBand="0" w:noVBand="1"/>
      </w:tblPr>
      <w:tblGrid>
        <w:gridCol w:w="1752"/>
        <w:gridCol w:w="2751"/>
        <w:gridCol w:w="3498"/>
        <w:gridCol w:w="3164"/>
        <w:gridCol w:w="2179"/>
        <w:gridCol w:w="2054"/>
      </w:tblGrid>
      <w:tr w:rsidR="00011763" w:rsidRPr="00011763" w14:paraId="7D6CD973" w14:textId="77777777" w:rsidTr="008501F8">
        <w:trPr>
          <w:trHeight w:val="4362"/>
        </w:trPr>
        <w:tc>
          <w:tcPr>
            <w:tcW w:w="1752" w:type="dxa"/>
            <w:tcBorders>
              <w:top w:val="single" w:sz="9" w:space="0" w:color="000000"/>
              <w:left w:val="double" w:sz="2" w:space="0" w:color="000000"/>
              <w:bottom w:val="single" w:sz="9" w:space="0" w:color="000000"/>
              <w:right w:val="nil"/>
            </w:tcBorders>
            <w:shd w:val="clear" w:color="auto" w:fill="auto"/>
          </w:tcPr>
          <w:p w14:paraId="10B7F709" w14:textId="77777777" w:rsidR="00011763" w:rsidRPr="00011763" w:rsidRDefault="00011763" w:rsidP="00011763">
            <w:pPr>
              <w:spacing w:after="123" w:line="259" w:lineRule="auto"/>
              <w:ind w:left="0" w:firstLine="0"/>
              <w:jc w:val="left"/>
              <w:rPr>
                <w:sz w:val="24"/>
              </w:rPr>
            </w:pPr>
          </w:p>
        </w:tc>
        <w:tc>
          <w:tcPr>
            <w:tcW w:w="2751" w:type="dxa"/>
            <w:tcBorders>
              <w:top w:val="single" w:sz="9" w:space="0" w:color="000000"/>
              <w:left w:val="nil"/>
              <w:bottom w:val="single" w:sz="9" w:space="0" w:color="000000"/>
              <w:right w:val="nil"/>
            </w:tcBorders>
            <w:shd w:val="clear" w:color="auto" w:fill="auto"/>
          </w:tcPr>
          <w:p w14:paraId="7C8CD441" w14:textId="77777777" w:rsidR="00011763" w:rsidRPr="00011763" w:rsidRDefault="00011763" w:rsidP="00011763">
            <w:pPr>
              <w:spacing w:after="123" w:line="259" w:lineRule="auto"/>
              <w:ind w:left="0" w:firstLine="0"/>
              <w:jc w:val="left"/>
              <w:rPr>
                <w:sz w:val="24"/>
              </w:rPr>
            </w:pPr>
          </w:p>
        </w:tc>
        <w:tc>
          <w:tcPr>
            <w:tcW w:w="3498" w:type="dxa"/>
            <w:tcBorders>
              <w:top w:val="single" w:sz="9" w:space="0" w:color="000000"/>
              <w:left w:val="nil"/>
              <w:bottom w:val="single" w:sz="9" w:space="0" w:color="000000"/>
              <w:right w:val="nil"/>
            </w:tcBorders>
            <w:shd w:val="clear" w:color="auto" w:fill="auto"/>
            <w:vAlign w:val="center"/>
          </w:tcPr>
          <w:p w14:paraId="41B7C676"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наволочки (без учета предельного отклонения): &gt;= 50 &lt; 55 см.</w:t>
            </w:r>
          </w:p>
          <w:p w14:paraId="424578A8"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пододеяльника (без учета предельного отклонения):</w:t>
            </w:r>
          </w:p>
          <w:p w14:paraId="7E328C0F" w14:textId="77777777" w:rsidR="00011763" w:rsidRPr="00011763" w:rsidRDefault="00011763" w:rsidP="00011763">
            <w:pPr>
              <w:spacing w:after="0" w:line="259" w:lineRule="auto"/>
              <w:ind w:left="0" w:firstLine="0"/>
              <w:jc w:val="left"/>
              <w:rPr>
                <w:sz w:val="24"/>
                <w:lang w:val="ru-RU"/>
              </w:rPr>
            </w:pPr>
            <w:r w:rsidRPr="00011763">
              <w:rPr>
                <w:sz w:val="24"/>
                <w:lang w:val="ru-RU"/>
              </w:rPr>
              <w:t>&gt;= 140 &lt; 150 см.</w:t>
            </w:r>
          </w:p>
          <w:p w14:paraId="74342324"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простыни (без учета предельного отклонения): &gt;= 150 &lt; 160 см.</w:t>
            </w:r>
          </w:p>
          <w:p w14:paraId="0F351A7C" w14:textId="77777777" w:rsidR="00011763" w:rsidRPr="00011763" w:rsidRDefault="00011763" w:rsidP="00011763">
            <w:pPr>
              <w:spacing w:after="0" w:line="249" w:lineRule="auto"/>
              <w:ind w:left="0" w:firstLine="0"/>
              <w:jc w:val="left"/>
              <w:rPr>
                <w:sz w:val="24"/>
                <w:lang w:val="ru-RU"/>
              </w:rPr>
            </w:pPr>
            <w:r w:rsidRPr="00011763">
              <w:rPr>
                <w:sz w:val="24"/>
                <w:lang w:val="ru-RU"/>
              </w:rPr>
              <w:t>Состав комплекта: Простынь; Пододеяльник; Наволочка.</w:t>
            </w:r>
          </w:p>
          <w:p w14:paraId="0345CB03" w14:textId="77777777" w:rsidR="00011763" w:rsidRPr="00011763" w:rsidRDefault="00011763" w:rsidP="00011763">
            <w:pPr>
              <w:spacing w:after="0" w:line="259" w:lineRule="auto"/>
              <w:ind w:left="0" w:firstLine="0"/>
              <w:jc w:val="left"/>
              <w:rPr>
                <w:sz w:val="24"/>
                <w:lang w:val="ru-RU"/>
              </w:rPr>
            </w:pPr>
            <w:r w:rsidRPr="00011763">
              <w:rPr>
                <w:sz w:val="24"/>
                <w:lang w:val="ru-RU"/>
              </w:rPr>
              <w:t>Состав ткани комплекта:</w:t>
            </w:r>
          </w:p>
          <w:p w14:paraId="2789DBE7" w14:textId="77777777" w:rsidR="00011763" w:rsidRPr="00011763" w:rsidRDefault="00011763" w:rsidP="00011763">
            <w:pPr>
              <w:spacing w:after="0" w:line="259" w:lineRule="auto"/>
              <w:ind w:left="0" w:firstLine="0"/>
              <w:jc w:val="left"/>
              <w:rPr>
                <w:sz w:val="24"/>
                <w:lang w:val="ru-RU"/>
              </w:rPr>
            </w:pPr>
            <w:r w:rsidRPr="00011763">
              <w:rPr>
                <w:sz w:val="24"/>
                <w:lang w:val="ru-RU"/>
              </w:rPr>
              <w:t>Хлопок.</w:t>
            </w:r>
          </w:p>
          <w:p w14:paraId="6EC5EE08" w14:textId="77777777" w:rsidR="00011763" w:rsidRPr="00011763" w:rsidRDefault="00011763" w:rsidP="00011763">
            <w:pPr>
              <w:spacing w:after="0" w:line="259" w:lineRule="auto"/>
              <w:ind w:left="0" w:firstLine="0"/>
              <w:jc w:val="left"/>
              <w:rPr>
                <w:sz w:val="24"/>
                <w:lang w:val="ru-RU"/>
              </w:rPr>
            </w:pPr>
            <w:r w:rsidRPr="00011763">
              <w:rPr>
                <w:sz w:val="24"/>
                <w:lang w:val="ru-RU"/>
              </w:rPr>
              <w:t>Цвет: Белый.</w:t>
            </w:r>
          </w:p>
        </w:tc>
        <w:tc>
          <w:tcPr>
            <w:tcW w:w="3164" w:type="dxa"/>
            <w:tcBorders>
              <w:top w:val="single" w:sz="9" w:space="0" w:color="000000"/>
              <w:left w:val="nil"/>
              <w:bottom w:val="single" w:sz="9" w:space="0" w:color="000000"/>
              <w:right w:val="single" w:sz="9" w:space="0" w:color="000000"/>
            </w:tcBorders>
            <w:shd w:val="clear" w:color="auto" w:fill="auto"/>
          </w:tcPr>
          <w:p w14:paraId="3A4993D4" w14:textId="77777777" w:rsidR="00011763" w:rsidRPr="00011763" w:rsidRDefault="00011763" w:rsidP="00011763">
            <w:pPr>
              <w:spacing w:after="123" w:line="259" w:lineRule="auto"/>
              <w:ind w:left="0" w:firstLine="0"/>
              <w:jc w:val="left"/>
              <w:rPr>
                <w:sz w:val="24"/>
                <w:lang w:val="ru-RU"/>
              </w:rPr>
            </w:pP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33B90DA6" w14:textId="77777777" w:rsidR="00011763" w:rsidRPr="00011763" w:rsidRDefault="00011763" w:rsidP="00011763">
            <w:pPr>
              <w:spacing w:after="123" w:line="259" w:lineRule="auto"/>
              <w:ind w:left="0" w:firstLine="0"/>
              <w:jc w:val="left"/>
              <w:rPr>
                <w:sz w:val="24"/>
                <w:lang w:val="ru-RU"/>
              </w:rPr>
            </w:pP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5D4D66C7" w14:textId="77777777" w:rsidR="00011763" w:rsidRPr="00011763" w:rsidRDefault="00011763" w:rsidP="00011763">
            <w:pPr>
              <w:spacing w:after="123" w:line="259" w:lineRule="auto"/>
              <w:ind w:left="0" w:firstLine="0"/>
              <w:jc w:val="left"/>
              <w:rPr>
                <w:sz w:val="24"/>
                <w:lang w:val="ru-RU"/>
              </w:rPr>
            </w:pPr>
          </w:p>
        </w:tc>
      </w:tr>
      <w:tr w:rsidR="00011763" w:rsidRPr="00011763" w14:paraId="2DF4B1DE" w14:textId="77777777" w:rsidTr="008501F8">
        <w:trPr>
          <w:trHeight w:val="618"/>
        </w:trPr>
        <w:tc>
          <w:tcPr>
            <w:tcW w:w="15398" w:type="dxa"/>
            <w:gridSpan w:val="6"/>
            <w:tcBorders>
              <w:top w:val="single" w:sz="9" w:space="0" w:color="000000"/>
              <w:left w:val="double" w:sz="2" w:space="0" w:color="000000"/>
              <w:bottom w:val="single" w:sz="9" w:space="0" w:color="000000"/>
              <w:right w:val="single" w:sz="9" w:space="0" w:color="000000"/>
            </w:tcBorders>
            <w:shd w:val="clear" w:color="auto" w:fill="auto"/>
            <w:vAlign w:val="center"/>
          </w:tcPr>
          <w:p w14:paraId="53DF05F7" w14:textId="77777777" w:rsidR="00011763" w:rsidRPr="00011763" w:rsidRDefault="00011763" w:rsidP="00011763">
            <w:pPr>
              <w:spacing w:after="0" w:line="259" w:lineRule="auto"/>
              <w:ind w:left="0" w:firstLine="0"/>
              <w:jc w:val="left"/>
              <w:rPr>
                <w:sz w:val="24"/>
                <w:lang w:val="ru-RU"/>
              </w:rPr>
            </w:pPr>
            <w:r w:rsidRPr="00011763">
              <w:rPr>
                <w:sz w:val="24"/>
                <w:lang w:val="ru-RU"/>
              </w:rPr>
              <w:t>4. Город Москва, проспект Зелёный, дом 20 (управа района Перово города Москвы)</w:t>
            </w:r>
          </w:p>
        </w:tc>
      </w:tr>
      <w:tr w:rsidR="00011763" w:rsidRPr="00011763" w14:paraId="32934600" w14:textId="77777777" w:rsidTr="008501F8">
        <w:trPr>
          <w:trHeight w:val="656"/>
        </w:trPr>
        <w:tc>
          <w:tcPr>
            <w:tcW w:w="1752" w:type="dxa"/>
            <w:tcBorders>
              <w:top w:val="single" w:sz="9" w:space="0" w:color="000000"/>
              <w:left w:val="double" w:sz="2" w:space="0" w:color="000000"/>
              <w:bottom w:val="single" w:sz="9" w:space="0" w:color="000000"/>
              <w:right w:val="single" w:sz="9" w:space="0" w:color="000000"/>
            </w:tcBorders>
            <w:shd w:val="clear" w:color="auto" w:fill="auto"/>
            <w:vAlign w:val="center"/>
          </w:tcPr>
          <w:p w14:paraId="1F586306" w14:textId="77777777" w:rsidR="00011763" w:rsidRPr="00011763" w:rsidRDefault="00011763" w:rsidP="00011763">
            <w:pPr>
              <w:spacing w:after="0" w:line="259" w:lineRule="auto"/>
              <w:ind w:left="0" w:firstLine="0"/>
              <w:jc w:val="center"/>
              <w:rPr>
                <w:sz w:val="24"/>
              </w:rPr>
            </w:pPr>
            <w:r w:rsidRPr="00011763">
              <w:rPr>
                <w:sz w:val="24"/>
              </w:rPr>
              <w:t>№ п/п</w:t>
            </w:r>
          </w:p>
        </w:tc>
        <w:tc>
          <w:tcPr>
            <w:tcW w:w="2751" w:type="dxa"/>
            <w:tcBorders>
              <w:top w:val="single" w:sz="9" w:space="0" w:color="000000"/>
              <w:left w:val="single" w:sz="9" w:space="0" w:color="000000"/>
              <w:bottom w:val="single" w:sz="9" w:space="0" w:color="000000"/>
              <w:right w:val="single" w:sz="9" w:space="0" w:color="000000"/>
            </w:tcBorders>
            <w:shd w:val="clear" w:color="auto" w:fill="auto"/>
            <w:vAlign w:val="center"/>
          </w:tcPr>
          <w:p w14:paraId="1CDB9AB3" w14:textId="77777777" w:rsidR="00011763" w:rsidRPr="00011763" w:rsidRDefault="00011763" w:rsidP="00011763">
            <w:pPr>
              <w:spacing w:after="0" w:line="259" w:lineRule="auto"/>
              <w:ind w:left="0" w:firstLine="0"/>
              <w:jc w:val="center"/>
              <w:rPr>
                <w:sz w:val="24"/>
              </w:rPr>
            </w:pPr>
            <w:proofErr w:type="spellStart"/>
            <w:r w:rsidRPr="00011763">
              <w:rPr>
                <w:sz w:val="24"/>
              </w:rPr>
              <w:t>Наименование</w:t>
            </w:r>
            <w:proofErr w:type="spellEnd"/>
            <w:r w:rsidRPr="00011763">
              <w:rPr>
                <w:sz w:val="24"/>
              </w:rPr>
              <w:t xml:space="preserve"> СПГЗ</w:t>
            </w:r>
            <w:r w:rsidRPr="00011763">
              <w:rPr>
                <w:sz w:val="30"/>
                <w:vertAlign w:val="superscript"/>
              </w:rPr>
              <w:t>*</w:t>
            </w:r>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2FCA7D60" w14:textId="77777777" w:rsidR="00011763" w:rsidRPr="00011763" w:rsidRDefault="00011763" w:rsidP="00011763">
            <w:pPr>
              <w:spacing w:after="0" w:line="259" w:lineRule="auto"/>
              <w:ind w:left="0" w:firstLine="0"/>
              <w:jc w:val="center"/>
              <w:rPr>
                <w:sz w:val="24"/>
              </w:rPr>
            </w:pPr>
            <w:proofErr w:type="spellStart"/>
            <w:r w:rsidRPr="00011763">
              <w:rPr>
                <w:sz w:val="24"/>
              </w:rPr>
              <w:t>Характеристики</w:t>
            </w:r>
            <w:proofErr w:type="spellEnd"/>
          </w:p>
        </w:tc>
        <w:tc>
          <w:tcPr>
            <w:tcW w:w="316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06389622" w14:textId="77777777" w:rsidR="00011763" w:rsidRPr="00011763" w:rsidRDefault="00011763" w:rsidP="00011763">
            <w:pPr>
              <w:spacing w:after="0" w:line="259" w:lineRule="auto"/>
              <w:ind w:left="0" w:firstLine="0"/>
              <w:jc w:val="center"/>
              <w:rPr>
                <w:sz w:val="24"/>
              </w:rPr>
            </w:pPr>
            <w:proofErr w:type="spellStart"/>
            <w:r w:rsidRPr="00011763">
              <w:rPr>
                <w:sz w:val="24"/>
              </w:rPr>
              <w:t>Дополнительные</w:t>
            </w:r>
            <w:proofErr w:type="spellEnd"/>
            <w:r w:rsidRPr="00011763">
              <w:rPr>
                <w:sz w:val="24"/>
              </w:rPr>
              <w:t xml:space="preserve"> </w:t>
            </w:r>
            <w:proofErr w:type="spellStart"/>
            <w:r w:rsidRPr="00011763">
              <w:rPr>
                <w:sz w:val="24"/>
              </w:rPr>
              <w:t>условия</w:t>
            </w:r>
            <w:proofErr w:type="spellEnd"/>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43E44A0D" w14:textId="77777777" w:rsidR="00011763" w:rsidRPr="00011763" w:rsidRDefault="00011763" w:rsidP="00011763">
            <w:pPr>
              <w:spacing w:after="0" w:line="259" w:lineRule="auto"/>
              <w:ind w:left="0" w:firstLine="0"/>
              <w:jc w:val="center"/>
              <w:rPr>
                <w:sz w:val="24"/>
              </w:rPr>
            </w:pPr>
            <w:proofErr w:type="spellStart"/>
            <w:r w:rsidRPr="00011763">
              <w:rPr>
                <w:sz w:val="24"/>
              </w:rPr>
              <w:t>Объем</w:t>
            </w:r>
            <w:proofErr w:type="spellEnd"/>
            <w:r w:rsidRPr="00011763">
              <w:rPr>
                <w:sz w:val="24"/>
              </w:rPr>
              <w:t xml:space="preserve"> (</w:t>
            </w:r>
            <w:proofErr w:type="spellStart"/>
            <w:r w:rsidRPr="00011763">
              <w:rPr>
                <w:sz w:val="24"/>
              </w:rPr>
              <w:t>единица</w:t>
            </w:r>
            <w:proofErr w:type="spellEnd"/>
            <w:r w:rsidRPr="00011763">
              <w:rPr>
                <w:sz w:val="24"/>
              </w:rPr>
              <w:t xml:space="preserve"> </w:t>
            </w:r>
            <w:proofErr w:type="spellStart"/>
            <w:r w:rsidRPr="00011763">
              <w:rPr>
                <w:sz w:val="24"/>
              </w:rPr>
              <w:t>измерения</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27F9BB4D" w14:textId="77777777" w:rsidR="00011763" w:rsidRPr="00011763" w:rsidRDefault="00011763" w:rsidP="00011763">
            <w:pPr>
              <w:spacing w:after="0" w:line="259" w:lineRule="auto"/>
              <w:ind w:left="0" w:firstLine="0"/>
              <w:jc w:val="center"/>
              <w:rPr>
                <w:sz w:val="24"/>
              </w:rPr>
            </w:pPr>
            <w:proofErr w:type="spellStart"/>
            <w:r w:rsidRPr="00011763">
              <w:rPr>
                <w:sz w:val="24"/>
              </w:rPr>
              <w:t>Срок</w:t>
            </w:r>
            <w:proofErr w:type="spellEnd"/>
          </w:p>
        </w:tc>
      </w:tr>
      <w:tr w:rsidR="00011763" w:rsidRPr="00011763" w14:paraId="6C15D075" w14:textId="77777777" w:rsidTr="008501F8">
        <w:trPr>
          <w:trHeight w:val="4103"/>
        </w:trPr>
        <w:tc>
          <w:tcPr>
            <w:tcW w:w="1752" w:type="dxa"/>
            <w:tcBorders>
              <w:top w:val="single" w:sz="9" w:space="0" w:color="000000"/>
              <w:left w:val="double" w:sz="2" w:space="0" w:color="000000"/>
              <w:bottom w:val="single" w:sz="9" w:space="0" w:color="000000"/>
              <w:right w:val="double" w:sz="2" w:space="0" w:color="000000"/>
            </w:tcBorders>
            <w:shd w:val="clear" w:color="auto" w:fill="auto"/>
          </w:tcPr>
          <w:p w14:paraId="56F13D59" w14:textId="77777777" w:rsidR="00011763" w:rsidRPr="00011763" w:rsidRDefault="00011763" w:rsidP="00011763">
            <w:pPr>
              <w:spacing w:after="0" w:line="259" w:lineRule="auto"/>
              <w:ind w:left="0" w:firstLine="0"/>
              <w:jc w:val="center"/>
              <w:rPr>
                <w:sz w:val="24"/>
              </w:rPr>
            </w:pPr>
            <w:r w:rsidRPr="00011763">
              <w:rPr>
                <w:sz w:val="24"/>
              </w:rPr>
              <w:t>4.1</w:t>
            </w:r>
          </w:p>
        </w:tc>
        <w:tc>
          <w:tcPr>
            <w:tcW w:w="2751" w:type="dxa"/>
            <w:tcBorders>
              <w:top w:val="single" w:sz="9" w:space="0" w:color="000000"/>
              <w:left w:val="double" w:sz="2" w:space="0" w:color="000000"/>
              <w:bottom w:val="single" w:sz="9" w:space="0" w:color="000000"/>
              <w:right w:val="single" w:sz="9" w:space="0" w:color="000000"/>
            </w:tcBorders>
            <w:shd w:val="clear" w:color="auto" w:fill="auto"/>
          </w:tcPr>
          <w:p w14:paraId="7FCB66E1" w14:textId="77777777" w:rsidR="00011763" w:rsidRPr="00011763" w:rsidRDefault="00011763" w:rsidP="00011763">
            <w:pPr>
              <w:spacing w:after="0" w:line="259" w:lineRule="auto"/>
              <w:ind w:left="0" w:firstLine="0"/>
              <w:jc w:val="left"/>
              <w:rPr>
                <w:sz w:val="24"/>
              </w:rPr>
            </w:pPr>
            <w:r w:rsidRPr="00011763">
              <w:rPr>
                <w:sz w:val="24"/>
              </w:rPr>
              <w:t xml:space="preserve">(7) </w:t>
            </w:r>
            <w:proofErr w:type="spellStart"/>
            <w:r w:rsidRPr="00011763">
              <w:rPr>
                <w:sz w:val="24"/>
              </w:rPr>
              <w:t>Одеяло</w:t>
            </w:r>
            <w:proofErr w:type="spellEnd"/>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3936C6FE" w14:textId="77777777" w:rsidR="00011763" w:rsidRPr="00011763" w:rsidRDefault="00011763" w:rsidP="00011763">
            <w:pPr>
              <w:spacing w:after="0" w:line="259" w:lineRule="auto"/>
              <w:ind w:left="0" w:firstLine="0"/>
              <w:rPr>
                <w:sz w:val="24"/>
                <w:lang w:val="ru-RU"/>
              </w:rPr>
            </w:pPr>
            <w:r w:rsidRPr="00011763">
              <w:rPr>
                <w:sz w:val="24"/>
                <w:lang w:val="ru-RU"/>
              </w:rPr>
              <w:t>Вид мягкого инвентаря: Одеяло.</w:t>
            </w:r>
          </w:p>
          <w:p w14:paraId="057CBE7E" w14:textId="77777777" w:rsidR="00011763" w:rsidRPr="00011763" w:rsidRDefault="00011763" w:rsidP="00011763">
            <w:pPr>
              <w:spacing w:after="0" w:line="249" w:lineRule="auto"/>
              <w:ind w:left="0" w:right="19" w:firstLine="0"/>
              <w:jc w:val="left"/>
              <w:rPr>
                <w:sz w:val="24"/>
                <w:lang w:val="ru-RU"/>
              </w:rPr>
            </w:pPr>
            <w:r w:rsidRPr="00011763">
              <w:rPr>
                <w:sz w:val="24"/>
                <w:lang w:val="ru-RU"/>
              </w:rPr>
              <w:t>Материал наполнителя: Комбинированный наполнитель.</w:t>
            </w:r>
          </w:p>
          <w:p w14:paraId="1DA48E70"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С наполнителем.</w:t>
            </w:r>
          </w:p>
          <w:p w14:paraId="4CF92E09" w14:textId="77777777" w:rsidR="00011763" w:rsidRPr="00011763" w:rsidRDefault="00011763" w:rsidP="00011763">
            <w:pPr>
              <w:spacing w:after="0" w:line="259" w:lineRule="auto"/>
              <w:ind w:left="0" w:firstLine="0"/>
              <w:jc w:val="left"/>
              <w:rPr>
                <w:sz w:val="24"/>
                <w:lang w:val="ru-RU"/>
              </w:rPr>
            </w:pPr>
            <w:r w:rsidRPr="00011763">
              <w:rPr>
                <w:sz w:val="24"/>
                <w:lang w:val="ru-RU"/>
              </w:rPr>
              <w:t>Длина (без учета отклонения):</w:t>
            </w:r>
          </w:p>
          <w:p w14:paraId="0E67F6D3" w14:textId="77777777" w:rsidR="00011763" w:rsidRPr="00011763" w:rsidRDefault="00011763" w:rsidP="00011763">
            <w:pPr>
              <w:spacing w:after="0" w:line="259" w:lineRule="auto"/>
              <w:ind w:left="0" w:firstLine="0"/>
              <w:jc w:val="left"/>
              <w:rPr>
                <w:sz w:val="24"/>
                <w:lang w:val="ru-RU"/>
              </w:rPr>
            </w:pPr>
            <w:r w:rsidRPr="00011763">
              <w:rPr>
                <w:sz w:val="24"/>
                <w:lang w:val="ru-RU"/>
              </w:rPr>
              <w:t>205 см.</w:t>
            </w:r>
          </w:p>
          <w:p w14:paraId="4574B12D" w14:textId="77777777" w:rsidR="00011763" w:rsidRPr="00011763" w:rsidRDefault="00011763" w:rsidP="00011763">
            <w:pPr>
              <w:spacing w:after="0" w:line="259" w:lineRule="auto"/>
              <w:ind w:left="0" w:firstLine="0"/>
              <w:jc w:val="left"/>
              <w:rPr>
                <w:sz w:val="24"/>
                <w:lang w:val="ru-RU"/>
              </w:rPr>
            </w:pPr>
            <w:r w:rsidRPr="00011763">
              <w:rPr>
                <w:sz w:val="24"/>
                <w:lang w:val="ru-RU"/>
              </w:rPr>
              <w:t>Материал чехла:</w:t>
            </w:r>
          </w:p>
          <w:p w14:paraId="28BDF1DA" w14:textId="77777777" w:rsidR="00011763" w:rsidRPr="00011763" w:rsidRDefault="00011763" w:rsidP="00011763">
            <w:pPr>
              <w:spacing w:after="0" w:line="259" w:lineRule="auto"/>
              <w:ind w:left="0" w:firstLine="0"/>
              <w:jc w:val="left"/>
              <w:rPr>
                <w:sz w:val="24"/>
                <w:lang w:val="ru-RU"/>
              </w:rPr>
            </w:pPr>
            <w:r w:rsidRPr="00011763">
              <w:rPr>
                <w:sz w:val="24"/>
                <w:lang w:val="ru-RU"/>
              </w:rPr>
              <w:t>Синтетический.</w:t>
            </w:r>
          </w:p>
          <w:p w14:paraId="19F3FE42"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по виду прошивки:</w:t>
            </w:r>
          </w:p>
          <w:p w14:paraId="406DD715" w14:textId="77777777" w:rsidR="00011763" w:rsidRPr="00011763" w:rsidRDefault="00011763" w:rsidP="00011763">
            <w:pPr>
              <w:spacing w:after="0" w:line="259" w:lineRule="auto"/>
              <w:ind w:left="0" w:firstLine="0"/>
              <w:jc w:val="left"/>
              <w:rPr>
                <w:sz w:val="24"/>
                <w:lang w:val="ru-RU"/>
              </w:rPr>
            </w:pPr>
            <w:r w:rsidRPr="00011763">
              <w:rPr>
                <w:sz w:val="24"/>
                <w:lang w:val="ru-RU"/>
              </w:rPr>
              <w:t>Кассетное.</w:t>
            </w:r>
          </w:p>
          <w:p w14:paraId="50E127CE"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по сезону:</w:t>
            </w:r>
          </w:p>
          <w:p w14:paraId="68C0E83E" w14:textId="77777777" w:rsidR="00011763" w:rsidRPr="00011763" w:rsidRDefault="00011763" w:rsidP="00011763">
            <w:pPr>
              <w:spacing w:after="0" w:line="259" w:lineRule="auto"/>
              <w:ind w:left="0" w:firstLine="0"/>
              <w:jc w:val="left"/>
              <w:rPr>
                <w:sz w:val="24"/>
              </w:rPr>
            </w:pPr>
            <w:proofErr w:type="spellStart"/>
            <w:r w:rsidRPr="00011763">
              <w:rPr>
                <w:sz w:val="24"/>
              </w:rPr>
              <w:t>Всесезонное</w:t>
            </w:r>
            <w:proofErr w:type="spellEnd"/>
            <w:r w:rsidRPr="00011763">
              <w:rPr>
                <w:sz w:val="24"/>
              </w:rPr>
              <w:t>.</w:t>
            </w:r>
          </w:p>
        </w:tc>
        <w:tc>
          <w:tcPr>
            <w:tcW w:w="3164" w:type="dxa"/>
            <w:tcBorders>
              <w:top w:val="single" w:sz="9" w:space="0" w:color="000000"/>
              <w:left w:val="single" w:sz="9" w:space="0" w:color="000000"/>
              <w:bottom w:val="single" w:sz="9" w:space="0" w:color="000000"/>
              <w:right w:val="single" w:sz="9" w:space="0" w:color="000000"/>
            </w:tcBorders>
            <w:shd w:val="clear" w:color="auto" w:fill="auto"/>
          </w:tcPr>
          <w:p w14:paraId="4B9A8DA1" w14:textId="77777777" w:rsidR="00011763" w:rsidRPr="00011763" w:rsidRDefault="00011763" w:rsidP="00011763">
            <w:pPr>
              <w:spacing w:after="0" w:line="259" w:lineRule="auto"/>
              <w:ind w:left="0" w:firstLine="0"/>
              <w:jc w:val="left"/>
              <w:rPr>
                <w:sz w:val="24"/>
                <w:lang w:val="ru-RU"/>
              </w:rPr>
            </w:pPr>
            <w:r w:rsidRPr="00011763">
              <w:rPr>
                <w:sz w:val="24"/>
                <w:lang w:val="ru-RU"/>
              </w:rPr>
              <w:t>Способ поставки товара: По заявке.</w:t>
            </w: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0338440A" w14:textId="77777777" w:rsidR="00011763" w:rsidRPr="00011763" w:rsidRDefault="00011763" w:rsidP="00011763">
            <w:pPr>
              <w:spacing w:after="0" w:line="259" w:lineRule="auto"/>
              <w:ind w:left="0" w:firstLine="0"/>
              <w:jc w:val="center"/>
              <w:rPr>
                <w:sz w:val="24"/>
              </w:rPr>
            </w:pPr>
            <w:r w:rsidRPr="00011763">
              <w:rPr>
                <w:sz w:val="24"/>
              </w:rPr>
              <w:t>300 (</w:t>
            </w:r>
            <w:proofErr w:type="spellStart"/>
            <w:r w:rsidRPr="00011763">
              <w:rPr>
                <w:sz w:val="24"/>
              </w:rPr>
              <w:t>Штука</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2096F25A" w14:textId="77777777" w:rsidR="00011763" w:rsidRPr="00011763" w:rsidRDefault="00011763" w:rsidP="00011763">
            <w:pPr>
              <w:spacing w:after="0" w:line="259" w:lineRule="auto"/>
              <w:ind w:left="0" w:firstLine="0"/>
              <w:jc w:val="left"/>
              <w:rPr>
                <w:sz w:val="24"/>
              </w:rPr>
            </w:pPr>
            <w:r w:rsidRPr="00011763">
              <w:rPr>
                <w:sz w:val="24"/>
              </w:rPr>
              <w:t xml:space="preserve">c 20.04.2024 </w:t>
            </w:r>
            <w:proofErr w:type="spellStart"/>
            <w:r w:rsidRPr="00011763">
              <w:rPr>
                <w:sz w:val="24"/>
              </w:rPr>
              <w:t>по</w:t>
            </w:r>
            <w:proofErr w:type="spellEnd"/>
          </w:p>
          <w:p w14:paraId="59DC1B72" w14:textId="77777777" w:rsidR="00011763" w:rsidRPr="00011763" w:rsidRDefault="00011763" w:rsidP="00011763">
            <w:pPr>
              <w:spacing w:after="0" w:line="259" w:lineRule="auto"/>
              <w:ind w:left="0" w:firstLine="0"/>
              <w:jc w:val="left"/>
              <w:rPr>
                <w:sz w:val="24"/>
              </w:rPr>
            </w:pPr>
            <w:r w:rsidRPr="00011763">
              <w:rPr>
                <w:sz w:val="24"/>
              </w:rPr>
              <w:t>31.05.2024</w:t>
            </w:r>
          </w:p>
        </w:tc>
      </w:tr>
    </w:tbl>
    <w:p w14:paraId="1BEB15DD" w14:textId="77777777" w:rsidR="00011763" w:rsidRPr="00011763" w:rsidRDefault="00011763" w:rsidP="00011763">
      <w:pPr>
        <w:spacing w:after="0" w:line="259" w:lineRule="auto"/>
        <w:ind w:left="0" w:right="16120" w:firstLine="0"/>
        <w:jc w:val="left"/>
        <w:rPr>
          <w:sz w:val="24"/>
        </w:rPr>
      </w:pPr>
    </w:p>
    <w:tbl>
      <w:tblPr>
        <w:tblW w:w="15398" w:type="dxa"/>
        <w:tblInd w:w="428" w:type="dxa"/>
        <w:tblCellMar>
          <w:top w:w="113" w:type="dxa"/>
          <w:left w:w="57" w:type="dxa"/>
          <w:right w:w="75" w:type="dxa"/>
        </w:tblCellMar>
        <w:tblLook w:val="04A0" w:firstRow="1" w:lastRow="0" w:firstColumn="1" w:lastColumn="0" w:noHBand="0" w:noVBand="1"/>
      </w:tblPr>
      <w:tblGrid>
        <w:gridCol w:w="1752"/>
        <w:gridCol w:w="2751"/>
        <w:gridCol w:w="3498"/>
        <w:gridCol w:w="3164"/>
        <w:gridCol w:w="2179"/>
        <w:gridCol w:w="2054"/>
      </w:tblGrid>
      <w:tr w:rsidR="00011763" w:rsidRPr="00011763" w14:paraId="593EABB1" w14:textId="77777777" w:rsidTr="008501F8">
        <w:trPr>
          <w:trHeight w:val="1194"/>
        </w:trPr>
        <w:tc>
          <w:tcPr>
            <w:tcW w:w="1752" w:type="dxa"/>
            <w:tcBorders>
              <w:top w:val="single" w:sz="9" w:space="0" w:color="000000"/>
              <w:left w:val="double" w:sz="2" w:space="0" w:color="000000"/>
              <w:bottom w:val="single" w:sz="9" w:space="0" w:color="000000"/>
              <w:right w:val="single" w:sz="9" w:space="0" w:color="000000"/>
            </w:tcBorders>
            <w:shd w:val="clear" w:color="auto" w:fill="auto"/>
          </w:tcPr>
          <w:p w14:paraId="24B26E6B" w14:textId="77777777" w:rsidR="00011763" w:rsidRPr="00011763" w:rsidRDefault="00011763" w:rsidP="00011763">
            <w:pPr>
              <w:spacing w:after="123" w:line="259" w:lineRule="auto"/>
              <w:ind w:left="0" w:firstLine="0"/>
              <w:jc w:val="left"/>
              <w:rPr>
                <w:sz w:val="24"/>
              </w:rPr>
            </w:pPr>
          </w:p>
        </w:tc>
        <w:tc>
          <w:tcPr>
            <w:tcW w:w="2751" w:type="dxa"/>
            <w:tcBorders>
              <w:top w:val="single" w:sz="9" w:space="0" w:color="000000"/>
              <w:left w:val="single" w:sz="9" w:space="0" w:color="000000"/>
              <w:bottom w:val="single" w:sz="9" w:space="0" w:color="000000"/>
              <w:right w:val="single" w:sz="9" w:space="0" w:color="000000"/>
            </w:tcBorders>
            <w:shd w:val="clear" w:color="auto" w:fill="auto"/>
          </w:tcPr>
          <w:p w14:paraId="6C42BC03" w14:textId="77777777" w:rsidR="00011763" w:rsidRPr="00011763" w:rsidRDefault="00011763" w:rsidP="00011763">
            <w:pPr>
              <w:spacing w:after="123" w:line="259" w:lineRule="auto"/>
              <w:ind w:left="0" w:firstLine="0"/>
              <w:jc w:val="left"/>
              <w:rPr>
                <w:sz w:val="24"/>
              </w:rPr>
            </w:pPr>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5733A152" w14:textId="77777777" w:rsidR="00011763" w:rsidRPr="00011763" w:rsidRDefault="00011763" w:rsidP="00011763">
            <w:pPr>
              <w:spacing w:after="0" w:line="259" w:lineRule="auto"/>
              <w:ind w:left="0" w:firstLine="0"/>
              <w:rPr>
                <w:sz w:val="24"/>
                <w:lang w:val="ru-RU"/>
              </w:rPr>
            </w:pPr>
            <w:r w:rsidRPr="00011763">
              <w:rPr>
                <w:sz w:val="24"/>
                <w:lang w:val="ru-RU"/>
              </w:rPr>
              <w:t>Ширина (без учета отклонения):</w:t>
            </w:r>
          </w:p>
          <w:p w14:paraId="72C0A5B8" w14:textId="77777777" w:rsidR="00011763" w:rsidRPr="00011763" w:rsidRDefault="00011763" w:rsidP="00011763">
            <w:pPr>
              <w:spacing w:after="0" w:line="259" w:lineRule="auto"/>
              <w:ind w:left="0" w:firstLine="0"/>
              <w:jc w:val="left"/>
              <w:rPr>
                <w:sz w:val="24"/>
                <w:lang w:val="ru-RU"/>
              </w:rPr>
            </w:pPr>
            <w:r w:rsidRPr="00011763">
              <w:rPr>
                <w:sz w:val="24"/>
                <w:lang w:val="ru-RU"/>
              </w:rPr>
              <w:t>140 см.</w:t>
            </w:r>
          </w:p>
          <w:p w14:paraId="63A2895D" w14:textId="77777777" w:rsidR="00011763" w:rsidRPr="00011763" w:rsidRDefault="00011763" w:rsidP="00011763">
            <w:pPr>
              <w:spacing w:after="0" w:line="259" w:lineRule="auto"/>
              <w:ind w:left="0" w:firstLine="0"/>
              <w:jc w:val="left"/>
              <w:rPr>
                <w:sz w:val="24"/>
              </w:rPr>
            </w:pPr>
            <w:proofErr w:type="spellStart"/>
            <w:r w:rsidRPr="00011763">
              <w:rPr>
                <w:sz w:val="24"/>
              </w:rPr>
              <w:t>Цвет</w:t>
            </w:r>
            <w:proofErr w:type="spellEnd"/>
            <w:r w:rsidRPr="00011763">
              <w:rPr>
                <w:sz w:val="24"/>
              </w:rPr>
              <w:t xml:space="preserve">: </w:t>
            </w:r>
            <w:proofErr w:type="spellStart"/>
            <w:r w:rsidRPr="00011763">
              <w:rPr>
                <w:sz w:val="24"/>
              </w:rPr>
              <w:t>Белый</w:t>
            </w:r>
            <w:proofErr w:type="spellEnd"/>
            <w:r w:rsidRPr="00011763">
              <w:rPr>
                <w:sz w:val="24"/>
              </w:rPr>
              <w:t xml:space="preserve"> .</w:t>
            </w:r>
          </w:p>
        </w:tc>
        <w:tc>
          <w:tcPr>
            <w:tcW w:w="3164" w:type="dxa"/>
            <w:tcBorders>
              <w:top w:val="single" w:sz="9" w:space="0" w:color="000000"/>
              <w:left w:val="single" w:sz="9" w:space="0" w:color="000000"/>
              <w:bottom w:val="single" w:sz="9" w:space="0" w:color="000000"/>
              <w:right w:val="single" w:sz="9" w:space="0" w:color="000000"/>
            </w:tcBorders>
            <w:shd w:val="clear" w:color="auto" w:fill="auto"/>
          </w:tcPr>
          <w:p w14:paraId="6D7CA8D9" w14:textId="77777777" w:rsidR="00011763" w:rsidRPr="00011763" w:rsidRDefault="00011763" w:rsidP="00011763">
            <w:pPr>
              <w:spacing w:after="123" w:line="259" w:lineRule="auto"/>
              <w:ind w:left="0" w:firstLine="0"/>
              <w:jc w:val="left"/>
              <w:rPr>
                <w:sz w:val="24"/>
              </w:rPr>
            </w:pP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62667488" w14:textId="77777777" w:rsidR="00011763" w:rsidRPr="00011763" w:rsidRDefault="00011763" w:rsidP="00011763">
            <w:pPr>
              <w:spacing w:after="123" w:line="259" w:lineRule="auto"/>
              <w:ind w:left="0" w:firstLine="0"/>
              <w:jc w:val="left"/>
              <w:rPr>
                <w:sz w:val="24"/>
              </w:rPr>
            </w:pP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0F916E3C" w14:textId="77777777" w:rsidR="00011763" w:rsidRPr="00011763" w:rsidRDefault="00011763" w:rsidP="00011763">
            <w:pPr>
              <w:spacing w:after="123" w:line="259" w:lineRule="auto"/>
              <w:ind w:left="0" w:firstLine="0"/>
              <w:jc w:val="left"/>
              <w:rPr>
                <w:sz w:val="24"/>
              </w:rPr>
            </w:pPr>
          </w:p>
        </w:tc>
      </w:tr>
      <w:tr w:rsidR="00011763" w:rsidRPr="00011763" w14:paraId="5F55A936" w14:textId="77777777" w:rsidTr="008501F8">
        <w:trPr>
          <w:trHeight w:val="8546"/>
        </w:trPr>
        <w:tc>
          <w:tcPr>
            <w:tcW w:w="1752" w:type="dxa"/>
            <w:tcBorders>
              <w:top w:val="single" w:sz="9" w:space="0" w:color="000000"/>
              <w:left w:val="double" w:sz="2" w:space="0" w:color="000000"/>
              <w:bottom w:val="single" w:sz="9" w:space="0" w:color="000000"/>
              <w:right w:val="double" w:sz="2" w:space="0" w:color="000000"/>
            </w:tcBorders>
            <w:shd w:val="clear" w:color="auto" w:fill="auto"/>
          </w:tcPr>
          <w:p w14:paraId="544D9278" w14:textId="77777777" w:rsidR="00011763" w:rsidRPr="00011763" w:rsidRDefault="00011763" w:rsidP="00011763">
            <w:pPr>
              <w:spacing w:after="0" w:line="259" w:lineRule="auto"/>
              <w:ind w:left="0" w:firstLine="0"/>
              <w:jc w:val="center"/>
              <w:rPr>
                <w:sz w:val="24"/>
              </w:rPr>
            </w:pPr>
            <w:r w:rsidRPr="00011763">
              <w:rPr>
                <w:sz w:val="24"/>
              </w:rPr>
              <w:t>4.2</w:t>
            </w:r>
          </w:p>
        </w:tc>
        <w:tc>
          <w:tcPr>
            <w:tcW w:w="2751" w:type="dxa"/>
            <w:tcBorders>
              <w:top w:val="single" w:sz="9" w:space="0" w:color="000000"/>
              <w:left w:val="double" w:sz="2" w:space="0" w:color="000000"/>
              <w:bottom w:val="single" w:sz="9" w:space="0" w:color="000000"/>
              <w:right w:val="nil"/>
            </w:tcBorders>
            <w:shd w:val="clear" w:color="auto" w:fill="auto"/>
          </w:tcPr>
          <w:p w14:paraId="3EF8F862" w14:textId="77777777" w:rsidR="00011763" w:rsidRPr="00011763" w:rsidRDefault="00011763" w:rsidP="00011763">
            <w:pPr>
              <w:spacing w:after="0" w:line="259" w:lineRule="auto"/>
              <w:ind w:left="0" w:firstLine="0"/>
              <w:jc w:val="left"/>
              <w:rPr>
                <w:sz w:val="24"/>
              </w:rPr>
            </w:pPr>
            <w:r w:rsidRPr="00011763">
              <w:rPr>
                <w:sz w:val="24"/>
              </w:rPr>
              <w:t xml:space="preserve">(8) </w:t>
            </w:r>
            <w:proofErr w:type="spellStart"/>
            <w:r w:rsidRPr="00011763">
              <w:rPr>
                <w:sz w:val="24"/>
              </w:rPr>
              <w:t>Комплект</w:t>
            </w:r>
            <w:proofErr w:type="spellEnd"/>
            <w:r w:rsidRPr="00011763">
              <w:rPr>
                <w:sz w:val="24"/>
              </w:rPr>
              <w:t xml:space="preserve"> </w:t>
            </w:r>
            <w:proofErr w:type="spellStart"/>
            <w:r w:rsidRPr="00011763">
              <w:rPr>
                <w:sz w:val="24"/>
              </w:rPr>
              <w:t>белья</w:t>
            </w:r>
            <w:proofErr w:type="spellEnd"/>
            <w:r w:rsidRPr="00011763">
              <w:rPr>
                <w:sz w:val="24"/>
              </w:rPr>
              <w:t xml:space="preserve"> </w:t>
            </w:r>
            <w:proofErr w:type="spellStart"/>
            <w:r w:rsidRPr="00011763">
              <w:rPr>
                <w:sz w:val="24"/>
              </w:rPr>
              <w:t>постельного</w:t>
            </w:r>
            <w:proofErr w:type="spellEnd"/>
          </w:p>
        </w:tc>
        <w:tc>
          <w:tcPr>
            <w:tcW w:w="3498" w:type="dxa"/>
            <w:tcBorders>
              <w:top w:val="single" w:sz="9" w:space="0" w:color="000000"/>
              <w:left w:val="nil"/>
              <w:bottom w:val="single" w:sz="9" w:space="0" w:color="000000"/>
              <w:right w:val="nil"/>
            </w:tcBorders>
            <w:shd w:val="clear" w:color="auto" w:fill="auto"/>
          </w:tcPr>
          <w:p w14:paraId="705DABEE"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наволочки (без учета предельного отклонения): &gt;= 70 &lt; 75 см.</w:t>
            </w:r>
          </w:p>
          <w:p w14:paraId="5499AB9E"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пододеяльника (без учета предельного отклонения): &gt;= 210 &lt;= 220 см.</w:t>
            </w:r>
          </w:p>
          <w:p w14:paraId="2659A44B"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простыни (без учета предельного отклонения): &gt;= 210 &lt;= 220 см.</w:t>
            </w:r>
          </w:p>
          <w:p w14:paraId="58008731" w14:textId="77777777" w:rsidR="00011763" w:rsidRPr="00011763" w:rsidRDefault="00011763" w:rsidP="00011763">
            <w:pPr>
              <w:spacing w:after="0" w:line="249" w:lineRule="auto"/>
              <w:ind w:left="0" w:firstLine="0"/>
              <w:jc w:val="left"/>
              <w:rPr>
                <w:sz w:val="24"/>
                <w:lang w:val="ru-RU"/>
              </w:rPr>
            </w:pPr>
            <w:r w:rsidRPr="00011763">
              <w:rPr>
                <w:sz w:val="24"/>
                <w:lang w:val="ru-RU"/>
              </w:rPr>
              <w:t>Количество наволочек: 1 шт. Количество пододеяльников: 1 шт.</w:t>
            </w:r>
          </w:p>
          <w:p w14:paraId="274F5A9D" w14:textId="77777777" w:rsidR="00011763" w:rsidRPr="00011763" w:rsidRDefault="00011763" w:rsidP="00011763">
            <w:pPr>
              <w:spacing w:after="0" w:line="249" w:lineRule="auto"/>
              <w:ind w:left="0" w:right="16" w:firstLine="0"/>
              <w:jc w:val="left"/>
              <w:rPr>
                <w:sz w:val="24"/>
                <w:lang w:val="ru-RU"/>
              </w:rPr>
            </w:pPr>
            <w:r w:rsidRPr="00011763">
              <w:rPr>
                <w:sz w:val="24"/>
                <w:lang w:val="ru-RU"/>
              </w:rPr>
              <w:t>Количество простыней: 1 шт. Поверхностная плотность ткани, г/</w:t>
            </w:r>
            <w:proofErr w:type="spellStart"/>
            <w:r w:rsidRPr="00011763">
              <w:rPr>
                <w:sz w:val="24"/>
                <w:lang w:val="ru-RU"/>
              </w:rPr>
              <w:t>кв.м</w:t>
            </w:r>
            <w:proofErr w:type="spellEnd"/>
            <w:r w:rsidRPr="00011763">
              <w:rPr>
                <w:sz w:val="24"/>
                <w:lang w:val="ru-RU"/>
              </w:rPr>
              <w:t>: &gt;= 120.</w:t>
            </w:r>
          </w:p>
          <w:p w14:paraId="2A53FD85" w14:textId="77777777" w:rsidR="00011763" w:rsidRPr="00011763" w:rsidRDefault="00011763" w:rsidP="00011763">
            <w:pPr>
              <w:spacing w:after="0" w:line="259" w:lineRule="auto"/>
              <w:ind w:left="0" w:firstLine="0"/>
              <w:jc w:val="left"/>
              <w:rPr>
                <w:sz w:val="24"/>
                <w:lang w:val="ru-RU"/>
              </w:rPr>
            </w:pPr>
            <w:r w:rsidRPr="00011763">
              <w:rPr>
                <w:sz w:val="24"/>
                <w:lang w:val="ru-RU"/>
              </w:rPr>
              <w:t>Тип материала комплекта: Бязь.</w:t>
            </w:r>
          </w:p>
          <w:p w14:paraId="7331B1E7" w14:textId="77777777" w:rsidR="00011763" w:rsidRPr="00011763" w:rsidRDefault="00011763" w:rsidP="00011763">
            <w:pPr>
              <w:spacing w:after="0" w:line="249" w:lineRule="auto"/>
              <w:ind w:left="0" w:firstLine="0"/>
              <w:jc w:val="left"/>
              <w:rPr>
                <w:sz w:val="24"/>
                <w:lang w:val="ru-RU"/>
              </w:rPr>
            </w:pPr>
            <w:r w:rsidRPr="00011763">
              <w:rPr>
                <w:sz w:val="24"/>
                <w:lang w:val="ru-RU"/>
              </w:rPr>
              <w:t>Тип пододеяльника: В1. Типовой размер пододеяльника по ГОСТ 31307-2005:</w:t>
            </w:r>
          </w:p>
          <w:p w14:paraId="5482DBE9" w14:textId="77777777" w:rsidR="00011763" w:rsidRPr="00011763" w:rsidRDefault="00011763" w:rsidP="00011763">
            <w:pPr>
              <w:spacing w:after="0" w:line="259" w:lineRule="auto"/>
              <w:ind w:left="0" w:firstLine="0"/>
              <w:jc w:val="left"/>
              <w:rPr>
                <w:sz w:val="24"/>
                <w:lang w:val="ru-RU"/>
              </w:rPr>
            </w:pPr>
            <w:r w:rsidRPr="00011763">
              <w:rPr>
                <w:sz w:val="24"/>
                <w:lang w:val="ru-RU"/>
              </w:rPr>
              <w:t>Полуторный №1.</w:t>
            </w:r>
          </w:p>
          <w:p w14:paraId="3B3B5030"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наволочки (без учета предельного отклонения): &gt;= 50 &lt; 55 см.</w:t>
            </w:r>
          </w:p>
          <w:p w14:paraId="6D801368"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пододеяльника (без учета предельного отклонения):</w:t>
            </w:r>
          </w:p>
          <w:p w14:paraId="6575720B" w14:textId="77777777" w:rsidR="00011763" w:rsidRPr="00011763" w:rsidRDefault="00011763" w:rsidP="00011763">
            <w:pPr>
              <w:spacing w:after="0" w:line="259" w:lineRule="auto"/>
              <w:ind w:left="0" w:firstLine="0"/>
              <w:jc w:val="left"/>
              <w:rPr>
                <w:sz w:val="24"/>
                <w:lang w:val="ru-RU"/>
              </w:rPr>
            </w:pPr>
            <w:r w:rsidRPr="00011763">
              <w:rPr>
                <w:sz w:val="24"/>
                <w:lang w:val="ru-RU"/>
              </w:rPr>
              <w:t>&gt;= 140 &lt; 150 см.</w:t>
            </w:r>
          </w:p>
          <w:p w14:paraId="65A4F42C" w14:textId="77777777" w:rsidR="00011763" w:rsidRPr="00011763" w:rsidRDefault="00011763" w:rsidP="00011763">
            <w:pPr>
              <w:spacing w:after="0" w:line="259" w:lineRule="auto"/>
              <w:ind w:left="0" w:firstLine="0"/>
              <w:jc w:val="left"/>
              <w:rPr>
                <w:sz w:val="24"/>
                <w:lang w:val="ru-RU"/>
              </w:rPr>
            </w:pPr>
            <w:r w:rsidRPr="00011763">
              <w:rPr>
                <w:sz w:val="24"/>
                <w:lang w:val="ru-RU"/>
              </w:rPr>
              <w:t>Ширина простыни (без учета предельного отклонения): &gt;=</w:t>
            </w:r>
          </w:p>
        </w:tc>
        <w:tc>
          <w:tcPr>
            <w:tcW w:w="3164" w:type="dxa"/>
            <w:tcBorders>
              <w:top w:val="single" w:sz="9" w:space="0" w:color="000000"/>
              <w:left w:val="nil"/>
              <w:bottom w:val="single" w:sz="9" w:space="0" w:color="000000"/>
              <w:right w:val="single" w:sz="9" w:space="0" w:color="000000"/>
            </w:tcBorders>
            <w:shd w:val="clear" w:color="auto" w:fill="auto"/>
          </w:tcPr>
          <w:p w14:paraId="04383692" w14:textId="77777777" w:rsidR="00011763" w:rsidRPr="00011763" w:rsidRDefault="00011763" w:rsidP="00011763">
            <w:pPr>
              <w:spacing w:after="0" w:line="259" w:lineRule="auto"/>
              <w:ind w:left="0" w:firstLine="0"/>
              <w:jc w:val="left"/>
              <w:rPr>
                <w:sz w:val="24"/>
              </w:rPr>
            </w:pPr>
            <w:proofErr w:type="spellStart"/>
            <w:r w:rsidRPr="00011763">
              <w:rPr>
                <w:sz w:val="24"/>
              </w:rPr>
              <w:t>Способ</w:t>
            </w:r>
            <w:proofErr w:type="spellEnd"/>
            <w:r w:rsidRPr="00011763">
              <w:rPr>
                <w:sz w:val="24"/>
              </w:rPr>
              <w:t xml:space="preserve"> </w:t>
            </w:r>
            <w:proofErr w:type="spellStart"/>
            <w:r w:rsidRPr="00011763">
              <w:rPr>
                <w:sz w:val="24"/>
              </w:rPr>
              <w:t>поставки</w:t>
            </w:r>
            <w:proofErr w:type="spellEnd"/>
            <w:r w:rsidRPr="00011763">
              <w:rPr>
                <w:sz w:val="24"/>
              </w:rPr>
              <w:t xml:space="preserve">: </w:t>
            </w:r>
            <w:proofErr w:type="spellStart"/>
            <w:r w:rsidRPr="00011763">
              <w:rPr>
                <w:sz w:val="24"/>
              </w:rPr>
              <w:t>По</w:t>
            </w:r>
            <w:proofErr w:type="spellEnd"/>
            <w:r w:rsidRPr="00011763">
              <w:rPr>
                <w:sz w:val="24"/>
              </w:rPr>
              <w:t xml:space="preserve"> </w:t>
            </w:r>
            <w:proofErr w:type="spellStart"/>
            <w:r w:rsidRPr="00011763">
              <w:rPr>
                <w:sz w:val="24"/>
              </w:rPr>
              <w:t>заявке</w:t>
            </w:r>
            <w:proofErr w:type="spellEnd"/>
            <w:r w:rsidRPr="00011763">
              <w:rPr>
                <w:sz w:val="24"/>
              </w:rPr>
              <w:t>.</w:t>
            </w: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7B9238CE" w14:textId="77777777" w:rsidR="00011763" w:rsidRPr="00011763" w:rsidRDefault="00011763" w:rsidP="00011763">
            <w:pPr>
              <w:spacing w:after="0" w:line="259" w:lineRule="auto"/>
              <w:ind w:left="0" w:firstLine="0"/>
              <w:jc w:val="center"/>
              <w:rPr>
                <w:sz w:val="24"/>
              </w:rPr>
            </w:pPr>
            <w:r w:rsidRPr="00011763">
              <w:rPr>
                <w:sz w:val="24"/>
              </w:rPr>
              <w:t>300 (</w:t>
            </w:r>
            <w:proofErr w:type="spellStart"/>
            <w:r w:rsidRPr="00011763">
              <w:rPr>
                <w:sz w:val="24"/>
              </w:rPr>
              <w:t>Штука</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339A38C3" w14:textId="77777777" w:rsidR="00011763" w:rsidRPr="00011763" w:rsidRDefault="00011763" w:rsidP="00011763">
            <w:pPr>
              <w:spacing w:after="0" w:line="259" w:lineRule="auto"/>
              <w:ind w:left="0" w:firstLine="0"/>
              <w:jc w:val="left"/>
              <w:rPr>
                <w:sz w:val="24"/>
              </w:rPr>
            </w:pPr>
            <w:r w:rsidRPr="00011763">
              <w:rPr>
                <w:sz w:val="24"/>
              </w:rPr>
              <w:t xml:space="preserve">c 20.04.2024 </w:t>
            </w:r>
            <w:proofErr w:type="spellStart"/>
            <w:r w:rsidRPr="00011763">
              <w:rPr>
                <w:sz w:val="24"/>
              </w:rPr>
              <w:t>по</w:t>
            </w:r>
            <w:proofErr w:type="spellEnd"/>
          </w:p>
          <w:p w14:paraId="3E806955" w14:textId="77777777" w:rsidR="00011763" w:rsidRPr="00011763" w:rsidRDefault="00011763" w:rsidP="00011763">
            <w:pPr>
              <w:spacing w:after="0" w:line="259" w:lineRule="auto"/>
              <w:ind w:left="0" w:firstLine="0"/>
              <w:jc w:val="left"/>
              <w:rPr>
                <w:sz w:val="24"/>
              </w:rPr>
            </w:pPr>
            <w:r w:rsidRPr="00011763">
              <w:rPr>
                <w:sz w:val="24"/>
              </w:rPr>
              <w:t>31.05.2024</w:t>
            </w:r>
          </w:p>
        </w:tc>
      </w:tr>
    </w:tbl>
    <w:p w14:paraId="74495375" w14:textId="77777777" w:rsidR="00011763" w:rsidRPr="00011763" w:rsidRDefault="00011763" w:rsidP="00011763">
      <w:pPr>
        <w:spacing w:after="0" w:line="259" w:lineRule="auto"/>
        <w:ind w:left="0" w:right="16120" w:firstLine="0"/>
        <w:jc w:val="left"/>
        <w:rPr>
          <w:sz w:val="24"/>
        </w:rPr>
      </w:pPr>
    </w:p>
    <w:tbl>
      <w:tblPr>
        <w:tblW w:w="15398" w:type="dxa"/>
        <w:tblInd w:w="428" w:type="dxa"/>
        <w:tblCellMar>
          <w:top w:w="20" w:type="dxa"/>
          <w:left w:w="56" w:type="dxa"/>
          <w:right w:w="72" w:type="dxa"/>
        </w:tblCellMar>
        <w:tblLook w:val="04A0" w:firstRow="1" w:lastRow="0" w:firstColumn="1" w:lastColumn="0" w:noHBand="0" w:noVBand="1"/>
      </w:tblPr>
      <w:tblGrid>
        <w:gridCol w:w="1752"/>
        <w:gridCol w:w="2751"/>
        <w:gridCol w:w="3498"/>
        <w:gridCol w:w="3164"/>
        <w:gridCol w:w="2179"/>
        <w:gridCol w:w="2054"/>
      </w:tblGrid>
      <w:tr w:rsidR="00011763" w:rsidRPr="00011763" w14:paraId="62D2FC92" w14:textId="77777777" w:rsidTr="008501F8">
        <w:trPr>
          <w:trHeight w:val="2058"/>
        </w:trPr>
        <w:tc>
          <w:tcPr>
            <w:tcW w:w="1752" w:type="dxa"/>
            <w:tcBorders>
              <w:top w:val="single" w:sz="9" w:space="0" w:color="000000"/>
              <w:left w:val="double" w:sz="2" w:space="0" w:color="000000"/>
              <w:bottom w:val="single" w:sz="9" w:space="0" w:color="000000"/>
              <w:right w:val="single" w:sz="9" w:space="0" w:color="000000"/>
            </w:tcBorders>
            <w:shd w:val="clear" w:color="auto" w:fill="auto"/>
          </w:tcPr>
          <w:p w14:paraId="3C139D59" w14:textId="77777777" w:rsidR="00011763" w:rsidRPr="00011763" w:rsidRDefault="00011763" w:rsidP="00011763">
            <w:pPr>
              <w:spacing w:after="123" w:line="259" w:lineRule="auto"/>
              <w:ind w:left="0" w:firstLine="0"/>
              <w:jc w:val="left"/>
              <w:rPr>
                <w:sz w:val="24"/>
              </w:rPr>
            </w:pPr>
          </w:p>
        </w:tc>
        <w:tc>
          <w:tcPr>
            <w:tcW w:w="2751" w:type="dxa"/>
            <w:tcBorders>
              <w:top w:val="single" w:sz="9" w:space="0" w:color="000000"/>
              <w:left w:val="single" w:sz="9" w:space="0" w:color="000000"/>
              <w:bottom w:val="single" w:sz="9" w:space="0" w:color="000000"/>
              <w:right w:val="single" w:sz="9" w:space="0" w:color="000000"/>
            </w:tcBorders>
            <w:shd w:val="clear" w:color="auto" w:fill="auto"/>
          </w:tcPr>
          <w:p w14:paraId="5788441C" w14:textId="77777777" w:rsidR="00011763" w:rsidRPr="00011763" w:rsidRDefault="00011763" w:rsidP="00011763">
            <w:pPr>
              <w:spacing w:after="123" w:line="259" w:lineRule="auto"/>
              <w:ind w:left="0" w:firstLine="0"/>
              <w:jc w:val="left"/>
              <w:rPr>
                <w:sz w:val="24"/>
              </w:rPr>
            </w:pPr>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21A9CBC7" w14:textId="77777777" w:rsidR="00011763" w:rsidRPr="00011763" w:rsidRDefault="00011763" w:rsidP="00011763">
            <w:pPr>
              <w:spacing w:after="0" w:line="259" w:lineRule="auto"/>
              <w:ind w:left="0" w:firstLine="0"/>
              <w:jc w:val="left"/>
              <w:rPr>
                <w:sz w:val="24"/>
                <w:lang w:val="ru-RU"/>
              </w:rPr>
            </w:pPr>
            <w:r w:rsidRPr="00011763">
              <w:rPr>
                <w:sz w:val="24"/>
                <w:lang w:val="ru-RU"/>
              </w:rPr>
              <w:t>150 &lt; 160 см.</w:t>
            </w:r>
          </w:p>
          <w:p w14:paraId="09FB5076" w14:textId="77777777" w:rsidR="00011763" w:rsidRPr="00011763" w:rsidRDefault="00011763" w:rsidP="00011763">
            <w:pPr>
              <w:spacing w:after="0" w:line="249" w:lineRule="auto"/>
              <w:ind w:left="0" w:firstLine="0"/>
              <w:jc w:val="left"/>
              <w:rPr>
                <w:sz w:val="24"/>
                <w:lang w:val="ru-RU"/>
              </w:rPr>
            </w:pPr>
            <w:r w:rsidRPr="00011763">
              <w:rPr>
                <w:sz w:val="24"/>
                <w:lang w:val="ru-RU"/>
              </w:rPr>
              <w:t>Состав комплекта: Простынь; Пододеяльник; Наволочка.</w:t>
            </w:r>
          </w:p>
          <w:p w14:paraId="094A7711" w14:textId="77777777" w:rsidR="00011763" w:rsidRPr="00011763" w:rsidRDefault="00011763" w:rsidP="00011763">
            <w:pPr>
              <w:spacing w:after="0" w:line="259" w:lineRule="auto"/>
              <w:ind w:left="0" w:firstLine="0"/>
              <w:jc w:val="left"/>
              <w:rPr>
                <w:sz w:val="24"/>
                <w:lang w:val="ru-RU"/>
              </w:rPr>
            </w:pPr>
            <w:r w:rsidRPr="00011763">
              <w:rPr>
                <w:sz w:val="24"/>
                <w:lang w:val="ru-RU"/>
              </w:rPr>
              <w:t>Состав ткани комплекта:</w:t>
            </w:r>
          </w:p>
          <w:p w14:paraId="08C6837F" w14:textId="77777777" w:rsidR="00011763" w:rsidRPr="00011763" w:rsidRDefault="00011763" w:rsidP="00011763">
            <w:pPr>
              <w:spacing w:after="0" w:line="259" w:lineRule="auto"/>
              <w:ind w:left="0" w:firstLine="0"/>
              <w:jc w:val="left"/>
              <w:rPr>
                <w:sz w:val="24"/>
                <w:lang w:val="ru-RU"/>
              </w:rPr>
            </w:pPr>
            <w:r w:rsidRPr="00011763">
              <w:rPr>
                <w:sz w:val="24"/>
                <w:lang w:val="ru-RU"/>
              </w:rPr>
              <w:t>Хлопок.</w:t>
            </w:r>
          </w:p>
          <w:p w14:paraId="42AF5B14" w14:textId="77777777" w:rsidR="00011763" w:rsidRPr="00011763" w:rsidRDefault="00011763" w:rsidP="00011763">
            <w:pPr>
              <w:spacing w:after="0" w:line="259" w:lineRule="auto"/>
              <w:ind w:left="0" w:firstLine="0"/>
              <w:jc w:val="left"/>
              <w:rPr>
                <w:sz w:val="24"/>
                <w:lang w:val="ru-RU"/>
              </w:rPr>
            </w:pPr>
            <w:r w:rsidRPr="00011763">
              <w:rPr>
                <w:sz w:val="24"/>
                <w:lang w:val="ru-RU"/>
              </w:rPr>
              <w:t>Цвет: Белый.</w:t>
            </w:r>
          </w:p>
        </w:tc>
        <w:tc>
          <w:tcPr>
            <w:tcW w:w="3164" w:type="dxa"/>
            <w:tcBorders>
              <w:top w:val="single" w:sz="9" w:space="0" w:color="000000"/>
              <w:left w:val="single" w:sz="9" w:space="0" w:color="000000"/>
              <w:bottom w:val="single" w:sz="9" w:space="0" w:color="000000"/>
              <w:right w:val="single" w:sz="9" w:space="0" w:color="000000"/>
            </w:tcBorders>
            <w:shd w:val="clear" w:color="auto" w:fill="auto"/>
          </w:tcPr>
          <w:p w14:paraId="5C45F417" w14:textId="77777777" w:rsidR="00011763" w:rsidRPr="00011763" w:rsidRDefault="00011763" w:rsidP="00011763">
            <w:pPr>
              <w:spacing w:after="123" w:line="259" w:lineRule="auto"/>
              <w:ind w:left="0" w:firstLine="0"/>
              <w:jc w:val="left"/>
              <w:rPr>
                <w:sz w:val="24"/>
                <w:lang w:val="ru-RU"/>
              </w:rPr>
            </w:pP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02B210CB" w14:textId="77777777" w:rsidR="00011763" w:rsidRPr="00011763" w:rsidRDefault="00011763" w:rsidP="00011763">
            <w:pPr>
              <w:spacing w:after="123" w:line="259" w:lineRule="auto"/>
              <w:ind w:left="0" w:firstLine="0"/>
              <w:jc w:val="left"/>
              <w:rPr>
                <w:sz w:val="24"/>
                <w:lang w:val="ru-RU"/>
              </w:rPr>
            </w:pP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043AE795" w14:textId="77777777" w:rsidR="00011763" w:rsidRPr="00011763" w:rsidRDefault="00011763" w:rsidP="00011763">
            <w:pPr>
              <w:spacing w:after="123" w:line="259" w:lineRule="auto"/>
              <w:ind w:left="0" w:firstLine="0"/>
              <w:jc w:val="left"/>
              <w:rPr>
                <w:sz w:val="24"/>
                <w:lang w:val="ru-RU"/>
              </w:rPr>
            </w:pPr>
          </w:p>
        </w:tc>
      </w:tr>
      <w:tr w:rsidR="00011763" w:rsidRPr="00011763" w14:paraId="013DC554" w14:textId="77777777" w:rsidTr="008501F8">
        <w:trPr>
          <w:trHeight w:val="618"/>
        </w:trPr>
        <w:tc>
          <w:tcPr>
            <w:tcW w:w="15398" w:type="dxa"/>
            <w:gridSpan w:val="6"/>
            <w:tcBorders>
              <w:top w:val="single" w:sz="9" w:space="0" w:color="000000"/>
              <w:left w:val="double" w:sz="2" w:space="0" w:color="000000"/>
              <w:bottom w:val="single" w:sz="9" w:space="0" w:color="000000"/>
              <w:right w:val="single" w:sz="9" w:space="0" w:color="000000"/>
            </w:tcBorders>
            <w:shd w:val="clear" w:color="auto" w:fill="auto"/>
            <w:vAlign w:val="center"/>
          </w:tcPr>
          <w:p w14:paraId="53305BC7" w14:textId="77777777" w:rsidR="00011763" w:rsidRPr="00011763" w:rsidRDefault="00011763" w:rsidP="00011763">
            <w:pPr>
              <w:spacing w:after="0" w:line="259" w:lineRule="auto"/>
              <w:ind w:left="0" w:firstLine="0"/>
              <w:jc w:val="left"/>
              <w:rPr>
                <w:sz w:val="24"/>
                <w:lang w:val="ru-RU"/>
              </w:rPr>
            </w:pPr>
            <w:r w:rsidRPr="00011763">
              <w:rPr>
                <w:sz w:val="24"/>
                <w:lang w:val="ru-RU"/>
              </w:rPr>
              <w:t>5. г. Москва, ул. 9 Мая, д. 12А(управа района Восточный города Москвы)</w:t>
            </w:r>
          </w:p>
        </w:tc>
      </w:tr>
      <w:tr w:rsidR="00011763" w:rsidRPr="00011763" w14:paraId="5A349A31" w14:textId="77777777" w:rsidTr="008501F8">
        <w:trPr>
          <w:trHeight w:val="656"/>
        </w:trPr>
        <w:tc>
          <w:tcPr>
            <w:tcW w:w="1752" w:type="dxa"/>
            <w:tcBorders>
              <w:top w:val="single" w:sz="9" w:space="0" w:color="000000"/>
              <w:left w:val="double" w:sz="2" w:space="0" w:color="000000"/>
              <w:bottom w:val="single" w:sz="9" w:space="0" w:color="000000"/>
              <w:right w:val="single" w:sz="9" w:space="0" w:color="000000"/>
            </w:tcBorders>
            <w:shd w:val="clear" w:color="auto" w:fill="auto"/>
            <w:vAlign w:val="center"/>
          </w:tcPr>
          <w:p w14:paraId="39C7C770" w14:textId="77777777" w:rsidR="00011763" w:rsidRPr="00011763" w:rsidRDefault="00011763" w:rsidP="00011763">
            <w:pPr>
              <w:spacing w:after="0" w:line="259" w:lineRule="auto"/>
              <w:ind w:left="0" w:firstLine="0"/>
              <w:jc w:val="center"/>
              <w:rPr>
                <w:sz w:val="24"/>
              </w:rPr>
            </w:pPr>
            <w:r w:rsidRPr="00011763">
              <w:rPr>
                <w:sz w:val="24"/>
              </w:rPr>
              <w:t>№ п/п</w:t>
            </w:r>
          </w:p>
        </w:tc>
        <w:tc>
          <w:tcPr>
            <w:tcW w:w="2751" w:type="dxa"/>
            <w:tcBorders>
              <w:top w:val="single" w:sz="9" w:space="0" w:color="000000"/>
              <w:left w:val="single" w:sz="9" w:space="0" w:color="000000"/>
              <w:bottom w:val="single" w:sz="9" w:space="0" w:color="000000"/>
              <w:right w:val="single" w:sz="9" w:space="0" w:color="000000"/>
            </w:tcBorders>
            <w:shd w:val="clear" w:color="auto" w:fill="auto"/>
            <w:vAlign w:val="center"/>
          </w:tcPr>
          <w:p w14:paraId="403AD5B3" w14:textId="77777777" w:rsidR="00011763" w:rsidRPr="00011763" w:rsidRDefault="00011763" w:rsidP="00011763">
            <w:pPr>
              <w:spacing w:after="0" w:line="259" w:lineRule="auto"/>
              <w:ind w:left="0" w:firstLine="0"/>
              <w:jc w:val="center"/>
              <w:rPr>
                <w:sz w:val="24"/>
              </w:rPr>
            </w:pPr>
            <w:proofErr w:type="spellStart"/>
            <w:r w:rsidRPr="00011763">
              <w:rPr>
                <w:sz w:val="24"/>
              </w:rPr>
              <w:t>Наименование</w:t>
            </w:r>
            <w:proofErr w:type="spellEnd"/>
            <w:r w:rsidRPr="00011763">
              <w:rPr>
                <w:sz w:val="24"/>
              </w:rPr>
              <w:t xml:space="preserve"> СПГЗ</w:t>
            </w:r>
            <w:r w:rsidRPr="00011763">
              <w:rPr>
                <w:sz w:val="30"/>
                <w:vertAlign w:val="superscript"/>
              </w:rPr>
              <w:t>*</w:t>
            </w:r>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2C251A4E" w14:textId="77777777" w:rsidR="00011763" w:rsidRPr="00011763" w:rsidRDefault="00011763" w:rsidP="00011763">
            <w:pPr>
              <w:spacing w:after="0" w:line="259" w:lineRule="auto"/>
              <w:ind w:left="0" w:firstLine="0"/>
              <w:jc w:val="center"/>
              <w:rPr>
                <w:sz w:val="24"/>
              </w:rPr>
            </w:pPr>
            <w:proofErr w:type="spellStart"/>
            <w:r w:rsidRPr="00011763">
              <w:rPr>
                <w:sz w:val="24"/>
              </w:rPr>
              <w:t>Характеристики</w:t>
            </w:r>
            <w:proofErr w:type="spellEnd"/>
          </w:p>
        </w:tc>
        <w:tc>
          <w:tcPr>
            <w:tcW w:w="316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266EF9DB" w14:textId="77777777" w:rsidR="00011763" w:rsidRPr="00011763" w:rsidRDefault="00011763" w:rsidP="00011763">
            <w:pPr>
              <w:spacing w:after="0" w:line="259" w:lineRule="auto"/>
              <w:ind w:left="0" w:firstLine="0"/>
              <w:jc w:val="center"/>
              <w:rPr>
                <w:sz w:val="24"/>
              </w:rPr>
            </w:pPr>
            <w:proofErr w:type="spellStart"/>
            <w:r w:rsidRPr="00011763">
              <w:rPr>
                <w:sz w:val="24"/>
              </w:rPr>
              <w:t>Дополнительные</w:t>
            </w:r>
            <w:proofErr w:type="spellEnd"/>
            <w:r w:rsidRPr="00011763">
              <w:rPr>
                <w:sz w:val="24"/>
              </w:rPr>
              <w:t xml:space="preserve"> </w:t>
            </w:r>
            <w:proofErr w:type="spellStart"/>
            <w:r w:rsidRPr="00011763">
              <w:rPr>
                <w:sz w:val="24"/>
              </w:rPr>
              <w:t>условия</w:t>
            </w:r>
            <w:proofErr w:type="spellEnd"/>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0A740008" w14:textId="77777777" w:rsidR="00011763" w:rsidRPr="00011763" w:rsidRDefault="00011763" w:rsidP="00011763">
            <w:pPr>
              <w:spacing w:after="0" w:line="259" w:lineRule="auto"/>
              <w:ind w:left="0" w:firstLine="0"/>
              <w:jc w:val="center"/>
              <w:rPr>
                <w:sz w:val="24"/>
              </w:rPr>
            </w:pPr>
            <w:proofErr w:type="spellStart"/>
            <w:r w:rsidRPr="00011763">
              <w:rPr>
                <w:sz w:val="24"/>
              </w:rPr>
              <w:t>Объем</w:t>
            </w:r>
            <w:proofErr w:type="spellEnd"/>
            <w:r w:rsidRPr="00011763">
              <w:rPr>
                <w:sz w:val="24"/>
              </w:rPr>
              <w:t xml:space="preserve"> (</w:t>
            </w:r>
            <w:proofErr w:type="spellStart"/>
            <w:r w:rsidRPr="00011763">
              <w:rPr>
                <w:sz w:val="24"/>
              </w:rPr>
              <w:t>единица</w:t>
            </w:r>
            <w:proofErr w:type="spellEnd"/>
            <w:r w:rsidRPr="00011763">
              <w:rPr>
                <w:sz w:val="24"/>
              </w:rPr>
              <w:t xml:space="preserve"> </w:t>
            </w:r>
            <w:proofErr w:type="spellStart"/>
            <w:r w:rsidRPr="00011763">
              <w:rPr>
                <w:sz w:val="24"/>
              </w:rPr>
              <w:t>измерения</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1F31F299" w14:textId="77777777" w:rsidR="00011763" w:rsidRPr="00011763" w:rsidRDefault="00011763" w:rsidP="00011763">
            <w:pPr>
              <w:spacing w:after="0" w:line="259" w:lineRule="auto"/>
              <w:ind w:left="0" w:firstLine="0"/>
              <w:jc w:val="center"/>
              <w:rPr>
                <w:sz w:val="24"/>
              </w:rPr>
            </w:pPr>
            <w:proofErr w:type="spellStart"/>
            <w:r w:rsidRPr="00011763">
              <w:rPr>
                <w:sz w:val="24"/>
              </w:rPr>
              <w:t>Срок</w:t>
            </w:r>
            <w:proofErr w:type="spellEnd"/>
          </w:p>
        </w:tc>
      </w:tr>
      <w:tr w:rsidR="00011763" w:rsidRPr="00011763" w14:paraId="6A5B832F" w14:textId="77777777" w:rsidTr="008501F8">
        <w:trPr>
          <w:trHeight w:val="4938"/>
        </w:trPr>
        <w:tc>
          <w:tcPr>
            <w:tcW w:w="1752" w:type="dxa"/>
            <w:tcBorders>
              <w:top w:val="single" w:sz="9" w:space="0" w:color="000000"/>
              <w:left w:val="double" w:sz="2" w:space="0" w:color="000000"/>
              <w:bottom w:val="single" w:sz="9" w:space="0" w:color="000000"/>
              <w:right w:val="nil"/>
            </w:tcBorders>
            <w:shd w:val="clear" w:color="auto" w:fill="auto"/>
          </w:tcPr>
          <w:p w14:paraId="2F0C3600" w14:textId="77777777" w:rsidR="00011763" w:rsidRPr="00011763" w:rsidRDefault="00011763" w:rsidP="00011763">
            <w:pPr>
              <w:spacing w:after="0" w:line="259" w:lineRule="auto"/>
              <w:ind w:left="0" w:firstLine="0"/>
              <w:jc w:val="center"/>
              <w:rPr>
                <w:sz w:val="24"/>
              </w:rPr>
            </w:pPr>
            <w:r w:rsidRPr="00011763">
              <w:rPr>
                <w:sz w:val="24"/>
              </w:rPr>
              <w:t>5.1</w:t>
            </w:r>
          </w:p>
        </w:tc>
        <w:tc>
          <w:tcPr>
            <w:tcW w:w="2751" w:type="dxa"/>
            <w:tcBorders>
              <w:top w:val="single" w:sz="9" w:space="0" w:color="000000"/>
              <w:left w:val="nil"/>
              <w:bottom w:val="single" w:sz="9" w:space="0" w:color="000000"/>
              <w:right w:val="nil"/>
            </w:tcBorders>
            <w:shd w:val="clear" w:color="auto" w:fill="auto"/>
          </w:tcPr>
          <w:p w14:paraId="02805C92" w14:textId="77777777" w:rsidR="00011763" w:rsidRPr="00011763" w:rsidRDefault="00011763" w:rsidP="00011763">
            <w:pPr>
              <w:spacing w:after="0" w:line="259" w:lineRule="auto"/>
              <w:ind w:left="0" w:firstLine="0"/>
              <w:jc w:val="left"/>
              <w:rPr>
                <w:sz w:val="24"/>
              </w:rPr>
            </w:pPr>
            <w:r w:rsidRPr="00011763">
              <w:rPr>
                <w:sz w:val="24"/>
              </w:rPr>
              <w:t xml:space="preserve">(9) </w:t>
            </w:r>
            <w:proofErr w:type="spellStart"/>
            <w:r w:rsidRPr="00011763">
              <w:rPr>
                <w:sz w:val="24"/>
              </w:rPr>
              <w:t>Одеяло</w:t>
            </w:r>
            <w:proofErr w:type="spellEnd"/>
          </w:p>
        </w:tc>
        <w:tc>
          <w:tcPr>
            <w:tcW w:w="3498" w:type="dxa"/>
            <w:tcBorders>
              <w:top w:val="single" w:sz="9" w:space="0" w:color="000000"/>
              <w:left w:val="nil"/>
              <w:bottom w:val="single" w:sz="9" w:space="0" w:color="000000"/>
              <w:right w:val="nil"/>
            </w:tcBorders>
            <w:shd w:val="clear" w:color="auto" w:fill="auto"/>
            <w:vAlign w:val="center"/>
          </w:tcPr>
          <w:p w14:paraId="116BF3DB" w14:textId="77777777" w:rsidR="00011763" w:rsidRPr="00011763" w:rsidRDefault="00011763" w:rsidP="00011763">
            <w:pPr>
              <w:spacing w:after="0" w:line="259" w:lineRule="auto"/>
              <w:ind w:left="0" w:firstLine="0"/>
              <w:rPr>
                <w:sz w:val="24"/>
                <w:lang w:val="ru-RU"/>
              </w:rPr>
            </w:pPr>
            <w:r w:rsidRPr="00011763">
              <w:rPr>
                <w:sz w:val="24"/>
                <w:lang w:val="ru-RU"/>
              </w:rPr>
              <w:t>Вид мягкого инвентаря: Одеяло.</w:t>
            </w:r>
          </w:p>
          <w:p w14:paraId="7576CF7B" w14:textId="77777777" w:rsidR="00011763" w:rsidRPr="00011763" w:rsidRDefault="00011763" w:rsidP="00011763">
            <w:pPr>
              <w:spacing w:after="0" w:line="249" w:lineRule="auto"/>
              <w:ind w:left="0" w:right="19" w:firstLine="0"/>
              <w:jc w:val="left"/>
              <w:rPr>
                <w:sz w:val="24"/>
                <w:lang w:val="ru-RU"/>
              </w:rPr>
            </w:pPr>
            <w:r w:rsidRPr="00011763">
              <w:rPr>
                <w:sz w:val="24"/>
                <w:lang w:val="ru-RU"/>
              </w:rPr>
              <w:t>Материал наполнителя: Комбинированный наполнитель.</w:t>
            </w:r>
          </w:p>
          <w:p w14:paraId="6A0297FE"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С наполнителем.</w:t>
            </w:r>
          </w:p>
          <w:p w14:paraId="008DE449" w14:textId="77777777" w:rsidR="00011763" w:rsidRPr="00011763" w:rsidRDefault="00011763" w:rsidP="00011763">
            <w:pPr>
              <w:spacing w:after="0" w:line="259" w:lineRule="auto"/>
              <w:ind w:left="0" w:firstLine="0"/>
              <w:jc w:val="left"/>
              <w:rPr>
                <w:sz w:val="24"/>
                <w:lang w:val="ru-RU"/>
              </w:rPr>
            </w:pPr>
            <w:r w:rsidRPr="00011763">
              <w:rPr>
                <w:sz w:val="24"/>
                <w:lang w:val="ru-RU"/>
              </w:rPr>
              <w:t>Длина (без учета отклонения):</w:t>
            </w:r>
          </w:p>
          <w:p w14:paraId="5E7B8568" w14:textId="77777777" w:rsidR="00011763" w:rsidRPr="00011763" w:rsidRDefault="00011763" w:rsidP="00011763">
            <w:pPr>
              <w:spacing w:after="0" w:line="259" w:lineRule="auto"/>
              <w:ind w:left="0" w:firstLine="0"/>
              <w:jc w:val="left"/>
              <w:rPr>
                <w:sz w:val="24"/>
                <w:lang w:val="ru-RU"/>
              </w:rPr>
            </w:pPr>
            <w:r w:rsidRPr="00011763">
              <w:rPr>
                <w:sz w:val="24"/>
                <w:lang w:val="ru-RU"/>
              </w:rPr>
              <w:t>205 см.</w:t>
            </w:r>
          </w:p>
          <w:p w14:paraId="43B9CC29" w14:textId="77777777" w:rsidR="00011763" w:rsidRPr="00011763" w:rsidRDefault="00011763" w:rsidP="00011763">
            <w:pPr>
              <w:spacing w:after="0" w:line="259" w:lineRule="auto"/>
              <w:ind w:left="0" w:firstLine="0"/>
              <w:jc w:val="left"/>
              <w:rPr>
                <w:sz w:val="24"/>
                <w:lang w:val="ru-RU"/>
              </w:rPr>
            </w:pPr>
            <w:r w:rsidRPr="00011763">
              <w:rPr>
                <w:sz w:val="24"/>
                <w:lang w:val="ru-RU"/>
              </w:rPr>
              <w:t>Материал чехла:</w:t>
            </w:r>
          </w:p>
          <w:p w14:paraId="49DA1CFB" w14:textId="77777777" w:rsidR="00011763" w:rsidRPr="00011763" w:rsidRDefault="00011763" w:rsidP="00011763">
            <w:pPr>
              <w:spacing w:after="0" w:line="259" w:lineRule="auto"/>
              <w:ind w:left="0" w:firstLine="0"/>
              <w:jc w:val="left"/>
              <w:rPr>
                <w:sz w:val="24"/>
                <w:lang w:val="ru-RU"/>
              </w:rPr>
            </w:pPr>
            <w:r w:rsidRPr="00011763">
              <w:rPr>
                <w:sz w:val="24"/>
                <w:lang w:val="ru-RU"/>
              </w:rPr>
              <w:t>Синтетический.</w:t>
            </w:r>
          </w:p>
          <w:p w14:paraId="4F96AC17"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по виду прошивки:</w:t>
            </w:r>
          </w:p>
          <w:p w14:paraId="6254BF34" w14:textId="77777777" w:rsidR="00011763" w:rsidRPr="00011763" w:rsidRDefault="00011763" w:rsidP="00011763">
            <w:pPr>
              <w:spacing w:after="0" w:line="259" w:lineRule="auto"/>
              <w:ind w:left="0" w:firstLine="0"/>
              <w:jc w:val="left"/>
              <w:rPr>
                <w:sz w:val="24"/>
                <w:lang w:val="ru-RU"/>
              </w:rPr>
            </w:pPr>
            <w:r w:rsidRPr="00011763">
              <w:rPr>
                <w:sz w:val="24"/>
                <w:lang w:val="ru-RU"/>
              </w:rPr>
              <w:t>Кассетное.</w:t>
            </w:r>
          </w:p>
          <w:p w14:paraId="6838075A"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по сезону:</w:t>
            </w:r>
          </w:p>
          <w:p w14:paraId="487F0340" w14:textId="77777777" w:rsidR="00011763" w:rsidRPr="00011763" w:rsidRDefault="00011763" w:rsidP="00011763">
            <w:pPr>
              <w:spacing w:after="0" w:line="259" w:lineRule="auto"/>
              <w:ind w:left="0" w:firstLine="0"/>
              <w:jc w:val="left"/>
              <w:rPr>
                <w:sz w:val="24"/>
                <w:lang w:val="ru-RU"/>
              </w:rPr>
            </w:pPr>
            <w:r w:rsidRPr="00011763">
              <w:rPr>
                <w:sz w:val="24"/>
                <w:lang w:val="ru-RU"/>
              </w:rPr>
              <w:t>Всесезонное.</w:t>
            </w:r>
          </w:p>
          <w:p w14:paraId="4BAC9C3F" w14:textId="77777777" w:rsidR="00011763" w:rsidRPr="00011763" w:rsidRDefault="00011763" w:rsidP="00011763">
            <w:pPr>
              <w:spacing w:after="0" w:line="259" w:lineRule="auto"/>
              <w:ind w:left="0" w:firstLine="0"/>
              <w:rPr>
                <w:sz w:val="24"/>
                <w:lang w:val="ru-RU"/>
              </w:rPr>
            </w:pPr>
            <w:r w:rsidRPr="00011763">
              <w:rPr>
                <w:sz w:val="24"/>
                <w:lang w:val="ru-RU"/>
              </w:rPr>
              <w:t>Ширина (без учета отклонения):</w:t>
            </w:r>
          </w:p>
          <w:p w14:paraId="37F2E93D" w14:textId="77777777" w:rsidR="00011763" w:rsidRPr="00011763" w:rsidRDefault="00011763" w:rsidP="00011763">
            <w:pPr>
              <w:spacing w:after="0" w:line="259" w:lineRule="auto"/>
              <w:ind w:left="0" w:firstLine="0"/>
              <w:jc w:val="left"/>
              <w:rPr>
                <w:sz w:val="24"/>
              </w:rPr>
            </w:pPr>
            <w:r w:rsidRPr="00011763">
              <w:rPr>
                <w:sz w:val="24"/>
              </w:rPr>
              <w:t xml:space="preserve">140 </w:t>
            </w:r>
            <w:proofErr w:type="spellStart"/>
            <w:r w:rsidRPr="00011763">
              <w:rPr>
                <w:sz w:val="24"/>
              </w:rPr>
              <w:t>см</w:t>
            </w:r>
            <w:proofErr w:type="spellEnd"/>
            <w:r w:rsidRPr="00011763">
              <w:rPr>
                <w:sz w:val="24"/>
              </w:rPr>
              <w:t>.</w:t>
            </w:r>
          </w:p>
          <w:p w14:paraId="7CEAA684" w14:textId="77777777" w:rsidR="00011763" w:rsidRPr="00011763" w:rsidRDefault="00011763" w:rsidP="00011763">
            <w:pPr>
              <w:spacing w:after="0" w:line="259" w:lineRule="auto"/>
              <w:ind w:left="0" w:firstLine="0"/>
              <w:jc w:val="left"/>
              <w:rPr>
                <w:sz w:val="24"/>
              </w:rPr>
            </w:pPr>
            <w:proofErr w:type="spellStart"/>
            <w:r w:rsidRPr="00011763">
              <w:rPr>
                <w:sz w:val="24"/>
              </w:rPr>
              <w:t>Цвет</w:t>
            </w:r>
            <w:proofErr w:type="spellEnd"/>
            <w:r w:rsidRPr="00011763">
              <w:rPr>
                <w:sz w:val="24"/>
              </w:rPr>
              <w:t xml:space="preserve">: </w:t>
            </w:r>
            <w:proofErr w:type="spellStart"/>
            <w:r w:rsidRPr="00011763">
              <w:rPr>
                <w:sz w:val="24"/>
              </w:rPr>
              <w:t>Белый</w:t>
            </w:r>
            <w:proofErr w:type="spellEnd"/>
            <w:r w:rsidRPr="00011763">
              <w:rPr>
                <w:sz w:val="24"/>
              </w:rPr>
              <w:t xml:space="preserve"> .</w:t>
            </w:r>
          </w:p>
        </w:tc>
        <w:tc>
          <w:tcPr>
            <w:tcW w:w="3164" w:type="dxa"/>
            <w:tcBorders>
              <w:top w:val="single" w:sz="9" w:space="0" w:color="000000"/>
              <w:left w:val="nil"/>
              <w:bottom w:val="single" w:sz="9" w:space="0" w:color="000000"/>
              <w:right w:val="single" w:sz="9" w:space="0" w:color="000000"/>
            </w:tcBorders>
            <w:shd w:val="clear" w:color="auto" w:fill="auto"/>
          </w:tcPr>
          <w:p w14:paraId="51032298" w14:textId="77777777" w:rsidR="00011763" w:rsidRPr="00011763" w:rsidRDefault="00011763" w:rsidP="00011763">
            <w:pPr>
              <w:spacing w:after="0" w:line="259" w:lineRule="auto"/>
              <w:ind w:left="0" w:firstLine="0"/>
              <w:jc w:val="left"/>
              <w:rPr>
                <w:sz w:val="24"/>
                <w:lang w:val="ru-RU"/>
              </w:rPr>
            </w:pPr>
            <w:r w:rsidRPr="00011763">
              <w:rPr>
                <w:sz w:val="24"/>
                <w:lang w:val="ru-RU"/>
              </w:rPr>
              <w:t>Способ поставки товара: По заявке.</w:t>
            </w: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0052F8D0" w14:textId="77777777" w:rsidR="00011763" w:rsidRPr="00011763" w:rsidRDefault="00011763" w:rsidP="00011763">
            <w:pPr>
              <w:spacing w:after="0" w:line="259" w:lineRule="auto"/>
              <w:ind w:left="0" w:firstLine="0"/>
              <w:jc w:val="center"/>
              <w:rPr>
                <w:sz w:val="24"/>
              </w:rPr>
            </w:pPr>
            <w:r w:rsidRPr="00011763">
              <w:rPr>
                <w:sz w:val="24"/>
              </w:rPr>
              <w:t>300 (</w:t>
            </w:r>
            <w:proofErr w:type="spellStart"/>
            <w:r w:rsidRPr="00011763">
              <w:rPr>
                <w:sz w:val="24"/>
              </w:rPr>
              <w:t>Штука</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0A200401" w14:textId="77777777" w:rsidR="00011763" w:rsidRPr="00011763" w:rsidRDefault="00011763" w:rsidP="00011763">
            <w:pPr>
              <w:spacing w:after="0" w:line="259" w:lineRule="auto"/>
              <w:ind w:left="0" w:firstLine="0"/>
              <w:jc w:val="left"/>
              <w:rPr>
                <w:sz w:val="24"/>
              </w:rPr>
            </w:pPr>
            <w:r w:rsidRPr="00011763">
              <w:rPr>
                <w:sz w:val="24"/>
              </w:rPr>
              <w:t xml:space="preserve">c 20.04.2024 </w:t>
            </w:r>
            <w:proofErr w:type="spellStart"/>
            <w:r w:rsidRPr="00011763">
              <w:rPr>
                <w:sz w:val="24"/>
              </w:rPr>
              <w:t>по</w:t>
            </w:r>
            <w:proofErr w:type="spellEnd"/>
          </w:p>
          <w:p w14:paraId="094655F0" w14:textId="77777777" w:rsidR="00011763" w:rsidRPr="00011763" w:rsidRDefault="00011763" w:rsidP="00011763">
            <w:pPr>
              <w:spacing w:after="0" w:line="259" w:lineRule="auto"/>
              <w:ind w:left="0" w:firstLine="0"/>
              <w:jc w:val="left"/>
              <w:rPr>
                <w:sz w:val="24"/>
              </w:rPr>
            </w:pPr>
            <w:r w:rsidRPr="00011763">
              <w:rPr>
                <w:sz w:val="24"/>
              </w:rPr>
              <w:t>31.05.2024</w:t>
            </w:r>
          </w:p>
        </w:tc>
      </w:tr>
      <w:tr w:rsidR="00011763" w:rsidRPr="00011763" w14:paraId="426DB118" w14:textId="77777777" w:rsidTr="008501F8">
        <w:trPr>
          <w:trHeight w:val="1469"/>
        </w:trPr>
        <w:tc>
          <w:tcPr>
            <w:tcW w:w="1752" w:type="dxa"/>
            <w:tcBorders>
              <w:top w:val="single" w:sz="9" w:space="0" w:color="000000"/>
              <w:left w:val="double" w:sz="2" w:space="0" w:color="000000"/>
              <w:bottom w:val="single" w:sz="9" w:space="0" w:color="000000"/>
              <w:right w:val="nil"/>
            </w:tcBorders>
            <w:shd w:val="clear" w:color="auto" w:fill="auto"/>
          </w:tcPr>
          <w:p w14:paraId="53C49D0F" w14:textId="77777777" w:rsidR="00011763" w:rsidRPr="00011763" w:rsidRDefault="00011763" w:rsidP="00011763">
            <w:pPr>
              <w:spacing w:after="0" w:line="259" w:lineRule="auto"/>
              <w:ind w:left="0" w:firstLine="0"/>
              <w:jc w:val="center"/>
              <w:rPr>
                <w:sz w:val="24"/>
              </w:rPr>
            </w:pPr>
            <w:r w:rsidRPr="00011763">
              <w:rPr>
                <w:sz w:val="24"/>
              </w:rPr>
              <w:t>5.2</w:t>
            </w:r>
          </w:p>
        </w:tc>
        <w:tc>
          <w:tcPr>
            <w:tcW w:w="2751" w:type="dxa"/>
            <w:tcBorders>
              <w:top w:val="single" w:sz="9" w:space="0" w:color="000000"/>
              <w:left w:val="nil"/>
              <w:bottom w:val="single" w:sz="9" w:space="0" w:color="000000"/>
              <w:right w:val="single" w:sz="9" w:space="0" w:color="000000"/>
            </w:tcBorders>
            <w:shd w:val="clear" w:color="auto" w:fill="auto"/>
          </w:tcPr>
          <w:p w14:paraId="38CA2C7B" w14:textId="77777777" w:rsidR="00011763" w:rsidRPr="00011763" w:rsidRDefault="00011763" w:rsidP="00011763">
            <w:pPr>
              <w:spacing w:after="0" w:line="259" w:lineRule="auto"/>
              <w:ind w:left="0" w:firstLine="0"/>
              <w:jc w:val="left"/>
              <w:rPr>
                <w:sz w:val="24"/>
              </w:rPr>
            </w:pPr>
            <w:r w:rsidRPr="00011763">
              <w:rPr>
                <w:sz w:val="24"/>
              </w:rPr>
              <w:t xml:space="preserve">(10) </w:t>
            </w:r>
            <w:proofErr w:type="spellStart"/>
            <w:r w:rsidRPr="00011763">
              <w:rPr>
                <w:sz w:val="24"/>
              </w:rPr>
              <w:t>Комплект</w:t>
            </w:r>
            <w:proofErr w:type="spellEnd"/>
            <w:r w:rsidRPr="00011763">
              <w:rPr>
                <w:sz w:val="24"/>
              </w:rPr>
              <w:t xml:space="preserve"> </w:t>
            </w:r>
            <w:proofErr w:type="spellStart"/>
            <w:r w:rsidRPr="00011763">
              <w:rPr>
                <w:sz w:val="24"/>
              </w:rPr>
              <w:t>белья</w:t>
            </w:r>
            <w:proofErr w:type="spellEnd"/>
            <w:r w:rsidRPr="00011763">
              <w:rPr>
                <w:sz w:val="24"/>
              </w:rPr>
              <w:t xml:space="preserve"> </w:t>
            </w:r>
            <w:proofErr w:type="spellStart"/>
            <w:r w:rsidRPr="00011763">
              <w:rPr>
                <w:sz w:val="24"/>
              </w:rPr>
              <w:t>постельного</w:t>
            </w:r>
            <w:proofErr w:type="spellEnd"/>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3F1930F7"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наволочки (без учета предельного отклонения): &gt;= 70 &lt; 75 см.</w:t>
            </w:r>
          </w:p>
          <w:p w14:paraId="44785C1B" w14:textId="77777777" w:rsidR="00011763" w:rsidRPr="00011763" w:rsidRDefault="00011763" w:rsidP="00011763">
            <w:pPr>
              <w:spacing w:after="0" w:line="259" w:lineRule="auto"/>
              <w:ind w:left="0" w:firstLine="0"/>
              <w:rPr>
                <w:sz w:val="24"/>
              </w:rPr>
            </w:pPr>
            <w:proofErr w:type="spellStart"/>
            <w:r w:rsidRPr="00011763">
              <w:rPr>
                <w:sz w:val="24"/>
              </w:rPr>
              <w:t>Длина</w:t>
            </w:r>
            <w:proofErr w:type="spellEnd"/>
            <w:r w:rsidRPr="00011763">
              <w:rPr>
                <w:sz w:val="24"/>
              </w:rPr>
              <w:t xml:space="preserve"> </w:t>
            </w:r>
            <w:proofErr w:type="spellStart"/>
            <w:r w:rsidRPr="00011763">
              <w:rPr>
                <w:sz w:val="24"/>
              </w:rPr>
              <w:t>пододеяльника</w:t>
            </w:r>
            <w:proofErr w:type="spellEnd"/>
            <w:r w:rsidRPr="00011763">
              <w:rPr>
                <w:sz w:val="24"/>
              </w:rPr>
              <w:t xml:space="preserve"> (</w:t>
            </w:r>
            <w:proofErr w:type="spellStart"/>
            <w:r w:rsidRPr="00011763">
              <w:rPr>
                <w:sz w:val="24"/>
              </w:rPr>
              <w:t>без</w:t>
            </w:r>
            <w:proofErr w:type="spellEnd"/>
            <w:r w:rsidRPr="00011763">
              <w:rPr>
                <w:sz w:val="24"/>
              </w:rPr>
              <w:t xml:space="preserve"> </w:t>
            </w:r>
            <w:proofErr w:type="spellStart"/>
            <w:r w:rsidRPr="00011763">
              <w:rPr>
                <w:sz w:val="24"/>
              </w:rPr>
              <w:t>учета</w:t>
            </w:r>
            <w:proofErr w:type="spellEnd"/>
          </w:p>
        </w:tc>
        <w:tc>
          <w:tcPr>
            <w:tcW w:w="3164" w:type="dxa"/>
            <w:tcBorders>
              <w:top w:val="single" w:sz="9" w:space="0" w:color="000000"/>
              <w:left w:val="single" w:sz="9" w:space="0" w:color="000000"/>
              <w:bottom w:val="single" w:sz="9" w:space="0" w:color="000000"/>
              <w:right w:val="single" w:sz="9" w:space="0" w:color="000000"/>
            </w:tcBorders>
            <w:shd w:val="clear" w:color="auto" w:fill="auto"/>
          </w:tcPr>
          <w:p w14:paraId="5872529F" w14:textId="77777777" w:rsidR="00011763" w:rsidRPr="00011763" w:rsidRDefault="00011763" w:rsidP="00011763">
            <w:pPr>
              <w:spacing w:after="0" w:line="259" w:lineRule="auto"/>
              <w:ind w:left="0" w:firstLine="0"/>
              <w:jc w:val="left"/>
              <w:rPr>
                <w:sz w:val="24"/>
              </w:rPr>
            </w:pPr>
            <w:proofErr w:type="spellStart"/>
            <w:r w:rsidRPr="00011763">
              <w:rPr>
                <w:sz w:val="24"/>
              </w:rPr>
              <w:t>Способ</w:t>
            </w:r>
            <w:proofErr w:type="spellEnd"/>
            <w:r w:rsidRPr="00011763">
              <w:rPr>
                <w:sz w:val="24"/>
              </w:rPr>
              <w:t xml:space="preserve"> </w:t>
            </w:r>
            <w:proofErr w:type="spellStart"/>
            <w:r w:rsidRPr="00011763">
              <w:rPr>
                <w:sz w:val="24"/>
              </w:rPr>
              <w:t>поставки</w:t>
            </w:r>
            <w:proofErr w:type="spellEnd"/>
            <w:r w:rsidRPr="00011763">
              <w:rPr>
                <w:sz w:val="24"/>
              </w:rPr>
              <w:t xml:space="preserve">: </w:t>
            </w:r>
            <w:proofErr w:type="spellStart"/>
            <w:r w:rsidRPr="00011763">
              <w:rPr>
                <w:sz w:val="24"/>
              </w:rPr>
              <w:t>По</w:t>
            </w:r>
            <w:proofErr w:type="spellEnd"/>
            <w:r w:rsidRPr="00011763">
              <w:rPr>
                <w:sz w:val="24"/>
              </w:rPr>
              <w:t xml:space="preserve"> </w:t>
            </w:r>
            <w:proofErr w:type="spellStart"/>
            <w:r w:rsidRPr="00011763">
              <w:rPr>
                <w:sz w:val="24"/>
              </w:rPr>
              <w:t>заявке</w:t>
            </w:r>
            <w:proofErr w:type="spellEnd"/>
            <w:r w:rsidRPr="00011763">
              <w:rPr>
                <w:sz w:val="24"/>
              </w:rPr>
              <w:t>.</w:t>
            </w: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34D87D4C" w14:textId="77777777" w:rsidR="00011763" w:rsidRPr="00011763" w:rsidRDefault="00011763" w:rsidP="00011763">
            <w:pPr>
              <w:spacing w:after="0" w:line="259" w:lineRule="auto"/>
              <w:ind w:left="0" w:firstLine="0"/>
              <w:jc w:val="center"/>
              <w:rPr>
                <w:sz w:val="24"/>
              </w:rPr>
            </w:pPr>
            <w:r w:rsidRPr="00011763">
              <w:rPr>
                <w:sz w:val="24"/>
              </w:rPr>
              <w:t>300 (</w:t>
            </w:r>
            <w:proofErr w:type="spellStart"/>
            <w:r w:rsidRPr="00011763">
              <w:rPr>
                <w:sz w:val="24"/>
              </w:rPr>
              <w:t>Штука</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704B96C9" w14:textId="77777777" w:rsidR="00011763" w:rsidRPr="00011763" w:rsidRDefault="00011763" w:rsidP="00011763">
            <w:pPr>
              <w:spacing w:after="0" w:line="259" w:lineRule="auto"/>
              <w:ind w:left="0" w:firstLine="0"/>
              <w:jc w:val="left"/>
              <w:rPr>
                <w:sz w:val="24"/>
              </w:rPr>
            </w:pPr>
            <w:r w:rsidRPr="00011763">
              <w:rPr>
                <w:sz w:val="24"/>
              </w:rPr>
              <w:t xml:space="preserve">c 20.04.2024 </w:t>
            </w:r>
            <w:proofErr w:type="spellStart"/>
            <w:r w:rsidRPr="00011763">
              <w:rPr>
                <w:sz w:val="24"/>
              </w:rPr>
              <w:t>по</w:t>
            </w:r>
            <w:proofErr w:type="spellEnd"/>
          </w:p>
          <w:p w14:paraId="1EE4967B" w14:textId="77777777" w:rsidR="00011763" w:rsidRPr="00011763" w:rsidRDefault="00011763" w:rsidP="00011763">
            <w:pPr>
              <w:spacing w:after="0" w:line="259" w:lineRule="auto"/>
              <w:ind w:left="0" w:firstLine="0"/>
              <w:jc w:val="left"/>
              <w:rPr>
                <w:sz w:val="24"/>
              </w:rPr>
            </w:pPr>
            <w:r w:rsidRPr="00011763">
              <w:rPr>
                <w:sz w:val="24"/>
              </w:rPr>
              <w:t>31.05.2024</w:t>
            </w:r>
          </w:p>
        </w:tc>
      </w:tr>
    </w:tbl>
    <w:p w14:paraId="052FB958" w14:textId="77777777" w:rsidR="00011763" w:rsidRPr="00011763" w:rsidRDefault="00011763" w:rsidP="00011763">
      <w:pPr>
        <w:spacing w:after="0" w:line="259" w:lineRule="auto"/>
        <w:ind w:left="0" w:right="16120" w:firstLine="0"/>
        <w:jc w:val="left"/>
        <w:rPr>
          <w:sz w:val="24"/>
        </w:rPr>
      </w:pPr>
    </w:p>
    <w:tbl>
      <w:tblPr>
        <w:tblW w:w="15398" w:type="dxa"/>
        <w:tblInd w:w="428" w:type="dxa"/>
        <w:tblCellMar>
          <w:left w:w="56" w:type="dxa"/>
          <w:right w:w="88" w:type="dxa"/>
        </w:tblCellMar>
        <w:tblLook w:val="04A0" w:firstRow="1" w:lastRow="0" w:firstColumn="1" w:lastColumn="0" w:noHBand="0" w:noVBand="1"/>
      </w:tblPr>
      <w:tblGrid>
        <w:gridCol w:w="1752"/>
        <w:gridCol w:w="2751"/>
        <w:gridCol w:w="3498"/>
        <w:gridCol w:w="3164"/>
        <w:gridCol w:w="2179"/>
        <w:gridCol w:w="2054"/>
      </w:tblGrid>
      <w:tr w:rsidR="00011763" w:rsidRPr="00011763" w14:paraId="30C7CD86" w14:textId="77777777" w:rsidTr="008501F8">
        <w:trPr>
          <w:trHeight w:val="8970"/>
        </w:trPr>
        <w:tc>
          <w:tcPr>
            <w:tcW w:w="1752" w:type="dxa"/>
            <w:tcBorders>
              <w:top w:val="single" w:sz="9" w:space="0" w:color="000000"/>
              <w:left w:val="double" w:sz="2" w:space="0" w:color="000000"/>
              <w:bottom w:val="single" w:sz="9" w:space="0" w:color="000000"/>
              <w:right w:val="double" w:sz="2" w:space="0" w:color="000000"/>
            </w:tcBorders>
            <w:shd w:val="clear" w:color="auto" w:fill="auto"/>
          </w:tcPr>
          <w:p w14:paraId="12E60D5C" w14:textId="77777777" w:rsidR="00011763" w:rsidRPr="00011763" w:rsidRDefault="00011763" w:rsidP="00011763">
            <w:pPr>
              <w:spacing w:after="123" w:line="259" w:lineRule="auto"/>
              <w:ind w:left="0" w:firstLine="0"/>
              <w:jc w:val="left"/>
              <w:rPr>
                <w:sz w:val="24"/>
              </w:rPr>
            </w:pPr>
          </w:p>
        </w:tc>
        <w:tc>
          <w:tcPr>
            <w:tcW w:w="2751" w:type="dxa"/>
            <w:tcBorders>
              <w:top w:val="single" w:sz="9" w:space="0" w:color="000000"/>
              <w:left w:val="double" w:sz="2" w:space="0" w:color="000000"/>
              <w:bottom w:val="single" w:sz="9" w:space="0" w:color="000000"/>
              <w:right w:val="nil"/>
            </w:tcBorders>
            <w:shd w:val="clear" w:color="auto" w:fill="auto"/>
          </w:tcPr>
          <w:p w14:paraId="1E9B323A" w14:textId="77777777" w:rsidR="00011763" w:rsidRPr="00011763" w:rsidRDefault="00011763" w:rsidP="00011763">
            <w:pPr>
              <w:spacing w:after="123" w:line="259" w:lineRule="auto"/>
              <w:ind w:left="0" w:firstLine="0"/>
              <w:jc w:val="left"/>
              <w:rPr>
                <w:sz w:val="24"/>
              </w:rPr>
            </w:pPr>
          </w:p>
        </w:tc>
        <w:tc>
          <w:tcPr>
            <w:tcW w:w="3498" w:type="dxa"/>
            <w:tcBorders>
              <w:top w:val="single" w:sz="9" w:space="0" w:color="000000"/>
              <w:left w:val="nil"/>
              <w:bottom w:val="single" w:sz="9" w:space="0" w:color="000000"/>
              <w:right w:val="nil"/>
            </w:tcBorders>
            <w:shd w:val="clear" w:color="auto" w:fill="auto"/>
            <w:vAlign w:val="center"/>
          </w:tcPr>
          <w:p w14:paraId="42E2B090" w14:textId="77777777" w:rsidR="00011763" w:rsidRPr="00011763" w:rsidRDefault="00011763" w:rsidP="00011763">
            <w:pPr>
              <w:spacing w:after="0" w:line="249" w:lineRule="auto"/>
              <w:ind w:left="0" w:firstLine="0"/>
              <w:jc w:val="left"/>
              <w:rPr>
                <w:sz w:val="24"/>
                <w:lang w:val="ru-RU"/>
              </w:rPr>
            </w:pPr>
            <w:r w:rsidRPr="00011763">
              <w:rPr>
                <w:sz w:val="24"/>
                <w:lang w:val="ru-RU"/>
              </w:rPr>
              <w:t>предельного отклонения): &gt;= 210 &lt;= 220 см.</w:t>
            </w:r>
          </w:p>
          <w:p w14:paraId="0D9C67D2"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простыни (без учета предельного отклонения): &gt;= 210 &lt;= 220 см.</w:t>
            </w:r>
          </w:p>
          <w:p w14:paraId="44479F28" w14:textId="77777777" w:rsidR="00011763" w:rsidRPr="00011763" w:rsidRDefault="00011763" w:rsidP="00011763">
            <w:pPr>
              <w:spacing w:after="0" w:line="249" w:lineRule="auto"/>
              <w:ind w:left="0" w:firstLine="0"/>
              <w:jc w:val="left"/>
              <w:rPr>
                <w:sz w:val="24"/>
                <w:lang w:val="ru-RU"/>
              </w:rPr>
            </w:pPr>
            <w:r w:rsidRPr="00011763">
              <w:rPr>
                <w:sz w:val="24"/>
                <w:lang w:val="ru-RU"/>
              </w:rPr>
              <w:t>Количество наволочек: 1 шт. Количество пододеяльников: 1 шт.</w:t>
            </w:r>
          </w:p>
          <w:p w14:paraId="0AB1A065" w14:textId="77777777" w:rsidR="00011763" w:rsidRPr="00011763" w:rsidRDefault="00011763" w:rsidP="00011763">
            <w:pPr>
              <w:spacing w:after="0" w:line="249" w:lineRule="auto"/>
              <w:ind w:left="0" w:right="3" w:firstLine="0"/>
              <w:jc w:val="left"/>
              <w:rPr>
                <w:sz w:val="24"/>
                <w:lang w:val="ru-RU"/>
              </w:rPr>
            </w:pPr>
            <w:r w:rsidRPr="00011763">
              <w:rPr>
                <w:sz w:val="24"/>
                <w:lang w:val="ru-RU"/>
              </w:rPr>
              <w:t>Количество простыней: 1 шт. Поверхностная плотность ткани, г/</w:t>
            </w:r>
            <w:proofErr w:type="spellStart"/>
            <w:r w:rsidRPr="00011763">
              <w:rPr>
                <w:sz w:val="24"/>
                <w:lang w:val="ru-RU"/>
              </w:rPr>
              <w:t>кв.м</w:t>
            </w:r>
            <w:proofErr w:type="spellEnd"/>
            <w:r w:rsidRPr="00011763">
              <w:rPr>
                <w:sz w:val="24"/>
                <w:lang w:val="ru-RU"/>
              </w:rPr>
              <w:t>: &gt;= 120.</w:t>
            </w:r>
          </w:p>
          <w:p w14:paraId="5B62F484" w14:textId="77777777" w:rsidR="00011763" w:rsidRPr="00011763" w:rsidRDefault="00011763" w:rsidP="00011763">
            <w:pPr>
              <w:spacing w:after="0" w:line="259" w:lineRule="auto"/>
              <w:ind w:left="0" w:firstLine="0"/>
              <w:jc w:val="left"/>
              <w:rPr>
                <w:sz w:val="24"/>
                <w:lang w:val="ru-RU"/>
              </w:rPr>
            </w:pPr>
            <w:r w:rsidRPr="00011763">
              <w:rPr>
                <w:sz w:val="24"/>
                <w:lang w:val="ru-RU"/>
              </w:rPr>
              <w:t>Тип материала комплекта: Бязь.</w:t>
            </w:r>
          </w:p>
          <w:p w14:paraId="7E4B6422" w14:textId="77777777" w:rsidR="00011763" w:rsidRPr="00011763" w:rsidRDefault="00011763" w:rsidP="00011763">
            <w:pPr>
              <w:spacing w:after="0" w:line="249" w:lineRule="auto"/>
              <w:ind w:left="0" w:firstLine="0"/>
              <w:jc w:val="left"/>
              <w:rPr>
                <w:sz w:val="24"/>
                <w:lang w:val="ru-RU"/>
              </w:rPr>
            </w:pPr>
            <w:r w:rsidRPr="00011763">
              <w:rPr>
                <w:sz w:val="24"/>
                <w:lang w:val="ru-RU"/>
              </w:rPr>
              <w:t>Тип пододеяльника: В1. Типовой размер пододеяльника по ГОСТ 31307-2005:</w:t>
            </w:r>
          </w:p>
          <w:p w14:paraId="2D4D7A0B" w14:textId="77777777" w:rsidR="00011763" w:rsidRPr="00011763" w:rsidRDefault="00011763" w:rsidP="00011763">
            <w:pPr>
              <w:spacing w:after="0" w:line="259" w:lineRule="auto"/>
              <w:ind w:left="0" w:firstLine="0"/>
              <w:jc w:val="left"/>
              <w:rPr>
                <w:sz w:val="24"/>
                <w:lang w:val="ru-RU"/>
              </w:rPr>
            </w:pPr>
            <w:r w:rsidRPr="00011763">
              <w:rPr>
                <w:sz w:val="24"/>
                <w:lang w:val="ru-RU"/>
              </w:rPr>
              <w:t>Полуторный №1.</w:t>
            </w:r>
          </w:p>
          <w:p w14:paraId="104FBE0F"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наволочки (без учета предельного отклонения): &gt;= 50 &lt; 55 см.</w:t>
            </w:r>
          </w:p>
          <w:p w14:paraId="5E3AF28E"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пододеяльника (без учета предельного отклонения):</w:t>
            </w:r>
          </w:p>
          <w:p w14:paraId="167818C4" w14:textId="77777777" w:rsidR="00011763" w:rsidRPr="00011763" w:rsidRDefault="00011763" w:rsidP="00011763">
            <w:pPr>
              <w:spacing w:after="0" w:line="259" w:lineRule="auto"/>
              <w:ind w:left="0" w:firstLine="0"/>
              <w:jc w:val="left"/>
              <w:rPr>
                <w:sz w:val="24"/>
                <w:lang w:val="ru-RU"/>
              </w:rPr>
            </w:pPr>
            <w:r w:rsidRPr="00011763">
              <w:rPr>
                <w:sz w:val="24"/>
                <w:lang w:val="ru-RU"/>
              </w:rPr>
              <w:t>&gt;= 140 &lt; 150 см.</w:t>
            </w:r>
          </w:p>
          <w:p w14:paraId="185ACF41"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простыни (без учета предельного отклонения): &gt;= 150 &lt; 160 см.</w:t>
            </w:r>
          </w:p>
          <w:p w14:paraId="6ECD9EFE" w14:textId="77777777" w:rsidR="00011763" w:rsidRPr="00011763" w:rsidRDefault="00011763" w:rsidP="00011763">
            <w:pPr>
              <w:spacing w:after="0" w:line="249" w:lineRule="auto"/>
              <w:ind w:left="0" w:firstLine="0"/>
              <w:jc w:val="left"/>
              <w:rPr>
                <w:sz w:val="24"/>
                <w:lang w:val="ru-RU"/>
              </w:rPr>
            </w:pPr>
            <w:r w:rsidRPr="00011763">
              <w:rPr>
                <w:sz w:val="24"/>
                <w:lang w:val="ru-RU"/>
              </w:rPr>
              <w:t>Состав комплекта: Простынь; Пододеяльник; Наволочка.</w:t>
            </w:r>
          </w:p>
          <w:p w14:paraId="615960D2" w14:textId="77777777" w:rsidR="00011763" w:rsidRPr="00011763" w:rsidRDefault="00011763" w:rsidP="00011763">
            <w:pPr>
              <w:spacing w:after="0" w:line="259" w:lineRule="auto"/>
              <w:ind w:left="0" w:firstLine="0"/>
              <w:jc w:val="left"/>
              <w:rPr>
                <w:sz w:val="24"/>
                <w:lang w:val="ru-RU"/>
              </w:rPr>
            </w:pPr>
            <w:r w:rsidRPr="00011763">
              <w:rPr>
                <w:sz w:val="24"/>
                <w:lang w:val="ru-RU"/>
              </w:rPr>
              <w:t>Состав ткани комплекта:</w:t>
            </w:r>
          </w:p>
          <w:p w14:paraId="3CE43D5E" w14:textId="77777777" w:rsidR="00011763" w:rsidRPr="00011763" w:rsidRDefault="00011763" w:rsidP="00011763">
            <w:pPr>
              <w:spacing w:after="0" w:line="259" w:lineRule="auto"/>
              <w:ind w:left="0" w:firstLine="0"/>
              <w:jc w:val="left"/>
              <w:rPr>
                <w:sz w:val="24"/>
                <w:lang w:val="ru-RU"/>
              </w:rPr>
            </w:pPr>
            <w:r w:rsidRPr="00011763">
              <w:rPr>
                <w:sz w:val="24"/>
                <w:lang w:val="ru-RU"/>
              </w:rPr>
              <w:t>Хлопок.</w:t>
            </w:r>
          </w:p>
          <w:p w14:paraId="1B131A44" w14:textId="77777777" w:rsidR="00011763" w:rsidRPr="00011763" w:rsidRDefault="00011763" w:rsidP="00011763">
            <w:pPr>
              <w:spacing w:after="0" w:line="259" w:lineRule="auto"/>
              <w:ind w:left="0" w:firstLine="0"/>
              <w:jc w:val="left"/>
              <w:rPr>
                <w:sz w:val="24"/>
                <w:lang w:val="ru-RU"/>
              </w:rPr>
            </w:pPr>
            <w:r w:rsidRPr="00011763">
              <w:rPr>
                <w:sz w:val="24"/>
                <w:lang w:val="ru-RU"/>
              </w:rPr>
              <w:t>Цвет: Белый.</w:t>
            </w:r>
          </w:p>
        </w:tc>
        <w:tc>
          <w:tcPr>
            <w:tcW w:w="3164" w:type="dxa"/>
            <w:tcBorders>
              <w:top w:val="single" w:sz="9" w:space="0" w:color="000000"/>
              <w:left w:val="nil"/>
              <w:bottom w:val="single" w:sz="9" w:space="0" w:color="000000"/>
              <w:right w:val="single" w:sz="9" w:space="0" w:color="000000"/>
            </w:tcBorders>
            <w:shd w:val="clear" w:color="auto" w:fill="auto"/>
          </w:tcPr>
          <w:p w14:paraId="46E35162" w14:textId="77777777" w:rsidR="00011763" w:rsidRPr="00011763" w:rsidRDefault="00011763" w:rsidP="00011763">
            <w:pPr>
              <w:spacing w:after="123" w:line="259" w:lineRule="auto"/>
              <w:ind w:left="0" w:firstLine="0"/>
              <w:jc w:val="left"/>
              <w:rPr>
                <w:sz w:val="24"/>
                <w:lang w:val="ru-RU"/>
              </w:rPr>
            </w:pP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19B5FCAA" w14:textId="77777777" w:rsidR="00011763" w:rsidRPr="00011763" w:rsidRDefault="00011763" w:rsidP="00011763">
            <w:pPr>
              <w:spacing w:after="123" w:line="259" w:lineRule="auto"/>
              <w:ind w:left="0" w:firstLine="0"/>
              <w:jc w:val="left"/>
              <w:rPr>
                <w:sz w:val="24"/>
                <w:lang w:val="ru-RU"/>
              </w:rPr>
            </w:pP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75AAB3FC" w14:textId="77777777" w:rsidR="00011763" w:rsidRPr="00011763" w:rsidRDefault="00011763" w:rsidP="00011763">
            <w:pPr>
              <w:spacing w:after="123" w:line="259" w:lineRule="auto"/>
              <w:ind w:left="0" w:firstLine="0"/>
              <w:jc w:val="left"/>
              <w:rPr>
                <w:sz w:val="24"/>
                <w:lang w:val="ru-RU"/>
              </w:rPr>
            </w:pPr>
          </w:p>
        </w:tc>
      </w:tr>
      <w:tr w:rsidR="00011763" w:rsidRPr="00011763" w14:paraId="18CFCB95" w14:textId="77777777" w:rsidTr="008501F8">
        <w:trPr>
          <w:trHeight w:val="618"/>
        </w:trPr>
        <w:tc>
          <w:tcPr>
            <w:tcW w:w="15398" w:type="dxa"/>
            <w:gridSpan w:val="6"/>
            <w:tcBorders>
              <w:top w:val="single" w:sz="9" w:space="0" w:color="000000"/>
              <w:left w:val="double" w:sz="2" w:space="0" w:color="000000"/>
              <w:bottom w:val="single" w:sz="9" w:space="0" w:color="000000"/>
              <w:right w:val="single" w:sz="9" w:space="0" w:color="000000"/>
            </w:tcBorders>
            <w:shd w:val="clear" w:color="auto" w:fill="auto"/>
            <w:vAlign w:val="center"/>
          </w:tcPr>
          <w:p w14:paraId="7C2454A2" w14:textId="77777777" w:rsidR="00011763" w:rsidRPr="00011763" w:rsidRDefault="00011763" w:rsidP="00011763">
            <w:pPr>
              <w:spacing w:after="0" w:line="259" w:lineRule="auto"/>
              <w:ind w:left="0" w:firstLine="0"/>
              <w:jc w:val="left"/>
              <w:rPr>
                <w:sz w:val="24"/>
                <w:lang w:val="ru-RU"/>
              </w:rPr>
            </w:pPr>
            <w:r w:rsidRPr="00011763">
              <w:rPr>
                <w:sz w:val="24"/>
                <w:lang w:val="ru-RU"/>
              </w:rPr>
              <w:t>6. Город Москва, проспект Зелёный, дом 20; (управа района Новогиреево города Москвы)</w:t>
            </w:r>
          </w:p>
        </w:tc>
      </w:tr>
    </w:tbl>
    <w:p w14:paraId="76C1C8D9" w14:textId="77777777" w:rsidR="00011763" w:rsidRPr="00011763" w:rsidRDefault="00011763" w:rsidP="00011763">
      <w:pPr>
        <w:spacing w:after="0" w:line="259" w:lineRule="auto"/>
        <w:ind w:left="0" w:right="16120" w:firstLine="0"/>
        <w:jc w:val="left"/>
        <w:rPr>
          <w:sz w:val="24"/>
          <w:lang w:val="ru-RU"/>
        </w:rPr>
      </w:pPr>
    </w:p>
    <w:tbl>
      <w:tblPr>
        <w:tblW w:w="15398" w:type="dxa"/>
        <w:tblInd w:w="428" w:type="dxa"/>
        <w:tblCellMar>
          <w:top w:w="21" w:type="dxa"/>
          <w:left w:w="57" w:type="dxa"/>
          <w:right w:w="72" w:type="dxa"/>
        </w:tblCellMar>
        <w:tblLook w:val="04A0" w:firstRow="1" w:lastRow="0" w:firstColumn="1" w:lastColumn="0" w:noHBand="0" w:noVBand="1"/>
      </w:tblPr>
      <w:tblGrid>
        <w:gridCol w:w="1752"/>
        <w:gridCol w:w="2751"/>
        <w:gridCol w:w="3498"/>
        <w:gridCol w:w="3164"/>
        <w:gridCol w:w="2179"/>
        <w:gridCol w:w="2054"/>
      </w:tblGrid>
      <w:tr w:rsidR="00011763" w:rsidRPr="00011763" w14:paraId="44FC9F02" w14:textId="77777777" w:rsidTr="008501F8">
        <w:trPr>
          <w:trHeight w:val="656"/>
        </w:trPr>
        <w:tc>
          <w:tcPr>
            <w:tcW w:w="1752" w:type="dxa"/>
            <w:tcBorders>
              <w:top w:val="single" w:sz="9" w:space="0" w:color="000000"/>
              <w:left w:val="double" w:sz="2" w:space="0" w:color="000000"/>
              <w:bottom w:val="single" w:sz="9" w:space="0" w:color="000000"/>
              <w:right w:val="single" w:sz="9" w:space="0" w:color="000000"/>
            </w:tcBorders>
            <w:shd w:val="clear" w:color="auto" w:fill="auto"/>
            <w:vAlign w:val="center"/>
          </w:tcPr>
          <w:p w14:paraId="0343361B" w14:textId="77777777" w:rsidR="00011763" w:rsidRPr="00011763" w:rsidRDefault="00011763" w:rsidP="00011763">
            <w:pPr>
              <w:spacing w:after="0" w:line="259" w:lineRule="auto"/>
              <w:ind w:left="0" w:firstLine="0"/>
              <w:jc w:val="center"/>
              <w:rPr>
                <w:sz w:val="24"/>
              </w:rPr>
            </w:pPr>
            <w:r w:rsidRPr="00011763">
              <w:rPr>
                <w:sz w:val="24"/>
              </w:rPr>
              <w:t>№ п/п</w:t>
            </w:r>
          </w:p>
        </w:tc>
        <w:tc>
          <w:tcPr>
            <w:tcW w:w="2751" w:type="dxa"/>
            <w:tcBorders>
              <w:top w:val="single" w:sz="9" w:space="0" w:color="000000"/>
              <w:left w:val="single" w:sz="9" w:space="0" w:color="000000"/>
              <w:bottom w:val="single" w:sz="9" w:space="0" w:color="000000"/>
              <w:right w:val="single" w:sz="9" w:space="0" w:color="000000"/>
            </w:tcBorders>
            <w:shd w:val="clear" w:color="auto" w:fill="auto"/>
            <w:vAlign w:val="center"/>
          </w:tcPr>
          <w:p w14:paraId="447F544B" w14:textId="77777777" w:rsidR="00011763" w:rsidRPr="00011763" w:rsidRDefault="00011763" w:rsidP="00011763">
            <w:pPr>
              <w:spacing w:after="0" w:line="259" w:lineRule="auto"/>
              <w:ind w:left="0" w:firstLine="0"/>
              <w:jc w:val="center"/>
              <w:rPr>
                <w:sz w:val="24"/>
              </w:rPr>
            </w:pPr>
            <w:proofErr w:type="spellStart"/>
            <w:r w:rsidRPr="00011763">
              <w:rPr>
                <w:sz w:val="24"/>
              </w:rPr>
              <w:t>Наименование</w:t>
            </w:r>
            <w:proofErr w:type="spellEnd"/>
            <w:r w:rsidRPr="00011763">
              <w:rPr>
                <w:sz w:val="24"/>
              </w:rPr>
              <w:t xml:space="preserve"> СПГЗ</w:t>
            </w:r>
            <w:r w:rsidRPr="00011763">
              <w:rPr>
                <w:sz w:val="30"/>
                <w:vertAlign w:val="superscript"/>
              </w:rPr>
              <w:t>*</w:t>
            </w:r>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63D19AB6" w14:textId="77777777" w:rsidR="00011763" w:rsidRPr="00011763" w:rsidRDefault="00011763" w:rsidP="00011763">
            <w:pPr>
              <w:spacing w:after="0" w:line="259" w:lineRule="auto"/>
              <w:ind w:left="0" w:firstLine="0"/>
              <w:jc w:val="center"/>
              <w:rPr>
                <w:sz w:val="24"/>
              </w:rPr>
            </w:pPr>
            <w:proofErr w:type="spellStart"/>
            <w:r w:rsidRPr="00011763">
              <w:rPr>
                <w:sz w:val="24"/>
              </w:rPr>
              <w:t>Характеристики</w:t>
            </w:r>
            <w:proofErr w:type="spellEnd"/>
          </w:p>
        </w:tc>
        <w:tc>
          <w:tcPr>
            <w:tcW w:w="316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7B29244F" w14:textId="77777777" w:rsidR="00011763" w:rsidRPr="00011763" w:rsidRDefault="00011763" w:rsidP="00011763">
            <w:pPr>
              <w:spacing w:after="0" w:line="259" w:lineRule="auto"/>
              <w:ind w:left="0" w:firstLine="0"/>
              <w:jc w:val="center"/>
              <w:rPr>
                <w:sz w:val="24"/>
              </w:rPr>
            </w:pPr>
            <w:proofErr w:type="spellStart"/>
            <w:r w:rsidRPr="00011763">
              <w:rPr>
                <w:sz w:val="24"/>
              </w:rPr>
              <w:t>Дополнительные</w:t>
            </w:r>
            <w:proofErr w:type="spellEnd"/>
            <w:r w:rsidRPr="00011763">
              <w:rPr>
                <w:sz w:val="24"/>
              </w:rPr>
              <w:t xml:space="preserve"> </w:t>
            </w:r>
            <w:proofErr w:type="spellStart"/>
            <w:r w:rsidRPr="00011763">
              <w:rPr>
                <w:sz w:val="24"/>
              </w:rPr>
              <w:t>условия</w:t>
            </w:r>
            <w:proofErr w:type="spellEnd"/>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7462F5FD" w14:textId="77777777" w:rsidR="00011763" w:rsidRPr="00011763" w:rsidRDefault="00011763" w:rsidP="00011763">
            <w:pPr>
              <w:spacing w:after="0" w:line="259" w:lineRule="auto"/>
              <w:ind w:left="0" w:firstLine="0"/>
              <w:jc w:val="center"/>
              <w:rPr>
                <w:sz w:val="24"/>
              </w:rPr>
            </w:pPr>
            <w:proofErr w:type="spellStart"/>
            <w:r w:rsidRPr="00011763">
              <w:rPr>
                <w:sz w:val="24"/>
              </w:rPr>
              <w:t>Объем</w:t>
            </w:r>
            <w:proofErr w:type="spellEnd"/>
            <w:r w:rsidRPr="00011763">
              <w:rPr>
                <w:sz w:val="24"/>
              </w:rPr>
              <w:t xml:space="preserve"> (</w:t>
            </w:r>
            <w:proofErr w:type="spellStart"/>
            <w:r w:rsidRPr="00011763">
              <w:rPr>
                <w:sz w:val="24"/>
              </w:rPr>
              <w:t>единица</w:t>
            </w:r>
            <w:proofErr w:type="spellEnd"/>
            <w:r w:rsidRPr="00011763">
              <w:rPr>
                <w:sz w:val="24"/>
              </w:rPr>
              <w:t xml:space="preserve"> </w:t>
            </w:r>
            <w:proofErr w:type="spellStart"/>
            <w:r w:rsidRPr="00011763">
              <w:rPr>
                <w:sz w:val="24"/>
              </w:rPr>
              <w:t>измерения</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1383DE87" w14:textId="77777777" w:rsidR="00011763" w:rsidRPr="00011763" w:rsidRDefault="00011763" w:rsidP="00011763">
            <w:pPr>
              <w:spacing w:after="0" w:line="259" w:lineRule="auto"/>
              <w:ind w:left="0" w:firstLine="0"/>
              <w:jc w:val="center"/>
              <w:rPr>
                <w:sz w:val="24"/>
              </w:rPr>
            </w:pPr>
            <w:proofErr w:type="spellStart"/>
            <w:r w:rsidRPr="00011763">
              <w:rPr>
                <w:sz w:val="24"/>
              </w:rPr>
              <w:t>Срок</w:t>
            </w:r>
            <w:proofErr w:type="spellEnd"/>
          </w:p>
        </w:tc>
      </w:tr>
      <w:tr w:rsidR="00011763" w:rsidRPr="00011763" w14:paraId="0513EF6D" w14:textId="77777777" w:rsidTr="008501F8">
        <w:trPr>
          <w:trHeight w:val="4650"/>
        </w:trPr>
        <w:tc>
          <w:tcPr>
            <w:tcW w:w="1752" w:type="dxa"/>
            <w:tcBorders>
              <w:top w:val="single" w:sz="9" w:space="0" w:color="000000"/>
              <w:left w:val="double" w:sz="2" w:space="0" w:color="000000"/>
              <w:bottom w:val="single" w:sz="9" w:space="0" w:color="000000"/>
              <w:right w:val="nil"/>
            </w:tcBorders>
            <w:shd w:val="clear" w:color="auto" w:fill="auto"/>
          </w:tcPr>
          <w:p w14:paraId="2A6CF1E2" w14:textId="77777777" w:rsidR="00011763" w:rsidRPr="00011763" w:rsidRDefault="00011763" w:rsidP="00011763">
            <w:pPr>
              <w:spacing w:after="0" w:line="259" w:lineRule="auto"/>
              <w:ind w:left="0" w:firstLine="0"/>
              <w:jc w:val="center"/>
              <w:rPr>
                <w:sz w:val="24"/>
              </w:rPr>
            </w:pPr>
            <w:r w:rsidRPr="00011763">
              <w:rPr>
                <w:sz w:val="24"/>
              </w:rPr>
              <w:t>6.1</w:t>
            </w:r>
          </w:p>
        </w:tc>
        <w:tc>
          <w:tcPr>
            <w:tcW w:w="2751" w:type="dxa"/>
            <w:tcBorders>
              <w:top w:val="single" w:sz="9" w:space="0" w:color="000000"/>
              <w:left w:val="nil"/>
              <w:bottom w:val="single" w:sz="9" w:space="0" w:color="000000"/>
              <w:right w:val="nil"/>
            </w:tcBorders>
            <w:shd w:val="clear" w:color="auto" w:fill="auto"/>
          </w:tcPr>
          <w:p w14:paraId="308842FE" w14:textId="77777777" w:rsidR="00011763" w:rsidRPr="00011763" w:rsidRDefault="00011763" w:rsidP="00011763">
            <w:pPr>
              <w:spacing w:after="0" w:line="259" w:lineRule="auto"/>
              <w:ind w:left="0" w:firstLine="0"/>
              <w:jc w:val="left"/>
              <w:rPr>
                <w:sz w:val="24"/>
              </w:rPr>
            </w:pPr>
            <w:r w:rsidRPr="00011763">
              <w:rPr>
                <w:sz w:val="24"/>
              </w:rPr>
              <w:t xml:space="preserve">(11) </w:t>
            </w:r>
            <w:proofErr w:type="spellStart"/>
            <w:r w:rsidRPr="00011763">
              <w:rPr>
                <w:sz w:val="24"/>
              </w:rPr>
              <w:t>Одеяло</w:t>
            </w:r>
            <w:proofErr w:type="spellEnd"/>
          </w:p>
        </w:tc>
        <w:tc>
          <w:tcPr>
            <w:tcW w:w="3498" w:type="dxa"/>
            <w:tcBorders>
              <w:top w:val="single" w:sz="9" w:space="0" w:color="000000"/>
              <w:left w:val="nil"/>
              <w:bottom w:val="single" w:sz="9" w:space="0" w:color="000000"/>
              <w:right w:val="nil"/>
            </w:tcBorders>
            <w:shd w:val="clear" w:color="auto" w:fill="auto"/>
            <w:vAlign w:val="center"/>
          </w:tcPr>
          <w:p w14:paraId="767EE695" w14:textId="77777777" w:rsidR="00011763" w:rsidRPr="00011763" w:rsidRDefault="00011763" w:rsidP="00011763">
            <w:pPr>
              <w:spacing w:after="0" w:line="259" w:lineRule="auto"/>
              <w:ind w:left="0" w:firstLine="0"/>
              <w:rPr>
                <w:sz w:val="24"/>
                <w:lang w:val="ru-RU"/>
              </w:rPr>
            </w:pPr>
            <w:r w:rsidRPr="00011763">
              <w:rPr>
                <w:sz w:val="24"/>
                <w:lang w:val="ru-RU"/>
              </w:rPr>
              <w:t>Вид мягкого инвентаря: Одеяло.</w:t>
            </w:r>
          </w:p>
          <w:p w14:paraId="7D60D9F0" w14:textId="77777777" w:rsidR="00011763" w:rsidRPr="00011763" w:rsidRDefault="00011763" w:rsidP="00011763">
            <w:pPr>
              <w:spacing w:after="0" w:line="249" w:lineRule="auto"/>
              <w:ind w:left="0" w:right="19" w:firstLine="0"/>
              <w:jc w:val="left"/>
              <w:rPr>
                <w:sz w:val="24"/>
                <w:lang w:val="ru-RU"/>
              </w:rPr>
            </w:pPr>
            <w:r w:rsidRPr="00011763">
              <w:rPr>
                <w:sz w:val="24"/>
                <w:lang w:val="ru-RU"/>
              </w:rPr>
              <w:t>Материал наполнителя: Комбинированный наполнитель.</w:t>
            </w:r>
          </w:p>
          <w:p w14:paraId="0795B71D"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С наполнителем.</w:t>
            </w:r>
          </w:p>
          <w:p w14:paraId="159E8ECE" w14:textId="77777777" w:rsidR="00011763" w:rsidRPr="00011763" w:rsidRDefault="00011763" w:rsidP="00011763">
            <w:pPr>
              <w:spacing w:after="0" w:line="259" w:lineRule="auto"/>
              <w:ind w:left="0" w:firstLine="0"/>
              <w:jc w:val="left"/>
              <w:rPr>
                <w:sz w:val="24"/>
                <w:lang w:val="ru-RU"/>
              </w:rPr>
            </w:pPr>
            <w:r w:rsidRPr="00011763">
              <w:rPr>
                <w:sz w:val="24"/>
                <w:lang w:val="ru-RU"/>
              </w:rPr>
              <w:t>Длина (без учета отклонения):</w:t>
            </w:r>
          </w:p>
          <w:p w14:paraId="7ED9424F" w14:textId="77777777" w:rsidR="00011763" w:rsidRPr="00011763" w:rsidRDefault="00011763" w:rsidP="00011763">
            <w:pPr>
              <w:spacing w:after="0" w:line="259" w:lineRule="auto"/>
              <w:ind w:left="0" w:firstLine="0"/>
              <w:jc w:val="left"/>
              <w:rPr>
                <w:sz w:val="24"/>
                <w:lang w:val="ru-RU"/>
              </w:rPr>
            </w:pPr>
            <w:r w:rsidRPr="00011763">
              <w:rPr>
                <w:sz w:val="24"/>
                <w:lang w:val="ru-RU"/>
              </w:rPr>
              <w:t>205 см.</w:t>
            </w:r>
          </w:p>
          <w:p w14:paraId="6FD1C9DB" w14:textId="77777777" w:rsidR="00011763" w:rsidRPr="00011763" w:rsidRDefault="00011763" w:rsidP="00011763">
            <w:pPr>
              <w:spacing w:after="0" w:line="259" w:lineRule="auto"/>
              <w:ind w:left="0" w:firstLine="0"/>
              <w:jc w:val="left"/>
              <w:rPr>
                <w:sz w:val="24"/>
                <w:lang w:val="ru-RU"/>
              </w:rPr>
            </w:pPr>
            <w:r w:rsidRPr="00011763">
              <w:rPr>
                <w:sz w:val="24"/>
                <w:lang w:val="ru-RU"/>
              </w:rPr>
              <w:t>Материал чехла:</w:t>
            </w:r>
          </w:p>
          <w:p w14:paraId="5E39CBD2" w14:textId="77777777" w:rsidR="00011763" w:rsidRPr="00011763" w:rsidRDefault="00011763" w:rsidP="00011763">
            <w:pPr>
              <w:spacing w:after="0" w:line="259" w:lineRule="auto"/>
              <w:ind w:left="0" w:firstLine="0"/>
              <w:jc w:val="left"/>
              <w:rPr>
                <w:sz w:val="24"/>
                <w:lang w:val="ru-RU"/>
              </w:rPr>
            </w:pPr>
            <w:r w:rsidRPr="00011763">
              <w:rPr>
                <w:sz w:val="24"/>
                <w:lang w:val="ru-RU"/>
              </w:rPr>
              <w:t>Синтетический.</w:t>
            </w:r>
          </w:p>
          <w:p w14:paraId="6A4D1B77"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по виду прошивки:</w:t>
            </w:r>
          </w:p>
          <w:p w14:paraId="2B239ED1" w14:textId="77777777" w:rsidR="00011763" w:rsidRPr="00011763" w:rsidRDefault="00011763" w:rsidP="00011763">
            <w:pPr>
              <w:spacing w:after="0" w:line="259" w:lineRule="auto"/>
              <w:ind w:left="0" w:firstLine="0"/>
              <w:jc w:val="left"/>
              <w:rPr>
                <w:sz w:val="24"/>
                <w:lang w:val="ru-RU"/>
              </w:rPr>
            </w:pPr>
            <w:r w:rsidRPr="00011763">
              <w:rPr>
                <w:sz w:val="24"/>
                <w:lang w:val="ru-RU"/>
              </w:rPr>
              <w:t>Кассетное.</w:t>
            </w:r>
          </w:p>
          <w:p w14:paraId="109071B3"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по сезону: Зимнее.</w:t>
            </w:r>
          </w:p>
          <w:p w14:paraId="1066953B" w14:textId="77777777" w:rsidR="00011763" w:rsidRPr="00011763" w:rsidRDefault="00011763" w:rsidP="00011763">
            <w:pPr>
              <w:spacing w:after="0" w:line="259" w:lineRule="auto"/>
              <w:ind w:left="0" w:firstLine="0"/>
              <w:rPr>
                <w:sz w:val="24"/>
                <w:lang w:val="ru-RU"/>
              </w:rPr>
            </w:pPr>
            <w:r w:rsidRPr="00011763">
              <w:rPr>
                <w:sz w:val="24"/>
                <w:lang w:val="ru-RU"/>
              </w:rPr>
              <w:t>Ширина (без учета отклонения):</w:t>
            </w:r>
          </w:p>
          <w:p w14:paraId="4A77AA8F" w14:textId="77777777" w:rsidR="00011763" w:rsidRPr="00011763" w:rsidRDefault="00011763" w:rsidP="00011763">
            <w:pPr>
              <w:spacing w:after="0" w:line="259" w:lineRule="auto"/>
              <w:ind w:left="0" w:firstLine="0"/>
              <w:jc w:val="left"/>
              <w:rPr>
                <w:sz w:val="24"/>
                <w:lang w:val="ru-RU"/>
              </w:rPr>
            </w:pPr>
            <w:r w:rsidRPr="00011763">
              <w:rPr>
                <w:sz w:val="24"/>
                <w:lang w:val="ru-RU"/>
              </w:rPr>
              <w:t>140 см.</w:t>
            </w:r>
          </w:p>
          <w:p w14:paraId="6BD71DA4" w14:textId="77777777" w:rsidR="00011763" w:rsidRPr="00011763" w:rsidRDefault="00011763" w:rsidP="00011763">
            <w:pPr>
              <w:spacing w:after="0" w:line="259" w:lineRule="auto"/>
              <w:ind w:left="0" w:firstLine="0"/>
              <w:jc w:val="left"/>
              <w:rPr>
                <w:sz w:val="24"/>
              </w:rPr>
            </w:pPr>
            <w:proofErr w:type="spellStart"/>
            <w:r w:rsidRPr="00011763">
              <w:rPr>
                <w:sz w:val="24"/>
              </w:rPr>
              <w:t>Цвет</w:t>
            </w:r>
            <w:proofErr w:type="spellEnd"/>
            <w:r w:rsidRPr="00011763">
              <w:rPr>
                <w:sz w:val="24"/>
              </w:rPr>
              <w:t xml:space="preserve">: </w:t>
            </w:r>
            <w:proofErr w:type="spellStart"/>
            <w:r w:rsidRPr="00011763">
              <w:rPr>
                <w:sz w:val="24"/>
              </w:rPr>
              <w:t>Белый</w:t>
            </w:r>
            <w:proofErr w:type="spellEnd"/>
            <w:r w:rsidRPr="00011763">
              <w:rPr>
                <w:sz w:val="24"/>
              </w:rPr>
              <w:t xml:space="preserve"> .</w:t>
            </w:r>
          </w:p>
        </w:tc>
        <w:tc>
          <w:tcPr>
            <w:tcW w:w="3164" w:type="dxa"/>
            <w:tcBorders>
              <w:top w:val="single" w:sz="9" w:space="0" w:color="000000"/>
              <w:left w:val="nil"/>
              <w:bottom w:val="single" w:sz="9" w:space="0" w:color="000000"/>
              <w:right w:val="single" w:sz="9" w:space="0" w:color="000000"/>
            </w:tcBorders>
            <w:shd w:val="clear" w:color="auto" w:fill="auto"/>
          </w:tcPr>
          <w:p w14:paraId="369919C9" w14:textId="77777777" w:rsidR="00011763" w:rsidRPr="00011763" w:rsidRDefault="00011763" w:rsidP="00011763">
            <w:pPr>
              <w:spacing w:after="0" w:line="259" w:lineRule="auto"/>
              <w:ind w:left="0" w:firstLine="0"/>
              <w:jc w:val="left"/>
              <w:rPr>
                <w:sz w:val="24"/>
                <w:lang w:val="ru-RU"/>
              </w:rPr>
            </w:pPr>
            <w:r w:rsidRPr="00011763">
              <w:rPr>
                <w:sz w:val="24"/>
                <w:lang w:val="ru-RU"/>
              </w:rPr>
              <w:t>Способ поставки товара: По заявке.</w:t>
            </w: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2A7EFB94" w14:textId="77777777" w:rsidR="00011763" w:rsidRPr="00011763" w:rsidRDefault="00011763" w:rsidP="00011763">
            <w:pPr>
              <w:spacing w:after="0" w:line="259" w:lineRule="auto"/>
              <w:ind w:left="0" w:firstLine="0"/>
              <w:jc w:val="center"/>
              <w:rPr>
                <w:sz w:val="24"/>
              </w:rPr>
            </w:pPr>
            <w:r w:rsidRPr="00011763">
              <w:rPr>
                <w:sz w:val="24"/>
              </w:rPr>
              <w:t>300 (</w:t>
            </w:r>
            <w:proofErr w:type="spellStart"/>
            <w:r w:rsidRPr="00011763">
              <w:rPr>
                <w:sz w:val="24"/>
              </w:rPr>
              <w:t>Штука</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64862226" w14:textId="77777777" w:rsidR="00011763" w:rsidRPr="00011763" w:rsidRDefault="00011763" w:rsidP="00011763">
            <w:pPr>
              <w:spacing w:after="0" w:line="259" w:lineRule="auto"/>
              <w:ind w:left="0" w:firstLine="0"/>
              <w:jc w:val="left"/>
              <w:rPr>
                <w:sz w:val="24"/>
              </w:rPr>
            </w:pPr>
            <w:r w:rsidRPr="00011763">
              <w:rPr>
                <w:sz w:val="24"/>
              </w:rPr>
              <w:t xml:space="preserve">c 20.04.2024 </w:t>
            </w:r>
            <w:proofErr w:type="spellStart"/>
            <w:r w:rsidRPr="00011763">
              <w:rPr>
                <w:sz w:val="24"/>
              </w:rPr>
              <w:t>по</w:t>
            </w:r>
            <w:proofErr w:type="spellEnd"/>
          </w:p>
          <w:p w14:paraId="08D8ED4A" w14:textId="77777777" w:rsidR="00011763" w:rsidRPr="00011763" w:rsidRDefault="00011763" w:rsidP="00011763">
            <w:pPr>
              <w:spacing w:after="0" w:line="259" w:lineRule="auto"/>
              <w:ind w:left="0" w:firstLine="0"/>
              <w:jc w:val="left"/>
              <w:rPr>
                <w:sz w:val="24"/>
              </w:rPr>
            </w:pPr>
            <w:r w:rsidRPr="00011763">
              <w:rPr>
                <w:sz w:val="24"/>
              </w:rPr>
              <w:t>31.05.2024</w:t>
            </w:r>
          </w:p>
        </w:tc>
      </w:tr>
      <w:tr w:rsidR="00011763" w:rsidRPr="00011763" w14:paraId="3BC7AD83" w14:textId="77777777" w:rsidTr="008501F8">
        <w:trPr>
          <w:trHeight w:val="4434"/>
        </w:trPr>
        <w:tc>
          <w:tcPr>
            <w:tcW w:w="1752" w:type="dxa"/>
            <w:tcBorders>
              <w:top w:val="single" w:sz="9" w:space="0" w:color="000000"/>
              <w:left w:val="double" w:sz="2" w:space="0" w:color="000000"/>
              <w:bottom w:val="single" w:sz="9" w:space="0" w:color="000000"/>
              <w:right w:val="double" w:sz="2" w:space="0" w:color="000000"/>
            </w:tcBorders>
            <w:shd w:val="clear" w:color="auto" w:fill="auto"/>
          </w:tcPr>
          <w:p w14:paraId="68D4DD45" w14:textId="77777777" w:rsidR="00011763" w:rsidRPr="00011763" w:rsidRDefault="00011763" w:rsidP="00011763">
            <w:pPr>
              <w:spacing w:after="0" w:line="259" w:lineRule="auto"/>
              <w:ind w:left="0" w:firstLine="0"/>
              <w:jc w:val="center"/>
              <w:rPr>
                <w:sz w:val="24"/>
              </w:rPr>
            </w:pPr>
            <w:r w:rsidRPr="00011763">
              <w:rPr>
                <w:sz w:val="24"/>
              </w:rPr>
              <w:t>6.2</w:t>
            </w:r>
          </w:p>
        </w:tc>
        <w:tc>
          <w:tcPr>
            <w:tcW w:w="2751" w:type="dxa"/>
            <w:tcBorders>
              <w:top w:val="single" w:sz="9" w:space="0" w:color="000000"/>
              <w:left w:val="double" w:sz="2" w:space="0" w:color="000000"/>
              <w:bottom w:val="single" w:sz="9" w:space="0" w:color="000000"/>
              <w:right w:val="single" w:sz="9" w:space="0" w:color="000000"/>
            </w:tcBorders>
            <w:shd w:val="clear" w:color="auto" w:fill="auto"/>
          </w:tcPr>
          <w:p w14:paraId="49399481" w14:textId="77777777" w:rsidR="00011763" w:rsidRPr="00011763" w:rsidRDefault="00011763" w:rsidP="00011763">
            <w:pPr>
              <w:spacing w:after="0" w:line="259" w:lineRule="auto"/>
              <w:ind w:left="0" w:firstLine="0"/>
              <w:jc w:val="left"/>
              <w:rPr>
                <w:sz w:val="24"/>
              </w:rPr>
            </w:pPr>
            <w:r w:rsidRPr="00011763">
              <w:rPr>
                <w:sz w:val="24"/>
              </w:rPr>
              <w:t xml:space="preserve">(12) </w:t>
            </w:r>
            <w:proofErr w:type="spellStart"/>
            <w:r w:rsidRPr="00011763">
              <w:rPr>
                <w:sz w:val="24"/>
              </w:rPr>
              <w:t>Комплект</w:t>
            </w:r>
            <w:proofErr w:type="spellEnd"/>
            <w:r w:rsidRPr="00011763">
              <w:rPr>
                <w:sz w:val="24"/>
              </w:rPr>
              <w:t xml:space="preserve"> </w:t>
            </w:r>
            <w:proofErr w:type="spellStart"/>
            <w:r w:rsidRPr="00011763">
              <w:rPr>
                <w:sz w:val="24"/>
              </w:rPr>
              <w:t>белья</w:t>
            </w:r>
            <w:proofErr w:type="spellEnd"/>
            <w:r w:rsidRPr="00011763">
              <w:rPr>
                <w:sz w:val="24"/>
              </w:rPr>
              <w:t xml:space="preserve"> </w:t>
            </w:r>
            <w:proofErr w:type="spellStart"/>
            <w:r w:rsidRPr="00011763">
              <w:rPr>
                <w:sz w:val="24"/>
              </w:rPr>
              <w:t>постельного</w:t>
            </w:r>
            <w:proofErr w:type="spellEnd"/>
          </w:p>
        </w:tc>
        <w:tc>
          <w:tcPr>
            <w:tcW w:w="3498" w:type="dxa"/>
            <w:tcBorders>
              <w:top w:val="single" w:sz="9" w:space="0" w:color="000000"/>
              <w:left w:val="single" w:sz="9" w:space="0" w:color="000000"/>
              <w:bottom w:val="single" w:sz="9" w:space="0" w:color="000000"/>
              <w:right w:val="single" w:sz="9" w:space="0" w:color="000000"/>
            </w:tcBorders>
            <w:shd w:val="clear" w:color="auto" w:fill="auto"/>
          </w:tcPr>
          <w:p w14:paraId="4102FD0B"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наволочки (без учета предельного отклонения): &gt;= 70 &lt; 75 см.</w:t>
            </w:r>
          </w:p>
          <w:p w14:paraId="2AB26338"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пододеяльника (без учета предельного отклонения): &gt;= 210 &lt;= 220 см.</w:t>
            </w:r>
          </w:p>
          <w:p w14:paraId="1895151E"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простыни (без учета предельного отклонения): &gt;= 210 &lt;= 220 см.</w:t>
            </w:r>
          </w:p>
          <w:p w14:paraId="2A57D519" w14:textId="77777777" w:rsidR="00011763" w:rsidRPr="00011763" w:rsidRDefault="00011763" w:rsidP="00011763">
            <w:pPr>
              <w:spacing w:after="0" w:line="249" w:lineRule="auto"/>
              <w:ind w:left="0" w:firstLine="0"/>
              <w:jc w:val="left"/>
              <w:rPr>
                <w:sz w:val="24"/>
                <w:lang w:val="ru-RU"/>
              </w:rPr>
            </w:pPr>
            <w:r w:rsidRPr="00011763">
              <w:rPr>
                <w:sz w:val="24"/>
                <w:lang w:val="ru-RU"/>
              </w:rPr>
              <w:t>Количество наволочек: 1 шт. Количество пододеяльников: 1 шт.</w:t>
            </w:r>
          </w:p>
          <w:p w14:paraId="0696F894" w14:textId="77777777" w:rsidR="00011763" w:rsidRPr="00011763" w:rsidRDefault="00011763" w:rsidP="00011763">
            <w:pPr>
              <w:spacing w:after="0" w:line="259" w:lineRule="auto"/>
              <w:ind w:left="0" w:firstLine="0"/>
              <w:jc w:val="left"/>
              <w:rPr>
                <w:sz w:val="24"/>
                <w:lang w:val="ru-RU"/>
              </w:rPr>
            </w:pPr>
            <w:r w:rsidRPr="00011763">
              <w:rPr>
                <w:sz w:val="24"/>
                <w:lang w:val="ru-RU"/>
              </w:rPr>
              <w:t>Количество простыней: 1 шт.</w:t>
            </w:r>
          </w:p>
          <w:p w14:paraId="68CAE6BB" w14:textId="77777777" w:rsidR="00011763" w:rsidRPr="00011763" w:rsidRDefault="00011763" w:rsidP="00011763">
            <w:pPr>
              <w:spacing w:after="0" w:line="259" w:lineRule="auto"/>
              <w:ind w:left="0" w:firstLine="0"/>
              <w:jc w:val="left"/>
              <w:rPr>
                <w:sz w:val="24"/>
                <w:lang w:val="ru-RU"/>
              </w:rPr>
            </w:pPr>
            <w:r w:rsidRPr="00011763">
              <w:rPr>
                <w:sz w:val="24"/>
                <w:lang w:val="ru-RU"/>
              </w:rPr>
              <w:t>Поверхностная плотность</w:t>
            </w:r>
          </w:p>
        </w:tc>
        <w:tc>
          <w:tcPr>
            <w:tcW w:w="3164" w:type="dxa"/>
            <w:tcBorders>
              <w:top w:val="single" w:sz="9" w:space="0" w:color="000000"/>
              <w:left w:val="single" w:sz="9" w:space="0" w:color="000000"/>
              <w:bottom w:val="single" w:sz="9" w:space="0" w:color="000000"/>
              <w:right w:val="single" w:sz="9" w:space="0" w:color="000000"/>
            </w:tcBorders>
            <w:shd w:val="clear" w:color="auto" w:fill="auto"/>
          </w:tcPr>
          <w:p w14:paraId="4B029123" w14:textId="77777777" w:rsidR="00011763" w:rsidRPr="00011763" w:rsidRDefault="00011763" w:rsidP="00011763">
            <w:pPr>
              <w:spacing w:after="0" w:line="259" w:lineRule="auto"/>
              <w:ind w:left="0" w:firstLine="0"/>
              <w:jc w:val="left"/>
              <w:rPr>
                <w:sz w:val="24"/>
              </w:rPr>
            </w:pPr>
            <w:proofErr w:type="spellStart"/>
            <w:r w:rsidRPr="00011763">
              <w:rPr>
                <w:sz w:val="24"/>
              </w:rPr>
              <w:t>Способ</w:t>
            </w:r>
            <w:proofErr w:type="spellEnd"/>
            <w:r w:rsidRPr="00011763">
              <w:rPr>
                <w:sz w:val="24"/>
              </w:rPr>
              <w:t xml:space="preserve"> </w:t>
            </w:r>
            <w:proofErr w:type="spellStart"/>
            <w:r w:rsidRPr="00011763">
              <w:rPr>
                <w:sz w:val="24"/>
              </w:rPr>
              <w:t>поставки</w:t>
            </w:r>
            <w:proofErr w:type="spellEnd"/>
            <w:r w:rsidRPr="00011763">
              <w:rPr>
                <w:sz w:val="24"/>
              </w:rPr>
              <w:t xml:space="preserve">: </w:t>
            </w:r>
            <w:proofErr w:type="spellStart"/>
            <w:r w:rsidRPr="00011763">
              <w:rPr>
                <w:sz w:val="24"/>
              </w:rPr>
              <w:t>По</w:t>
            </w:r>
            <w:proofErr w:type="spellEnd"/>
            <w:r w:rsidRPr="00011763">
              <w:rPr>
                <w:sz w:val="24"/>
              </w:rPr>
              <w:t xml:space="preserve"> </w:t>
            </w:r>
            <w:proofErr w:type="spellStart"/>
            <w:r w:rsidRPr="00011763">
              <w:rPr>
                <w:sz w:val="24"/>
              </w:rPr>
              <w:t>заявке</w:t>
            </w:r>
            <w:proofErr w:type="spellEnd"/>
            <w:r w:rsidRPr="00011763">
              <w:rPr>
                <w:sz w:val="24"/>
              </w:rPr>
              <w:t>.</w:t>
            </w: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3C86D98F" w14:textId="77777777" w:rsidR="00011763" w:rsidRPr="00011763" w:rsidRDefault="00011763" w:rsidP="00011763">
            <w:pPr>
              <w:spacing w:after="0" w:line="259" w:lineRule="auto"/>
              <w:ind w:left="0" w:firstLine="0"/>
              <w:jc w:val="center"/>
              <w:rPr>
                <w:sz w:val="24"/>
              </w:rPr>
            </w:pPr>
            <w:r w:rsidRPr="00011763">
              <w:rPr>
                <w:sz w:val="24"/>
              </w:rPr>
              <w:t>300 (</w:t>
            </w:r>
            <w:proofErr w:type="spellStart"/>
            <w:r w:rsidRPr="00011763">
              <w:rPr>
                <w:sz w:val="24"/>
              </w:rPr>
              <w:t>Штука</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1C5527BB" w14:textId="77777777" w:rsidR="00011763" w:rsidRPr="00011763" w:rsidRDefault="00011763" w:rsidP="00011763">
            <w:pPr>
              <w:spacing w:after="0" w:line="259" w:lineRule="auto"/>
              <w:ind w:left="0" w:firstLine="0"/>
              <w:jc w:val="left"/>
              <w:rPr>
                <w:sz w:val="24"/>
              </w:rPr>
            </w:pPr>
            <w:r w:rsidRPr="00011763">
              <w:rPr>
                <w:sz w:val="24"/>
              </w:rPr>
              <w:t xml:space="preserve">c 20.04.2024 </w:t>
            </w:r>
            <w:proofErr w:type="spellStart"/>
            <w:r w:rsidRPr="00011763">
              <w:rPr>
                <w:sz w:val="24"/>
              </w:rPr>
              <w:t>по</w:t>
            </w:r>
            <w:proofErr w:type="spellEnd"/>
          </w:p>
          <w:p w14:paraId="09E1F02D" w14:textId="77777777" w:rsidR="00011763" w:rsidRPr="00011763" w:rsidRDefault="00011763" w:rsidP="00011763">
            <w:pPr>
              <w:spacing w:after="0" w:line="259" w:lineRule="auto"/>
              <w:ind w:left="0" w:firstLine="0"/>
              <w:jc w:val="left"/>
              <w:rPr>
                <w:sz w:val="24"/>
              </w:rPr>
            </w:pPr>
            <w:r w:rsidRPr="00011763">
              <w:rPr>
                <w:sz w:val="24"/>
              </w:rPr>
              <w:t>31.05.2024</w:t>
            </w:r>
          </w:p>
        </w:tc>
      </w:tr>
    </w:tbl>
    <w:p w14:paraId="76585925" w14:textId="77777777" w:rsidR="00011763" w:rsidRPr="00011763" w:rsidRDefault="00011763" w:rsidP="00011763">
      <w:pPr>
        <w:spacing w:after="0" w:line="259" w:lineRule="auto"/>
        <w:ind w:left="0" w:right="16120" w:firstLine="0"/>
        <w:jc w:val="left"/>
        <w:rPr>
          <w:sz w:val="24"/>
        </w:rPr>
      </w:pPr>
    </w:p>
    <w:tbl>
      <w:tblPr>
        <w:tblW w:w="15398" w:type="dxa"/>
        <w:tblInd w:w="428" w:type="dxa"/>
        <w:tblCellMar>
          <w:top w:w="20" w:type="dxa"/>
          <w:left w:w="56" w:type="dxa"/>
          <w:right w:w="72" w:type="dxa"/>
        </w:tblCellMar>
        <w:tblLook w:val="04A0" w:firstRow="1" w:lastRow="0" w:firstColumn="1" w:lastColumn="0" w:noHBand="0" w:noVBand="1"/>
      </w:tblPr>
      <w:tblGrid>
        <w:gridCol w:w="1752"/>
        <w:gridCol w:w="2751"/>
        <w:gridCol w:w="3498"/>
        <w:gridCol w:w="3164"/>
        <w:gridCol w:w="2179"/>
        <w:gridCol w:w="2054"/>
      </w:tblGrid>
      <w:tr w:rsidR="00011763" w:rsidRPr="00011763" w14:paraId="1B1346C4" w14:textId="77777777" w:rsidTr="008501F8">
        <w:trPr>
          <w:trHeight w:val="6090"/>
        </w:trPr>
        <w:tc>
          <w:tcPr>
            <w:tcW w:w="1752" w:type="dxa"/>
            <w:tcBorders>
              <w:top w:val="single" w:sz="9" w:space="0" w:color="000000"/>
              <w:left w:val="double" w:sz="2" w:space="0" w:color="000000"/>
              <w:bottom w:val="single" w:sz="9" w:space="0" w:color="000000"/>
              <w:right w:val="double" w:sz="2" w:space="0" w:color="000000"/>
            </w:tcBorders>
            <w:shd w:val="clear" w:color="auto" w:fill="auto"/>
          </w:tcPr>
          <w:p w14:paraId="3660E97C" w14:textId="77777777" w:rsidR="00011763" w:rsidRPr="00011763" w:rsidRDefault="00011763" w:rsidP="00011763">
            <w:pPr>
              <w:spacing w:after="123" w:line="259" w:lineRule="auto"/>
              <w:ind w:left="0" w:firstLine="0"/>
              <w:jc w:val="left"/>
              <w:rPr>
                <w:sz w:val="24"/>
              </w:rPr>
            </w:pPr>
          </w:p>
        </w:tc>
        <w:tc>
          <w:tcPr>
            <w:tcW w:w="2751" w:type="dxa"/>
            <w:tcBorders>
              <w:top w:val="single" w:sz="9" w:space="0" w:color="000000"/>
              <w:left w:val="double" w:sz="2" w:space="0" w:color="000000"/>
              <w:bottom w:val="single" w:sz="9" w:space="0" w:color="000000"/>
              <w:right w:val="nil"/>
            </w:tcBorders>
            <w:shd w:val="clear" w:color="auto" w:fill="auto"/>
          </w:tcPr>
          <w:p w14:paraId="3EEA1C6E" w14:textId="77777777" w:rsidR="00011763" w:rsidRPr="00011763" w:rsidRDefault="00011763" w:rsidP="00011763">
            <w:pPr>
              <w:spacing w:after="123" w:line="259" w:lineRule="auto"/>
              <w:ind w:left="0" w:firstLine="0"/>
              <w:jc w:val="left"/>
              <w:rPr>
                <w:sz w:val="24"/>
              </w:rPr>
            </w:pPr>
          </w:p>
        </w:tc>
        <w:tc>
          <w:tcPr>
            <w:tcW w:w="3498" w:type="dxa"/>
            <w:tcBorders>
              <w:top w:val="single" w:sz="9" w:space="0" w:color="000000"/>
              <w:left w:val="nil"/>
              <w:bottom w:val="single" w:sz="9" w:space="0" w:color="000000"/>
              <w:right w:val="nil"/>
            </w:tcBorders>
            <w:shd w:val="clear" w:color="auto" w:fill="auto"/>
            <w:vAlign w:val="center"/>
          </w:tcPr>
          <w:p w14:paraId="36516E65" w14:textId="77777777" w:rsidR="00011763" w:rsidRPr="00011763" w:rsidRDefault="00011763" w:rsidP="00011763">
            <w:pPr>
              <w:spacing w:after="0" w:line="259" w:lineRule="auto"/>
              <w:ind w:left="0" w:firstLine="0"/>
              <w:jc w:val="left"/>
              <w:rPr>
                <w:sz w:val="24"/>
                <w:lang w:val="ru-RU"/>
              </w:rPr>
            </w:pPr>
            <w:r w:rsidRPr="00011763">
              <w:rPr>
                <w:sz w:val="24"/>
                <w:lang w:val="ru-RU"/>
              </w:rPr>
              <w:t>ткани, г/</w:t>
            </w:r>
            <w:proofErr w:type="spellStart"/>
            <w:r w:rsidRPr="00011763">
              <w:rPr>
                <w:sz w:val="24"/>
                <w:lang w:val="ru-RU"/>
              </w:rPr>
              <w:t>кв.м</w:t>
            </w:r>
            <w:proofErr w:type="spellEnd"/>
            <w:r w:rsidRPr="00011763">
              <w:rPr>
                <w:sz w:val="24"/>
                <w:lang w:val="ru-RU"/>
              </w:rPr>
              <w:t>: &gt;= 120.</w:t>
            </w:r>
          </w:p>
          <w:p w14:paraId="6D04E8A3" w14:textId="77777777" w:rsidR="00011763" w:rsidRPr="00011763" w:rsidRDefault="00011763" w:rsidP="00011763">
            <w:pPr>
              <w:spacing w:after="0" w:line="259" w:lineRule="auto"/>
              <w:ind w:left="0" w:firstLine="0"/>
              <w:jc w:val="left"/>
              <w:rPr>
                <w:sz w:val="24"/>
                <w:lang w:val="ru-RU"/>
              </w:rPr>
            </w:pPr>
            <w:r w:rsidRPr="00011763">
              <w:rPr>
                <w:sz w:val="24"/>
                <w:lang w:val="ru-RU"/>
              </w:rPr>
              <w:t>Тип материала комплекта: Бязь.</w:t>
            </w:r>
          </w:p>
          <w:p w14:paraId="705DAE25" w14:textId="77777777" w:rsidR="00011763" w:rsidRPr="00011763" w:rsidRDefault="00011763" w:rsidP="00011763">
            <w:pPr>
              <w:spacing w:after="0" w:line="249" w:lineRule="auto"/>
              <w:ind w:left="0" w:firstLine="0"/>
              <w:jc w:val="left"/>
              <w:rPr>
                <w:sz w:val="24"/>
                <w:lang w:val="ru-RU"/>
              </w:rPr>
            </w:pPr>
            <w:r w:rsidRPr="00011763">
              <w:rPr>
                <w:sz w:val="24"/>
                <w:lang w:val="ru-RU"/>
              </w:rPr>
              <w:t>Тип пододеяльника: В1. Типовой размер пододеяльника по ГОСТ 31307-2005:</w:t>
            </w:r>
          </w:p>
          <w:p w14:paraId="54EEC816" w14:textId="77777777" w:rsidR="00011763" w:rsidRPr="00011763" w:rsidRDefault="00011763" w:rsidP="00011763">
            <w:pPr>
              <w:spacing w:after="0" w:line="259" w:lineRule="auto"/>
              <w:ind w:left="0" w:firstLine="0"/>
              <w:jc w:val="left"/>
              <w:rPr>
                <w:sz w:val="24"/>
                <w:lang w:val="ru-RU"/>
              </w:rPr>
            </w:pPr>
            <w:r w:rsidRPr="00011763">
              <w:rPr>
                <w:sz w:val="24"/>
                <w:lang w:val="ru-RU"/>
              </w:rPr>
              <w:t>Полуторный №1.</w:t>
            </w:r>
          </w:p>
          <w:p w14:paraId="677EDD90"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наволочки (без учета предельного отклонения): &gt;= 50 &lt; 55 см.</w:t>
            </w:r>
          </w:p>
          <w:p w14:paraId="0906DAE5"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пододеяльника (без учета предельного отклонения):</w:t>
            </w:r>
          </w:p>
          <w:p w14:paraId="67084726" w14:textId="77777777" w:rsidR="00011763" w:rsidRPr="00011763" w:rsidRDefault="00011763" w:rsidP="00011763">
            <w:pPr>
              <w:spacing w:after="0" w:line="259" w:lineRule="auto"/>
              <w:ind w:left="0" w:firstLine="0"/>
              <w:jc w:val="left"/>
              <w:rPr>
                <w:sz w:val="24"/>
                <w:lang w:val="ru-RU"/>
              </w:rPr>
            </w:pPr>
            <w:r w:rsidRPr="00011763">
              <w:rPr>
                <w:sz w:val="24"/>
                <w:lang w:val="ru-RU"/>
              </w:rPr>
              <w:t>&gt;= 140 &lt; 150 см.</w:t>
            </w:r>
          </w:p>
          <w:p w14:paraId="439E7357"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простыни (без учета предельного отклонения): &gt;= 150 &lt; 160 см.</w:t>
            </w:r>
          </w:p>
          <w:p w14:paraId="30BBB815" w14:textId="77777777" w:rsidR="00011763" w:rsidRPr="00011763" w:rsidRDefault="00011763" w:rsidP="00011763">
            <w:pPr>
              <w:spacing w:after="0" w:line="249" w:lineRule="auto"/>
              <w:ind w:left="0" w:firstLine="0"/>
              <w:jc w:val="left"/>
              <w:rPr>
                <w:sz w:val="24"/>
                <w:lang w:val="ru-RU"/>
              </w:rPr>
            </w:pPr>
            <w:r w:rsidRPr="00011763">
              <w:rPr>
                <w:sz w:val="24"/>
                <w:lang w:val="ru-RU"/>
              </w:rPr>
              <w:t>Состав комплекта: Простынь; Пододеяльник; Наволочка.</w:t>
            </w:r>
          </w:p>
          <w:p w14:paraId="2C91D18D" w14:textId="77777777" w:rsidR="00011763" w:rsidRPr="00011763" w:rsidRDefault="00011763" w:rsidP="00011763">
            <w:pPr>
              <w:spacing w:after="0" w:line="259" w:lineRule="auto"/>
              <w:ind w:left="0" w:firstLine="0"/>
              <w:jc w:val="left"/>
              <w:rPr>
                <w:sz w:val="24"/>
                <w:lang w:val="ru-RU"/>
              </w:rPr>
            </w:pPr>
            <w:r w:rsidRPr="00011763">
              <w:rPr>
                <w:sz w:val="24"/>
                <w:lang w:val="ru-RU"/>
              </w:rPr>
              <w:t>Состав ткани комплекта:</w:t>
            </w:r>
          </w:p>
          <w:p w14:paraId="7120D27B" w14:textId="77777777" w:rsidR="00011763" w:rsidRPr="00011763" w:rsidRDefault="00011763" w:rsidP="00011763">
            <w:pPr>
              <w:spacing w:after="0" w:line="259" w:lineRule="auto"/>
              <w:ind w:left="0" w:firstLine="0"/>
              <w:jc w:val="left"/>
              <w:rPr>
                <w:sz w:val="24"/>
                <w:lang w:val="ru-RU"/>
              </w:rPr>
            </w:pPr>
            <w:r w:rsidRPr="00011763">
              <w:rPr>
                <w:sz w:val="24"/>
                <w:lang w:val="ru-RU"/>
              </w:rPr>
              <w:t>Хлопок.</w:t>
            </w:r>
          </w:p>
          <w:p w14:paraId="1337A4BC" w14:textId="77777777" w:rsidR="00011763" w:rsidRPr="00011763" w:rsidRDefault="00011763" w:rsidP="00011763">
            <w:pPr>
              <w:spacing w:after="0" w:line="259" w:lineRule="auto"/>
              <w:ind w:left="0" w:firstLine="0"/>
              <w:jc w:val="left"/>
              <w:rPr>
                <w:sz w:val="24"/>
                <w:lang w:val="ru-RU"/>
              </w:rPr>
            </w:pPr>
            <w:r w:rsidRPr="00011763">
              <w:rPr>
                <w:sz w:val="24"/>
                <w:lang w:val="ru-RU"/>
              </w:rPr>
              <w:t>Цвет: Белый.</w:t>
            </w:r>
          </w:p>
        </w:tc>
        <w:tc>
          <w:tcPr>
            <w:tcW w:w="3164" w:type="dxa"/>
            <w:tcBorders>
              <w:top w:val="single" w:sz="9" w:space="0" w:color="000000"/>
              <w:left w:val="nil"/>
              <w:bottom w:val="single" w:sz="9" w:space="0" w:color="000000"/>
              <w:right w:val="single" w:sz="9" w:space="0" w:color="000000"/>
            </w:tcBorders>
            <w:shd w:val="clear" w:color="auto" w:fill="auto"/>
          </w:tcPr>
          <w:p w14:paraId="58B770ED" w14:textId="77777777" w:rsidR="00011763" w:rsidRPr="00011763" w:rsidRDefault="00011763" w:rsidP="00011763">
            <w:pPr>
              <w:spacing w:after="123" w:line="259" w:lineRule="auto"/>
              <w:ind w:left="0" w:firstLine="0"/>
              <w:jc w:val="left"/>
              <w:rPr>
                <w:sz w:val="24"/>
                <w:lang w:val="ru-RU"/>
              </w:rPr>
            </w:pP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10740985" w14:textId="77777777" w:rsidR="00011763" w:rsidRPr="00011763" w:rsidRDefault="00011763" w:rsidP="00011763">
            <w:pPr>
              <w:spacing w:after="123" w:line="259" w:lineRule="auto"/>
              <w:ind w:left="0" w:firstLine="0"/>
              <w:jc w:val="left"/>
              <w:rPr>
                <w:sz w:val="24"/>
                <w:lang w:val="ru-RU"/>
              </w:rPr>
            </w:pP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4E9DE97D" w14:textId="77777777" w:rsidR="00011763" w:rsidRPr="00011763" w:rsidRDefault="00011763" w:rsidP="00011763">
            <w:pPr>
              <w:spacing w:after="123" w:line="259" w:lineRule="auto"/>
              <w:ind w:left="0" w:firstLine="0"/>
              <w:jc w:val="left"/>
              <w:rPr>
                <w:sz w:val="24"/>
                <w:lang w:val="ru-RU"/>
              </w:rPr>
            </w:pPr>
          </w:p>
        </w:tc>
      </w:tr>
      <w:tr w:rsidR="00011763" w:rsidRPr="00011763" w14:paraId="6F9D9CDD" w14:textId="77777777" w:rsidTr="008501F8">
        <w:trPr>
          <w:trHeight w:val="618"/>
        </w:trPr>
        <w:tc>
          <w:tcPr>
            <w:tcW w:w="15398" w:type="dxa"/>
            <w:gridSpan w:val="6"/>
            <w:tcBorders>
              <w:top w:val="single" w:sz="9" w:space="0" w:color="000000"/>
              <w:left w:val="double" w:sz="2" w:space="0" w:color="000000"/>
              <w:bottom w:val="single" w:sz="9" w:space="0" w:color="000000"/>
              <w:right w:val="single" w:sz="9" w:space="0" w:color="000000"/>
            </w:tcBorders>
            <w:shd w:val="clear" w:color="auto" w:fill="auto"/>
            <w:vAlign w:val="center"/>
          </w:tcPr>
          <w:p w14:paraId="4D8E8553" w14:textId="77777777" w:rsidR="00011763" w:rsidRPr="00011763" w:rsidRDefault="00011763" w:rsidP="00011763">
            <w:pPr>
              <w:spacing w:after="0" w:line="259" w:lineRule="auto"/>
              <w:ind w:left="0" w:firstLine="0"/>
              <w:jc w:val="left"/>
              <w:rPr>
                <w:sz w:val="24"/>
                <w:lang w:val="ru-RU"/>
              </w:rPr>
            </w:pPr>
            <w:r w:rsidRPr="00011763">
              <w:rPr>
                <w:sz w:val="24"/>
                <w:lang w:val="ru-RU"/>
              </w:rPr>
              <w:t>7. 107014, г. Москва, ул. Стромынка д. 3 (управа района Сокольники города Москвы)</w:t>
            </w:r>
          </w:p>
        </w:tc>
      </w:tr>
      <w:tr w:rsidR="00011763" w:rsidRPr="00011763" w14:paraId="6EA06C39" w14:textId="77777777" w:rsidTr="008501F8">
        <w:trPr>
          <w:trHeight w:val="656"/>
        </w:trPr>
        <w:tc>
          <w:tcPr>
            <w:tcW w:w="1752" w:type="dxa"/>
            <w:tcBorders>
              <w:top w:val="single" w:sz="9" w:space="0" w:color="000000"/>
              <w:left w:val="double" w:sz="2" w:space="0" w:color="000000"/>
              <w:bottom w:val="single" w:sz="9" w:space="0" w:color="000000"/>
              <w:right w:val="single" w:sz="9" w:space="0" w:color="000000"/>
            </w:tcBorders>
            <w:shd w:val="clear" w:color="auto" w:fill="auto"/>
            <w:vAlign w:val="center"/>
          </w:tcPr>
          <w:p w14:paraId="0C97B0B7" w14:textId="77777777" w:rsidR="00011763" w:rsidRPr="00011763" w:rsidRDefault="00011763" w:rsidP="00011763">
            <w:pPr>
              <w:spacing w:after="0" w:line="259" w:lineRule="auto"/>
              <w:ind w:left="0" w:firstLine="0"/>
              <w:jc w:val="center"/>
              <w:rPr>
                <w:sz w:val="24"/>
              </w:rPr>
            </w:pPr>
            <w:r w:rsidRPr="00011763">
              <w:rPr>
                <w:sz w:val="24"/>
              </w:rPr>
              <w:t>№ п/п</w:t>
            </w:r>
          </w:p>
        </w:tc>
        <w:tc>
          <w:tcPr>
            <w:tcW w:w="2751" w:type="dxa"/>
            <w:tcBorders>
              <w:top w:val="single" w:sz="9" w:space="0" w:color="000000"/>
              <w:left w:val="single" w:sz="9" w:space="0" w:color="000000"/>
              <w:bottom w:val="single" w:sz="9" w:space="0" w:color="000000"/>
              <w:right w:val="single" w:sz="9" w:space="0" w:color="000000"/>
            </w:tcBorders>
            <w:shd w:val="clear" w:color="auto" w:fill="auto"/>
            <w:vAlign w:val="center"/>
          </w:tcPr>
          <w:p w14:paraId="32631BA5" w14:textId="77777777" w:rsidR="00011763" w:rsidRPr="00011763" w:rsidRDefault="00011763" w:rsidP="00011763">
            <w:pPr>
              <w:spacing w:after="0" w:line="259" w:lineRule="auto"/>
              <w:ind w:left="0" w:firstLine="0"/>
              <w:jc w:val="center"/>
              <w:rPr>
                <w:sz w:val="24"/>
              </w:rPr>
            </w:pPr>
            <w:proofErr w:type="spellStart"/>
            <w:r w:rsidRPr="00011763">
              <w:rPr>
                <w:sz w:val="24"/>
              </w:rPr>
              <w:t>Наименование</w:t>
            </w:r>
            <w:proofErr w:type="spellEnd"/>
            <w:r w:rsidRPr="00011763">
              <w:rPr>
                <w:sz w:val="24"/>
              </w:rPr>
              <w:t xml:space="preserve"> СПГЗ</w:t>
            </w:r>
            <w:r w:rsidRPr="00011763">
              <w:rPr>
                <w:sz w:val="30"/>
                <w:vertAlign w:val="superscript"/>
              </w:rPr>
              <w:t>*</w:t>
            </w:r>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1F286781" w14:textId="77777777" w:rsidR="00011763" w:rsidRPr="00011763" w:rsidRDefault="00011763" w:rsidP="00011763">
            <w:pPr>
              <w:spacing w:after="0" w:line="259" w:lineRule="auto"/>
              <w:ind w:left="0" w:firstLine="0"/>
              <w:jc w:val="center"/>
              <w:rPr>
                <w:sz w:val="24"/>
              </w:rPr>
            </w:pPr>
            <w:proofErr w:type="spellStart"/>
            <w:r w:rsidRPr="00011763">
              <w:rPr>
                <w:sz w:val="24"/>
              </w:rPr>
              <w:t>Характеристики</w:t>
            </w:r>
            <w:proofErr w:type="spellEnd"/>
          </w:p>
        </w:tc>
        <w:tc>
          <w:tcPr>
            <w:tcW w:w="316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6C177C2E" w14:textId="77777777" w:rsidR="00011763" w:rsidRPr="00011763" w:rsidRDefault="00011763" w:rsidP="00011763">
            <w:pPr>
              <w:spacing w:after="0" w:line="259" w:lineRule="auto"/>
              <w:ind w:left="0" w:firstLine="0"/>
              <w:jc w:val="center"/>
              <w:rPr>
                <w:sz w:val="24"/>
              </w:rPr>
            </w:pPr>
            <w:proofErr w:type="spellStart"/>
            <w:r w:rsidRPr="00011763">
              <w:rPr>
                <w:sz w:val="24"/>
              </w:rPr>
              <w:t>Дополнительные</w:t>
            </w:r>
            <w:proofErr w:type="spellEnd"/>
            <w:r w:rsidRPr="00011763">
              <w:rPr>
                <w:sz w:val="24"/>
              </w:rPr>
              <w:t xml:space="preserve"> </w:t>
            </w:r>
            <w:proofErr w:type="spellStart"/>
            <w:r w:rsidRPr="00011763">
              <w:rPr>
                <w:sz w:val="24"/>
              </w:rPr>
              <w:t>условия</w:t>
            </w:r>
            <w:proofErr w:type="spellEnd"/>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5C03D304" w14:textId="77777777" w:rsidR="00011763" w:rsidRPr="00011763" w:rsidRDefault="00011763" w:rsidP="00011763">
            <w:pPr>
              <w:spacing w:after="0" w:line="259" w:lineRule="auto"/>
              <w:ind w:left="0" w:firstLine="0"/>
              <w:jc w:val="center"/>
              <w:rPr>
                <w:sz w:val="24"/>
              </w:rPr>
            </w:pPr>
            <w:proofErr w:type="spellStart"/>
            <w:r w:rsidRPr="00011763">
              <w:rPr>
                <w:sz w:val="24"/>
              </w:rPr>
              <w:t>Объем</w:t>
            </w:r>
            <w:proofErr w:type="spellEnd"/>
            <w:r w:rsidRPr="00011763">
              <w:rPr>
                <w:sz w:val="24"/>
              </w:rPr>
              <w:t xml:space="preserve"> (</w:t>
            </w:r>
            <w:proofErr w:type="spellStart"/>
            <w:r w:rsidRPr="00011763">
              <w:rPr>
                <w:sz w:val="24"/>
              </w:rPr>
              <w:t>единица</w:t>
            </w:r>
            <w:proofErr w:type="spellEnd"/>
            <w:r w:rsidRPr="00011763">
              <w:rPr>
                <w:sz w:val="24"/>
              </w:rPr>
              <w:t xml:space="preserve"> </w:t>
            </w:r>
            <w:proofErr w:type="spellStart"/>
            <w:r w:rsidRPr="00011763">
              <w:rPr>
                <w:sz w:val="24"/>
              </w:rPr>
              <w:t>измерения</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19C32649" w14:textId="77777777" w:rsidR="00011763" w:rsidRPr="00011763" w:rsidRDefault="00011763" w:rsidP="00011763">
            <w:pPr>
              <w:spacing w:after="0" w:line="259" w:lineRule="auto"/>
              <w:ind w:left="0" w:firstLine="0"/>
              <w:jc w:val="center"/>
              <w:rPr>
                <w:sz w:val="24"/>
              </w:rPr>
            </w:pPr>
            <w:proofErr w:type="spellStart"/>
            <w:r w:rsidRPr="00011763">
              <w:rPr>
                <w:sz w:val="24"/>
              </w:rPr>
              <w:t>Срок</w:t>
            </w:r>
            <w:proofErr w:type="spellEnd"/>
          </w:p>
        </w:tc>
      </w:tr>
      <w:tr w:rsidR="00011763" w:rsidRPr="00011763" w14:paraId="606089F4" w14:textId="77777777" w:rsidTr="008501F8">
        <w:trPr>
          <w:trHeight w:val="2375"/>
        </w:trPr>
        <w:tc>
          <w:tcPr>
            <w:tcW w:w="1752" w:type="dxa"/>
            <w:tcBorders>
              <w:top w:val="single" w:sz="9" w:space="0" w:color="000000"/>
              <w:left w:val="double" w:sz="2" w:space="0" w:color="000000"/>
              <w:bottom w:val="single" w:sz="9" w:space="0" w:color="000000"/>
              <w:right w:val="nil"/>
            </w:tcBorders>
            <w:shd w:val="clear" w:color="auto" w:fill="auto"/>
          </w:tcPr>
          <w:p w14:paraId="1B64BF45" w14:textId="77777777" w:rsidR="00011763" w:rsidRPr="00011763" w:rsidRDefault="00011763" w:rsidP="00011763">
            <w:pPr>
              <w:spacing w:after="0" w:line="259" w:lineRule="auto"/>
              <w:ind w:left="0" w:firstLine="0"/>
              <w:jc w:val="center"/>
              <w:rPr>
                <w:sz w:val="24"/>
              </w:rPr>
            </w:pPr>
            <w:r w:rsidRPr="00011763">
              <w:rPr>
                <w:sz w:val="24"/>
              </w:rPr>
              <w:t>7.1</w:t>
            </w:r>
          </w:p>
        </w:tc>
        <w:tc>
          <w:tcPr>
            <w:tcW w:w="2751" w:type="dxa"/>
            <w:tcBorders>
              <w:top w:val="single" w:sz="9" w:space="0" w:color="000000"/>
              <w:left w:val="nil"/>
              <w:bottom w:val="single" w:sz="9" w:space="0" w:color="000000"/>
              <w:right w:val="single" w:sz="9" w:space="0" w:color="000000"/>
            </w:tcBorders>
            <w:shd w:val="clear" w:color="auto" w:fill="auto"/>
          </w:tcPr>
          <w:p w14:paraId="030A7796" w14:textId="77777777" w:rsidR="00011763" w:rsidRPr="00011763" w:rsidRDefault="00011763" w:rsidP="00011763">
            <w:pPr>
              <w:spacing w:after="0" w:line="259" w:lineRule="auto"/>
              <w:ind w:left="0" w:firstLine="0"/>
              <w:jc w:val="left"/>
              <w:rPr>
                <w:sz w:val="24"/>
              </w:rPr>
            </w:pPr>
            <w:r w:rsidRPr="00011763">
              <w:rPr>
                <w:sz w:val="24"/>
              </w:rPr>
              <w:t xml:space="preserve">(13) </w:t>
            </w:r>
            <w:proofErr w:type="spellStart"/>
            <w:r w:rsidRPr="00011763">
              <w:rPr>
                <w:sz w:val="24"/>
              </w:rPr>
              <w:t>Одеяло</w:t>
            </w:r>
            <w:proofErr w:type="spellEnd"/>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439A6DD7" w14:textId="77777777" w:rsidR="00011763" w:rsidRPr="00011763" w:rsidRDefault="00011763" w:rsidP="00011763">
            <w:pPr>
              <w:spacing w:after="0" w:line="259" w:lineRule="auto"/>
              <w:ind w:left="0" w:firstLine="0"/>
              <w:rPr>
                <w:sz w:val="24"/>
                <w:lang w:val="ru-RU"/>
              </w:rPr>
            </w:pPr>
            <w:r w:rsidRPr="00011763">
              <w:rPr>
                <w:sz w:val="24"/>
                <w:lang w:val="ru-RU"/>
              </w:rPr>
              <w:t>Вид мягкого инвентаря: Одеяло.</w:t>
            </w:r>
          </w:p>
          <w:p w14:paraId="16749B5D" w14:textId="77777777" w:rsidR="00011763" w:rsidRPr="00011763" w:rsidRDefault="00011763" w:rsidP="00011763">
            <w:pPr>
              <w:spacing w:after="0" w:line="249" w:lineRule="auto"/>
              <w:ind w:left="0" w:right="19" w:firstLine="0"/>
              <w:jc w:val="left"/>
              <w:rPr>
                <w:sz w:val="24"/>
                <w:lang w:val="ru-RU"/>
              </w:rPr>
            </w:pPr>
            <w:r w:rsidRPr="00011763">
              <w:rPr>
                <w:sz w:val="24"/>
                <w:lang w:val="ru-RU"/>
              </w:rPr>
              <w:t>Материал наполнителя: Комбинированный наполнитель.</w:t>
            </w:r>
          </w:p>
          <w:p w14:paraId="1279097E"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С наполнителем.</w:t>
            </w:r>
          </w:p>
          <w:p w14:paraId="486DDDEC" w14:textId="77777777" w:rsidR="00011763" w:rsidRPr="00011763" w:rsidRDefault="00011763" w:rsidP="00011763">
            <w:pPr>
              <w:spacing w:after="0" w:line="259" w:lineRule="auto"/>
              <w:ind w:left="0" w:firstLine="0"/>
              <w:jc w:val="left"/>
              <w:rPr>
                <w:sz w:val="24"/>
                <w:lang w:val="ru-RU"/>
              </w:rPr>
            </w:pPr>
            <w:r w:rsidRPr="00011763">
              <w:rPr>
                <w:sz w:val="24"/>
                <w:lang w:val="ru-RU"/>
              </w:rPr>
              <w:t>Длина (без учета отклонения):</w:t>
            </w:r>
          </w:p>
          <w:p w14:paraId="39E77496" w14:textId="77777777" w:rsidR="00011763" w:rsidRPr="00011763" w:rsidRDefault="00011763" w:rsidP="00011763">
            <w:pPr>
              <w:spacing w:after="0" w:line="259" w:lineRule="auto"/>
              <w:ind w:left="0" w:firstLine="0"/>
              <w:jc w:val="left"/>
              <w:rPr>
                <w:sz w:val="24"/>
              </w:rPr>
            </w:pPr>
            <w:r w:rsidRPr="00011763">
              <w:rPr>
                <w:sz w:val="24"/>
              </w:rPr>
              <w:t xml:space="preserve">205 </w:t>
            </w:r>
            <w:proofErr w:type="spellStart"/>
            <w:r w:rsidRPr="00011763">
              <w:rPr>
                <w:sz w:val="24"/>
              </w:rPr>
              <w:t>см</w:t>
            </w:r>
            <w:proofErr w:type="spellEnd"/>
            <w:r w:rsidRPr="00011763">
              <w:rPr>
                <w:sz w:val="24"/>
              </w:rPr>
              <w:t>.</w:t>
            </w:r>
          </w:p>
        </w:tc>
        <w:tc>
          <w:tcPr>
            <w:tcW w:w="3164" w:type="dxa"/>
            <w:tcBorders>
              <w:top w:val="single" w:sz="9" w:space="0" w:color="000000"/>
              <w:left w:val="single" w:sz="9" w:space="0" w:color="000000"/>
              <w:bottom w:val="single" w:sz="9" w:space="0" w:color="000000"/>
              <w:right w:val="single" w:sz="9" w:space="0" w:color="000000"/>
            </w:tcBorders>
            <w:shd w:val="clear" w:color="auto" w:fill="auto"/>
          </w:tcPr>
          <w:p w14:paraId="7F706DC3" w14:textId="77777777" w:rsidR="00011763" w:rsidRPr="00011763" w:rsidRDefault="00011763" w:rsidP="00011763">
            <w:pPr>
              <w:spacing w:after="0" w:line="259" w:lineRule="auto"/>
              <w:ind w:left="0" w:firstLine="0"/>
              <w:jc w:val="left"/>
              <w:rPr>
                <w:sz w:val="24"/>
                <w:lang w:val="ru-RU"/>
              </w:rPr>
            </w:pPr>
            <w:r w:rsidRPr="00011763">
              <w:rPr>
                <w:sz w:val="24"/>
                <w:lang w:val="ru-RU"/>
              </w:rPr>
              <w:t>Способ поставки товара: По заявке.</w:t>
            </w: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172FD8CA" w14:textId="77777777" w:rsidR="00011763" w:rsidRPr="00011763" w:rsidRDefault="00011763" w:rsidP="00011763">
            <w:pPr>
              <w:spacing w:after="0" w:line="259" w:lineRule="auto"/>
              <w:ind w:left="0" w:firstLine="0"/>
              <w:jc w:val="center"/>
              <w:rPr>
                <w:sz w:val="24"/>
              </w:rPr>
            </w:pPr>
            <w:r w:rsidRPr="00011763">
              <w:rPr>
                <w:sz w:val="24"/>
              </w:rPr>
              <w:t>300 (</w:t>
            </w:r>
            <w:proofErr w:type="spellStart"/>
            <w:r w:rsidRPr="00011763">
              <w:rPr>
                <w:sz w:val="24"/>
              </w:rPr>
              <w:t>Штука</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219C761B" w14:textId="77777777" w:rsidR="00011763" w:rsidRPr="00011763" w:rsidRDefault="00011763" w:rsidP="00011763">
            <w:pPr>
              <w:spacing w:after="0" w:line="259" w:lineRule="auto"/>
              <w:ind w:left="0" w:firstLine="0"/>
              <w:jc w:val="left"/>
              <w:rPr>
                <w:sz w:val="24"/>
              </w:rPr>
            </w:pPr>
            <w:r w:rsidRPr="00011763">
              <w:rPr>
                <w:sz w:val="24"/>
              </w:rPr>
              <w:t xml:space="preserve">c 20.04.2024 </w:t>
            </w:r>
            <w:proofErr w:type="spellStart"/>
            <w:r w:rsidRPr="00011763">
              <w:rPr>
                <w:sz w:val="24"/>
              </w:rPr>
              <w:t>по</w:t>
            </w:r>
            <w:proofErr w:type="spellEnd"/>
          </w:p>
          <w:p w14:paraId="0A6BB08B" w14:textId="77777777" w:rsidR="00011763" w:rsidRPr="00011763" w:rsidRDefault="00011763" w:rsidP="00011763">
            <w:pPr>
              <w:spacing w:after="0" w:line="259" w:lineRule="auto"/>
              <w:ind w:left="0" w:firstLine="0"/>
              <w:jc w:val="left"/>
              <w:rPr>
                <w:sz w:val="24"/>
              </w:rPr>
            </w:pPr>
            <w:r w:rsidRPr="00011763">
              <w:rPr>
                <w:sz w:val="24"/>
              </w:rPr>
              <w:t>31.05.2024</w:t>
            </w:r>
          </w:p>
        </w:tc>
      </w:tr>
    </w:tbl>
    <w:p w14:paraId="72993E17" w14:textId="77777777" w:rsidR="00011763" w:rsidRPr="00011763" w:rsidRDefault="00011763" w:rsidP="00011763">
      <w:pPr>
        <w:spacing w:after="0" w:line="259" w:lineRule="auto"/>
        <w:ind w:left="0" w:right="16120" w:firstLine="0"/>
        <w:jc w:val="left"/>
        <w:rPr>
          <w:sz w:val="24"/>
        </w:rPr>
      </w:pPr>
    </w:p>
    <w:tbl>
      <w:tblPr>
        <w:tblW w:w="15398" w:type="dxa"/>
        <w:tblInd w:w="428" w:type="dxa"/>
        <w:tblCellMar>
          <w:top w:w="20" w:type="dxa"/>
          <w:left w:w="56" w:type="dxa"/>
          <w:right w:w="75" w:type="dxa"/>
        </w:tblCellMar>
        <w:tblLook w:val="04A0" w:firstRow="1" w:lastRow="0" w:firstColumn="1" w:lastColumn="0" w:noHBand="0" w:noVBand="1"/>
      </w:tblPr>
      <w:tblGrid>
        <w:gridCol w:w="1752"/>
        <w:gridCol w:w="2751"/>
        <w:gridCol w:w="3498"/>
        <w:gridCol w:w="3164"/>
        <w:gridCol w:w="2179"/>
        <w:gridCol w:w="2054"/>
      </w:tblGrid>
      <w:tr w:rsidR="00011763" w:rsidRPr="00011763" w14:paraId="050E8E88" w14:textId="77777777" w:rsidTr="008501F8">
        <w:trPr>
          <w:trHeight w:val="2922"/>
        </w:trPr>
        <w:tc>
          <w:tcPr>
            <w:tcW w:w="1752" w:type="dxa"/>
            <w:tcBorders>
              <w:top w:val="single" w:sz="9" w:space="0" w:color="000000"/>
              <w:left w:val="double" w:sz="2" w:space="0" w:color="000000"/>
              <w:bottom w:val="single" w:sz="9" w:space="0" w:color="000000"/>
              <w:right w:val="nil"/>
            </w:tcBorders>
            <w:shd w:val="clear" w:color="auto" w:fill="auto"/>
          </w:tcPr>
          <w:p w14:paraId="7BEFDA22" w14:textId="77777777" w:rsidR="00011763" w:rsidRPr="00011763" w:rsidRDefault="00011763" w:rsidP="00011763">
            <w:pPr>
              <w:spacing w:after="123" w:line="259" w:lineRule="auto"/>
              <w:ind w:left="0" w:firstLine="0"/>
              <w:jc w:val="left"/>
              <w:rPr>
                <w:sz w:val="24"/>
              </w:rPr>
            </w:pPr>
          </w:p>
        </w:tc>
        <w:tc>
          <w:tcPr>
            <w:tcW w:w="2751" w:type="dxa"/>
            <w:tcBorders>
              <w:top w:val="single" w:sz="9" w:space="0" w:color="000000"/>
              <w:left w:val="nil"/>
              <w:bottom w:val="single" w:sz="9" w:space="0" w:color="000000"/>
              <w:right w:val="single" w:sz="9" w:space="0" w:color="000000"/>
            </w:tcBorders>
            <w:shd w:val="clear" w:color="auto" w:fill="auto"/>
          </w:tcPr>
          <w:p w14:paraId="3B904C34" w14:textId="77777777" w:rsidR="00011763" w:rsidRPr="00011763" w:rsidRDefault="00011763" w:rsidP="00011763">
            <w:pPr>
              <w:spacing w:after="123" w:line="259" w:lineRule="auto"/>
              <w:ind w:left="0" w:firstLine="0"/>
              <w:jc w:val="left"/>
              <w:rPr>
                <w:sz w:val="24"/>
              </w:rPr>
            </w:pPr>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29C8387D" w14:textId="77777777" w:rsidR="00011763" w:rsidRPr="00011763" w:rsidRDefault="00011763" w:rsidP="00011763">
            <w:pPr>
              <w:spacing w:after="0" w:line="259" w:lineRule="auto"/>
              <w:ind w:left="0" w:firstLine="0"/>
              <w:jc w:val="left"/>
              <w:rPr>
                <w:sz w:val="24"/>
                <w:lang w:val="ru-RU"/>
              </w:rPr>
            </w:pPr>
            <w:r w:rsidRPr="00011763">
              <w:rPr>
                <w:sz w:val="24"/>
                <w:lang w:val="ru-RU"/>
              </w:rPr>
              <w:t>Материал чехла:</w:t>
            </w:r>
          </w:p>
          <w:p w14:paraId="012BE5D6" w14:textId="77777777" w:rsidR="00011763" w:rsidRPr="00011763" w:rsidRDefault="00011763" w:rsidP="00011763">
            <w:pPr>
              <w:spacing w:after="0" w:line="259" w:lineRule="auto"/>
              <w:ind w:left="0" w:firstLine="0"/>
              <w:jc w:val="left"/>
              <w:rPr>
                <w:sz w:val="24"/>
                <w:lang w:val="ru-RU"/>
              </w:rPr>
            </w:pPr>
            <w:r w:rsidRPr="00011763">
              <w:rPr>
                <w:sz w:val="24"/>
                <w:lang w:val="ru-RU"/>
              </w:rPr>
              <w:t>Синтетический.</w:t>
            </w:r>
          </w:p>
          <w:p w14:paraId="0C1CEEBB"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по виду прошивки:</w:t>
            </w:r>
          </w:p>
          <w:p w14:paraId="4CFF20F3" w14:textId="77777777" w:rsidR="00011763" w:rsidRPr="00011763" w:rsidRDefault="00011763" w:rsidP="00011763">
            <w:pPr>
              <w:spacing w:after="0" w:line="259" w:lineRule="auto"/>
              <w:ind w:left="0" w:firstLine="0"/>
              <w:jc w:val="left"/>
              <w:rPr>
                <w:sz w:val="24"/>
                <w:lang w:val="ru-RU"/>
              </w:rPr>
            </w:pPr>
            <w:r w:rsidRPr="00011763">
              <w:rPr>
                <w:sz w:val="24"/>
                <w:lang w:val="ru-RU"/>
              </w:rPr>
              <w:t>Кассетное.</w:t>
            </w:r>
          </w:p>
          <w:p w14:paraId="729FE546"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по сезону:</w:t>
            </w:r>
          </w:p>
          <w:p w14:paraId="7B2BB29A" w14:textId="77777777" w:rsidR="00011763" w:rsidRPr="00011763" w:rsidRDefault="00011763" w:rsidP="00011763">
            <w:pPr>
              <w:spacing w:after="0" w:line="259" w:lineRule="auto"/>
              <w:ind w:left="0" w:firstLine="0"/>
              <w:jc w:val="left"/>
              <w:rPr>
                <w:sz w:val="24"/>
                <w:lang w:val="ru-RU"/>
              </w:rPr>
            </w:pPr>
            <w:r w:rsidRPr="00011763">
              <w:rPr>
                <w:sz w:val="24"/>
                <w:lang w:val="ru-RU"/>
              </w:rPr>
              <w:t>Всесезонное.</w:t>
            </w:r>
          </w:p>
          <w:p w14:paraId="566FA7AB" w14:textId="77777777" w:rsidR="00011763" w:rsidRPr="00011763" w:rsidRDefault="00011763" w:rsidP="00011763">
            <w:pPr>
              <w:spacing w:after="0" w:line="259" w:lineRule="auto"/>
              <w:ind w:left="0" w:firstLine="0"/>
              <w:rPr>
                <w:sz w:val="24"/>
                <w:lang w:val="ru-RU"/>
              </w:rPr>
            </w:pPr>
            <w:r w:rsidRPr="00011763">
              <w:rPr>
                <w:sz w:val="24"/>
                <w:lang w:val="ru-RU"/>
              </w:rPr>
              <w:t>Ширина (без учета отклонения):</w:t>
            </w:r>
          </w:p>
          <w:p w14:paraId="1480305A" w14:textId="77777777" w:rsidR="00011763" w:rsidRPr="00011763" w:rsidRDefault="00011763" w:rsidP="00011763">
            <w:pPr>
              <w:spacing w:after="0" w:line="259" w:lineRule="auto"/>
              <w:ind w:left="0" w:firstLine="0"/>
              <w:jc w:val="left"/>
              <w:rPr>
                <w:sz w:val="24"/>
              </w:rPr>
            </w:pPr>
            <w:r w:rsidRPr="00011763">
              <w:rPr>
                <w:sz w:val="24"/>
              </w:rPr>
              <w:t xml:space="preserve">140 </w:t>
            </w:r>
            <w:proofErr w:type="spellStart"/>
            <w:r w:rsidRPr="00011763">
              <w:rPr>
                <w:sz w:val="24"/>
              </w:rPr>
              <w:t>см</w:t>
            </w:r>
            <w:proofErr w:type="spellEnd"/>
            <w:r w:rsidRPr="00011763">
              <w:rPr>
                <w:sz w:val="24"/>
              </w:rPr>
              <w:t>.</w:t>
            </w:r>
          </w:p>
          <w:p w14:paraId="14CBAF62" w14:textId="77777777" w:rsidR="00011763" w:rsidRPr="00011763" w:rsidRDefault="00011763" w:rsidP="00011763">
            <w:pPr>
              <w:spacing w:after="0" w:line="259" w:lineRule="auto"/>
              <w:ind w:left="0" w:firstLine="0"/>
              <w:jc w:val="left"/>
              <w:rPr>
                <w:sz w:val="24"/>
              </w:rPr>
            </w:pPr>
            <w:proofErr w:type="spellStart"/>
            <w:r w:rsidRPr="00011763">
              <w:rPr>
                <w:sz w:val="24"/>
              </w:rPr>
              <w:t>Цвет</w:t>
            </w:r>
            <w:proofErr w:type="spellEnd"/>
            <w:r w:rsidRPr="00011763">
              <w:rPr>
                <w:sz w:val="24"/>
              </w:rPr>
              <w:t xml:space="preserve">: </w:t>
            </w:r>
            <w:proofErr w:type="spellStart"/>
            <w:r w:rsidRPr="00011763">
              <w:rPr>
                <w:sz w:val="24"/>
              </w:rPr>
              <w:t>Белый</w:t>
            </w:r>
            <w:proofErr w:type="spellEnd"/>
            <w:r w:rsidRPr="00011763">
              <w:rPr>
                <w:sz w:val="24"/>
              </w:rPr>
              <w:t xml:space="preserve"> .</w:t>
            </w:r>
          </w:p>
        </w:tc>
        <w:tc>
          <w:tcPr>
            <w:tcW w:w="3164" w:type="dxa"/>
            <w:tcBorders>
              <w:top w:val="single" w:sz="9" w:space="0" w:color="000000"/>
              <w:left w:val="single" w:sz="9" w:space="0" w:color="000000"/>
              <w:bottom w:val="single" w:sz="9" w:space="0" w:color="000000"/>
              <w:right w:val="single" w:sz="9" w:space="0" w:color="000000"/>
            </w:tcBorders>
            <w:shd w:val="clear" w:color="auto" w:fill="auto"/>
          </w:tcPr>
          <w:p w14:paraId="65140F67" w14:textId="77777777" w:rsidR="00011763" w:rsidRPr="00011763" w:rsidRDefault="00011763" w:rsidP="00011763">
            <w:pPr>
              <w:spacing w:after="123" w:line="259" w:lineRule="auto"/>
              <w:ind w:left="0" w:firstLine="0"/>
              <w:jc w:val="left"/>
              <w:rPr>
                <w:sz w:val="24"/>
              </w:rPr>
            </w:pP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4D9FC33A" w14:textId="77777777" w:rsidR="00011763" w:rsidRPr="00011763" w:rsidRDefault="00011763" w:rsidP="00011763">
            <w:pPr>
              <w:spacing w:after="123" w:line="259" w:lineRule="auto"/>
              <w:ind w:left="0" w:firstLine="0"/>
              <w:jc w:val="left"/>
              <w:rPr>
                <w:sz w:val="24"/>
              </w:rPr>
            </w:pP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051155A0" w14:textId="77777777" w:rsidR="00011763" w:rsidRPr="00011763" w:rsidRDefault="00011763" w:rsidP="00011763">
            <w:pPr>
              <w:spacing w:after="123" w:line="259" w:lineRule="auto"/>
              <w:ind w:left="0" w:firstLine="0"/>
              <w:jc w:val="left"/>
              <w:rPr>
                <w:sz w:val="24"/>
              </w:rPr>
            </w:pPr>
          </w:p>
        </w:tc>
      </w:tr>
      <w:tr w:rsidR="00011763" w:rsidRPr="00011763" w14:paraId="0629CBE7" w14:textId="77777777" w:rsidTr="008501F8">
        <w:trPr>
          <w:trHeight w:val="618"/>
        </w:trPr>
        <w:tc>
          <w:tcPr>
            <w:tcW w:w="15398" w:type="dxa"/>
            <w:gridSpan w:val="6"/>
            <w:tcBorders>
              <w:top w:val="single" w:sz="9" w:space="0" w:color="000000"/>
              <w:left w:val="double" w:sz="2" w:space="0" w:color="000000"/>
              <w:bottom w:val="single" w:sz="9" w:space="0" w:color="000000"/>
              <w:right w:val="single" w:sz="9" w:space="0" w:color="000000"/>
            </w:tcBorders>
            <w:shd w:val="clear" w:color="auto" w:fill="auto"/>
            <w:vAlign w:val="center"/>
          </w:tcPr>
          <w:p w14:paraId="1A7E9BC0" w14:textId="77777777" w:rsidR="00011763" w:rsidRPr="00011763" w:rsidRDefault="00011763" w:rsidP="00011763">
            <w:pPr>
              <w:spacing w:after="0" w:line="259" w:lineRule="auto"/>
              <w:ind w:left="0" w:firstLine="0"/>
              <w:jc w:val="left"/>
              <w:rPr>
                <w:sz w:val="24"/>
                <w:lang w:val="ru-RU"/>
              </w:rPr>
            </w:pPr>
            <w:r w:rsidRPr="00011763">
              <w:rPr>
                <w:sz w:val="24"/>
                <w:lang w:val="ru-RU"/>
              </w:rPr>
              <w:t>8. 107014, г. Москва, ул. Стромынка, д. 3 (управа района Сокольники города Москвы)</w:t>
            </w:r>
          </w:p>
        </w:tc>
      </w:tr>
      <w:tr w:rsidR="00011763" w:rsidRPr="00011763" w14:paraId="05279966" w14:textId="77777777" w:rsidTr="008501F8">
        <w:trPr>
          <w:trHeight w:val="656"/>
        </w:trPr>
        <w:tc>
          <w:tcPr>
            <w:tcW w:w="1752" w:type="dxa"/>
            <w:tcBorders>
              <w:top w:val="single" w:sz="9" w:space="0" w:color="000000"/>
              <w:left w:val="double" w:sz="2" w:space="0" w:color="000000"/>
              <w:bottom w:val="single" w:sz="9" w:space="0" w:color="000000"/>
              <w:right w:val="single" w:sz="9" w:space="0" w:color="000000"/>
            </w:tcBorders>
            <w:shd w:val="clear" w:color="auto" w:fill="auto"/>
            <w:vAlign w:val="center"/>
          </w:tcPr>
          <w:p w14:paraId="0C800469" w14:textId="77777777" w:rsidR="00011763" w:rsidRPr="00011763" w:rsidRDefault="00011763" w:rsidP="00011763">
            <w:pPr>
              <w:spacing w:after="0" w:line="259" w:lineRule="auto"/>
              <w:ind w:left="0" w:firstLine="0"/>
              <w:jc w:val="center"/>
              <w:rPr>
                <w:sz w:val="24"/>
              </w:rPr>
            </w:pPr>
            <w:r w:rsidRPr="00011763">
              <w:rPr>
                <w:sz w:val="24"/>
              </w:rPr>
              <w:t>№ п/п</w:t>
            </w:r>
          </w:p>
        </w:tc>
        <w:tc>
          <w:tcPr>
            <w:tcW w:w="2751" w:type="dxa"/>
            <w:tcBorders>
              <w:top w:val="single" w:sz="9" w:space="0" w:color="000000"/>
              <w:left w:val="single" w:sz="9" w:space="0" w:color="000000"/>
              <w:bottom w:val="single" w:sz="9" w:space="0" w:color="000000"/>
              <w:right w:val="single" w:sz="9" w:space="0" w:color="000000"/>
            </w:tcBorders>
            <w:shd w:val="clear" w:color="auto" w:fill="auto"/>
            <w:vAlign w:val="center"/>
          </w:tcPr>
          <w:p w14:paraId="2635D90F" w14:textId="77777777" w:rsidR="00011763" w:rsidRPr="00011763" w:rsidRDefault="00011763" w:rsidP="00011763">
            <w:pPr>
              <w:spacing w:after="0" w:line="259" w:lineRule="auto"/>
              <w:ind w:left="0" w:firstLine="0"/>
              <w:jc w:val="center"/>
              <w:rPr>
                <w:sz w:val="24"/>
              </w:rPr>
            </w:pPr>
            <w:proofErr w:type="spellStart"/>
            <w:r w:rsidRPr="00011763">
              <w:rPr>
                <w:sz w:val="24"/>
              </w:rPr>
              <w:t>Наименование</w:t>
            </w:r>
            <w:proofErr w:type="spellEnd"/>
            <w:r w:rsidRPr="00011763">
              <w:rPr>
                <w:sz w:val="24"/>
              </w:rPr>
              <w:t xml:space="preserve"> СПГЗ</w:t>
            </w:r>
            <w:r w:rsidRPr="00011763">
              <w:rPr>
                <w:sz w:val="30"/>
                <w:vertAlign w:val="superscript"/>
              </w:rPr>
              <w:t>*</w:t>
            </w:r>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7AD4CEAA" w14:textId="77777777" w:rsidR="00011763" w:rsidRPr="00011763" w:rsidRDefault="00011763" w:rsidP="00011763">
            <w:pPr>
              <w:spacing w:after="0" w:line="259" w:lineRule="auto"/>
              <w:ind w:left="0" w:firstLine="0"/>
              <w:jc w:val="center"/>
              <w:rPr>
                <w:sz w:val="24"/>
              </w:rPr>
            </w:pPr>
            <w:proofErr w:type="spellStart"/>
            <w:r w:rsidRPr="00011763">
              <w:rPr>
                <w:sz w:val="24"/>
              </w:rPr>
              <w:t>Характеристики</w:t>
            </w:r>
            <w:proofErr w:type="spellEnd"/>
          </w:p>
        </w:tc>
        <w:tc>
          <w:tcPr>
            <w:tcW w:w="316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51095521" w14:textId="77777777" w:rsidR="00011763" w:rsidRPr="00011763" w:rsidRDefault="00011763" w:rsidP="00011763">
            <w:pPr>
              <w:spacing w:after="0" w:line="259" w:lineRule="auto"/>
              <w:ind w:left="0" w:firstLine="0"/>
              <w:jc w:val="center"/>
              <w:rPr>
                <w:sz w:val="24"/>
              </w:rPr>
            </w:pPr>
            <w:proofErr w:type="spellStart"/>
            <w:r w:rsidRPr="00011763">
              <w:rPr>
                <w:sz w:val="24"/>
              </w:rPr>
              <w:t>Дополнительные</w:t>
            </w:r>
            <w:proofErr w:type="spellEnd"/>
            <w:r w:rsidRPr="00011763">
              <w:rPr>
                <w:sz w:val="24"/>
              </w:rPr>
              <w:t xml:space="preserve"> </w:t>
            </w:r>
            <w:proofErr w:type="spellStart"/>
            <w:r w:rsidRPr="00011763">
              <w:rPr>
                <w:sz w:val="24"/>
              </w:rPr>
              <w:t>условия</w:t>
            </w:r>
            <w:proofErr w:type="spellEnd"/>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6E13B91D" w14:textId="77777777" w:rsidR="00011763" w:rsidRPr="00011763" w:rsidRDefault="00011763" w:rsidP="00011763">
            <w:pPr>
              <w:spacing w:after="0" w:line="259" w:lineRule="auto"/>
              <w:ind w:left="0" w:firstLine="0"/>
              <w:jc w:val="center"/>
              <w:rPr>
                <w:sz w:val="24"/>
              </w:rPr>
            </w:pPr>
            <w:proofErr w:type="spellStart"/>
            <w:r w:rsidRPr="00011763">
              <w:rPr>
                <w:sz w:val="24"/>
              </w:rPr>
              <w:t>Объем</w:t>
            </w:r>
            <w:proofErr w:type="spellEnd"/>
            <w:r w:rsidRPr="00011763">
              <w:rPr>
                <w:sz w:val="24"/>
              </w:rPr>
              <w:t xml:space="preserve"> (</w:t>
            </w:r>
            <w:proofErr w:type="spellStart"/>
            <w:r w:rsidRPr="00011763">
              <w:rPr>
                <w:sz w:val="24"/>
              </w:rPr>
              <w:t>единица</w:t>
            </w:r>
            <w:proofErr w:type="spellEnd"/>
            <w:r w:rsidRPr="00011763">
              <w:rPr>
                <w:sz w:val="24"/>
              </w:rPr>
              <w:t xml:space="preserve"> </w:t>
            </w:r>
            <w:proofErr w:type="spellStart"/>
            <w:r w:rsidRPr="00011763">
              <w:rPr>
                <w:sz w:val="24"/>
              </w:rPr>
              <w:t>измерения</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05B17D7B" w14:textId="77777777" w:rsidR="00011763" w:rsidRPr="00011763" w:rsidRDefault="00011763" w:rsidP="00011763">
            <w:pPr>
              <w:spacing w:after="0" w:line="259" w:lineRule="auto"/>
              <w:ind w:left="0" w:firstLine="0"/>
              <w:jc w:val="center"/>
              <w:rPr>
                <w:sz w:val="24"/>
              </w:rPr>
            </w:pPr>
            <w:proofErr w:type="spellStart"/>
            <w:r w:rsidRPr="00011763">
              <w:rPr>
                <w:sz w:val="24"/>
              </w:rPr>
              <w:t>Срок</w:t>
            </w:r>
            <w:proofErr w:type="spellEnd"/>
          </w:p>
        </w:tc>
      </w:tr>
      <w:tr w:rsidR="00011763" w:rsidRPr="00011763" w14:paraId="5327C922" w14:textId="77777777" w:rsidTr="008501F8">
        <w:trPr>
          <w:trHeight w:val="5543"/>
        </w:trPr>
        <w:tc>
          <w:tcPr>
            <w:tcW w:w="1752" w:type="dxa"/>
            <w:tcBorders>
              <w:top w:val="single" w:sz="9" w:space="0" w:color="000000"/>
              <w:left w:val="double" w:sz="2" w:space="0" w:color="000000"/>
              <w:bottom w:val="single" w:sz="9" w:space="0" w:color="000000"/>
              <w:right w:val="double" w:sz="2" w:space="0" w:color="000000"/>
            </w:tcBorders>
            <w:shd w:val="clear" w:color="auto" w:fill="auto"/>
          </w:tcPr>
          <w:p w14:paraId="5B349CFE" w14:textId="77777777" w:rsidR="00011763" w:rsidRPr="00011763" w:rsidRDefault="00011763" w:rsidP="00011763">
            <w:pPr>
              <w:spacing w:after="0" w:line="259" w:lineRule="auto"/>
              <w:ind w:left="0" w:firstLine="0"/>
              <w:jc w:val="center"/>
              <w:rPr>
                <w:sz w:val="24"/>
              </w:rPr>
            </w:pPr>
            <w:r w:rsidRPr="00011763">
              <w:rPr>
                <w:sz w:val="24"/>
              </w:rPr>
              <w:t>8.1</w:t>
            </w:r>
          </w:p>
        </w:tc>
        <w:tc>
          <w:tcPr>
            <w:tcW w:w="2751" w:type="dxa"/>
            <w:tcBorders>
              <w:top w:val="single" w:sz="9" w:space="0" w:color="000000"/>
              <w:left w:val="double" w:sz="2" w:space="0" w:color="000000"/>
              <w:bottom w:val="single" w:sz="9" w:space="0" w:color="000000"/>
              <w:right w:val="single" w:sz="9" w:space="0" w:color="000000"/>
            </w:tcBorders>
            <w:shd w:val="clear" w:color="auto" w:fill="auto"/>
          </w:tcPr>
          <w:p w14:paraId="0C77AC4B" w14:textId="77777777" w:rsidR="00011763" w:rsidRPr="00011763" w:rsidRDefault="00011763" w:rsidP="00011763">
            <w:pPr>
              <w:spacing w:after="0" w:line="259" w:lineRule="auto"/>
              <w:ind w:left="0" w:firstLine="0"/>
              <w:jc w:val="left"/>
              <w:rPr>
                <w:sz w:val="24"/>
              </w:rPr>
            </w:pPr>
            <w:r w:rsidRPr="00011763">
              <w:rPr>
                <w:sz w:val="24"/>
              </w:rPr>
              <w:t xml:space="preserve">(14) </w:t>
            </w:r>
            <w:proofErr w:type="spellStart"/>
            <w:r w:rsidRPr="00011763">
              <w:rPr>
                <w:sz w:val="24"/>
              </w:rPr>
              <w:t>Комплект</w:t>
            </w:r>
            <w:proofErr w:type="spellEnd"/>
            <w:r w:rsidRPr="00011763">
              <w:rPr>
                <w:sz w:val="24"/>
              </w:rPr>
              <w:t xml:space="preserve"> </w:t>
            </w:r>
            <w:proofErr w:type="spellStart"/>
            <w:r w:rsidRPr="00011763">
              <w:rPr>
                <w:sz w:val="24"/>
              </w:rPr>
              <w:t>белья</w:t>
            </w:r>
            <w:proofErr w:type="spellEnd"/>
            <w:r w:rsidRPr="00011763">
              <w:rPr>
                <w:sz w:val="24"/>
              </w:rPr>
              <w:t xml:space="preserve"> </w:t>
            </w:r>
            <w:proofErr w:type="spellStart"/>
            <w:r w:rsidRPr="00011763">
              <w:rPr>
                <w:sz w:val="24"/>
              </w:rPr>
              <w:t>постельного</w:t>
            </w:r>
            <w:proofErr w:type="spellEnd"/>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661981ED"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наволочки (без учета предельного отклонения): &gt;= 70 &lt; 75 см.</w:t>
            </w:r>
          </w:p>
          <w:p w14:paraId="7B9A4247"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пододеяльника (без учета предельного отклонения): &gt;= 210 &lt;= 220 см.</w:t>
            </w:r>
          </w:p>
          <w:p w14:paraId="67ED8E2F"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простыни (без учета предельного отклонения): &gt;= 210 &lt;= 220 см.</w:t>
            </w:r>
          </w:p>
          <w:p w14:paraId="1F748C99" w14:textId="77777777" w:rsidR="00011763" w:rsidRPr="00011763" w:rsidRDefault="00011763" w:rsidP="00011763">
            <w:pPr>
              <w:spacing w:after="0" w:line="249" w:lineRule="auto"/>
              <w:ind w:left="0" w:firstLine="0"/>
              <w:jc w:val="left"/>
              <w:rPr>
                <w:sz w:val="24"/>
                <w:lang w:val="ru-RU"/>
              </w:rPr>
            </w:pPr>
            <w:r w:rsidRPr="00011763">
              <w:rPr>
                <w:sz w:val="24"/>
                <w:lang w:val="ru-RU"/>
              </w:rPr>
              <w:t>Количество наволочек: 1 шт. Количество пододеяльников: 1 шт.</w:t>
            </w:r>
          </w:p>
          <w:p w14:paraId="55429628" w14:textId="77777777" w:rsidR="00011763" w:rsidRPr="00011763" w:rsidRDefault="00011763" w:rsidP="00011763">
            <w:pPr>
              <w:spacing w:after="0" w:line="249" w:lineRule="auto"/>
              <w:ind w:left="0" w:right="16" w:firstLine="0"/>
              <w:jc w:val="left"/>
              <w:rPr>
                <w:sz w:val="24"/>
                <w:lang w:val="ru-RU"/>
              </w:rPr>
            </w:pPr>
            <w:r w:rsidRPr="00011763">
              <w:rPr>
                <w:sz w:val="24"/>
                <w:lang w:val="ru-RU"/>
              </w:rPr>
              <w:t>Количество простыней: 1 шт. Поверхностная плотность ткани, г/</w:t>
            </w:r>
            <w:proofErr w:type="spellStart"/>
            <w:r w:rsidRPr="00011763">
              <w:rPr>
                <w:sz w:val="24"/>
                <w:lang w:val="ru-RU"/>
              </w:rPr>
              <w:t>кв.м</w:t>
            </w:r>
            <w:proofErr w:type="spellEnd"/>
            <w:r w:rsidRPr="00011763">
              <w:rPr>
                <w:sz w:val="24"/>
                <w:lang w:val="ru-RU"/>
              </w:rPr>
              <w:t>: &gt;= 120.</w:t>
            </w:r>
          </w:p>
          <w:p w14:paraId="76876ECB" w14:textId="77777777" w:rsidR="00011763" w:rsidRPr="00011763" w:rsidRDefault="00011763" w:rsidP="00011763">
            <w:pPr>
              <w:spacing w:after="0" w:line="259" w:lineRule="auto"/>
              <w:ind w:left="0" w:firstLine="0"/>
              <w:jc w:val="left"/>
              <w:rPr>
                <w:sz w:val="24"/>
                <w:lang w:val="ru-RU"/>
              </w:rPr>
            </w:pPr>
            <w:r w:rsidRPr="00011763">
              <w:rPr>
                <w:sz w:val="24"/>
                <w:lang w:val="ru-RU"/>
              </w:rPr>
              <w:t>Тип материала комплекта: Бязь.</w:t>
            </w:r>
          </w:p>
          <w:p w14:paraId="44B26206" w14:textId="77777777" w:rsidR="00011763" w:rsidRPr="00011763" w:rsidRDefault="00011763" w:rsidP="00011763">
            <w:pPr>
              <w:spacing w:after="0" w:line="259" w:lineRule="auto"/>
              <w:ind w:left="0" w:firstLine="0"/>
              <w:jc w:val="left"/>
              <w:rPr>
                <w:sz w:val="24"/>
                <w:lang w:val="ru-RU"/>
              </w:rPr>
            </w:pPr>
            <w:r w:rsidRPr="00011763">
              <w:rPr>
                <w:sz w:val="24"/>
                <w:lang w:val="ru-RU"/>
              </w:rPr>
              <w:t>Тип пододеяльника: В1.</w:t>
            </w:r>
          </w:p>
          <w:p w14:paraId="0A6758D3" w14:textId="77777777" w:rsidR="00011763" w:rsidRPr="00011763" w:rsidRDefault="00011763" w:rsidP="00011763">
            <w:pPr>
              <w:spacing w:after="0" w:line="259" w:lineRule="auto"/>
              <w:ind w:left="0" w:firstLine="0"/>
              <w:jc w:val="left"/>
              <w:rPr>
                <w:sz w:val="24"/>
              </w:rPr>
            </w:pPr>
            <w:proofErr w:type="spellStart"/>
            <w:r w:rsidRPr="00011763">
              <w:rPr>
                <w:sz w:val="24"/>
              </w:rPr>
              <w:t>Типовой</w:t>
            </w:r>
            <w:proofErr w:type="spellEnd"/>
            <w:r w:rsidRPr="00011763">
              <w:rPr>
                <w:sz w:val="24"/>
              </w:rPr>
              <w:t xml:space="preserve"> </w:t>
            </w:r>
            <w:proofErr w:type="spellStart"/>
            <w:r w:rsidRPr="00011763">
              <w:rPr>
                <w:sz w:val="24"/>
              </w:rPr>
              <w:t>размер</w:t>
            </w:r>
            <w:proofErr w:type="spellEnd"/>
            <w:r w:rsidRPr="00011763">
              <w:rPr>
                <w:sz w:val="24"/>
              </w:rPr>
              <w:t xml:space="preserve"> </w:t>
            </w:r>
            <w:proofErr w:type="spellStart"/>
            <w:r w:rsidRPr="00011763">
              <w:rPr>
                <w:sz w:val="24"/>
              </w:rPr>
              <w:t>пододеяльника</w:t>
            </w:r>
            <w:proofErr w:type="spellEnd"/>
          </w:p>
        </w:tc>
        <w:tc>
          <w:tcPr>
            <w:tcW w:w="3164" w:type="dxa"/>
            <w:tcBorders>
              <w:top w:val="single" w:sz="9" w:space="0" w:color="000000"/>
              <w:left w:val="single" w:sz="9" w:space="0" w:color="000000"/>
              <w:bottom w:val="single" w:sz="9" w:space="0" w:color="000000"/>
              <w:right w:val="single" w:sz="9" w:space="0" w:color="000000"/>
            </w:tcBorders>
            <w:shd w:val="clear" w:color="auto" w:fill="auto"/>
          </w:tcPr>
          <w:p w14:paraId="39C7458F" w14:textId="77777777" w:rsidR="00011763" w:rsidRPr="00011763" w:rsidRDefault="00011763" w:rsidP="00011763">
            <w:pPr>
              <w:spacing w:after="0" w:line="259" w:lineRule="auto"/>
              <w:ind w:left="0" w:firstLine="0"/>
              <w:jc w:val="left"/>
              <w:rPr>
                <w:sz w:val="24"/>
              </w:rPr>
            </w:pPr>
            <w:proofErr w:type="spellStart"/>
            <w:r w:rsidRPr="00011763">
              <w:rPr>
                <w:sz w:val="24"/>
              </w:rPr>
              <w:t>Способ</w:t>
            </w:r>
            <w:proofErr w:type="spellEnd"/>
            <w:r w:rsidRPr="00011763">
              <w:rPr>
                <w:sz w:val="24"/>
              </w:rPr>
              <w:t xml:space="preserve"> </w:t>
            </w:r>
            <w:proofErr w:type="spellStart"/>
            <w:r w:rsidRPr="00011763">
              <w:rPr>
                <w:sz w:val="24"/>
              </w:rPr>
              <w:t>поставки</w:t>
            </w:r>
            <w:proofErr w:type="spellEnd"/>
            <w:r w:rsidRPr="00011763">
              <w:rPr>
                <w:sz w:val="24"/>
              </w:rPr>
              <w:t xml:space="preserve">: </w:t>
            </w:r>
            <w:proofErr w:type="spellStart"/>
            <w:r w:rsidRPr="00011763">
              <w:rPr>
                <w:sz w:val="24"/>
              </w:rPr>
              <w:t>По</w:t>
            </w:r>
            <w:proofErr w:type="spellEnd"/>
            <w:r w:rsidRPr="00011763">
              <w:rPr>
                <w:sz w:val="24"/>
              </w:rPr>
              <w:t xml:space="preserve"> </w:t>
            </w:r>
            <w:proofErr w:type="spellStart"/>
            <w:r w:rsidRPr="00011763">
              <w:rPr>
                <w:sz w:val="24"/>
              </w:rPr>
              <w:t>заявке</w:t>
            </w:r>
            <w:proofErr w:type="spellEnd"/>
            <w:r w:rsidRPr="00011763">
              <w:rPr>
                <w:sz w:val="24"/>
              </w:rPr>
              <w:t>.</w:t>
            </w: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2CC44D8D" w14:textId="77777777" w:rsidR="00011763" w:rsidRPr="00011763" w:rsidRDefault="00011763" w:rsidP="00011763">
            <w:pPr>
              <w:spacing w:after="0" w:line="259" w:lineRule="auto"/>
              <w:ind w:left="0" w:firstLine="0"/>
              <w:jc w:val="center"/>
              <w:rPr>
                <w:sz w:val="24"/>
              </w:rPr>
            </w:pPr>
            <w:r w:rsidRPr="00011763">
              <w:rPr>
                <w:sz w:val="24"/>
              </w:rPr>
              <w:t>300 (</w:t>
            </w:r>
            <w:proofErr w:type="spellStart"/>
            <w:r w:rsidRPr="00011763">
              <w:rPr>
                <w:sz w:val="24"/>
              </w:rPr>
              <w:t>Штука</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01DFE275" w14:textId="77777777" w:rsidR="00011763" w:rsidRPr="00011763" w:rsidRDefault="00011763" w:rsidP="00011763">
            <w:pPr>
              <w:spacing w:after="0" w:line="259" w:lineRule="auto"/>
              <w:ind w:left="0" w:firstLine="0"/>
              <w:jc w:val="left"/>
              <w:rPr>
                <w:sz w:val="24"/>
              </w:rPr>
            </w:pPr>
            <w:r w:rsidRPr="00011763">
              <w:rPr>
                <w:sz w:val="24"/>
              </w:rPr>
              <w:t xml:space="preserve">c 20.04.2024 </w:t>
            </w:r>
            <w:proofErr w:type="spellStart"/>
            <w:r w:rsidRPr="00011763">
              <w:rPr>
                <w:sz w:val="24"/>
              </w:rPr>
              <w:t>по</w:t>
            </w:r>
            <w:proofErr w:type="spellEnd"/>
          </w:p>
          <w:p w14:paraId="04FF59E1" w14:textId="77777777" w:rsidR="00011763" w:rsidRPr="00011763" w:rsidRDefault="00011763" w:rsidP="00011763">
            <w:pPr>
              <w:spacing w:after="0" w:line="259" w:lineRule="auto"/>
              <w:ind w:left="0" w:firstLine="0"/>
              <w:jc w:val="left"/>
              <w:rPr>
                <w:sz w:val="24"/>
              </w:rPr>
            </w:pPr>
            <w:r w:rsidRPr="00011763">
              <w:rPr>
                <w:sz w:val="24"/>
              </w:rPr>
              <w:t>31.05.2024</w:t>
            </w:r>
          </w:p>
        </w:tc>
      </w:tr>
    </w:tbl>
    <w:p w14:paraId="385BF743" w14:textId="77777777" w:rsidR="00011763" w:rsidRPr="00011763" w:rsidRDefault="00011763" w:rsidP="00011763">
      <w:pPr>
        <w:spacing w:after="0" w:line="259" w:lineRule="auto"/>
        <w:ind w:left="0" w:right="16120" w:firstLine="0"/>
        <w:jc w:val="left"/>
        <w:rPr>
          <w:sz w:val="24"/>
        </w:rPr>
      </w:pPr>
    </w:p>
    <w:tbl>
      <w:tblPr>
        <w:tblW w:w="15398" w:type="dxa"/>
        <w:tblInd w:w="428" w:type="dxa"/>
        <w:tblCellMar>
          <w:top w:w="20" w:type="dxa"/>
          <w:left w:w="56" w:type="dxa"/>
          <w:right w:w="72" w:type="dxa"/>
        </w:tblCellMar>
        <w:tblLook w:val="04A0" w:firstRow="1" w:lastRow="0" w:firstColumn="1" w:lastColumn="0" w:noHBand="0" w:noVBand="1"/>
      </w:tblPr>
      <w:tblGrid>
        <w:gridCol w:w="1752"/>
        <w:gridCol w:w="2751"/>
        <w:gridCol w:w="3498"/>
        <w:gridCol w:w="3164"/>
        <w:gridCol w:w="2179"/>
        <w:gridCol w:w="2054"/>
      </w:tblGrid>
      <w:tr w:rsidR="00011763" w:rsidRPr="00011763" w14:paraId="3DF67161" w14:textId="77777777" w:rsidTr="008501F8">
        <w:trPr>
          <w:trHeight w:val="4938"/>
        </w:trPr>
        <w:tc>
          <w:tcPr>
            <w:tcW w:w="1752" w:type="dxa"/>
            <w:tcBorders>
              <w:top w:val="single" w:sz="9" w:space="0" w:color="000000"/>
              <w:left w:val="double" w:sz="2" w:space="0" w:color="000000"/>
              <w:bottom w:val="single" w:sz="9" w:space="0" w:color="000000"/>
              <w:right w:val="nil"/>
            </w:tcBorders>
            <w:shd w:val="clear" w:color="auto" w:fill="auto"/>
          </w:tcPr>
          <w:p w14:paraId="3B299657" w14:textId="77777777" w:rsidR="00011763" w:rsidRPr="00011763" w:rsidRDefault="00011763" w:rsidP="00011763">
            <w:pPr>
              <w:spacing w:after="123" w:line="259" w:lineRule="auto"/>
              <w:ind w:left="0" w:firstLine="0"/>
              <w:jc w:val="left"/>
              <w:rPr>
                <w:sz w:val="24"/>
              </w:rPr>
            </w:pPr>
          </w:p>
        </w:tc>
        <w:tc>
          <w:tcPr>
            <w:tcW w:w="2751" w:type="dxa"/>
            <w:tcBorders>
              <w:top w:val="single" w:sz="9" w:space="0" w:color="000000"/>
              <w:left w:val="nil"/>
              <w:bottom w:val="single" w:sz="9" w:space="0" w:color="000000"/>
              <w:right w:val="nil"/>
            </w:tcBorders>
            <w:shd w:val="clear" w:color="auto" w:fill="auto"/>
          </w:tcPr>
          <w:p w14:paraId="457948A5" w14:textId="77777777" w:rsidR="00011763" w:rsidRPr="00011763" w:rsidRDefault="00011763" w:rsidP="00011763">
            <w:pPr>
              <w:spacing w:after="123" w:line="259" w:lineRule="auto"/>
              <w:ind w:left="0" w:firstLine="0"/>
              <w:jc w:val="left"/>
              <w:rPr>
                <w:sz w:val="24"/>
              </w:rPr>
            </w:pPr>
          </w:p>
        </w:tc>
        <w:tc>
          <w:tcPr>
            <w:tcW w:w="3498" w:type="dxa"/>
            <w:tcBorders>
              <w:top w:val="single" w:sz="9" w:space="0" w:color="000000"/>
              <w:left w:val="nil"/>
              <w:bottom w:val="single" w:sz="9" w:space="0" w:color="000000"/>
              <w:right w:val="nil"/>
            </w:tcBorders>
            <w:shd w:val="clear" w:color="auto" w:fill="auto"/>
            <w:vAlign w:val="center"/>
          </w:tcPr>
          <w:p w14:paraId="58E4AEE4" w14:textId="77777777" w:rsidR="00011763" w:rsidRPr="00011763" w:rsidRDefault="00011763" w:rsidP="00011763">
            <w:pPr>
              <w:spacing w:after="0" w:line="259" w:lineRule="auto"/>
              <w:ind w:left="0" w:firstLine="0"/>
              <w:jc w:val="left"/>
              <w:rPr>
                <w:sz w:val="24"/>
                <w:lang w:val="ru-RU"/>
              </w:rPr>
            </w:pPr>
            <w:r w:rsidRPr="00011763">
              <w:rPr>
                <w:sz w:val="24"/>
                <w:lang w:val="ru-RU"/>
              </w:rPr>
              <w:t>по ГОСТ 31307-2005:</w:t>
            </w:r>
          </w:p>
          <w:p w14:paraId="58164F92" w14:textId="77777777" w:rsidR="00011763" w:rsidRPr="00011763" w:rsidRDefault="00011763" w:rsidP="00011763">
            <w:pPr>
              <w:spacing w:after="0" w:line="259" w:lineRule="auto"/>
              <w:ind w:left="0" w:firstLine="0"/>
              <w:jc w:val="left"/>
              <w:rPr>
                <w:sz w:val="24"/>
                <w:lang w:val="ru-RU"/>
              </w:rPr>
            </w:pPr>
            <w:r w:rsidRPr="00011763">
              <w:rPr>
                <w:sz w:val="24"/>
                <w:lang w:val="ru-RU"/>
              </w:rPr>
              <w:t>Полуторный №1.</w:t>
            </w:r>
          </w:p>
          <w:p w14:paraId="6AF77FB5"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наволочки (без учета предельного отклонения): &gt;= 50 &lt; 55 см.</w:t>
            </w:r>
          </w:p>
          <w:p w14:paraId="33EB43A2"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пододеяльника (без учета предельного отклонения):</w:t>
            </w:r>
          </w:p>
          <w:p w14:paraId="638E6183" w14:textId="77777777" w:rsidR="00011763" w:rsidRPr="00011763" w:rsidRDefault="00011763" w:rsidP="00011763">
            <w:pPr>
              <w:spacing w:after="0" w:line="259" w:lineRule="auto"/>
              <w:ind w:left="0" w:firstLine="0"/>
              <w:jc w:val="left"/>
              <w:rPr>
                <w:sz w:val="24"/>
                <w:lang w:val="ru-RU"/>
              </w:rPr>
            </w:pPr>
            <w:r w:rsidRPr="00011763">
              <w:rPr>
                <w:sz w:val="24"/>
                <w:lang w:val="ru-RU"/>
              </w:rPr>
              <w:t>&gt;= 140 &lt; 150 см.</w:t>
            </w:r>
          </w:p>
          <w:p w14:paraId="683FB940"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простыни (без учета предельного отклонения): &gt;= 150 &lt; 160 см.</w:t>
            </w:r>
          </w:p>
          <w:p w14:paraId="6FB2C435" w14:textId="77777777" w:rsidR="00011763" w:rsidRPr="00011763" w:rsidRDefault="00011763" w:rsidP="00011763">
            <w:pPr>
              <w:spacing w:after="0" w:line="249" w:lineRule="auto"/>
              <w:ind w:left="0" w:firstLine="0"/>
              <w:jc w:val="left"/>
              <w:rPr>
                <w:sz w:val="24"/>
                <w:lang w:val="ru-RU"/>
              </w:rPr>
            </w:pPr>
            <w:r w:rsidRPr="00011763">
              <w:rPr>
                <w:sz w:val="24"/>
                <w:lang w:val="ru-RU"/>
              </w:rPr>
              <w:t>Состав комплекта: Простынь; Пододеяльник; Наволочка.</w:t>
            </w:r>
          </w:p>
          <w:p w14:paraId="381E1E0A" w14:textId="77777777" w:rsidR="00011763" w:rsidRPr="00011763" w:rsidRDefault="00011763" w:rsidP="00011763">
            <w:pPr>
              <w:spacing w:after="0" w:line="259" w:lineRule="auto"/>
              <w:ind w:left="0" w:firstLine="0"/>
              <w:jc w:val="left"/>
              <w:rPr>
                <w:sz w:val="24"/>
                <w:lang w:val="ru-RU"/>
              </w:rPr>
            </w:pPr>
            <w:r w:rsidRPr="00011763">
              <w:rPr>
                <w:sz w:val="24"/>
                <w:lang w:val="ru-RU"/>
              </w:rPr>
              <w:t>Состав ткани комплекта:</w:t>
            </w:r>
          </w:p>
          <w:p w14:paraId="767337FA" w14:textId="77777777" w:rsidR="00011763" w:rsidRPr="00011763" w:rsidRDefault="00011763" w:rsidP="00011763">
            <w:pPr>
              <w:spacing w:after="0" w:line="259" w:lineRule="auto"/>
              <w:ind w:left="0" w:firstLine="0"/>
              <w:jc w:val="left"/>
              <w:rPr>
                <w:sz w:val="24"/>
                <w:lang w:val="ru-RU"/>
              </w:rPr>
            </w:pPr>
            <w:r w:rsidRPr="00011763">
              <w:rPr>
                <w:sz w:val="24"/>
                <w:lang w:val="ru-RU"/>
              </w:rPr>
              <w:t>Хлопок.</w:t>
            </w:r>
          </w:p>
          <w:p w14:paraId="3D376390" w14:textId="77777777" w:rsidR="00011763" w:rsidRPr="00011763" w:rsidRDefault="00011763" w:rsidP="00011763">
            <w:pPr>
              <w:spacing w:after="0" w:line="259" w:lineRule="auto"/>
              <w:ind w:left="0" w:firstLine="0"/>
              <w:jc w:val="left"/>
              <w:rPr>
                <w:sz w:val="24"/>
                <w:lang w:val="ru-RU"/>
              </w:rPr>
            </w:pPr>
            <w:r w:rsidRPr="00011763">
              <w:rPr>
                <w:sz w:val="24"/>
                <w:lang w:val="ru-RU"/>
              </w:rPr>
              <w:t>Цвет: Белый.</w:t>
            </w:r>
          </w:p>
        </w:tc>
        <w:tc>
          <w:tcPr>
            <w:tcW w:w="3164" w:type="dxa"/>
            <w:tcBorders>
              <w:top w:val="single" w:sz="9" w:space="0" w:color="000000"/>
              <w:left w:val="nil"/>
              <w:bottom w:val="single" w:sz="9" w:space="0" w:color="000000"/>
              <w:right w:val="single" w:sz="9" w:space="0" w:color="000000"/>
            </w:tcBorders>
            <w:shd w:val="clear" w:color="auto" w:fill="auto"/>
          </w:tcPr>
          <w:p w14:paraId="10F35AD1" w14:textId="77777777" w:rsidR="00011763" w:rsidRPr="00011763" w:rsidRDefault="00011763" w:rsidP="00011763">
            <w:pPr>
              <w:spacing w:after="123" w:line="259" w:lineRule="auto"/>
              <w:ind w:left="0" w:firstLine="0"/>
              <w:jc w:val="left"/>
              <w:rPr>
                <w:sz w:val="24"/>
                <w:lang w:val="ru-RU"/>
              </w:rPr>
            </w:pP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62EFACAF" w14:textId="77777777" w:rsidR="00011763" w:rsidRPr="00011763" w:rsidRDefault="00011763" w:rsidP="00011763">
            <w:pPr>
              <w:spacing w:after="123" w:line="259" w:lineRule="auto"/>
              <w:ind w:left="0" w:firstLine="0"/>
              <w:jc w:val="left"/>
              <w:rPr>
                <w:sz w:val="24"/>
                <w:lang w:val="ru-RU"/>
              </w:rPr>
            </w:pP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1FC0AE96" w14:textId="77777777" w:rsidR="00011763" w:rsidRPr="00011763" w:rsidRDefault="00011763" w:rsidP="00011763">
            <w:pPr>
              <w:spacing w:after="123" w:line="259" w:lineRule="auto"/>
              <w:ind w:left="0" w:firstLine="0"/>
              <w:jc w:val="left"/>
              <w:rPr>
                <w:sz w:val="24"/>
                <w:lang w:val="ru-RU"/>
              </w:rPr>
            </w:pPr>
          </w:p>
        </w:tc>
      </w:tr>
      <w:tr w:rsidR="00011763" w:rsidRPr="00011763" w14:paraId="6D5B2D05" w14:textId="77777777" w:rsidTr="008501F8">
        <w:trPr>
          <w:trHeight w:val="618"/>
        </w:trPr>
        <w:tc>
          <w:tcPr>
            <w:tcW w:w="15398" w:type="dxa"/>
            <w:gridSpan w:val="6"/>
            <w:tcBorders>
              <w:top w:val="single" w:sz="9" w:space="0" w:color="000000"/>
              <w:left w:val="double" w:sz="2" w:space="0" w:color="000000"/>
              <w:bottom w:val="single" w:sz="9" w:space="0" w:color="000000"/>
              <w:right w:val="single" w:sz="9" w:space="0" w:color="000000"/>
            </w:tcBorders>
            <w:shd w:val="clear" w:color="auto" w:fill="auto"/>
            <w:vAlign w:val="center"/>
          </w:tcPr>
          <w:p w14:paraId="32687B9E" w14:textId="77777777" w:rsidR="00011763" w:rsidRPr="00011763" w:rsidRDefault="00011763" w:rsidP="00011763">
            <w:pPr>
              <w:spacing w:after="0" w:line="259" w:lineRule="auto"/>
              <w:ind w:left="0" w:firstLine="0"/>
              <w:jc w:val="left"/>
              <w:rPr>
                <w:sz w:val="24"/>
                <w:lang w:val="ru-RU"/>
              </w:rPr>
            </w:pPr>
            <w:r w:rsidRPr="00011763">
              <w:rPr>
                <w:sz w:val="24"/>
                <w:lang w:val="ru-RU"/>
              </w:rPr>
              <w:t xml:space="preserve">9. город Москва, </w:t>
            </w:r>
            <w:proofErr w:type="spellStart"/>
            <w:r w:rsidRPr="00011763">
              <w:rPr>
                <w:sz w:val="24"/>
                <w:lang w:val="ru-RU"/>
              </w:rPr>
              <w:t>Лосиноостровская</w:t>
            </w:r>
            <w:proofErr w:type="spellEnd"/>
            <w:r w:rsidRPr="00011763">
              <w:rPr>
                <w:sz w:val="24"/>
                <w:lang w:val="ru-RU"/>
              </w:rPr>
              <w:t xml:space="preserve"> улица, дом 38А, строение 4 (префектура ВАО)</w:t>
            </w:r>
          </w:p>
        </w:tc>
      </w:tr>
      <w:tr w:rsidR="00011763" w:rsidRPr="00011763" w14:paraId="1386A0C7" w14:textId="77777777" w:rsidTr="008501F8">
        <w:trPr>
          <w:trHeight w:val="656"/>
        </w:trPr>
        <w:tc>
          <w:tcPr>
            <w:tcW w:w="1752" w:type="dxa"/>
            <w:tcBorders>
              <w:top w:val="single" w:sz="9" w:space="0" w:color="000000"/>
              <w:left w:val="double" w:sz="2" w:space="0" w:color="000000"/>
              <w:bottom w:val="single" w:sz="9" w:space="0" w:color="000000"/>
              <w:right w:val="nil"/>
            </w:tcBorders>
            <w:shd w:val="clear" w:color="auto" w:fill="auto"/>
            <w:vAlign w:val="center"/>
          </w:tcPr>
          <w:p w14:paraId="5DDB03BD" w14:textId="77777777" w:rsidR="00011763" w:rsidRPr="00011763" w:rsidRDefault="00011763" w:rsidP="00011763">
            <w:pPr>
              <w:spacing w:after="0" w:line="259" w:lineRule="auto"/>
              <w:ind w:left="0" w:firstLine="0"/>
              <w:jc w:val="center"/>
              <w:rPr>
                <w:sz w:val="24"/>
              </w:rPr>
            </w:pPr>
            <w:r w:rsidRPr="00011763">
              <w:rPr>
                <w:sz w:val="24"/>
              </w:rPr>
              <w:t>№ п/п</w:t>
            </w:r>
          </w:p>
        </w:tc>
        <w:tc>
          <w:tcPr>
            <w:tcW w:w="2751" w:type="dxa"/>
            <w:tcBorders>
              <w:top w:val="single" w:sz="9" w:space="0" w:color="000000"/>
              <w:left w:val="nil"/>
              <w:bottom w:val="single" w:sz="9" w:space="0" w:color="000000"/>
              <w:right w:val="single" w:sz="9" w:space="0" w:color="000000"/>
            </w:tcBorders>
            <w:shd w:val="clear" w:color="auto" w:fill="auto"/>
            <w:vAlign w:val="center"/>
          </w:tcPr>
          <w:p w14:paraId="362B4B4B" w14:textId="77777777" w:rsidR="00011763" w:rsidRPr="00011763" w:rsidRDefault="00011763" w:rsidP="00011763">
            <w:pPr>
              <w:spacing w:after="0" w:line="259" w:lineRule="auto"/>
              <w:ind w:left="0" w:firstLine="0"/>
              <w:jc w:val="center"/>
              <w:rPr>
                <w:sz w:val="24"/>
              </w:rPr>
            </w:pPr>
            <w:proofErr w:type="spellStart"/>
            <w:r w:rsidRPr="00011763">
              <w:rPr>
                <w:sz w:val="24"/>
              </w:rPr>
              <w:t>Наименование</w:t>
            </w:r>
            <w:proofErr w:type="spellEnd"/>
            <w:r w:rsidRPr="00011763">
              <w:rPr>
                <w:sz w:val="24"/>
              </w:rPr>
              <w:t xml:space="preserve"> СПГЗ</w:t>
            </w:r>
            <w:r w:rsidRPr="00011763">
              <w:rPr>
                <w:sz w:val="30"/>
                <w:vertAlign w:val="superscript"/>
              </w:rPr>
              <w:t>*</w:t>
            </w:r>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35F449B9" w14:textId="77777777" w:rsidR="00011763" w:rsidRPr="00011763" w:rsidRDefault="00011763" w:rsidP="00011763">
            <w:pPr>
              <w:spacing w:after="0" w:line="259" w:lineRule="auto"/>
              <w:ind w:left="0" w:firstLine="0"/>
              <w:jc w:val="center"/>
              <w:rPr>
                <w:sz w:val="24"/>
              </w:rPr>
            </w:pPr>
            <w:proofErr w:type="spellStart"/>
            <w:r w:rsidRPr="00011763">
              <w:rPr>
                <w:sz w:val="24"/>
              </w:rPr>
              <w:t>Характеристики</w:t>
            </w:r>
            <w:proofErr w:type="spellEnd"/>
          </w:p>
        </w:tc>
        <w:tc>
          <w:tcPr>
            <w:tcW w:w="316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77BD1100" w14:textId="77777777" w:rsidR="00011763" w:rsidRPr="00011763" w:rsidRDefault="00011763" w:rsidP="00011763">
            <w:pPr>
              <w:spacing w:after="0" w:line="259" w:lineRule="auto"/>
              <w:ind w:left="0" w:firstLine="0"/>
              <w:jc w:val="center"/>
              <w:rPr>
                <w:sz w:val="24"/>
              </w:rPr>
            </w:pPr>
            <w:proofErr w:type="spellStart"/>
            <w:r w:rsidRPr="00011763">
              <w:rPr>
                <w:sz w:val="24"/>
              </w:rPr>
              <w:t>Дополнительные</w:t>
            </w:r>
            <w:proofErr w:type="spellEnd"/>
            <w:r w:rsidRPr="00011763">
              <w:rPr>
                <w:sz w:val="24"/>
              </w:rPr>
              <w:t xml:space="preserve"> </w:t>
            </w:r>
            <w:proofErr w:type="spellStart"/>
            <w:r w:rsidRPr="00011763">
              <w:rPr>
                <w:sz w:val="24"/>
              </w:rPr>
              <w:t>условия</w:t>
            </w:r>
            <w:proofErr w:type="spellEnd"/>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2B422230" w14:textId="77777777" w:rsidR="00011763" w:rsidRPr="00011763" w:rsidRDefault="00011763" w:rsidP="00011763">
            <w:pPr>
              <w:spacing w:after="0" w:line="259" w:lineRule="auto"/>
              <w:ind w:left="0" w:firstLine="0"/>
              <w:jc w:val="center"/>
              <w:rPr>
                <w:sz w:val="24"/>
              </w:rPr>
            </w:pPr>
            <w:proofErr w:type="spellStart"/>
            <w:r w:rsidRPr="00011763">
              <w:rPr>
                <w:sz w:val="24"/>
              </w:rPr>
              <w:t>Объем</w:t>
            </w:r>
            <w:proofErr w:type="spellEnd"/>
            <w:r w:rsidRPr="00011763">
              <w:rPr>
                <w:sz w:val="24"/>
              </w:rPr>
              <w:t xml:space="preserve"> (</w:t>
            </w:r>
            <w:proofErr w:type="spellStart"/>
            <w:r w:rsidRPr="00011763">
              <w:rPr>
                <w:sz w:val="24"/>
              </w:rPr>
              <w:t>единица</w:t>
            </w:r>
            <w:proofErr w:type="spellEnd"/>
            <w:r w:rsidRPr="00011763">
              <w:rPr>
                <w:sz w:val="24"/>
              </w:rPr>
              <w:t xml:space="preserve"> </w:t>
            </w:r>
            <w:proofErr w:type="spellStart"/>
            <w:r w:rsidRPr="00011763">
              <w:rPr>
                <w:sz w:val="24"/>
              </w:rPr>
              <w:t>измерения</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23266893" w14:textId="77777777" w:rsidR="00011763" w:rsidRPr="00011763" w:rsidRDefault="00011763" w:rsidP="00011763">
            <w:pPr>
              <w:spacing w:after="0" w:line="259" w:lineRule="auto"/>
              <w:ind w:left="0" w:firstLine="0"/>
              <w:jc w:val="center"/>
              <w:rPr>
                <w:sz w:val="24"/>
              </w:rPr>
            </w:pPr>
            <w:proofErr w:type="spellStart"/>
            <w:r w:rsidRPr="00011763">
              <w:rPr>
                <w:sz w:val="24"/>
              </w:rPr>
              <w:t>Срок</w:t>
            </w:r>
            <w:proofErr w:type="spellEnd"/>
          </w:p>
        </w:tc>
      </w:tr>
      <w:tr w:rsidR="00011763" w:rsidRPr="00011763" w14:paraId="48F113FA" w14:textId="77777777" w:rsidTr="008501F8">
        <w:trPr>
          <w:trHeight w:val="3527"/>
        </w:trPr>
        <w:tc>
          <w:tcPr>
            <w:tcW w:w="1752" w:type="dxa"/>
            <w:tcBorders>
              <w:top w:val="single" w:sz="9" w:space="0" w:color="000000"/>
              <w:left w:val="double" w:sz="2" w:space="0" w:color="000000"/>
              <w:bottom w:val="single" w:sz="9" w:space="0" w:color="000000"/>
              <w:right w:val="nil"/>
            </w:tcBorders>
            <w:shd w:val="clear" w:color="auto" w:fill="auto"/>
          </w:tcPr>
          <w:p w14:paraId="2ED2AFCF" w14:textId="77777777" w:rsidR="00011763" w:rsidRPr="00011763" w:rsidRDefault="00011763" w:rsidP="00011763">
            <w:pPr>
              <w:spacing w:after="0" w:line="259" w:lineRule="auto"/>
              <w:ind w:left="0" w:firstLine="0"/>
              <w:jc w:val="center"/>
              <w:rPr>
                <w:sz w:val="24"/>
              </w:rPr>
            </w:pPr>
            <w:r w:rsidRPr="00011763">
              <w:rPr>
                <w:sz w:val="24"/>
              </w:rPr>
              <w:t>9.1</w:t>
            </w:r>
          </w:p>
        </w:tc>
        <w:tc>
          <w:tcPr>
            <w:tcW w:w="2751" w:type="dxa"/>
            <w:tcBorders>
              <w:top w:val="single" w:sz="9" w:space="0" w:color="000000"/>
              <w:left w:val="nil"/>
              <w:bottom w:val="single" w:sz="9" w:space="0" w:color="000000"/>
              <w:right w:val="single" w:sz="9" w:space="0" w:color="000000"/>
            </w:tcBorders>
            <w:shd w:val="clear" w:color="auto" w:fill="auto"/>
          </w:tcPr>
          <w:p w14:paraId="63AF76E8" w14:textId="77777777" w:rsidR="00011763" w:rsidRPr="00011763" w:rsidRDefault="00011763" w:rsidP="00011763">
            <w:pPr>
              <w:spacing w:after="0" w:line="259" w:lineRule="auto"/>
              <w:ind w:left="0" w:firstLine="0"/>
              <w:jc w:val="left"/>
              <w:rPr>
                <w:sz w:val="24"/>
              </w:rPr>
            </w:pPr>
            <w:r w:rsidRPr="00011763">
              <w:rPr>
                <w:sz w:val="24"/>
              </w:rPr>
              <w:t xml:space="preserve">(15) </w:t>
            </w:r>
            <w:proofErr w:type="spellStart"/>
            <w:r w:rsidRPr="00011763">
              <w:rPr>
                <w:sz w:val="24"/>
              </w:rPr>
              <w:t>Одеяло</w:t>
            </w:r>
            <w:proofErr w:type="spellEnd"/>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5D7192E6" w14:textId="77777777" w:rsidR="00011763" w:rsidRPr="00011763" w:rsidRDefault="00011763" w:rsidP="00011763">
            <w:pPr>
              <w:spacing w:after="0" w:line="259" w:lineRule="auto"/>
              <w:ind w:left="0" w:firstLine="0"/>
              <w:rPr>
                <w:sz w:val="24"/>
                <w:lang w:val="ru-RU"/>
              </w:rPr>
            </w:pPr>
            <w:r w:rsidRPr="00011763">
              <w:rPr>
                <w:sz w:val="24"/>
                <w:lang w:val="ru-RU"/>
              </w:rPr>
              <w:t>Вид мягкого инвентаря: Одеяло.</w:t>
            </w:r>
          </w:p>
          <w:p w14:paraId="691D5B9E" w14:textId="77777777" w:rsidR="00011763" w:rsidRPr="00011763" w:rsidRDefault="00011763" w:rsidP="00011763">
            <w:pPr>
              <w:spacing w:after="0" w:line="249" w:lineRule="auto"/>
              <w:ind w:left="0" w:right="19" w:firstLine="0"/>
              <w:jc w:val="left"/>
              <w:rPr>
                <w:sz w:val="24"/>
                <w:lang w:val="ru-RU"/>
              </w:rPr>
            </w:pPr>
            <w:r w:rsidRPr="00011763">
              <w:rPr>
                <w:sz w:val="24"/>
                <w:lang w:val="ru-RU"/>
              </w:rPr>
              <w:t>Материал наполнителя: Комбинированный наполнитель.</w:t>
            </w:r>
          </w:p>
          <w:p w14:paraId="2650A2FA"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С наполнителем.</w:t>
            </w:r>
          </w:p>
          <w:p w14:paraId="7E891DD8" w14:textId="77777777" w:rsidR="00011763" w:rsidRPr="00011763" w:rsidRDefault="00011763" w:rsidP="00011763">
            <w:pPr>
              <w:spacing w:after="0" w:line="259" w:lineRule="auto"/>
              <w:ind w:left="0" w:firstLine="0"/>
              <w:jc w:val="left"/>
              <w:rPr>
                <w:sz w:val="24"/>
                <w:lang w:val="ru-RU"/>
              </w:rPr>
            </w:pPr>
            <w:r w:rsidRPr="00011763">
              <w:rPr>
                <w:sz w:val="24"/>
                <w:lang w:val="ru-RU"/>
              </w:rPr>
              <w:t>Длина (без учета отклонения):</w:t>
            </w:r>
          </w:p>
          <w:p w14:paraId="6D4ADD2E" w14:textId="77777777" w:rsidR="00011763" w:rsidRPr="00011763" w:rsidRDefault="00011763" w:rsidP="00011763">
            <w:pPr>
              <w:spacing w:after="0" w:line="259" w:lineRule="auto"/>
              <w:ind w:left="0" w:firstLine="0"/>
              <w:jc w:val="left"/>
              <w:rPr>
                <w:sz w:val="24"/>
                <w:lang w:val="ru-RU"/>
              </w:rPr>
            </w:pPr>
            <w:r w:rsidRPr="00011763">
              <w:rPr>
                <w:sz w:val="24"/>
                <w:lang w:val="ru-RU"/>
              </w:rPr>
              <w:t>205 см.</w:t>
            </w:r>
          </w:p>
          <w:p w14:paraId="6C141556" w14:textId="77777777" w:rsidR="00011763" w:rsidRPr="00011763" w:rsidRDefault="00011763" w:rsidP="00011763">
            <w:pPr>
              <w:spacing w:after="0" w:line="259" w:lineRule="auto"/>
              <w:ind w:left="0" w:firstLine="0"/>
              <w:jc w:val="left"/>
              <w:rPr>
                <w:sz w:val="24"/>
                <w:lang w:val="ru-RU"/>
              </w:rPr>
            </w:pPr>
            <w:r w:rsidRPr="00011763">
              <w:rPr>
                <w:sz w:val="24"/>
                <w:lang w:val="ru-RU"/>
              </w:rPr>
              <w:t>Материал чехла:</w:t>
            </w:r>
          </w:p>
          <w:p w14:paraId="5983662C" w14:textId="77777777" w:rsidR="00011763" w:rsidRPr="00011763" w:rsidRDefault="00011763" w:rsidP="00011763">
            <w:pPr>
              <w:spacing w:after="0" w:line="259" w:lineRule="auto"/>
              <w:ind w:left="0" w:firstLine="0"/>
              <w:jc w:val="left"/>
              <w:rPr>
                <w:sz w:val="24"/>
                <w:lang w:val="ru-RU"/>
              </w:rPr>
            </w:pPr>
            <w:r w:rsidRPr="00011763">
              <w:rPr>
                <w:sz w:val="24"/>
                <w:lang w:val="ru-RU"/>
              </w:rPr>
              <w:t>Синтетический.</w:t>
            </w:r>
          </w:p>
          <w:p w14:paraId="20F38F69"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по виду прошивки:</w:t>
            </w:r>
          </w:p>
          <w:p w14:paraId="3AD1786D" w14:textId="77777777" w:rsidR="00011763" w:rsidRPr="00011763" w:rsidRDefault="00011763" w:rsidP="00011763">
            <w:pPr>
              <w:spacing w:after="0" w:line="259" w:lineRule="auto"/>
              <w:ind w:left="0" w:firstLine="0"/>
              <w:jc w:val="left"/>
              <w:rPr>
                <w:sz w:val="24"/>
              </w:rPr>
            </w:pPr>
            <w:proofErr w:type="spellStart"/>
            <w:r w:rsidRPr="00011763">
              <w:rPr>
                <w:sz w:val="24"/>
              </w:rPr>
              <w:t>Кассетное</w:t>
            </w:r>
            <w:proofErr w:type="spellEnd"/>
            <w:r w:rsidRPr="00011763">
              <w:rPr>
                <w:sz w:val="24"/>
              </w:rPr>
              <w:t>.</w:t>
            </w:r>
          </w:p>
        </w:tc>
        <w:tc>
          <w:tcPr>
            <w:tcW w:w="3164" w:type="dxa"/>
            <w:tcBorders>
              <w:top w:val="single" w:sz="9" w:space="0" w:color="000000"/>
              <w:left w:val="single" w:sz="9" w:space="0" w:color="000000"/>
              <w:bottom w:val="single" w:sz="9" w:space="0" w:color="000000"/>
              <w:right w:val="single" w:sz="9" w:space="0" w:color="000000"/>
            </w:tcBorders>
            <w:shd w:val="clear" w:color="auto" w:fill="auto"/>
          </w:tcPr>
          <w:p w14:paraId="1105B9CE" w14:textId="77777777" w:rsidR="00011763" w:rsidRPr="00011763" w:rsidRDefault="00011763" w:rsidP="00011763">
            <w:pPr>
              <w:spacing w:after="0" w:line="259" w:lineRule="auto"/>
              <w:ind w:left="0" w:firstLine="0"/>
              <w:jc w:val="left"/>
              <w:rPr>
                <w:sz w:val="24"/>
                <w:lang w:val="ru-RU"/>
              </w:rPr>
            </w:pPr>
            <w:r w:rsidRPr="00011763">
              <w:rPr>
                <w:sz w:val="24"/>
                <w:lang w:val="ru-RU"/>
              </w:rPr>
              <w:t>Способ поставки товара: По заявке.</w:t>
            </w: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23B5BCE6" w14:textId="77777777" w:rsidR="00011763" w:rsidRPr="00011763" w:rsidRDefault="00011763" w:rsidP="00011763">
            <w:pPr>
              <w:spacing w:after="0" w:line="259" w:lineRule="auto"/>
              <w:ind w:left="0" w:firstLine="0"/>
              <w:jc w:val="center"/>
              <w:rPr>
                <w:sz w:val="24"/>
              </w:rPr>
            </w:pPr>
            <w:r w:rsidRPr="00011763">
              <w:rPr>
                <w:sz w:val="24"/>
              </w:rPr>
              <w:t>300 (</w:t>
            </w:r>
            <w:proofErr w:type="spellStart"/>
            <w:r w:rsidRPr="00011763">
              <w:rPr>
                <w:sz w:val="24"/>
              </w:rPr>
              <w:t>Штука</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0E1C8BB7" w14:textId="77777777" w:rsidR="00011763" w:rsidRPr="00011763" w:rsidRDefault="00011763" w:rsidP="00011763">
            <w:pPr>
              <w:spacing w:after="0" w:line="259" w:lineRule="auto"/>
              <w:ind w:left="0" w:firstLine="0"/>
              <w:jc w:val="left"/>
              <w:rPr>
                <w:sz w:val="24"/>
              </w:rPr>
            </w:pPr>
            <w:r w:rsidRPr="00011763">
              <w:rPr>
                <w:sz w:val="24"/>
              </w:rPr>
              <w:t xml:space="preserve">c 20.04.2024 </w:t>
            </w:r>
            <w:proofErr w:type="spellStart"/>
            <w:r w:rsidRPr="00011763">
              <w:rPr>
                <w:sz w:val="24"/>
              </w:rPr>
              <w:t>по</w:t>
            </w:r>
            <w:proofErr w:type="spellEnd"/>
          </w:p>
          <w:p w14:paraId="78289BE2" w14:textId="77777777" w:rsidR="00011763" w:rsidRPr="00011763" w:rsidRDefault="00011763" w:rsidP="00011763">
            <w:pPr>
              <w:spacing w:after="0" w:line="259" w:lineRule="auto"/>
              <w:ind w:left="0" w:firstLine="0"/>
              <w:jc w:val="left"/>
              <w:rPr>
                <w:sz w:val="24"/>
              </w:rPr>
            </w:pPr>
            <w:r w:rsidRPr="00011763">
              <w:rPr>
                <w:sz w:val="24"/>
              </w:rPr>
              <w:t>31.05.2024</w:t>
            </w:r>
          </w:p>
        </w:tc>
      </w:tr>
    </w:tbl>
    <w:p w14:paraId="639846CB" w14:textId="77777777" w:rsidR="00011763" w:rsidRPr="00011763" w:rsidRDefault="00011763" w:rsidP="00011763">
      <w:pPr>
        <w:spacing w:after="0" w:line="259" w:lineRule="auto"/>
        <w:ind w:left="0" w:right="16120" w:firstLine="0"/>
        <w:jc w:val="left"/>
        <w:rPr>
          <w:sz w:val="24"/>
        </w:rPr>
      </w:pPr>
    </w:p>
    <w:tbl>
      <w:tblPr>
        <w:tblW w:w="15400" w:type="dxa"/>
        <w:tblInd w:w="426" w:type="dxa"/>
        <w:tblCellMar>
          <w:top w:w="113" w:type="dxa"/>
          <w:left w:w="57" w:type="dxa"/>
          <w:right w:w="75" w:type="dxa"/>
        </w:tblCellMar>
        <w:tblLook w:val="04A0" w:firstRow="1" w:lastRow="0" w:firstColumn="1" w:lastColumn="0" w:noHBand="0" w:noVBand="1"/>
      </w:tblPr>
      <w:tblGrid>
        <w:gridCol w:w="1754"/>
        <w:gridCol w:w="2751"/>
        <w:gridCol w:w="3498"/>
        <w:gridCol w:w="3164"/>
        <w:gridCol w:w="2179"/>
        <w:gridCol w:w="2054"/>
      </w:tblGrid>
      <w:tr w:rsidR="00011763" w:rsidRPr="00011763" w14:paraId="7D7883DC" w14:textId="77777777" w:rsidTr="008501F8">
        <w:trPr>
          <w:trHeight w:val="1770"/>
        </w:trPr>
        <w:tc>
          <w:tcPr>
            <w:tcW w:w="1754" w:type="dxa"/>
            <w:tcBorders>
              <w:top w:val="single" w:sz="9" w:space="0" w:color="000000"/>
              <w:left w:val="double" w:sz="2" w:space="0" w:color="000000"/>
              <w:bottom w:val="single" w:sz="9" w:space="0" w:color="000000"/>
              <w:right w:val="single" w:sz="9" w:space="0" w:color="000000"/>
            </w:tcBorders>
            <w:shd w:val="clear" w:color="auto" w:fill="auto"/>
          </w:tcPr>
          <w:p w14:paraId="63E0C5F1" w14:textId="77777777" w:rsidR="00011763" w:rsidRPr="00011763" w:rsidRDefault="00011763" w:rsidP="00011763">
            <w:pPr>
              <w:spacing w:after="123" w:line="259" w:lineRule="auto"/>
              <w:ind w:left="0" w:firstLine="0"/>
              <w:jc w:val="left"/>
              <w:rPr>
                <w:sz w:val="24"/>
              </w:rPr>
            </w:pPr>
          </w:p>
        </w:tc>
        <w:tc>
          <w:tcPr>
            <w:tcW w:w="2751" w:type="dxa"/>
            <w:tcBorders>
              <w:top w:val="single" w:sz="9" w:space="0" w:color="000000"/>
              <w:left w:val="single" w:sz="9" w:space="0" w:color="000000"/>
              <w:bottom w:val="single" w:sz="9" w:space="0" w:color="000000"/>
              <w:right w:val="single" w:sz="9" w:space="0" w:color="000000"/>
            </w:tcBorders>
            <w:shd w:val="clear" w:color="auto" w:fill="auto"/>
          </w:tcPr>
          <w:p w14:paraId="4116937B" w14:textId="77777777" w:rsidR="00011763" w:rsidRPr="00011763" w:rsidRDefault="00011763" w:rsidP="00011763">
            <w:pPr>
              <w:spacing w:after="123" w:line="259" w:lineRule="auto"/>
              <w:ind w:left="0" w:firstLine="0"/>
              <w:jc w:val="left"/>
              <w:rPr>
                <w:sz w:val="24"/>
              </w:rPr>
            </w:pPr>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1A24A2DD"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по сезону:</w:t>
            </w:r>
          </w:p>
          <w:p w14:paraId="0A88AF36" w14:textId="77777777" w:rsidR="00011763" w:rsidRPr="00011763" w:rsidRDefault="00011763" w:rsidP="00011763">
            <w:pPr>
              <w:spacing w:after="0" w:line="259" w:lineRule="auto"/>
              <w:ind w:left="0" w:firstLine="0"/>
              <w:jc w:val="left"/>
              <w:rPr>
                <w:sz w:val="24"/>
                <w:lang w:val="ru-RU"/>
              </w:rPr>
            </w:pPr>
            <w:r w:rsidRPr="00011763">
              <w:rPr>
                <w:sz w:val="24"/>
                <w:lang w:val="ru-RU"/>
              </w:rPr>
              <w:t>Всесезонное.</w:t>
            </w:r>
          </w:p>
          <w:p w14:paraId="38B66390" w14:textId="77777777" w:rsidR="00011763" w:rsidRPr="00011763" w:rsidRDefault="00011763" w:rsidP="00011763">
            <w:pPr>
              <w:spacing w:after="0" w:line="259" w:lineRule="auto"/>
              <w:ind w:left="0" w:firstLine="0"/>
              <w:rPr>
                <w:sz w:val="24"/>
                <w:lang w:val="ru-RU"/>
              </w:rPr>
            </w:pPr>
            <w:r w:rsidRPr="00011763">
              <w:rPr>
                <w:sz w:val="24"/>
                <w:lang w:val="ru-RU"/>
              </w:rPr>
              <w:t>Ширина (без учета отклонения):</w:t>
            </w:r>
          </w:p>
          <w:p w14:paraId="481666F3" w14:textId="77777777" w:rsidR="00011763" w:rsidRPr="00011763" w:rsidRDefault="00011763" w:rsidP="00011763">
            <w:pPr>
              <w:spacing w:after="0" w:line="259" w:lineRule="auto"/>
              <w:ind w:left="0" w:firstLine="0"/>
              <w:jc w:val="left"/>
              <w:rPr>
                <w:sz w:val="24"/>
                <w:lang w:val="ru-RU"/>
              </w:rPr>
            </w:pPr>
            <w:r w:rsidRPr="00011763">
              <w:rPr>
                <w:sz w:val="24"/>
                <w:lang w:val="ru-RU"/>
              </w:rPr>
              <w:t>140 см.</w:t>
            </w:r>
          </w:p>
          <w:p w14:paraId="1E7857BD" w14:textId="77777777" w:rsidR="00011763" w:rsidRPr="00011763" w:rsidRDefault="00011763" w:rsidP="00011763">
            <w:pPr>
              <w:spacing w:after="0" w:line="259" w:lineRule="auto"/>
              <w:ind w:left="0" w:firstLine="0"/>
              <w:jc w:val="left"/>
              <w:rPr>
                <w:sz w:val="24"/>
              </w:rPr>
            </w:pPr>
            <w:proofErr w:type="spellStart"/>
            <w:r w:rsidRPr="00011763">
              <w:rPr>
                <w:sz w:val="24"/>
              </w:rPr>
              <w:t>Цвет</w:t>
            </w:r>
            <w:proofErr w:type="spellEnd"/>
            <w:r w:rsidRPr="00011763">
              <w:rPr>
                <w:sz w:val="24"/>
              </w:rPr>
              <w:t xml:space="preserve">: </w:t>
            </w:r>
            <w:proofErr w:type="spellStart"/>
            <w:r w:rsidRPr="00011763">
              <w:rPr>
                <w:sz w:val="24"/>
              </w:rPr>
              <w:t>Белый</w:t>
            </w:r>
            <w:proofErr w:type="spellEnd"/>
            <w:r w:rsidRPr="00011763">
              <w:rPr>
                <w:sz w:val="24"/>
              </w:rPr>
              <w:t xml:space="preserve"> .</w:t>
            </w:r>
          </w:p>
        </w:tc>
        <w:tc>
          <w:tcPr>
            <w:tcW w:w="3164" w:type="dxa"/>
            <w:tcBorders>
              <w:top w:val="single" w:sz="9" w:space="0" w:color="000000"/>
              <w:left w:val="single" w:sz="9" w:space="0" w:color="000000"/>
              <w:bottom w:val="single" w:sz="9" w:space="0" w:color="000000"/>
              <w:right w:val="single" w:sz="9" w:space="0" w:color="000000"/>
            </w:tcBorders>
            <w:shd w:val="clear" w:color="auto" w:fill="auto"/>
          </w:tcPr>
          <w:p w14:paraId="09CAB0E0" w14:textId="77777777" w:rsidR="00011763" w:rsidRPr="00011763" w:rsidRDefault="00011763" w:rsidP="00011763">
            <w:pPr>
              <w:spacing w:after="123" w:line="259" w:lineRule="auto"/>
              <w:ind w:left="0" w:firstLine="0"/>
              <w:jc w:val="left"/>
              <w:rPr>
                <w:sz w:val="24"/>
              </w:rPr>
            </w:pP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3FF0323B" w14:textId="77777777" w:rsidR="00011763" w:rsidRPr="00011763" w:rsidRDefault="00011763" w:rsidP="00011763">
            <w:pPr>
              <w:spacing w:after="123" w:line="259" w:lineRule="auto"/>
              <w:ind w:left="0" w:firstLine="0"/>
              <w:jc w:val="left"/>
              <w:rPr>
                <w:sz w:val="24"/>
              </w:rPr>
            </w:pP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7CC3C564" w14:textId="77777777" w:rsidR="00011763" w:rsidRPr="00011763" w:rsidRDefault="00011763" w:rsidP="00011763">
            <w:pPr>
              <w:spacing w:after="123" w:line="259" w:lineRule="auto"/>
              <w:ind w:left="0" w:firstLine="0"/>
              <w:jc w:val="left"/>
              <w:rPr>
                <w:sz w:val="24"/>
              </w:rPr>
            </w:pPr>
          </w:p>
        </w:tc>
      </w:tr>
      <w:tr w:rsidR="00011763" w:rsidRPr="00011763" w14:paraId="137C50CA" w14:textId="77777777" w:rsidTr="008501F8">
        <w:trPr>
          <w:trHeight w:val="7970"/>
        </w:trPr>
        <w:tc>
          <w:tcPr>
            <w:tcW w:w="1754" w:type="dxa"/>
            <w:tcBorders>
              <w:top w:val="single" w:sz="9" w:space="0" w:color="000000"/>
              <w:left w:val="double" w:sz="2" w:space="0" w:color="000000"/>
              <w:bottom w:val="single" w:sz="9" w:space="0" w:color="000000"/>
              <w:right w:val="double" w:sz="2" w:space="0" w:color="000000"/>
            </w:tcBorders>
            <w:shd w:val="clear" w:color="auto" w:fill="auto"/>
          </w:tcPr>
          <w:p w14:paraId="13679CC4" w14:textId="77777777" w:rsidR="00011763" w:rsidRPr="00011763" w:rsidRDefault="00011763" w:rsidP="00011763">
            <w:pPr>
              <w:spacing w:after="0" w:line="259" w:lineRule="auto"/>
              <w:ind w:left="0" w:firstLine="0"/>
              <w:jc w:val="center"/>
              <w:rPr>
                <w:sz w:val="24"/>
              </w:rPr>
            </w:pPr>
            <w:r w:rsidRPr="00011763">
              <w:rPr>
                <w:sz w:val="24"/>
              </w:rPr>
              <w:t>9.2</w:t>
            </w:r>
          </w:p>
        </w:tc>
        <w:tc>
          <w:tcPr>
            <w:tcW w:w="2751" w:type="dxa"/>
            <w:tcBorders>
              <w:top w:val="single" w:sz="9" w:space="0" w:color="000000"/>
              <w:left w:val="double" w:sz="2" w:space="0" w:color="000000"/>
              <w:bottom w:val="single" w:sz="9" w:space="0" w:color="000000"/>
              <w:right w:val="nil"/>
            </w:tcBorders>
            <w:shd w:val="clear" w:color="auto" w:fill="auto"/>
          </w:tcPr>
          <w:p w14:paraId="08F5B8D7" w14:textId="77777777" w:rsidR="00011763" w:rsidRPr="00011763" w:rsidRDefault="00011763" w:rsidP="00011763">
            <w:pPr>
              <w:spacing w:after="0" w:line="259" w:lineRule="auto"/>
              <w:ind w:left="0" w:firstLine="0"/>
              <w:jc w:val="left"/>
              <w:rPr>
                <w:sz w:val="24"/>
              </w:rPr>
            </w:pPr>
            <w:r w:rsidRPr="00011763">
              <w:rPr>
                <w:sz w:val="24"/>
              </w:rPr>
              <w:t xml:space="preserve">(16) </w:t>
            </w:r>
            <w:proofErr w:type="spellStart"/>
            <w:r w:rsidRPr="00011763">
              <w:rPr>
                <w:sz w:val="24"/>
              </w:rPr>
              <w:t>Комплект</w:t>
            </w:r>
            <w:proofErr w:type="spellEnd"/>
            <w:r w:rsidRPr="00011763">
              <w:rPr>
                <w:sz w:val="24"/>
              </w:rPr>
              <w:t xml:space="preserve"> </w:t>
            </w:r>
            <w:proofErr w:type="spellStart"/>
            <w:r w:rsidRPr="00011763">
              <w:rPr>
                <w:sz w:val="24"/>
              </w:rPr>
              <w:t>белья</w:t>
            </w:r>
            <w:proofErr w:type="spellEnd"/>
            <w:r w:rsidRPr="00011763">
              <w:rPr>
                <w:sz w:val="24"/>
              </w:rPr>
              <w:t xml:space="preserve"> </w:t>
            </w:r>
            <w:proofErr w:type="spellStart"/>
            <w:r w:rsidRPr="00011763">
              <w:rPr>
                <w:sz w:val="24"/>
              </w:rPr>
              <w:t>постельного</w:t>
            </w:r>
            <w:proofErr w:type="spellEnd"/>
          </w:p>
        </w:tc>
        <w:tc>
          <w:tcPr>
            <w:tcW w:w="3498" w:type="dxa"/>
            <w:tcBorders>
              <w:top w:val="single" w:sz="9" w:space="0" w:color="000000"/>
              <w:left w:val="nil"/>
              <w:bottom w:val="single" w:sz="9" w:space="0" w:color="000000"/>
              <w:right w:val="nil"/>
            </w:tcBorders>
            <w:shd w:val="clear" w:color="auto" w:fill="auto"/>
          </w:tcPr>
          <w:p w14:paraId="55C0B4F8"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наволочки (без учета предельного отклонения): &gt;= 70 &lt; 75 см.</w:t>
            </w:r>
          </w:p>
          <w:p w14:paraId="5CEB7605"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пододеяльника (без учета предельного отклонения): &gt;= 210 &lt;= 220 см.</w:t>
            </w:r>
          </w:p>
          <w:p w14:paraId="501B752F"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простыни (без учета предельного отклонения): &gt;= 210 &lt;= 220 см.</w:t>
            </w:r>
          </w:p>
          <w:p w14:paraId="486B5DF8" w14:textId="77777777" w:rsidR="00011763" w:rsidRPr="00011763" w:rsidRDefault="00011763" w:rsidP="00011763">
            <w:pPr>
              <w:spacing w:after="0" w:line="249" w:lineRule="auto"/>
              <w:ind w:left="0" w:firstLine="0"/>
              <w:jc w:val="left"/>
              <w:rPr>
                <w:sz w:val="24"/>
                <w:lang w:val="ru-RU"/>
              </w:rPr>
            </w:pPr>
            <w:r w:rsidRPr="00011763">
              <w:rPr>
                <w:sz w:val="24"/>
                <w:lang w:val="ru-RU"/>
              </w:rPr>
              <w:t>Количество наволочек: 1 шт. Количество пододеяльников: 1 шт.</w:t>
            </w:r>
          </w:p>
          <w:p w14:paraId="5A00E163" w14:textId="77777777" w:rsidR="00011763" w:rsidRPr="00011763" w:rsidRDefault="00011763" w:rsidP="00011763">
            <w:pPr>
              <w:spacing w:after="0" w:line="249" w:lineRule="auto"/>
              <w:ind w:left="0" w:right="16" w:firstLine="0"/>
              <w:jc w:val="left"/>
              <w:rPr>
                <w:sz w:val="24"/>
                <w:lang w:val="ru-RU"/>
              </w:rPr>
            </w:pPr>
            <w:r w:rsidRPr="00011763">
              <w:rPr>
                <w:sz w:val="24"/>
                <w:lang w:val="ru-RU"/>
              </w:rPr>
              <w:t>Количество простыней: 1 шт. Поверхностная плотность ткани, г/</w:t>
            </w:r>
            <w:proofErr w:type="spellStart"/>
            <w:r w:rsidRPr="00011763">
              <w:rPr>
                <w:sz w:val="24"/>
                <w:lang w:val="ru-RU"/>
              </w:rPr>
              <w:t>кв.м</w:t>
            </w:r>
            <w:proofErr w:type="spellEnd"/>
            <w:r w:rsidRPr="00011763">
              <w:rPr>
                <w:sz w:val="24"/>
                <w:lang w:val="ru-RU"/>
              </w:rPr>
              <w:t>: &gt;= 120.</w:t>
            </w:r>
          </w:p>
          <w:p w14:paraId="6ED37B30" w14:textId="77777777" w:rsidR="00011763" w:rsidRPr="00011763" w:rsidRDefault="00011763" w:rsidP="00011763">
            <w:pPr>
              <w:spacing w:after="0" w:line="259" w:lineRule="auto"/>
              <w:ind w:left="0" w:firstLine="0"/>
              <w:jc w:val="left"/>
              <w:rPr>
                <w:sz w:val="24"/>
                <w:lang w:val="ru-RU"/>
              </w:rPr>
            </w:pPr>
            <w:r w:rsidRPr="00011763">
              <w:rPr>
                <w:sz w:val="24"/>
                <w:lang w:val="ru-RU"/>
              </w:rPr>
              <w:t>Тип материала комплекта: Бязь.</w:t>
            </w:r>
          </w:p>
          <w:p w14:paraId="4229D3AD" w14:textId="77777777" w:rsidR="00011763" w:rsidRPr="00011763" w:rsidRDefault="00011763" w:rsidP="00011763">
            <w:pPr>
              <w:spacing w:after="0" w:line="249" w:lineRule="auto"/>
              <w:ind w:left="0" w:firstLine="0"/>
              <w:jc w:val="left"/>
              <w:rPr>
                <w:sz w:val="24"/>
                <w:lang w:val="ru-RU"/>
              </w:rPr>
            </w:pPr>
            <w:r w:rsidRPr="00011763">
              <w:rPr>
                <w:sz w:val="24"/>
                <w:lang w:val="ru-RU"/>
              </w:rPr>
              <w:t>Тип пододеяльника: В1. Типовой размер пододеяльника по ГОСТ 31307-2005:</w:t>
            </w:r>
          </w:p>
          <w:p w14:paraId="59AA7B9F" w14:textId="77777777" w:rsidR="00011763" w:rsidRPr="00011763" w:rsidRDefault="00011763" w:rsidP="00011763">
            <w:pPr>
              <w:spacing w:after="0" w:line="259" w:lineRule="auto"/>
              <w:ind w:left="0" w:firstLine="0"/>
              <w:jc w:val="left"/>
              <w:rPr>
                <w:sz w:val="24"/>
                <w:lang w:val="ru-RU"/>
              </w:rPr>
            </w:pPr>
            <w:r w:rsidRPr="00011763">
              <w:rPr>
                <w:sz w:val="24"/>
                <w:lang w:val="ru-RU"/>
              </w:rPr>
              <w:t>Полуторный №1.</w:t>
            </w:r>
          </w:p>
          <w:p w14:paraId="7C55728D"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наволочки (без учета предельного отклонения): &gt;= 50 &lt; 55 см.</w:t>
            </w:r>
          </w:p>
          <w:p w14:paraId="75188BB9"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пододеяльника (без учета предельного отклонения):</w:t>
            </w:r>
          </w:p>
          <w:p w14:paraId="49B525D4" w14:textId="77777777" w:rsidR="00011763" w:rsidRPr="00011763" w:rsidRDefault="00011763" w:rsidP="00011763">
            <w:pPr>
              <w:spacing w:after="0" w:line="259" w:lineRule="auto"/>
              <w:ind w:left="0" w:firstLine="0"/>
              <w:jc w:val="left"/>
              <w:rPr>
                <w:sz w:val="24"/>
              </w:rPr>
            </w:pPr>
            <w:r w:rsidRPr="00011763">
              <w:rPr>
                <w:sz w:val="24"/>
              </w:rPr>
              <w:t xml:space="preserve">&gt;= 140 &lt; 150 </w:t>
            </w:r>
            <w:proofErr w:type="spellStart"/>
            <w:r w:rsidRPr="00011763">
              <w:rPr>
                <w:sz w:val="24"/>
              </w:rPr>
              <w:t>см</w:t>
            </w:r>
            <w:proofErr w:type="spellEnd"/>
            <w:r w:rsidRPr="00011763">
              <w:rPr>
                <w:sz w:val="24"/>
              </w:rPr>
              <w:t>.</w:t>
            </w:r>
          </w:p>
        </w:tc>
        <w:tc>
          <w:tcPr>
            <w:tcW w:w="3164" w:type="dxa"/>
            <w:tcBorders>
              <w:top w:val="single" w:sz="9" w:space="0" w:color="000000"/>
              <w:left w:val="nil"/>
              <w:bottom w:val="single" w:sz="9" w:space="0" w:color="000000"/>
              <w:right w:val="single" w:sz="9" w:space="0" w:color="000000"/>
            </w:tcBorders>
            <w:shd w:val="clear" w:color="auto" w:fill="auto"/>
          </w:tcPr>
          <w:p w14:paraId="457905F7" w14:textId="77777777" w:rsidR="00011763" w:rsidRPr="00011763" w:rsidRDefault="00011763" w:rsidP="00011763">
            <w:pPr>
              <w:spacing w:after="0" w:line="259" w:lineRule="auto"/>
              <w:ind w:left="0" w:firstLine="0"/>
              <w:jc w:val="left"/>
              <w:rPr>
                <w:sz w:val="24"/>
              </w:rPr>
            </w:pPr>
            <w:proofErr w:type="spellStart"/>
            <w:r w:rsidRPr="00011763">
              <w:rPr>
                <w:sz w:val="24"/>
              </w:rPr>
              <w:t>Способ</w:t>
            </w:r>
            <w:proofErr w:type="spellEnd"/>
            <w:r w:rsidRPr="00011763">
              <w:rPr>
                <w:sz w:val="24"/>
              </w:rPr>
              <w:t xml:space="preserve"> </w:t>
            </w:r>
            <w:proofErr w:type="spellStart"/>
            <w:r w:rsidRPr="00011763">
              <w:rPr>
                <w:sz w:val="24"/>
              </w:rPr>
              <w:t>поставки</w:t>
            </w:r>
            <w:proofErr w:type="spellEnd"/>
            <w:r w:rsidRPr="00011763">
              <w:rPr>
                <w:sz w:val="24"/>
              </w:rPr>
              <w:t xml:space="preserve">: </w:t>
            </w:r>
            <w:proofErr w:type="spellStart"/>
            <w:r w:rsidRPr="00011763">
              <w:rPr>
                <w:sz w:val="24"/>
              </w:rPr>
              <w:t>По</w:t>
            </w:r>
            <w:proofErr w:type="spellEnd"/>
            <w:r w:rsidRPr="00011763">
              <w:rPr>
                <w:sz w:val="24"/>
              </w:rPr>
              <w:t xml:space="preserve"> </w:t>
            </w:r>
            <w:proofErr w:type="spellStart"/>
            <w:r w:rsidRPr="00011763">
              <w:rPr>
                <w:sz w:val="24"/>
              </w:rPr>
              <w:t>заявке</w:t>
            </w:r>
            <w:proofErr w:type="spellEnd"/>
            <w:r w:rsidRPr="00011763">
              <w:rPr>
                <w:sz w:val="24"/>
              </w:rPr>
              <w:t>.</w:t>
            </w: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4EE6A74D" w14:textId="77777777" w:rsidR="00011763" w:rsidRPr="00011763" w:rsidRDefault="00011763" w:rsidP="00011763">
            <w:pPr>
              <w:spacing w:after="0" w:line="259" w:lineRule="auto"/>
              <w:ind w:left="0" w:firstLine="0"/>
              <w:jc w:val="center"/>
              <w:rPr>
                <w:sz w:val="24"/>
              </w:rPr>
            </w:pPr>
            <w:r w:rsidRPr="00011763">
              <w:rPr>
                <w:sz w:val="24"/>
              </w:rPr>
              <w:t>300 (</w:t>
            </w:r>
            <w:proofErr w:type="spellStart"/>
            <w:r w:rsidRPr="00011763">
              <w:rPr>
                <w:sz w:val="24"/>
              </w:rPr>
              <w:t>Штука</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01AD1542" w14:textId="77777777" w:rsidR="00011763" w:rsidRPr="00011763" w:rsidRDefault="00011763" w:rsidP="00011763">
            <w:pPr>
              <w:spacing w:after="0" w:line="259" w:lineRule="auto"/>
              <w:ind w:left="0" w:firstLine="0"/>
              <w:jc w:val="left"/>
              <w:rPr>
                <w:sz w:val="24"/>
              </w:rPr>
            </w:pPr>
            <w:r w:rsidRPr="00011763">
              <w:rPr>
                <w:sz w:val="24"/>
              </w:rPr>
              <w:t xml:space="preserve">c 20.04.2024 </w:t>
            </w:r>
            <w:proofErr w:type="spellStart"/>
            <w:r w:rsidRPr="00011763">
              <w:rPr>
                <w:sz w:val="24"/>
              </w:rPr>
              <w:t>по</w:t>
            </w:r>
            <w:proofErr w:type="spellEnd"/>
          </w:p>
          <w:p w14:paraId="6815481C" w14:textId="77777777" w:rsidR="00011763" w:rsidRPr="00011763" w:rsidRDefault="00011763" w:rsidP="00011763">
            <w:pPr>
              <w:spacing w:after="0" w:line="259" w:lineRule="auto"/>
              <w:ind w:left="0" w:firstLine="0"/>
              <w:jc w:val="left"/>
              <w:rPr>
                <w:sz w:val="24"/>
              </w:rPr>
            </w:pPr>
            <w:r w:rsidRPr="00011763">
              <w:rPr>
                <w:sz w:val="24"/>
              </w:rPr>
              <w:t>31.05.2024</w:t>
            </w:r>
          </w:p>
        </w:tc>
      </w:tr>
    </w:tbl>
    <w:p w14:paraId="23340E1B" w14:textId="77777777" w:rsidR="00011763" w:rsidRPr="00011763" w:rsidRDefault="00011763" w:rsidP="00011763">
      <w:pPr>
        <w:spacing w:after="0" w:line="259" w:lineRule="auto"/>
        <w:ind w:left="0" w:right="16120" w:firstLine="0"/>
        <w:jc w:val="left"/>
        <w:rPr>
          <w:sz w:val="24"/>
        </w:rPr>
      </w:pPr>
    </w:p>
    <w:tbl>
      <w:tblPr>
        <w:tblW w:w="15398" w:type="dxa"/>
        <w:tblInd w:w="428" w:type="dxa"/>
        <w:tblCellMar>
          <w:top w:w="20" w:type="dxa"/>
          <w:left w:w="56" w:type="dxa"/>
          <w:right w:w="72" w:type="dxa"/>
        </w:tblCellMar>
        <w:tblLook w:val="04A0" w:firstRow="1" w:lastRow="0" w:firstColumn="1" w:lastColumn="0" w:noHBand="0" w:noVBand="1"/>
      </w:tblPr>
      <w:tblGrid>
        <w:gridCol w:w="1752"/>
        <w:gridCol w:w="2751"/>
        <w:gridCol w:w="3498"/>
        <w:gridCol w:w="3164"/>
        <w:gridCol w:w="2179"/>
        <w:gridCol w:w="2054"/>
      </w:tblGrid>
      <w:tr w:rsidR="00011763" w:rsidRPr="00011763" w14:paraId="55EED53F" w14:textId="77777777" w:rsidTr="008501F8">
        <w:trPr>
          <w:trHeight w:val="2634"/>
        </w:trPr>
        <w:tc>
          <w:tcPr>
            <w:tcW w:w="1752" w:type="dxa"/>
            <w:tcBorders>
              <w:top w:val="single" w:sz="9" w:space="0" w:color="000000"/>
              <w:left w:val="double" w:sz="2" w:space="0" w:color="000000"/>
              <w:bottom w:val="single" w:sz="9" w:space="0" w:color="000000"/>
              <w:right w:val="nil"/>
            </w:tcBorders>
            <w:shd w:val="clear" w:color="auto" w:fill="auto"/>
          </w:tcPr>
          <w:p w14:paraId="1F0DE88B" w14:textId="77777777" w:rsidR="00011763" w:rsidRPr="00011763" w:rsidRDefault="00011763" w:rsidP="00011763">
            <w:pPr>
              <w:spacing w:after="123" w:line="259" w:lineRule="auto"/>
              <w:ind w:left="0" w:firstLine="0"/>
              <w:jc w:val="left"/>
              <w:rPr>
                <w:sz w:val="24"/>
              </w:rPr>
            </w:pPr>
          </w:p>
        </w:tc>
        <w:tc>
          <w:tcPr>
            <w:tcW w:w="2751" w:type="dxa"/>
            <w:tcBorders>
              <w:top w:val="single" w:sz="9" w:space="0" w:color="000000"/>
              <w:left w:val="nil"/>
              <w:bottom w:val="single" w:sz="9" w:space="0" w:color="000000"/>
              <w:right w:val="single" w:sz="9" w:space="0" w:color="000000"/>
            </w:tcBorders>
            <w:shd w:val="clear" w:color="auto" w:fill="auto"/>
          </w:tcPr>
          <w:p w14:paraId="739EE1F4" w14:textId="77777777" w:rsidR="00011763" w:rsidRPr="00011763" w:rsidRDefault="00011763" w:rsidP="00011763">
            <w:pPr>
              <w:spacing w:after="123" w:line="259" w:lineRule="auto"/>
              <w:ind w:left="0" w:firstLine="0"/>
              <w:jc w:val="left"/>
              <w:rPr>
                <w:sz w:val="24"/>
              </w:rPr>
            </w:pPr>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314F3618"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простыни (без учета предельного отклонения): &gt;= 150 &lt; 160 см.</w:t>
            </w:r>
          </w:p>
          <w:p w14:paraId="46DAF223" w14:textId="77777777" w:rsidR="00011763" w:rsidRPr="00011763" w:rsidRDefault="00011763" w:rsidP="00011763">
            <w:pPr>
              <w:spacing w:after="0" w:line="249" w:lineRule="auto"/>
              <w:ind w:left="0" w:firstLine="0"/>
              <w:jc w:val="left"/>
              <w:rPr>
                <w:sz w:val="24"/>
                <w:lang w:val="ru-RU"/>
              </w:rPr>
            </w:pPr>
            <w:r w:rsidRPr="00011763">
              <w:rPr>
                <w:sz w:val="24"/>
                <w:lang w:val="ru-RU"/>
              </w:rPr>
              <w:t>Состав комплекта: Простынь; Пододеяльник; Наволочка.</w:t>
            </w:r>
          </w:p>
          <w:p w14:paraId="58880420" w14:textId="77777777" w:rsidR="00011763" w:rsidRPr="00011763" w:rsidRDefault="00011763" w:rsidP="00011763">
            <w:pPr>
              <w:spacing w:after="0" w:line="259" w:lineRule="auto"/>
              <w:ind w:left="0" w:firstLine="0"/>
              <w:jc w:val="left"/>
              <w:rPr>
                <w:sz w:val="24"/>
                <w:lang w:val="ru-RU"/>
              </w:rPr>
            </w:pPr>
            <w:r w:rsidRPr="00011763">
              <w:rPr>
                <w:sz w:val="24"/>
                <w:lang w:val="ru-RU"/>
              </w:rPr>
              <w:t>Состав ткани комплекта:</w:t>
            </w:r>
          </w:p>
          <w:p w14:paraId="7513308A" w14:textId="77777777" w:rsidR="00011763" w:rsidRPr="00011763" w:rsidRDefault="00011763" w:rsidP="00011763">
            <w:pPr>
              <w:spacing w:after="0" w:line="259" w:lineRule="auto"/>
              <w:ind w:left="0" w:firstLine="0"/>
              <w:jc w:val="left"/>
              <w:rPr>
                <w:sz w:val="24"/>
                <w:lang w:val="ru-RU"/>
              </w:rPr>
            </w:pPr>
            <w:r w:rsidRPr="00011763">
              <w:rPr>
                <w:sz w:val="24"/>
                <w:lang w:val="ru-RU"/>
              </w:rPr>
              <w:t>Хлопок.</w:t>
            </w:r>
          </w:p>
          <w:p w14:paraId="7C3A1411" w14:textId="77777777" w:rsidR="00011763" w:rsidRPr="00011763" w:rsidRDefault="00011763" w:rsidP="00011763">
            <w:pPr>
              <w:spacing w:after="0" w:line="259" w:lineRule="auto"/>
              <w:ind w:left="0" w:firstLine="0"/>
              <w:jc w:val="left"/>
              <w:rPr>
                <w:sz w:val="24"/>
                <w:lang w:val="ru-RU"/>
              </w:rPr>
            </w:pPr>
            <w:r w:rsidRPr="00011763">
              <w:rPr>
                <w:sz w:val="24"/>
                <w:lang w:val="ru-RU"/>
              </w:rPr>
              <w:t>Цвет: Белый.</w:t>
            </w:r>
          </w:p>
        </w:tc>
        <w:tc>
          <w:tcPr>
            <w:tcW w:w="3164" w:type="dxa"/>
            <w:tcBorders>
              <w:top w:val="single" w:sz="9" w:space="0" w:color="000000"/>
              <w:left w:val="single" w:sz="9" w:space="0" w:color="000000"/>
              <w:bottom w:val="single" w:sz="9" w:space="0" w:color="000000"/>
              <w:right w:val="single" w:sz="9" w:space="0" w:color="000000"/>
            </w:tcBorders>
            <w:shd w:val="clear" w:color="auto" w:fill="auto"/>
          </w:tcPr>
          <w:p w14:paraId="5B20CCA1" w14:textId="77777777" w:rsidR="00011763" w:rsidRPr="00011763" w:rsidRDefault="00011763" w:rsidP="00011763">
            <w:pPr>
              <w:spacing w:after="123" w:line="259" w:lineRule="auto"/>
              <w:ind w:left="0" w:firstLine="0"/>
              <w:jc w:val="left"/>
              <w:rPr>
                <w:sz w:val="24"/>
                <w:lang w:val="ru-RU"/>
              </w:rPr>
            </w:pP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14573174" w14:textId="77777777" w:rsidR="00011763" w:rsidRPr="00011763" w:rsidRDefault="00011763" w:rsidP="00011763">
            <w:pPr>
              <w:spacing w:after="123" w:line="259" w:lineRule="auto"/>
              <w:ind w:left="0" w:firstLine="0"/>
              <w:jc w:val="left"/>
              <w:rPr>
                <w:sz w:val="24"/>
                <w:lang w:val="ru-RU"/>
              </w:rPr>
            </w:pP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7010F75E" w14:textId="77777777" w:rsidR="00011763" w:rsidRPr="00011763" w:rsidRDefault="00011763" w:rsidP="00011763">
            <w:pPr>
              <w:spacing w:after="123" w:line="259" w:lineRule="auto"/>
              <w:ind w:left="0" w:firstLine="0"/>
              <w:jc w:val="left"/>
              <w:rPr>
                <w:sz w:val="24"/>
                <w:lang w:val="ru-RU"/>
              </w:rPr>
            </w:pPr>
          </w:p>
        </w:tc>
      </w:tr>
      <w:tr w:rsidR="00011763" w:rsidRPr="00011763" w14:paraId="795CC0B8" w14:textId="77777777" w:rsidTr="008501F8">
        <w:trPr>
          <w:trHeight w:val="618"/>
        </w:trPr>
        <w:tc>
          <w:tcPr>
            <w:tcW w:w="15398" w:type="dxa"/>
            <w:gridSpan w:val="6"/>
            <w:tcBorders>
              <w:top w:val="single" w:sz="9" w:space="0" w:color="000000"/>
              <w:left w:val="double" w:sz="2" w:space="0" w:color="000000"/>
              <w:bottom w:val="single" w:sz="9" w:space="0" w:color="000000"/>
              <w:right w:val="single" w:sz="9" w:space="0" w:color="000000"/>
            </w:tcBorders>
            <w:shd w:val="clear" w:color="auto" w:fill="auto"/>
            <w:vAlign w:val="center"/>
          </w:tcPr>
          <w:p w14:paraId="4677B4B8" w14:textId="77777777" w:rsidR="00011763" w:rsidRPr="00011763" w:rsidRDefault="00011763" w:rsidP="00011763">
            <w:pPr>
              <w:spacing w:after="0" w:line="259" w:lineRule="auto"/>
              <w:ind w:left="0" w:firstLine="0"/>
              <w:jc w:val="left"/>
              <w:rPr>
                <w:sz w:val="24"/>
                <w:lang w:val="ru-RU"/>
              </w:rPr>
            </w:pPr>
            <w:r w:rsidRPr="00011763">
              <w:rPr>
                <w:sz w:val="24"/>
                <w:lang w:val="ru-RU"/>
              </w:rPr>
              <w:t>10. Город Москва, улица Саянская, дом 18; (управа района Ивановское города Москвы)</w:t>
            </w:r>
          </w:p>
        </w:tc>
      </w:tr>
      <w:tr w:rsidR="00011763" w:rsidRPr="00011763" w14:paraId="6AE082D9" w14:textId="77777777" w:rsidTr="008501F8">
        <w:trPr>
          <w:trHeight w:val="656"/>
        </w:trPr>
        <w:tc>
          <w:tcPr>
            <w:tcW w:w="1752" w:type="dxa"/>
            <w:tcBorders>
              <w:top w:val="single" w:sz="9" w:space="0" w:color="000000"/>
              <w:left w:val="double" w:sz="2" w:space="0" w:color="000000"/>
              <w:bottom w:val="single" w:sz="9" w:space="0" w:color="000000"/>
              <w:right w:val="single" w:sz="9" w:space="0" w:color="000000"/>
            </w:tcBorders>
            <w:shd w:val="clear" w:color="auto" w:fill="auto"/>
            <w:vAlign w:val="center"/>
          </w:tcPr>
          <w:p w14:paraId="765A56CA" w14:textId="77777777" w:rsidR="00011763" w:rsidRPr="00011763" w:rsidRDefault="00011763" w:rsidP="00011763">
            <w:pPr>
              <w:spacing w:after="0" w:line="259" w:lineRule="auto"/>
              <w:ind w:left="0" w:firstLine="0"/>
              <w:jc w:val="center"/>
              <w:rPr>
                <w:sz w:val="24"/>
              </w:rPr>
            </w:pPr>
            <w:r w:rsidRPr="00011763">
              <w:rPr>
                <w:sz w:val="24"/>
              </w:rPr>
              <w:t>№ п/п</w:t>
            </w:r>
          </w:p>
        </w:tc>
        <w:tc>
          <w:tcPr>
            <w:tcW w:w="2751" w:type="dxa"/>
            <w:tcBorders>
              <w:top w:val="single" w:sz="9" w:space="0" w:color="000000"/>
              <w:left w:val="single" w:sz="9" w:space="0" w:color="000000"/>
              <w:bottom w:val="single" w:sz="9" w:space="0" w:color="000000"/>
              <w:right w:val="single" w:sz="9" w:space="0" w:color="000000"/>
            </w:tcBorders>
            <w:shd w:val="clear" w:color="auto" w:fill="auto"/>
            <w:vAlign w:val="center"/>
          </w:tcPr>
          <w:p w14:paraId="02C07EA5" w14:textId="77777777" w:rsidR="00011763" w:rsidRPr="00011763" w:rsidRDefault="00011763" w:rsidP="00011763">
            <w:pPr>
              <w:spacing w:after="0" w:line="259" w:lineRule="auto"/>
              <w:ind w:left="0" w:firstLine="0"/>
              <w:jc w:val="center"/>
              <w:rPr>
                <w:sz w:val="24"/>
              </w:rPr>
            </w:pPr>
            <w:proofErr w:type="spellStart"/>
            <w:r w:rsidRPr="00011763">
              <w:rPr>
                <w:sz w:val="24"/>
              </w:rPr>
              <w:t>Наименование</w:t>
            </w:r>
            <w:proofErr w:type="spellEnd"/>
            <w:r w:rsidRPr="00011763">
              <w:rPr>
                <w:sz w:val="24"/>
              </w:rPr>
              <w:t xml:space="preserve"> СПГЗ</w:t>
            </w:r>
            <w:r w:rsidRPr="00011763">
              <w:rPr>
                <w:sz w:val="30"/>
                <w:vertAlign w:val="superscript"/>
              </w:rPr>
              <w:t>*</w:t>
            </w:r>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2DC72BC7" w14:textId="77777777" w:rsidR="00011763" w:rsidRPr="00011763" w:rsidRDefault="00011763" w:rsidP="00011763">
            <w:pPr>
              <w:spacing w:after="0" w:line="259" w:lineRule="auto"/>
              <w:ind w:left="0" w:firstLine="0"/>
              <w:jc w:val="center"/>
              <w:rPr>
                <w:sz w:val="24"/>
              </w:rPr>
            </w:pPr>
            <w:proofErr w:type="spellStart"/>
            <w:r w:rsidRPr="00011763">
              <w:rPr>
                <w:sz w:val="24"/>
              </w:rPr>
              <w:t>Характеристики</w:t>
            </w:r>
            <w:proofErr w:type="spellEnd"/>
          </w:p>
        </w:tc>
        <w:tc>
          <w:tcPr>
            <w:tcW w:w="316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4CE72EBC" w14:textId="77777777" w:rsidR="00011763" w:rsidRPr="00011763" w:rsidRDefault="00011763" w:rsidP="00011763">
            <w:pPr>
              <w:spacing w:after="0" w:line="259" w:lineRule="auto"/>
              <w:ind w:left="0" w:firstLine="0"/>
              <w:jc w:val="center"/>
              <w:rPr>
                <w:sz w:val="24"/>
              </w:rPr>
            </w:pPr>
            <w:proofErr w:type="spellStart"/>
            <w:r w:rsidRPr="00011763">
              <w:rPr>
                <w:sz w:val="24"/>
              </w:rPr>
              <w:t>Дополнительные</w:t>
            </w:r>
            <w:proofErr w:type="spellEnd"/>
            <w:r w:rsidRPr="00011763">
              <w:rPr>
                <w:sz w:val="24"/>
              </w:rPr>
              <w:t xml:space="preserve"> </w:t>
            </w:r>
            <w:proofErr w:type="spellStart"/>
            <w:r w:rsidRPr="00011763">
              <w:rPr>
                <w:sz w:val="24"/>
              </w:rPr>
              <w:t>условия</w:t>
            </w:r>
            <w:proofErr w:type="spellEnd"/>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5BF8D10A" w14:textId="77777777" w:rsidR="00011763" w:rsidRPr="00011763" w:rsidRDefault="00011763" w:rsidP="00011763">
            <w:pPr>
              <w:spacing w:after="0" w:line="259" w:lineRule="auto"/>
              <w:ind w:left="0" w:firstLine="0"/>
              <w:jc w:val="center"/>
              <w:rPr>
                <w:sz w:val="24"/>
              </w:rPr>
            </w:pPr>
            <w:proofErr w:type="spellStart"/>
            <w:r w:rsidRPr="00011763">
              <w:rPr>
                <w:sz w:val="24"/>
              </w:rPr>
              <w:t>Объем</w:t>
            </w:r>
            <w:proofErr w:type="spellEnd"/>
            <w:r w:rsidRPr="00011763">
              <w:rPr>
                <w:sz w:val="24"/>
              </w:rPr>
              <w:t xml:space="preserve"> (</w:t>
            </w:r>
            <w:proofErr w:type="spellStart"/>
            <w:r w:rsidRPr="00011763">
              <w:rPr>
                <w:sz w:val="24"/>
              </w:rPr>
              <w:t>единица</w:t>
            </w:r>
            <w:proofErr w:type="spellEnd"/>
            <w:r w:rsidRPr="00011763">
              <w:rPr>
                <w:sz w:val="24"/>
              </w:rPr>
              <w:t xml:space="preserve"> </w:t>
            </w:r>
            <w:proofErr w:type="spellStart"/>
            <w:r w:rsidRPr="00011763">
              <w:rPr>
                <w:sz w:val="24"/>
              </w:rPr>
              <w:t>измерения</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7378584D" w14:textId="77777777" w:rsidR="00011763" w:rsidRPr="00011763" w:rsidRDefault="00011763" w:rsidP="00011763">
            <w:pPr>
              <w:spacing w:after="0" w:line="259" w:lineRule="auto"/>
              <w:ind w:left="0" w:firstLine="0"/>
              <w:jc w:val="center"/>
              <w:rPr>
                <w:sz w:val="24"/>
              </w:rPr>
            </w:pPr>
            <w:proofErr w:type="spellStart"/>
            <w:r w:rsidRPr="00011763">
              <w:rPr>
                <w:sz w:val="24"/>
              </w:rPr>
              <w:t>Срок</w:t>
            </w:r>
            <w:proofErr w:type="spellEnd"/>
          </w:p>
        </w:tc>
      </w:tr>
      <w:tr w:rsidR="00011763" w:rsidRPr="00011763" w14:paraId="123A984B" w14:textId="77777777" w:rsidTr="008501F8">
        <w:trPr>
          <w:trHeight w:val="4938"/>
        </w:trPr>
        <w:tc>
          <w:tcPr>
            <w:tcW w:w="1752" w:type="dxa"/>
            <w:tcBorders>
              <w:top w:val="single" w:sz="9" w:space="0" w:color="000000"/>
              <w:left w:val="double" w:sz="2" w:space="0" w:color="000000"/>
              <w:bottom w:val="single" w:sz="9" w:space="0" w:color="000000"/>
              <w:right w:val="nil"/>
            </w:tcBorders>
            <w:shd w:val="clear" w:color="auto" w:fill="auto"/>
          </w:tcPr>
          <w:p w14:paraId="4208A8DB" w14:textId="77777777" w:rsidR="00011763" w:rsidRPr="00011763" w:rsidRDefault="00011763" w:rsidP="00011763">
            <w:pPr>
              <w:spacing w:after="0" w:line="259" w:lineRule="auto"/>
              <w:ind w:left="0" w:firstLine="0"/>
              <w:jc w:val="center"/>
              <w:rPr>
                <w:sz w:val="24"/>
              </w:rPr>
            </w:pPr>
            <w:r w:rsidRPr="00011763">
              <w:rPr>
                <w:sz w:val="24"/>
              </w:rPr>
              <w:t>10.1</w:t>
            </w:r>
          </w:p>
        </w:tc>
        <w:tc>
          <w:tcPr>
            <w:tcW w:w="2751" w:type="dxa"/>
            <w:tcBorders>
              <w:top w:val="single" w:sz="9" w:space="0" w:color="000000"/>
              <w:left w:val="nil"/>
              <w:bottom w:val="single" w:sz="9" w:space="0" w:color="000000"/>
              <w:right w:val="nil"/>
            </w:tcBorders>
            <w:shd w:val="clear" w:color="auto" w:fill="auto"/>
          </w:tcPr>
          <w:p w14:paraId="6142B44C" w14:textId="77777777" w:rsidR="00011763" w:rsidRPr="00011763" w:rsidRDefault="00011763" w:rsidP="00011763">
            <w:pPr>
              <w:spacing w:after="0" w:line="259" w:lineRule="auto"/>
              <w:ind w:left="0" w:firstLine="0"/>
              <w:jc w:val="left"/>
              <w:rPr>
                <w:sz w:val="24"/>
              </w:rPr>
            </w:pPr>
            <w:r w:rsidRPr="00011763">
              <w:rPr>
                <w:sz w:val="24"/>
              </w:rPr>
              <w:t xml:space="preserve">(17) </w:t>
            </w:r>
            <w:proofErr w:type="spellStart"/>
            <w:r w:rsidRPr="00011763">
              <w:rPr>
                <w:sz w:val="24"/>
              </w:rPr>
              <w:t>Одеяло</w:t>
            </w:r>
            <w:proofErr w:type="spellEnd"/>
          </w:p>
        </w:tc>
        <w:tc>
          <w:tcPr>
            <w:tcW w:w="3498" w:type="dxa"/>
            <w:tcBorders>
              <w:top w:val="single" w:sz="9" w:space="0" w:color="000000"/>
              <w:left w:val="nil"/>
              <w:bottom w:val="single" w:sz="9" w:space="0" w:color="000000"/>
              <w:right w:val="nil"/>
            </w:tcBorders>
            <w:shd w:val="clear" w:color="auto" w:fill="auto"/>
            <w:vAlign w:val="center"/>
          </w:tcPr>
          <w:p w14:paraId="570BA02C" w14:textId="77777777" w:rsidR="00011763" w:rsidRPr="00011763" w:rsidRDefault="00011763" w:rsidP="00011763">
            <w:pPr>
              <w:spacing w:after="0" w:line="259" w:lineRule="auto"/>
              <w:ind w:left="0" w:firstLine="0"/>
              <w:rPr>
                <w:sz w:val="24"/>
                <w:lang w:val="ru-RU"/>
              </w:rPr>
            </w:pPr>
            <w:r w:rsidRPr="00011763">
              <w:rPr>
                <w:sz w:val="24"/>
                <w:lang w:val="ru-RU"/>
              </w:rPr>
              <w:t>Вид мягкого инвентаря: Одеяло.</w:t>
            </w:r>
          </w:p>
          <w:p w14:paraId="740CACA5" w14:textId="77777777" w:rsidR="00011763" w:rsidRPr="00011763" w:rsidRDefault="00011763" w:rsidP="00011763">
            <w:pPr>
              <w:spacing w:after="0" w:line="249" w:lineRule="auto"/>
              <w:ind w:left="0" w:right="19" w:firstLine="0"/>
              <w:jc w:val="left"/>
              <w:rPr>
                <w:sz w:val="24"/>
                <w:lang w:val="ru-RU"/>
              </w:rPr>
            </w:pPr>
            <w:r w:rsidRPr="00011763">
              <w:rPr>
                <w:sz w:val="24"/>
                <w:lang w:val="ru-RU"/>
              </w:rPr>
              <w:t>Материал наполнителя: Комбинированный наполнитель.</w:t>
            </w:r>
          </w:p>
          <w:p w14:paraId="25482F07"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С наполнителем.</w:t>
            </w:r>
          </w:p>
          <w:p w14:paraId="5D40E766" w14:textId="77777777" w:rsidR="00011763" w:rsidRPr="00011763" w:rsidRDefault="00011763" w:rsidP="00011763">
            <w:pPr>
              <w:spacing w:after="0" w:line="259" w:lineRule="auto"/>
              <w:ind w:left="0" w:firstLine="0"/>
              <w:jc w:val="left"/>
              <w:rPr>
                <w:sz w:val="24"/>
                <w:lang w:val="ru-RU"/>
              </w:rPr>
            </w:pPr>
            <w:r w:rsidRPr="00011763">
              <w:rPr>
                <w:sz w:val="24"/>
                <w:lang w:val="ru-RU"/>
              </w:rPr>
              <w:t>Длина (без учета отклонения):</w:t>
            </w:r>
          </w:p>
          <w:p w14:paraId="1DFA1550" w14:textId="77777777" w:rsidR="00011763" w:rsidRPr="00011763" w:rsidRDefault="00011763" w:rsidP="00011763">
            <w:pPr>
              <w:spacing w:after="0" w:line="259" w:lineRule="auto"/>
              <w:ind w:left="0" w:firstLine="0"/>
              <w:jc w:val="left"/>
              <w:rPr>
                <w:sz w:val="24"/>
                <w:lang w:val="ru-RU"/>
              </w:rPr>
            </w:pPr>
            <w:r w:rsidRPr="00011763">
              <w:rPr>
                <w:sz w:val="24"/>
                <w:lang w:val="ru-RU"/>
              </w:rPr>
              <w:t>205 см.</w:t>
            </w:r>
          </w:p>
          <w:p w14:paraId="1E106F10" w14:textId="77777777" w:rsidR="00011763" w:rsidRPr="00011763" w:rsidRDefault="00011763" w:rsidP="00011763">
            <w:pPr>
              <w:spacing w:after="0" w:line="259" w:lineRule="auto"/>
              <w:ind w:left="0" w:firstLine="0"/>
              <w:jc w:val="left"/>
              <w:rPr>
                <w:sz w:val="24"/>
                <w:lang w:val="ru-RU"/>
              </w:rPr>
            </w:pPr>
            <w:r w:rsidRPr="00011763">
              <w:rPr>
                <w:sz w:val="24"/>
                <w:lang w:val="ru-RU"/>
              </w:rPr>
              <w:t>Материал чехла:</w:t>
            </w:r>
          </w:p>
          <w:p w14:paraId="778179D9" w14:textId="77777777" w:rsidR="00011763" w:rsidRPr="00011763" w:rsidRDefault="00011763" w:rsidP="00011763">
            <w:pPr>
              <w:spacing w:after="0" w:line="259" w:lineRule="auto"/>
              <w:ind w:left="0" w:firstLine="0"/>
              <w:jc w:val="left"/>
              <w:rPr>
                <w:sz w:val="24"/>
                <w:lang w:val="ru-RU"/>
              </w:rPr>
            </w:pPr>
            <w:r w:rsidRPr="00011763">
              <w:rPr>
                <w:sz w:val="24"/>
                <w:lang w:val="ru-RU"/>
              </w:rPr>
              <w:t>Синтетический.</w:t>
            </w:r>
          </w:p>
          <w:p w14:paraId="3D2C6D26"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по виду прошивки:</w:t>
            </w:r>
          </w:p>
          <w:p w14:paraId="6C641342" w14:textId="77777777" w:rsidR="00011763" w:rsidRPr="00011763" w:rsidRDefault="00011763" w:rsidP="00011763">
            <w:pPr>
              <w:spacing w:after="0" w:line="259" w:lineRule="auto"/>
              <w:ind w:left="0" w:firstLine="0"/>
              <w:jc w:val="left"/>
              <w:rPr>
                <w:sz w:val="24"/>
                <w:lang w:val="ru-RU"/>
              </w:rPr>
            </w:pPr>
            <w:r w:rsidRPr="00011763">
              <w:rPr>
                <w:sz w:val="24"/>
                <w:lang w:val="ru-RU"/>
              </w:rPr>
              <w:t>Кассетное.</w:t>
            </w:r>
          </w:p>
          <w:p w14:paraId="5643BD9E"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по сезону:</w:t>
            </w:r>
          </w:p>
          <w:p w14:paraId="7FCE2CCA" w14:textId="77777777" w:rsidR="00011763" w:rsidRPr="00011763" w:rsidRDefault="00011763" w:rsidP="00011763">
            <w:pPr>
              <w:spacing w:after="0" w:line="259" w:lineRule="auto"/>
              <w:ind w:left="0" w:firstLine="0"/>
              <w:jc w:val="left"/>
              <w:rPr>
                <w:sz w:val="24"/>
                <w:lang w:val="ru-RU"/>
              </w:rPr>
            </w:pPr>
            <w:r w:rsidRPr="00011763">
              <w:rPr>
                <w:sz w:val="24"/>
                <w:lang w:val="ru-RU"/>
              </w:rPr>
              <w:t>Всесезонное.</w:t>
            </w:r>
          </w:p>
          <w:p w14:paraId="23992BC8" w14:textId="77777777" w:rsidR="00011763" w:rsidRPr="00011763" w:rsidRDefault="00011763" w:rsidP="00011763">
            <w:pPr>
              <w:spacing w:after="0" w:line="259" w:lineRule="auto"/>
              <w:ind w:left="0" w:firstLine="0"/>
              <w:rPr>
                <w:sz w:val="24"/>
                <w:lang w:val="ru-RU"/>
              </w:rPr>
            </w:pPr>
            <w:r w:rsidRPr="00011763">
              <w:rPr>
                <w:sz w:val="24"/>
                <w:lang w:val="ru-RU"/>
              </w:rPr>
              <w:t>Ширина (без учета отклонения):</w:t>
            </w:r>
          </w:p>
          <w:p w14:paraId="46316ECC" w14:textId="77777777" w:rsidR="00011763" w:rsidRPr="00011763" w:rsidRDefault="00011763" w:rsidP="00011763">
            <w:pPr>
              <w:spacing w:after="0" w:line="259" w:lineRule="auto"/>
              <w:ind w:left="0" w:firstLine="0"/>
              <w:jc w:val="left"/>
              <w:rPr>
                <w:sz w:val="24"/>
              </w:rPr>
            </w:pPr>
            <w:r w:rsidRPr="00011763">
              <w:rPr>
                <w:sz w:val="24"/>
              </w:rPr>
              <w:t xml:space="preserve">140 </w:t>
            </w:r>
            <w:proofErr w:type="spellStart"/>
            <w:r w:rsidRPr="00011763">
              <w:rPr>
                <w:sz w:val="24"/>
              </w:rPr>
              <w:t>см</w:t>
            </w:r>
            <w:proofErr w:type="spellEnd"/>
            <w:r w:rsidRPr="00011763">
              <w:rPr>
                <w:sz w:val="24"/>
              </w:rPr>
              <w:t>.</w:t>
            </w:r>
          </w:p>
          <w:p w14:paraId="71746B76" w14:textId="77777777" w:rsidR="00011763" w:rsidRPr="00011763" w:rsidRDefault="00011763" w:rsidP="00011763">
            <w:pPr>
              <w:spacing w:after="0" w:line="259" w:lineRule="auto"/>
              <w:ind w:left="0" w:firstLine="0"/>
              <w:jc w:val="left"/>
              <w:rPr>
                <w:sz w:val="24"/>
              </w:rPr>
            </w:pPr>
            <w:proofErr w:type="spellStart"/>
            <w:r w:rsidRPr="00011763">
              <w:rPr>
                <w:sz w:val="24"/>
              </w:rPr>
              <w:t>Цвет</w:t>
            </w:r>
            <w:proofErr w:type="spellEnd"/>
            <w:r w:rsidRPr="00011763">
              <w:rPr>
                <w:sz w:val="24"/>
              </w:rPr>
              <w:t xml:space="preserve">: </w:t>
            </w:r>
            <w:proofErr w:type="spellStart"/>
            <w:r w:rsidRPr="00011763">
              <w:rPr>
                <w:sz w:val="24"/>
              </w:rPr>
              <w:t>Белый</w:t>
            </w:r>
            <w:proofErr w:type="spellEnd"/>
            <w:r w:rsidRPr="00011763">
              <w:rPr>
                <w:sz w:val="24"/>
              </w:rPr>
              <w:t xml:space="preserve"> .</w:t>
            </w:r>
          </w:p>
        </w:tc>
        <w:tc>
          <w:tcPr>
            <w:tcW w:w="3164" w:type="dxa"/>
            <w:tcBorders>
              <w:top w:val="single" w:sz="9" w:space="0" w:color="000000"/>
              <w:left w:val="nil"/>
              <w:bottom w:val="single" w:sz="9" w:space="0" w:color="000000"/>
              <w:right w:val="single" w:sz="9" w:space="0" w:color="000000"/>
            </w:tcBorders>
            <w:shd w:val="clear" w:color="auto" w:fill="auto"/>
          </w:tcPr>
          <w:p w14:paraId="1A4B8887" w14:textId="77777777" w:rsidR="00011763" w:rsidRPr="00011763" w:rsidRDefault="00011763" w:rsidP="00011763">
            <w:pPr>
              <w:spacing w:after="0" w:line="259" w:lineRule="auto"/>
              <w:ind w:left="0" w:firstLine="0"/>
              <w:jc w:val="left"/>
              <w:rPr>
                <w:sz w:val="24"/>
                <w:lang w:val="ru-RU"/>
              </w:rPr>
            </w:pPr>
            <w:r w:rsidRPr="00011763">
              <w:rPr>
                <w:sz w:val="24"/>
                <w:lang w:val="ru-RU"/>
              </w:rPr>
              <w:t>Способ поставки товара: По заявке.</w:t>
            </w: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5EC163DB" w14:textId="77777777" w:rsidR="00011763" w:rsidRPr="00011763" w:rsidRDefault="00011763" w:rsidP="00011763">
            <w:pPr>
              <w:spacing w:after="0" w:line="259" w:lineRule="auto"/>
              <w:ind w:left="0" w:firstLine="0"/>
              <w:jc w:val="center"/>
              <w:rPr>
                <w:sz w:val="24"/>
              </w:rPr>
            </w:pPr>
            <w:r w:rsidRPr="00011763">
              <w:rPr>
                <w:sz w:val="24"/>
              </w:rPr>
              <w:t>300 (</w:t>
            </w:r>
            <w:proofErr w:type="spellStart"/>
            <w:r w:rsidRPr="00011763">
              <w:rPr>
                <w:sz w:val="24"/>
              </w:rPr>
              <w:t>Штука</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3C20A6F8" w14:textId="77777777" w:rsidR="00011763" w:rsidRPr="00011763" w:rsidRDefault="00011763" w:rsidP="00011763">
            <w:pPr>
              <w:spacing w:after="0" w:line="259" w:lineRule="auto"/>
              <w:ind w:left="0" w:firstLine="0"/>
              <w:jc w:val="left"/>
              <w:rPr>
                <w:sz w:val="24"/>
              </w:rPr>
            </w:pPr>
            <w:r w:rsidRPr="00011763">
              <w:rPr>
                <w:sz w:val="24"/>
              </w:rPr>
              <w:t xml:space="preserve">c 20.04.2024 </w:t>
            </w:r>
            <w:proofErr w:type="spellStart"/>
            <w:r w:rsidRPr="00011763">
              <w:rPr>
                <w:sz w:val="24"/>
              </w:rPr>
              <w:t>по</w:t>
            </w:r>
            <w:proofErr w:type="spellEnd"/>
          </w:p>
          <w:p w14:paraId="4BB24CD6" w14:textId="77777777" w:rsidR="00011763" w:rsidRPr="00011763" w:rsidRDefault="00011763" w:rsidP="00011763">
            <w:pPr>
              <w:spacing w:after="0" w:line="259" w:lineRule="auto"/>
              <w:ind w:left="0" w:firstLine="0"/>
              <w:jc w:val="left"/>
              <w:rPr>
                <w:sz w:val="24"/>
              </w:rPr>
            </w:pPr>
            <w:r w:rsidRPr="00011763">
              <w:rPr>
                <w:sz w:val="24"/>
              </w:rPr>
              <w:t>31.05.2024</w:t>
            </w:r>
          </w:p>
        </w:tc>
      </w:tr>
      <w:tr w:rsidR="00011763" w:rsidRPr="00011763" w14:paraId="3499C56B" w14:textId="77777777" w:rsidTr="008501F8">
        <w:trPr>
          <w:trHeight w:val="893"/>
        </w:trPr>
        <w:tc>
          <w:tcPr>
            <w:tcW w:w="1752" w:type="dxa"/>
            <w:tcBorders>
              <w:top w:val="single" w:sz="9" w:space="0" w:color="000000"/>
              <w:left w:val="double" w:sz="2" w:space="0" w:color="000000"/>
              <w:bottom w:val="single" w:sz="9" w:space="0" w:color="000000"/>
              <w:right w:val="nil"/>
            </w:tcBorders>
            <w:shd w:val="clear" w:color="auto" w:fill="auto"/>
          </w:tcPr>
          <w:p w14:paraId="6CF133F5" w14:textId="77777777" w:rsidR="00011763" w:rsidRPr="00011763" w:rsidRDefault="00011763" w:rsidP="00011763">
            <w:pPr>
              <w:spacing w:after="0" w:line="259" w:lineRule="auto"/>
              <w:ind w:left="0" w:firstLine="0"/>
              <w:jc w:val="center"/>
              <w:rPr>
                <w:sz w:val="24"/>
              </w:rPr>
            </w:pPr>
            <w:r w:rsidRPr="00011763">
              <w:rPr>
                <w:sz w:val="24"/>
              </w:rPr>
              <w:t>10.2</w:t>
            </w:r>
          </w:p>
        </w:tc>
        <w:tc>
          <w:tcPr>
            <w:tcW w:w="2751" w:type="dxa"/>
            <w:tcBorders>
              <w:top w:val="single" w:sz="9" w:space="0" w:color="000000"/>
              <w:left w:val="nil"/>
              <w:bottom w:val="single" w:sz="9" w:space="0" w:color="000000"/>
              <w:right w:val="single" w:sz="9" w:space="0" w:color="000000"/>
            </w:tcBorders>
            <w:shd w:val="clear" w:color="auto" w:fill="auto"/>
            <w:vAlign w:val="center"/>
          </w:tcPr>
          <w:p w14:paraId="7C633F7A" w14:textId="77777777" w:rsidR="00011763" w:rsidRPr="00011763" w:rsidRDefault="00011763" w:rsidP="00011763">
            <w:pPr>
              <w:spacing w:after="0" w:line="259" w:lineRule="auto"/>
              <w:ind w:left="0" w:firstLine="0"/>
              <w:jc w:val="left"/>
              <w:rPr>
                <w:sz w:val="24"/>
              </w:rPr>
            </w:pPr>
            <w:r w:rsidRPr="00011763">
              <w:rPr>
                <w:sz w:val="24"/>
              </w:rPr>
              <w:t xml:space="preserve">(18) </w:t>
            </w:r>
            <w:proofErr w:type="spellStart"/>
            <w:r w:rsidRPr="00011763">
              <w:rPr>
                <w:sz w:val="24"/>
              </w:rPr>
              <w:t>Комплект</w:t>
            </w:r>
            <w:proofErr w:type="spellEnd"/>
            <w:r w:rsidRPr="00011763">
              <w:rPr>
                <w:sz w:val="24"/>
              </w:rPr>
              <w:t xml:space="preserve"> </w:t>
            </w:r>
            <w:proofErr w:type="spellStart"/>
            <w:r w:rsidRPr="00011763">
              <w:rPr>
                <w:sz w:val="24"/>
              </w:rPr>
              <w:t>белья</w:t>
            </w:r>
            <w:proofErr w:type="spellEnd"/>
            <w:r w:rsidRPr="00011763">
              <w:rPr>
                <w:sz w:val="24"/>
              </w:rPr>
              <w:t xml:space="preserve"> </w:t>
            </w:r>
            <w:proofErr w:type="spellStart"/>
            <w:r w:rsidRPr="00011763">
              <w:rPr>
                <w:sz w:val="24"/>
              </w:rPr>
              <w:t>постельного</w:t>
            </w:r>
            <w:proofErr w:type="spellEnd"/>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068726BB" w14:textId="77777777" w:rsidR="00011763" w:rsidRPr="00011763" w:rsidRDefault="00011763" w:rsidP="00011763">
            <w:pPr>
              <w:spacing w:after="0" w:line="259" w:lineRule="auto"/>
              <w:ind w:left="0" w:firstLine="0"/>
              <w:jc w:val="left"/>
              <w:rPr>
                <w:sz w:val="24"/>
                <w:lang w:val="ru-RU"/>
              </w:rPr>
            </w:pPr>
            <w:r w:rsidRPr="00011763">
              <w:rPr>
                <w:sz w:val="24"/>
                <w:lang w:val="ru-RU"/>
              </w:rPr>
              <w:t>Длина наволочки (без учета предельного отклонения): &gt;= 70</w:t>
            </w:r>
          </w:p>
        </w:tc>
        <w:tc>
          <w:tcPr>
            <w:tcW w:w="3164" w:type="dxa"/>
            <w:tcBorders>
              <w:top w:val="single" w:sz="9" w:space="0" w:color="000000"/>
              <w:left w:val="single" w:sz="9" w:space="0" w:color="000000"/>
              <w:bottom w:val="single" w:sz="9" w:space="0" w:color="000000"/>
              <w:right w:val="single" w:sz="9" w:space="0" w:color="000000"/>
            </w:tcBorders>
            <w:shd w:val="clear" w:color="auto" w:fill="auto"/>
          </w:tcPr>
          <w:p w14:paraId="09E58DB5" w14:textId="77777777" w:rsidR="00011763" w:rsidRPr="00011763" w:rsidRDefault="00011763" w:rsidP="00011763">
            <w:pPr>
              <w:spacing w:after="0" w:line="259" w:lineRule="auto"/>
              <w:ind w:left="0" w:firstLine="0"/>
              <w:jc w:val="left"/>
              <w:rPr>
                <w:sz w:val="24"/>
              </w:rPr>
            </w:pPr>
            <w:proofErr w:type="spellStart"/>
            <w:r w:rsidRPr="00011763">
              <w:rPr>
                <w:sz w:val="24"/>
              </w:rPr>
              <w:t>Способ</w:t>
            </w:r>
            <w:proofErr w:type="spellEnd"/>
            <w:r w:rsidRPr="00011763">
              <w:rPr>
                <w:sz w:val="24"/>
              </w:rPr>
              <w:t xml:space="preserve"> </w:t>
            </w:r>
            <w:proofErr w:type="spellStart"/>
            <w:r w:rsidRPr="00011763">
              <w:rPr>
                <w:sz w:val="24"/>
              </w:rPr>
              <w:t>поставки</w:t>
            </w:r>
            <w:proofErr w:type="spellEnd"/>
            <w:r w:rsidRPr="00011763">
              <w:rPr>
                <w:sz w:val="24"/>
              </w:rPr>
              <w:t xml:space="preserve">: </w:t>
            </w:r>
            <w:proofErr w:type="spellStart"/>
            <w:r w:rsidRPr="00011763">
              <w:rPr>
                <w:sz w:val="24"/>
              </w:rPr>
              <w:t>По</w:t>
            </w:r>
            <w:proofErr w:type="spellEnd"/>
            <w:r w:rsidRPr="00011763">
              <w:rPr>
                <w:sz w:val="24"/>
              </w:rPr>
              <w:t xml:space="preserve"> </w:t>
            </w:r>
            <w:proofErr w:type="spellStart"/>
            <w:r w:rsidRPr="00011763">
              <w:rPr>
                <w:sz w:val="24"/>
              </w:rPr>
              <w:t>заявке</w:t>
            </w:r>
            <w:proofErr w:type="spellEnd"/>
            <w:r w:rsidRPr="00011763">
              <w:rPr>
                <w:sz w:val="24"/>
              </w:rPr>
              <w:t>.</w:t>
            </w: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467A0DF4" w14:textId="77777777" w:rsidR="00011763" w:rsidRPr="00011763" w:rsidRDefault="00011763" w:rsidP="00011763">
            <w:pPr>
              <w:spacing w:after="0" w:line="259" w:lineRule="auto"/>
              <w:ind w:left="0" w:firstLine="0"/>
              <w:jc w:val="center"/>
              <w:rPr>
                <w:sz w:val="24"/>
              </w:rPr>
            </w:pPr>
            <w:r w:rsidRPr="00011763">
              <w:rPr>
                <w:sz w:val="24"/>
              </w:rPr>
              <w:t>300 (</w:t>
            </w:r>
            <w:proofErr w:type="spellStart"/>
            <w:r w:rsidRPr="00011763">
              <w:rPr>
                <w:sz w:val="24"/>
              </w:rPr>
              <w:t>Штука</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53762221" w14:textId="77777777" w:rsidR="00011763" w:rsidRPr="00011763" w:rsidRDefault="00011763" w:rsidP="00011763">
            <w:pPr>
              <w:spacing w:after="0" w:line="259" w:lineRule="auto"/>
              <w:ind w:left="0" w:firstLine="0"/>
              <w:jc w:val="left"/>
              <w:rPr>
                <w:sz w:val="24"/>
              </w:rPr>
            </w:pPr>
            <w:r w:rsidRPr="00011763">
              <w:rPr>
                <w:sz w:val="24"/>
              </w:rPr>
              <w:t xml:space="preserve">c 20.04.2024 </w:t>
            </w:r>
            <w:proofErr w:type="spellStart"/>
            <w:r w:rsidRPr="00011763">
              <w:rPr>
                <w:sz w:val="24"/>
              </w:rPr>
              <w:t>по</w:t>
            </w:r>
            <w:proofErr w:type="spellEnd"/>
          </w:p>
          <w:p w14:paraId="760839AE" w14:textId="77777777" w:rsidR="00011763" w:rsidRPr="00011763" w:rsidRDefault="00011763" w:rsidP="00011763">
            <w:pPr>
              <w:spacing w:after="0" w:line="259" w:lineRule="auto"/>
              <w:ind w:left="0" w:firstLine="0"/>
              <w:jc w:val="left"/>
              <w:rPr>
                <w:sz w:val="24"/>
              </w:rPr>
            </w:pPr>
            <w:r w:rsidRPr="00011763">
              <w:rPr>
                <w:sz w:val="24"/>
              </w:rPr>
              <w:t>31.05.2024</w:t>
            </w:r>
          </w:p>
        </w:tc>
      </w:tr>
    </w:tbl>
    <w:p w14:paraId="0A37616E" w14:textId="77777777" w:rsidR="00011763" w:rsidRPr="00011763" w:rsidRDefault="00011763" w:rsidP="00011763">
      <w:pPr>
        <w:spacing w:after="0" w:line="259" w:lineRule="auto"/>
        <w:ind w:left="0" w:right="16120" w:firstLine="0"/>
        <w:jc w:val="left"/>
        <w:rPr>
          <w:sz w:val="24"/>
        </w:rPr>
      </w:pPr>
    </w:p>
    <w:tbl>
      <w:tblPr>
        <w:tblW w:w="15400" w:type="dxa"/>
        <w:tblInd w:w="426" w:type="dxa"/>
        <w:tblCellMar>
          <w:left w:w="57" w:type="dxa"/>
          <w:right w:w="75" w:type="dxa"/>
        </w:tblCellMar>
        <w:tblLook w:val="04A0" w:firstRow="1" w:lastRow="0" w:firstColumn="1" w:lastColumn="0" w:noHBand="0" w:noVBand="1"/>
      </w:tblPr>
      <w:tblGrid>
        <w:gridCol w:w="1754"/>
        <w:gridCol w:w="2751"/>
        <w:gridCol w:w="3498"/>
        <w:gridCol w:w="3164"/>
        <w:gridCol w:w="2179"/>
        <w:gridCol w:w="2054"/>
      </w:tblGrid>
      <w:tr w:rsidR="00011763" w:rsidRPr="00011763" w14:paraId="6F5FA482" w14:textId="77777777" w:rsidTr="008501F8">
        <w:trPr>
          <w:trHeight w:val="9546"/>
        </w:trPr>
        <w:tc>
          <w:tcPr>
            <w:tcW w:w="1754" w:type="dxa"/>
            <w:tcBorders>
              <w:top w:val="single" w:sz="9" w:space="0" w:color="000000"/>
              <w:left w:val="double" w:sz="2" w:space="0" w:color="000000"/>
              <w:bottom w:val="single" w:sz="9" w:space="0" w:color="000000"/>
              <w:right w:val="double" w:sz="2" w:space="0" w:color="000000"/>
            </w:tcBorders>
            <w:shd w:val="clear" w:color="auto" w:fill="auto"/>
          </w:tcPr>
          <w:p w14:paraId="09A17E59" w14:textId="77777777" w:rsidR="00011763" w:rsidRPr="00011763" w:rsidRDefault="00011763" w:rsidP="00011763">
            <w:pPr>
              <w:spacing w:after="123" w:line="259" w:lineRule="auto"/>
              <w:ind w:left="0" w:firstLine="0"/>
              <w:jc w:val="left"/>
              <w:rPr>
                <w:sz w:val="24"/>
              </w:rPr>
            </w:pPr>
          </w:p>
        </w:tc>
        <w:tc>
          <w:tcPr>
            <w:tcW w:w="2751" w:type="dxa"/>
            <w:tcBorders>
              <w:top w:val="single" w:sz="9" w:space="0" w:color="000000"/>
              <w:left w:val="double" w:sz="2" w:space="0" w:color="000000"/>
              <w:bottom w:val="single" w:sz="9" w:space="0" w:color="000000"/>
              <w:right w:val="nil"/>
            </w:tcBorders>
            <w:shd w:val="clear" w:color="auto" w:fill="auto"/>
          </w:tcPr>
          <w:p w14:paraId="1378D774" w14:textId="77777777" w:rsidR="00011763" w:rsidRPr="00011763" w:rsidRDefault="00011763" w:rsidP="00011763">
            <w:pPr>
              <w:spacing w:after="123" w:line="259" w:lineRule="auto"/>
              <w:ind w:left="0" w:firstLine="0"/>
              <w:jc w:val="left"/>
              <w:rPr>
                <w:sz w:val="24"/>
              </w:rPr>
            </w:pPr>
          </w:p>
        </w:tc>
        <w:tc>
          <w:tcPr>
            <w:tcW w:w="3498" w:type="dxa"/>
            <w:tcBorders>
              <w:top w:val="single" w:sz="9" w:space="0" w:color="000000"/>
              <w:left w:val="nil"/>
              <w:bottom w:val="single" w:sz="9" w:space="0" w:color="000000"/>
              <w:right w:val="nil"/>
            </w:tcBorders>
            <w:shd w:val="clear" w:color="auto" w:fill="auto"/>
            <w:vAlign w:val="center"/>
          </w:tcPr>
          <w:p w14:paraId="1DEE3CAF" w14:textId="77777777" w:rsidR="00011763" w:rsidRPr="00011763" w:rsidRDefault="00011763" w:rsidP="00011763">
            <w:pPr>
              <w:spacing w:after="0" w:line="259" w:lineRule="auto"/>
              <w:ind w:left="0" w:firstLine="0"/>
              <w:jc w:val="left"/>
              <w:rPr>
                <w:sz w:val="24"/>
                <w:lang w:val="ru-RU"/>
              </w:rPr>
            </w:pPr>
            <w:r w:rsidRPr="00011763">
              <w:rPr>
                <w:sz w:val="24"/>
                <w:lang w:val="ru-RU"/>
              </w:rPr>
              <w:t>&lt; 75 см.</w:t>
            </w:r>
          </w:p>
          <w:p w14:paraId="579ABA3F"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пододеяльника (без учета предельного отклонения): &gt;= 210 &lt;= 220 см.</w:t>
            </w:r>
          </w:p>
          <w:p w14:paraId="65E7F753"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простыни (без учета предельного отклонения): &gt;= 210 &lt;= 220 см.</w:t>
            </w:r>
          </w:p>
          <w:p w14:paraId="0F080F56" w14:textId="77777777" w:rsidR="00011763" w:rsidRPr="00011763" w:rsidRDefault="00011763" w:rsidP="00011763">
            <w:pPr>
              <w:spacing w:after="0" w:line="249" w:lineRule="auto"/>
              <w:ind w:left="0" w:firstLine="0"/>
              <w:jc w:val="left"/>
              <w:rPr>
                <w:sz w:val="24"/>
                <w:lang w:val="ru-RU"/>
              </w:rPr>
            </w:pPr>
            <w:r w:rsidRPr="00011763">
              <w:rPr>
                <w:sz w:val="24"/>
                <w:lang w:val="ru-RU"/>
              </w:rPr>
              <w:t>Количество наволочек: 1 шт. Количество пододеяльников: 1 шт.</w:t>
            </w:r>
          </w:p>
          <w:p w14:paraId="43410419" w14:textId="77777777" w:rsidR="00011763" w:rsidRPr="00011763" w:rsidRDefault="00011763" w:rsidP="00011763">
            <w:pPr>
              <w:spacing w:after="0" w:line="249" w:lineRule="auto"/>
              <w:ind w:left="0" w:right="16" w:firstLine="0"/>
              <w:jc w:val="left"/>
              <w:rPr>
                <w:sz w:val="24"/>
                <w:lang w:val="ru-RU"/>
              </w:rPr>
            </w:pPr>
            <w:r w:rsidRPr="00011763">
              <w:rPr>
                <w:sz w:val="24"/>
                <w:lang w:val="ru-RU"/>
              </w:rPr>
              <w:t>Количество простыней: 1 шт. Поверхностная плотность ткани, г/</w:t>
            </w:r>
            <w:proofErr w:type="spellStart"/>
            <w:r w:rsidRPr="00011763">
              <w:rPr>
                <w:sz w:val="24"/>
                <w:lang w:val="ru-RU"/>
              </w:rPr>
              <w:t>кв.м</w:t>
            </w:r>
            <w:proofErr w:type="spellEnd"/>
            <w:r w:rsidRPr="00011763">
              <w:rPr>
                <w:sz w:val="24"/>
                <w:lang w:val="ru-RU"/>
              </w:rPr>
              <w:t>: &gt;= 120.</w:t>
            </w:r>
          </w:p>
          <w:p w14:paraId="30471337" w14:textId="77777777" w:rsidR="00011763" w:rsidRPr="00011763" w:rsidRDefault="00011763" w:rsidP="00011763">
            <w:pPr>
              <w:spacing w:after="0" w:line="259" w:lineRule="auto"/>
              <w:ind w:left="0" w:firstLine="0"/>
              <w:jc w:val="left"/>
              <w:rPr>
                <w:sz w:val="24"/>
                <w:lang w:val="ru-RU"/>
              </w:rPr>
            </w:pPr>
            <w:r w:rsidRPr="00011763">
              <w:rPr>
                <w:sz w:val="24"/>
                <w:lang w:val="ru-RU"/>
              </w:rPr>
              <w:t>Тип материала комплекта: Бязь.</w:t>
            </w:r>
          </w:p>
          <w:p w14:paraId="31B9008B" w14:textId="77777777" w:rsidR="00011763" w:rsidRPr="00011763" w:rsidRDefault="00011763" w:rsidP="00011763">
            <w:pPr>
              <w:spacing w:after="0" w:line="249" w:lineRule="auto"/>
              <w:ind w:left="0" w:firstLine="0"/>
              <w:jc w:val="left"/>
              <w:rPr>
                <w:sz w:val="24"/>
                <w:lang w:val="ru-RU"/>
              </w:rPr>
            </w:pPr>
            <w:r w:rsidRPr="00011763">
              <w:rPr>
                <w:sz w:val="24"/>
                <w:lang w:val="ru-RU"/>
              </w:rPr>
              <w:t>Тип пододеяльника: В1. Типовой размер пододеяльника по ГОСТ 31307-2005:</w:t>
            </w:r>
          </w:p>
          <w:p w14:paraId="2156ACFD" w14:textId="77777777" w:rsidR="00011763" w:rsidRPr="00011763" w:rsidRDefault="00011763" w:rsidP="00011763">
            <w:pPr>
              <w:spacing w:after="0" w:line="259" w:lineRule="auto"/>
              <w:ind w:left="0" w:firstLine="0"/>
              <w:jc w:val="left"/>
              <w:rPr>
                <w:sz w:val="24"/>
                <w:lang w:val="ru-RU"/>
              </w:rPr>
            </w:pPr>
            <w:r w:rsidRPr="00011763">
              <w:rPr>
                <w:sz w:val="24"/>
                <w:lang w:val="ru-RU"/>
              </w:rPr>
              <w:t>Полуторный №1.</w:t>
            </w:r>
          </w:p>
          <w:p w14:paraId="15372D3F"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наволочки (без учета предельного отклонения): &gt;= 50 &lt; 55 см.</w:t>
            </w:r>
          </w:p>
          <w:p w14:paraId="00CF7A5F"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пододеяльника (без учета предельного отклонения):</w:t>
            </w:r>
          </w:p>
          <w:p w14:paraId="32962FA2" w14:textId="77777777" w:rsidR="00011763" w:rsidRPr="00011763" w:rsidRDefault="00011763" w:rsidP="00011763">
            <w:pPr>
              <w:spacing w:after="0" w:line="259" w:lineRule="auto"/>
              <w:ind w:left="0" w:firstLine="0"/>
              <w:jc w:val="left"/>
              <w:rPr>
                <w:sz w:val="24"/>
                <w:lang w:val="ru-RU"/>
              </w:rPr>
            </w:pPr>
            <w:r w:rsidRPr="00011763">
              <w:rPr>
                <w:sz w:val="24"/>
                <w:lang w:val="ru-RU"/>
              </w:rPr>
              <w:t>&gt;= 140 &lt; 150 см.</w:t>
            </w:r>
          </w:p>
          <w:p w14:paraId="46AE1845"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простыни (без учета предельного отклонения): &gt;= 150 &lt; 160 см.</w:t>
            </w:r>
          </w:p>
          <w:p w14:paraId="1FE5D9CF" w14:textId="77777777" w:rsidR="00011763" w:rsidRPr="00011763" w:rsidRDefault="00011763" w:rsidP="00011763">
            <w:pPr>
              <w:spacing w:after="0" w:line="249" w:lineRule="auto"/>
              <w:ind w:left="0" w:firstLine="0"/>
              <w:jc w:val="left"/>
              <w:rPr>
                <w:sz w:val="24"/>
                <w:lang w:val="ru-RU"/>
              </w:rPr>
            </w:pPr>
            <w:r w:rsidRPr="00011763">
              <w:rPr>
                <w:sz w:val="24"/>
                <w:lang w:val="ru-RU"/>
              </w:rPr>
              <w:t>Состав комплекта: Простынь; Пододеяльник; Наволочка.</w:t>
            </w:r>
          </w:p>
          <w:p w14:paraId="4FE1A80D" w14:textId="77777777" w:rsidR="00011763" w:rsidRPr="00011763" w:rsidRDefault="00011763" w:rsidP="00011763">
            <w:pPr>
              <w:spacing w:after="0" w:line="259" w:lineRule="auto"/>
              <w:ind w:left="0" w:firstLine="0"/>
              <w:jc w:val="left"/>
              <w:rPr>
                <w:sz w:val="24"/>
                <w:lang w:val="ru-RU"/>
              </w:rPr>
            </w:pPr>
            <w:r w:rsidRPr="00011763">
              <w:rPr>
                <w:sz w:val="24"/>
                <w:lang w:val="ru-RU"/>
              </w:rPr>
              <w:t>Состав ткани комплекта:</w:t>
            </w:r>
          </w:p>
          <w:p w14:paraId="1EF8CA00" w14:textId="77777777" w:rsidR="00011763" w:rsidRPr="00011763" w:rsidRDefault="00011763" w:rsidP="00011763">
            <w:pPr>
              <w:spacing w:after="0" w:line="259" w:lineRule="auto"/>
              <w:ind w:left="0" w:firstLine="0"/>
              <w:jc w:val="left"/>
              <w:rPr>
                <w:sz w:val="24"/>
                <w:lang w:val="ru-RU"/>
              </w:rPr>
            </w:pPr>
            <w:r w:rsidRPr="00011763">
              <w:rPr>
                <w:sz w:val="24"/>
                <w:lang w:val="ru-RU"/>
              </w:rPr>
              <w:t>Хлопок.</w:t>
            </w:r>
          </w:p>
          <w:p w14:paraId="496A1C38" w14:textId="77777777" w:rsidR="00011763" w:rsidRPr="00011763" w:rsidRDefault="00011763" w:rsidP="00011763">
            <w:pPr>
              <w:spacing w:after="0" w:line="259" w:lineRule="auto"/>
              <w:ind w:left="0" w:firstLine="0"/>
              <w:jc w:val="left"/>
              <w:rPr>
                <w:sz w:val="24"/>
                <w:lang w:val="ru-RU"/>
              </w:rPr>
            </w:pPr>
            <w:r w:rsidRPr="00011763">
              <w:rPr>
                <w:sz w:val="24"/>
                <w:lang w:val="ru-RU"/>
              </w:rPr>
              <w:t>Цвет: Белый.</w:t>
            </w:r>
          </w:p>
        </w:tc>
        <w:tc>
          <w:tcPr>
            <w:tcW w:w="3164" w:type="dxa"/>
            <w:tcBorders>
              <w:top w:val="single" w:sz="9" w:space="0" w:color="000000"/>
              <w:left w:val="nil"/>
              <w:bottom w:val="single" w:sz="9" w:space="0" w:color="000000"/>
              <w:right w:val="single" w:sz="9" w:space="0" w:color="000000"/>
            </w:tcBorders>
            <w:shd w:val="clear" w:color="auto" w:fill="auto"/>
          </w:tcPr>
          <w:p w14:paraId="06C96F5B" w14:textId="77777777" w:rsidR="00011763" w:rsidRPr="00011763" w:rsidRDefault="00011763" w:rsidP="00011763">
            <w:pPr>
              <w:spacing w:after="123" w:line="259" w:lineRule="auto"/>
              <w:ind w:left="0" w:firstLine="0"/>
              <w:jc w:val="left"/>
              <w:rPr>
                <w:sz w:val="24"/>
                <w:lang w:val="ru-RU"/>
              </w:rPr>
            </w:pP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78C1B5D2" w14:textId="77777777" w:rsidR="00011763" w:rsidRPr="00011763" w:rsidRDefault="00011763" w:rsidP="00011763">
            <w:pPr>
              <w:spacing w:after="123" w:line="259" w:lineRule="auto"/>
              <w:ind w:left="0" w:firstLine="0"/>
              <w:jc w:val="left"/>
              <w:rPr>
                <w:sz w:val="24"/>
                <w:lang w:val="ru-RU"/>
              </w:rPr>
            </w:pP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3A69293C" w14:textId="77777777" w:rsidR="00011763" w:rsidRPr="00011763" w:rsidRDefault="00011763" w:rsidP="00011763">
            <w:pPr>
              <w:spacing w:after="123" w:line="259" w:lineRule="auto"/>
              <w:ind w:left="0" w:firstLine="0"/>
              <w:jc w:val="left"/>
              <w:rPr>
                <w:sz w:val="24"/>
                <w:lang w:val="ru-RU"/>
              </w:rPr>
            </w:pPr>
          </w:p>
        </w:tc>
      </w:tr>
    </w:tbl>
    <w:p w14:paraId="4336F488" w14:textId="77777777" w:rsidR="00011763" w:rsidRPr="00011763" w:rsidRDefault="00011763" w:rsidP="00011763">
      <w:pPr>
        <w:spacing w:after="0" w:line="259" w:lineRule="auto"/>
        <w:ind w:left="0" w:right="16120" w:firstLine="0"/>
        <w:jc w:val="left"/>
        <w:rPr>
          <w:sz w:val="24"/>
          <w:lang w:val="ru-RU"/>
        </w:rPr>
      </w:pPr>
    </w:p>
    <w:tbl>
      <w:tblPr>
        <w:tblW w:w="15398" w:type="dxa"/>
        <w:tblInd w:w="428" w:type="dxa"/>
        <w:tblCellMar>
          <w:top w:w="20" w:type="dxa"/>
          <w:left w:w="56" w:type="dxa"/>
          <w:right w:w="72" w:type="dxa"/>
        </w:tblCellMar>
        <w:tblLook w:val="04A0" w:firstRow="1" w:lastRow="0" w:firstColumn="1" w:lastColumn="0" w:noHBand="0" w:noVBand="1"/>
      </w:tblPr>
      <w:tblGrid>
        <w:gridCol w:w="1752"/>
        <w:gridCol w:w="2751"/>
        <w:gridCol w:w="3498"/>
        <w:gridCol w:w="3164"/>
        <w:gridCol w:w="2179"/>
        <w:gridCol w:w="2054"/>
      </w:tblGrid>
      <w:tr w:rsidR="00011763" w:rsidRPr="00011763" w14:paraId="46C7617E" w14:textId="77777777" w:rsidTr="008501F8">
        <w:trPr>
          <w:trHeight w:val="618"/>
        </w:trPr>
        <w:tc>
          <w:tcPr>
            <w:tcW w:w="15398" w:type="dxa"/>
            <w:gridSpan w:val="6"/>
            <w:tcBorders>
              <w:top w:val="single" w:sz="9" w:space="0" w:color="000000"/>
              <w:left w:val="double" w:sz="2" w:space="0" w:color="000000"/>
              <w:bottom w:val="single" w:sz="9" w:space="0" w:color="000000"/>
              <w:right w:val="single" w:sz="9" w:space="0" w:color="000000"/>
            </w:tcBorders>
            <w:shd w:val="clear" w:color="auto" w:fill="auto"/>
            <w:vAlign w:val="center"/>
          </w:tcPr>
          <w:p w14:paraId="2E4FCF10" w14:textId="77777777" w:rsidR="00011763" w:rsidRPr="00011763" w:rsidRDefault="00011763" w:rsidP="00011763">
            <w:pPr>
              <w:spacing w:after="0" w:line="259" w:lineRule="auto"/>
              <w:ind w:left="0" w:firstLine="0"/>
              <w:jc w:val="left"/>
              <w:rPr>
                <w:sz w:val="24"/>
                <w:lang w:val="ru-RU"/>
              </w:rPr>
            </w:pPr>
            <w:r w:rsidRPr="00011763">
              <w:rPr>
                <w:sz w:val="24"/>
                <w:lang w:val="ru-RU"/>
              </w:rPr>
              <w:t>11. город Москва, 15-я Парковая ул., д.23а (управа района Восточное Измайлово)</w:t>
            </w:r>
          </w:p>
        </w:tc>
      </w:tr>
      <w:tr w:rsidR="00011763" w:rsidRPr="00011763" w14:paraId="22286EB7" w14:textId="77777777" w:rsidTr="008501F8">
        <w:trPr>
          <w:trHeight w:val="656"/>
        </w:trPr>
        <w:tc>
          <w:tcPr>
            <w:tcW w:w="1752" w:type="dxa"/>
            <w:tcBorders>
              <w:top w:val="single" w:sz="9" w:space="0" w:color="000000"/>
              <w:left w:val="double" w:sz="2" w:space="0" w:color="000000"/>
              <w:bottom w:val="single" w:sz="9" w:space="0" w:color="000000"/>
              <w:right w:val="single" w:sz="9" w:space="0" w:color="000000"/>
            </w:tcBorders>
            <w:shd w:val="clear" w:color="auto" w:fill="auto"/>
            <w:vAlign w:val="center"/>
          </w:tcPr>
          <w:p w14:paraId="69F3FFF4" w14:textId="77777777" w:rsidR="00011763" w:rsidRPr="00011763" w:rsidRDefault="00011763" w:rsidP="00011763">
            <w:pPr>
              <w:spacing w:after="0" w:line="259" w:lineRule="auto"/>
              <w:ind w:left="0" w:firstLine="0"/>
              <w:jc w:val="center"/>
              <w:rPr>
                <w:sz w:val="24"/>
              </w:rPr>
            </w:pPr>
            <w:r w:rsidRPr="00011763">
              <w:rPr>
                <w:sz w:val="24"/>
              </w:rPr>
              <w:t>№ п/п</w:t>
            </w:r>
          </w:p>
        </w:tc>
        <w:tc>
          <w:tcPr>
            <w:tcW w:w="2751" w:type="dxa"/>
            <w:tcBorders>
              <w:top w:val="single" w:sz="9" w:space="0" w:color="000000"/>
              <w:left w:val="single" w:sz="9" w:space="0" w:color="000000"/>
              <w:bottom w:val="single" w:sz="9" w:space="0" w:color="000000"/>
              <w:right w:val="single" w:sz="9" w:space="0" w:color="000000"/>
            </w:tcBorders>
            <w:shd w:val="clear" w:color="auto" w:fill="auto"/>
            <w:vAlign w:val="center"/>
          </w:tcPr>
          <w:p w14:paraId="50AF2408" w14:textId="77777777" w:rsidR="00011763" w:rsidRPr="00011763" w:rsidRDefault="00011763" w:rsidP="00011763">
            <w:pPr>
              <w:spacing w:after="0" w:line="259" w:lineRule="auto"/>
              <w:ind w:left="0" w:firstLine="0"/>
              <w:jc w:val="center"/>
              <w:rPr>
                <w:sz w:val="24"/>
              </w:rPr>
            </w:pPr>
            <w:proofErr w:type="spellStart"/>
            <w:r w:rsidRPr="00011763">
              <w:rPr>
                <w:sz w:val="24"/>
              </w:rPr>
              <w:t>Наименование</w:t>
            </w:r>
            <w:proofErr w:type="spellEnd"/>
            <w:r w:rsidRPr="00011763">
              <w:rPr>
                <w:sz w:val="24"/>
              </w:rPr>
              <w:t xml:space="preserve"> СПГЗ</w:t>
            </w:r>
            <w:r w:rsidRPr="00011763">
              <w:rPr>
                <w:sz w:val="30"/>
                <w:vertAlign w:val="superscript"/>
              </w:rPr>
              <w:t>*</w:t>
            </w:r>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6A06326D" w14:textId="77777777" w:rsidR="00011763" w:rsidRPr="00011763" w:rsidRDefault="00011763" w:rsidP="00011763">
            <w:pPr>
              <w:spacing w:after="0" w:line="259" w:lineRule="auto"/>
              <w:ind w:left="0" w:firstLine="0"/>
              <w:jc w:val="center"/>
              <w:rPr>
                <w:sz w:val="24"/>
              </w:rPr>
            </w:pPr>
            <w:proofErr w:type="spellStart"/>
            <w:r w:rsidRPr="00011763">
              <w:rPr>
                <w:sz w:val="24"/>
              </w:rPr>
              <w:t>Характеристики</w:t>
            </w:r>
            <w:proofErr w:type="spellEnd"/>
          </w:p>
        </w:tc>
        <w:tc>
          <w:tcPr>
            <w:tcW w:w="316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0AC9728B" w14:textId="77777777" w:rsidR="00011763" w:rsidRPr="00011763" w:rsidRDefault="00011763" w:rsidP="00011763">
            <w:pPr>
              <w:spacing w:after="0" w:line="259" w:lineRule="auto"/>
              <w:ind w:left="0" w:firstLine="0"/>
              <w:jc w:val="center"/>
              <w:rPr>
                <w:sz w:val="24"/>
              </w:rPr>
            </w:pPr>
            <w:proofErr w:type="spellStart"/>
            <w:r w:rsidRPr="00011763">
              <w:rPr>
                <w:sz w:val="24"/>
              </w:rPr>
              <w:t>Дополнительные</w:t>
            </w:r>
            <w:proofErr w:type="spellEnd"/>
            <w:r w:rsidRPr="00011763">
              <w:rPr>
                <w:sz w:val="24"/>
              </w:rPr>
              <w:t xml:space="preserve"> </w:t>
            </w:r>
            <w:proofErr w:type="spellStart"/>
            <w:r w:rsidRPr="00011763">
              <w:rPr>
                <w:sz w:val="24"/>
              </w:rPr>
              <w:t>условия</w:t>
            </w:r>
            <w:proofErr w:type="spellEnd"/>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6D3BE408" w14:textId="77777777" w:rsidR="00011763" w:rsidRPr="00011763" w:rsidRDefault="00011763" w:rsidP="00011763">
            <w:pPr>
              <w:spacing w:after="0" w:line="259" w:lineRule="auto"/>
              <w:ind w:left="0" w:firstLine="0"/>
              <w:jc w:val="center"/>
              <w:rPr>
                <w:sz w:val="24"/>
              </w:rPr>
            </w:pPr>
            <w:proofErr w:type="spellStart"/>
            <w:r w:rsidRPr="00011763">
              <w:rPr>
                <w:sz w:val="24"/>
              </w:rPr>
              <w:t>Объем</w:t>
            </w:r>
            <w:proofErr w:type="spellEnd"/>
            <w:r w:rsidRPr="00011763">
              <w:rPr>
                <w:sz w:val="24"/>
              </w:rPr>
              <w:t xml:space="preserve"> (</w:t>
            </w:r>
            <w:proofErr w:type="spellStart"/>
            <w:r w:rsidRPr="00011763">
              <w:rPr>
                <w:sz w:val="24"/>
              </w:rPr>
              <w:t>единица</w:t>
            </w:r>
            <w:proofErr w:type="spellEnd"/>
            <w:r w:rsidRPr="00011763">
              <w:rPr>
                <w:sz w:val="24"/>
              </w:rPr>
              <w:t xml:space="preserve"> </w:t>
            </w:r>
            <w:proofErr w:type="spellStart"/>
            <w:r w:rsidRPr="00011763">
              <w:rPr>
                <w:sz w:val="24"/>
              </w:rPr>
              <w:t>измерения</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2DA8072F" w14:textId="77777777" w:rsidR="00011763" w:rsidRPr="00011763" w:rsidRDefault="00011763" w:rsidP="00011763">
            <w:pPr>
              <w:spacing w:after="0" w:line="259" w:lineRule="auto"/>
              <w:ind w:left="0" w:firstLine="0"/>
              <w:jc w:val="center"/>
              <w:rPr>
                <w:sz w:val="24"/>
              </w:rPr>
            </w:pPr>
            <w:proofErr w:type="spellStart"/>
            <w:r w:rsidRPr="00011763">
              <w:rPr>
                <w:sz w:val="24"/>
              </w:rPr>
              <w:t>Срок</w:t>
            </w:r>
            <w:proofErr w:type="spellEnd"/>
          </w:p>
        </w:tc>
      </w:tr>
      <w:tr w:rsidR="00011763" w:rsidRPr="00011763" w14:paraId="2F2FE175" w14:textId="77777777" w:rsidTr="008501F8">
        <w:trPr>
          <w:trHeight w:val="4938"/>
        </w:trPr>
        <w:tc>
          <w:tcPr>
            <w:tcW w:w="1752" w:type="dxa"/>
            <w:tcBorders>
              <w:top w:val="single" w:sz="9" w:space="0" w:color="000000"/>
              <w:left w:val="double" w:sz="2" w:space="0" w:color="000000"/>
              <w:bottom w:val="single" w:sz="9" w:space="0" w:color="000000"/>
              <w:right w:val="double" w:sz="2" w:space="0" w:color="000000"/>
            </w:tcBorders>
            <w:shd w:val="clear" w:color="auto" w:fill="auto"/>
          </w:tcPr>
          <w:p w14:paraId="042C37C1" w14:textId="77777777" w:rsidR="00011763" w:rsidRPr="00011763" w:rsidRDefault="00011763" w:rsidP="00011763">
            <w:pPr>
              <w:spacing w:after="0" w:line="259" w:lineRule="auto"/>
              <w:ind w:left="0" w:firstLine="0"/>
              <w:jc w:val="center"/>
              <w:rPr>
                <w:sz w:val="24"/>
              </w:rPr>
            </w:pPr>
            <w:r w:rsidRPr="00011763">
              <w:rPr>
                <w:sz w:val="24"/>
              </w:rPr>
              <w:t>11.1</w:t>
            </w:r>
          </w:p>
        </w:tc>
        <w:tc>
          <w:tcPr>
            <w:tcW w:w="2751" w:type="dxa"/>
            <w:tcBorders>
              <w:top w:val="single" w:sz="9" w:space="0" w:color="000000"/>
              <w:left w:val="double" w:sz="2" w:space="0" w:color="000000"/>
              <w:bottom w:val="single" w:sz="9" w:space="0" w:color="000000"/>
              <w:right w:val="nil"/>
            </w:tcBorders>
            <w:shd w:val="clear" w:color="auto" w:fill="auto"/>
          </w:tcPr>
          <w:p w14:paraId="2F638F5A" w14:textId="77777777" w:rsidR="00011763" w:rsidRPr="00011763" w:rsidRDefault="00011763" w:rsidP="00011763">
            <w:pPr>
              <w:spacing w:after="0" w:line="259" w:lineRule="auto"/>
              <w:ind w:left="0" w:firstLine="0"/>
              <w:jc w:val="left"/>
              <w:rPr>
                <w:sz w:val="24"/>
              </w:rPr>
            </w:pPr>
            <w:r w:rsidRPr="00011763">
              <w:rPr>
                <w:sz w:val="24"/>
              </w:rPr>
              <w:t xml:space="preserve">(19) </w:t>
            </w:r>
            <w:proofErr w:type="spellStart"/>
            <w:r w:rsidRPr="00011763">
              <w:rPr>
                <w:sz w:val="24"/>
              </w:rPr>
              <w:t>Одеяло</w:t>
            </w:r>
            <w:proofErr w:type="spellEnd"/>
          </w:p>
        </w:tc>
        <w:tc>
          <w:tcPr>
            <w:tcW w:w="3498" w:type="dxa"/>
            <w:tcBorders>
              <w:top w:val="single" w:sz="9" w:space="0" w:color="000000"/>
              <w:left w:val="nil"/>
              <w:bottom w:val="single" w:sz="9" w:space="0" w:color="000000"/>
              <w:right w:val="nil"/>
            </w:tcBorders>
            <w:shd w:val="clear" w:color="auto" w:fill="auto"/>
            <w:vAlign w:val="center"/>
          </w:tcPr>
          <w:p w14:paraId="197F37EE" w14:textId="77777777" w:rsidR="00011763" w:rsidRPr="00011763" w:rsidRDefault="00011763" w:rsidP="00011763">
            <w:pPr>
              <w:spacing w:after="0" w:line="259" w:lineRule="auto"/>
              <w:ind w:left="0" w:firstLine="0"/>
              <w:rPr>
                <w:sz w:val="24"/>
                <w:lang w:val="ru-RU"/>
              </w:rPr>
            </w:pPr>
            <w:r w:rsidRPr="00011763">
              <w:rPr>
                <w:sz w:val="24"/>
                <w:lang w:val="ru-RU"/>
              </w:rPr>
              <w:t>Вид мягкого инвентаря: Одеяло.</w:t>
            </w:r>
          </w:p>
          <w:p w14:paraId="40915CD5" w14:textId="77777777" w:rsidR="00011763" w:rsidRPr="00011763" w:rsidRDefault="00011763" w:rsidP="00011763">
            <w:pPr>
              <w:spacing w:after="0" w:line="249" w:lineRule="auto"/>
              <w:ind w:left="0" w:right="19" w:firstLine="0"/>
              <w:jc w:val="left"/>
              <w:rPr>
                <w:sz w:val="24"/>
                <w:lang w:val="ru-RU"/>
              </w:rPr>
            </w:pPr>
            <w:r w:rsidRPr="00011763">
              <w:rPr>
                <w:sz w:val="24"/>
                <w:lang w:val="ru-RU"/>
              </w:rPr>
              <w:t>Материал наполнителя: Комбинированный наполнитель.</w:t>
            </w:r>
          </w:p>
          <w:p w14:paraId="23A33A23"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С наполнителем.</w:t>
            </w:r>
          </w:p>
          <w:p w14:paraId="47FA13A0" w14:textId="77777777" w:rsidR="00011763" w:rsidRPr="00011763" w:rsidRDefault="00011763" w:rsidP="00011763">
            <w:pPr>
              <w:spacing w:after="0" w:line="259" w:lineRule="auto"/>
              <w:ind w:left="0" w:firstLine="0"/>
              <w:jc w:val="left"/>
              <w:rPr>
                <w:sz w:val="24"/>
                <w:lang w:val="ru-RU"/>
              </w:rPr>
            </w:pPr>
            <w:r w:rsidRPr="00011763">
              <w:rPr>
                <w:sz w:val="24"/>
                <w:lang w:val="ru-RU"/>
              </w:rPr>
              <w:t>Длина (без учета отклонения):</w:t>
            </w:r>
          </w:p>
          <w:p w14:paraId="5FCFC2D4" w14:textId="77777777" w:rsidR="00011763" w:rsidRPr="00011763" w:rsidRDefault="00011763" w:rsidP="00011763">
            <w:pPr>
              <w:spacing w:after="0" w:line="259" w:lineRule="auto"/>
              <w:ind w:left="0" w:firstLine="0"/>
              <w:jc w:val="left"/>
              <w:rPr>
                <w:sz w:val="24"/>
                <w:lang w:val="ru-RU"/>
              </w:rPr>
            </w:pPr>
            <w:r w:rsidRPr="00011763">
              <w:rPr>
                <w:sz w:val="24"/>
                <w:lang w:val="ru-RU"/>
              </w:rPr>
              <w:t>205 см.</w:t>
            </w:r>
          </w:p>
          <w:p w14:paraId="407239D3" w14:textId="77777777" w:rsidR="00011763" w:rsidRPr="00011763" w:rsidRDefault="00011763" w:rsidP="00011763">
            <w:pPr>
              <w:spacing w:after="0" w:line="259" w:lineRule="auto"/>
              <w:ind w:left="0" w:firstLine="0"/>
              <w:jc w:val="left"/>
              <w:rPr>
                <w:sz w:val="24"/>
                <w:lang w:val="ru-RU"/>
              </w:rPr>
            </w:pPr>
            <w:r w:rsidRPr="00011763">
              <w:rPr>
                <w:sz w:val="24"/>
                <w:lang w:val="ru-RU"/>
              </w:rPr>
              <w:t>Материал чехла:</w:t>
            </w:r>
          </w:p>
          <w:p w14:paraId="79212253" w14:textId="77777777" w:rsidR="00011763" w:rsidRPr="00011763" w:rsidRDefault="00011763" w:rsidP="00011763">
            <w:pPr>
              <w:spacing w:after="0" w:line="259" w:lineRule="auto"/>
              <w:ind w:left="0" w:firstLine="0"/>
              <w:jc w:val="left"/>
              <w:rPr>
                <w:sz w:val="24"/>
                <w:lang w:val="ru-RU"/>
              </w:rPr>
            </w:pPr>
            <w:r w:rsidRPr="00011763">
              <w:rPr>
                <w:sz w:val="24"/>
                <w:lang w:val="ru-RU"/>
              </w:rPr>
              <w:t>Синтетический.</w:t>
            </w:r>
          </w:p>
          <w:p w14:paraId="072EBFB8"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по виду прошивки:</w:t>
            </w:r>
          </w:p>
          <w:p w14:paraId="277DA92C" w14:textId="77777777" w:rsidR="00011763" w:rsidRPr="00011763" w:rsidRDefault="00011763" w:rsidP="00011763">
            <w:pPr>
              <w:spacing w:after="0" w:line="259" w:lineRule="auto"/>
              <w:ind w:left="0" w:firstLine="0"/>
              <w:jc w:val="left"/>
              <w:rPr>
                <w:sz w:val="24"/>
                <w:lang w:val="ru-RU"/>
              </w:rPr>
            </w:pPr>
            <w:r w:rsidRPr="00011763">
              <w:rPr>
                <w:sz w:val="24"/>
                <w:lang w:val="ru-RU"/>
              </w:rPr>
              <w:t>Кассетное.</w:t>
            </w:r>
          </w:p>
          <w:p w14:paraId="1ACFC0B9"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по сезону:</w:t>
            </w:r>
          </w:p>
          <w:p w14:paraId="2F21347A" w14:textId="77777777" w:rsidR="00011763" w:rsidRPr="00011763" w:rsidRDefault="00011763" w:rsidP="00011763">
            <w:pPr>
              <w:spacing w:after="0" w:line="259" w:lineRule="auto"/>
              <w:ind w:left="0" w:firstLine="0"/>
              <w:jc w:val="left"/>
              <w:rPr>
                <w:sz w:val="24"/>
                <w:lang w:val="ru-RU"/>
              </w:rPr>
            </w:pPr>
            <w:r w:rsidRPr="00011763">
              <w:rPr>
                <w:sz w:val="24"/>
                <w:lang w:val="ru-RU"/>
              </w:rPr>
              <w:t>Всесезонное.</w:t>
            </w:r>
          </w:p>
          <w:p w14:paraId="27E6F9CC" w14:textId="77777777" w:rsidR="00011763" w:rsidRPr="00011763" w:rsidRDefault="00011763" w:rsidP="00011763">
            <w:pPr>
              <w:spacing w:after="0" w:line="259" w:lineRule="auto"/>
              <w:ind w:left="0" w:firstLine="0"/>
              <w:rPr>
                <w:sz w:val="24"/>
                <w:lang w:val="ru-RU"/>
              </w:rPr>
            </w:pPr>
            <w:r w:rsidRPr="00011763">
              <w:rPr>
                <w:sz w:val="24"/>
                <w:lang w:val="ru-RU"/>
              </w:rPr>
              <w:t>Ширина (без учета отклонения):</w:t>
            </w:r>
          </w:p>
          <w:p w14:paraId="6309D9E7" w14:textId="77777777" w:rsidR="00011763" w:rsidRPr="00011763" w:rsidRDefault="00011763" w:rsidP="00011763">
            <w:pPr>
              <w:spacing w:after="0" w:line="259" w:lineRule="auto"/>
              <w:ind w:left="0" w:firstLine="0"/>
              <w:jc w:val="left"/>
              <w:rPr>
                <w:sz w:val="24"/>
              </w:rPr>
            </w:pPr>
            <w:r w:rsidRPr="00011763">
              <w:rPr>
                <w:sz w:val="24"/>
              </w:rPr>
              <w:t xml:space="preserve">140 </w:t>
            </w:r>
            <w:proofErr w:type="spellStart"/>
            <w:r w:rsidRPr="00011763">
              <w:rPr>
                <w:sz w:val="24"/>
              </w:rPr>
              <w:t>см</w:t>
            </w:r>
            <w:proofErr w:type="spellEnd"/>
            <w:r w:rsidRPr="00011763">
              <w:rPr>
                <w:sz w:val="24"/>
              </w:rPr>
              <w:t>.</w:t>
            </w:r>
          </w:p>
          <w:p w14:paraId="0BF9681C" w14:textId="77777777" w:rsidR="00011763" w:rsidRPr="00011763" w:rsidRDefault="00011763" w:rsidP="00011763">
            <w:pPr>
              <w:spacing w:after="0" w:line="259" w:lineRule="auto"/>
              <w:ind w:left="0" w:firstLine="0"/>
              <w:jc w:val="left"/>
              <w:rPr>
                <w:sz w:val="24"/>
              </w:rPr>
            </w:pPr>
            <w:proofErr w:type="spellStart"/>
            <w:r w:rsidRPr="00011763">
              <w:rPr>
                <w:sz w:val="24"/>
              </w:rPr>
              <w:t>Цвет</w:t>
            </w:r>
            <w:proofErr w:type="spellEnd"/>
            <w:r w:rsidRPr="00011763">
              <w:rPr>
                <w:sz w:val="24"/>
              </w:rPr>
              <w:t xml:space="preserve">: </w:t>
            </w:r>
            <w:proofErr w:type="spellStart"/>
            <w:r w:rsidRPr="00011763">
              <w:rPr>
                <w:sz w:val="24"/>
              </w:rPr>
              <w:t>Белый</w:t>
            </w:r>
            <w:proofErr w:type="spellEnd"/>
            <w:r w:rsidRPr="00011763">
              <w:rPr>
                <w:sz w:val="24"/>
              </w:rPr>
              <w:t xml:space="preserve"> .</w:t>
            </w:r>
          </w:p>
        </w:tc>
        <w:tc>
          <w:tcPr>
            <w:tcW w:w="3164" w:type="dxa"/>
            <w:tcBorders>
              <w:top w:val="single" w:sz="9" w:space="0" w:color="000000"/>
              <w:left w:val="nil"/>
              <w:bottom w:val="single" w:sz="9" w:space="0" w:color="000000"/>
              <w:right w:val="single" w:sz="9" w:space="0" w:color="000000"/>
            </w:tcBorders>
            <w:shd w:val="clear" w:color="auto" w:fill="auto"/>
          </w:tcPr>
          <w:p w14:paraId="7A1BB0F1" w14:textId="77777777" w:rsidR="00011763" w:rsidRPr="00011763" w:rsidRDefault="00011763" w:rsidP="00011763">
            <w:pPr>
              <w:spacing w:after="0" w:line="259" w:lineRule="auto"/>
              <w:ind w:left="0" w:firstLine="0"/>
              <w:jc w:val="left"/>
              <w:rPr>
                <w:sz w:val="24"/>
                <w:lang w:val="ru-RU"/>
              </w:rPr>
            </w:pPr>
            <w:r w:rsidRPr="00011763">
              <w:rPr>
                <w:sz w:val="24"/>
                <w:lang w:val="ru-RU"/>
              </w:rPr>
              <w:t>Способ поставки товара: По заявке.</w:t>
            </w: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1360054A" w14:textId="77777777" w:rsidR="00011763" w:rsidRPr="00011763" w:rsidRDefault="00011763" w:rsidP="00011763">
            <w:pPr>
              <w:spacing w:after="0" w:line="259" w:lineRule="auto"/>
              <w:ind w:left="0" w:firstLine="0"/>
              <w:jc w:val="center"/>
              <w:rPr>
                <w:sz w:val="24"/>
              </w:rPr>
            </w:pPr>
            <w:r w:rsidRPr="00011763">
              <w:rPr>
                <w:sz w:val="24"/>
              </w:rPr>
              <w:t>300 (</w:t>
            </w:r>
            <w:proofErr w:type="spellStart"/>
            <w:r w:rsidRPr="00011763">
              <w:rPr>
                <w:sz w:val="24"/>
              </w:rPr>
              <w:t>Штука</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65B7A566" w14:textId="77777777" w:rsidR="00011763" w:rsidRPr="00011763" w:rsidRDefault="00011763" w:rsidP="00011763">
            <w:pPr>
              <w:spacing w:after="0" w:line="259" w:lineRule="auto"/>
              <w:ind w:left="0" w:firstLine="0"/>
              <w:jc w:val="left"/>
              <w:rPr>
                <w:sz w:val="24"/>
              </w:rPr>
            </w:pPr>
            <w:r w:rsidRPr="00011763">
              <w:rPr>
                <w:sz w:val="24"/>
              </w:rPr>
              <w:t xml:space="preserve">c 20.04.2024 </w:t>
            </w:r>
            <w:proofErr w:type="spellStart"/>
            <w:r w:rsidRPr="00011763">
              <w:rPr>
                <w:sz w:val="24"/>
              </w:rPr>
              <w:t>по</w:t>
            </w:r>
            <w:proofErr w:type="spellEnd"/>
          </w:p>
          <w:p w14:paraId="515118C3" w14:textId="77777777" w:rsidR="00011763" w:rsidRPr="00011763" w:rsidRDefault="00011763" w:rsidP="00011763">
            <w:pPr>
              <w:spacing w:after="0" w:line="259" w:lineRule="auto"/>
              <w:ind w:left="0" w:firstLine="0"/>
              <w:jc w:val="left"/>
              <w:rPr>
                <w:sz w:val="24"/>
              </w:rPr>
            </w:pPr>
            <w:r w:rsidRPr="00011763">
              <w:rPr>
                <w:sz w:val="24"/>
              </w:rPr>
              <w:t>31.05.2024</w:t>
            </w:r>
          </w:p>
        </w:tc>
      </w:tr>
      <w:tr w:rsidR="00011763" w:rsidRPr="00011763" w14:paraId="50531705" w14:textId="77777777" w:rsidTr="008501F8">
        <w:trPr>
          <w:trHeight w:val="3527"/>
        </w:trPr>
        <w:tc>
          <w:tcPr>
            <w:tcW w:w="1752" w:type="dxa"/>
            <w:tcBorders>
              <w:top w:val="single" w:sz="9" w:space="0" w:color="000000"/>
              <w:left w:val="double" w:sz="2" w:space="0" w:color="000000"/>
              <w:bottom w:val="single" w:sz="9" w:space="0" w:color="000000"/>
              <w:right w:val="double" w:sz="2" w:space="0" w:color="000000"/>
            </w:tcBorders>
            <w:shd w:val="clear" w:color="auto" w:fill="auto"/>
          </w:tcPr>
          <w:p w14:paraId="5AE91F91" w14:textId="77777777" w:rsidR="00011763" w:rsidRPr="00011763" w:rsidRDefault="00011763" w:rsidP="00011763">
            <w:pPr>
              <w:spacing w:after="0" w:line="259" w:lineRule="auto"/>
              <w:ind w:left="0" w:firstLine="0"/>
              <w:jc w:val="center"/>
              <w:rPr>
                <w:sz w:val="24"/>
              </w:rPr>
            </w:pPr>
            <w:r w:rsidRPr="00011763">
              <w:rPr>
                <w:sz w:val="24"/>
              </w:rPr>
              <w:t>11.2</w:t>
            </w:r>
          </w:p>
        </w:tc>
        <w:tc>
          <w:tcPr>
            <w:tcW w:w="2751" w:type="dxa"/>
            <w:tcBorders>
              <w:top w:val="single" w:sz="9" w:space="0" w:color="000000"/>
              <w:left w:val="double" w:sz="2" w:space="0" w:color="000000"/>
              <w:bottom w:val="single" w:sz="9" w:space="0" w:color="000000"/>
              <w:right w:val="single" w:sz="9" w:space="0" w:color="000000"/>
            </w:tcBorders>
            <w:shd w:val="clear" w:color="auto" w:fill="auto"/>
          </w:tcPr>
          <w:p w14:paraId="3C6CE441" w14:textId="77777777" w:rsidR="00011763" w:rsidRPr="00011763" w:rsidRDefault="00011763" w:rsidP="00011763">
            <w:pPr>
              <w:spacing w:after="0" w:line="259" w:lineRule="auto"/>
              <w:ind w:left="0" w:firstLine="0"/>
              <w:jc w:val="left"/>
              <w:rPr>
                <w:sz w:val="24"/>
              </w:rPr>
            </w:pPr>
            <w:r w:rsidRPr="00011763">
              <w:rPr>
                <w:sz w:val="24"/>
              </w:rPr>
              <w:t xml:space="preserve">(20) </w:t>
            </w:r>
            <w:proofErr w:type="spellStart"/>
            <w:r w:rsidRPr="00011763">
              <w:rPr>
                <w:sz w:val="24"/>
              </w:rPr>
              <w:t>Комплект</w:t>
            </w:r>
            <w:proofErr w:type="spellEnd"/>
            <w:r w:rsidRPr="00011763">
              <w:rPr>
                <w:sz w:val="24"/>
              </w:rPr>
              <w:t xml:space="preserve"> </w:t>
            </w:r>
            <w:proofErr w:type="spellStart"/>
            <w:r w:rsidRPr="00011763">
              <w:rPr>
                <w:sz w:val="24"/>
              </w:rPr>
              <w:t>белья</w:t>
            </w:r>
            <w:proofErr w:type="spellEnd"/>
            <w:r w:rsidRPr="00011763">
              <w:rPr>
                <w:sz w:val="24"/>
              </w:rPr>
              <w:t xml:space="preserve"> </w:t>
            </w:r>
            <w:proofErr w:type="spellStart"/>
            <w:r w:rsidRPr="00011763">
              <w:rPr>
                <w:sz w:val="24"/>
              </w:rPr>
              <w:t>постельного</w:t>
            </w:r>
            <w:proofErr w:type="spellEnd"/>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387D5EA4"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наволочки (без учета предельного отклонения): &gt;= 70 &lt; 75 см.</w:t>
            </w:r>
          </w:p>
          <w:p w14:paraId="3CA488ED"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пододеяльника (без учета предельного отклонения): &gt;= 210 &lt;= 220 см.</w:t>
            </w:r>
          </w:p>
          <w:p w14:paraId="0F25D3A7"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простыни (без учета предельного отклонения): &gt;= 210 &lt;= 220 см.</w:t>
            </w:r>
          </w:p>
          <w:p w14:paraId="39356232" w14:textId="77777777" w:rsidR="00011763" w:rsidRPr="00011763" w:rsidRDefault="00011763" w:rsidP="00011763">
            <w:pPr>
              <w:spacing w:after="0" w:line="259" w:lineRule="auto"/>
              <w:ind w:left="0" w:firstLine="0"/>
              <w:jc w:val="left"/>
              <w:rPr>
                <w:sz w:val="24"/>
                <w:lang w:val="ru-RU"/>
              </w:rPr>
            </w:pPr>
            <w:r w:rsidRPr="00011763">
              <w:rPr>
                <w:sz w:val="24"/>
                <w:lang w:val="ru-RU"/>
              </w:rPr>
              <w:t>Количество наволочек: 1 шт.</w:t>
            </w:r>
          </w:p>
          <w:p w14:paraId="5004D84D" w14:textId="77777777" w:rsidR="00011763" w:rsidRPr="00011763" w:rsidRDefault="00011763" w:rsidP="00011763">
            <w:pPr>
              <w:spacing w:after="0" w:line="259" w:lineRule="auto"/>
              <w:ind w:left="0" w:firstLine="0"/>
              <w:jc w:val="left"/>
              <w:rPr>
                <w:sz w:val="24"/>
                <w:lang w:val="ru-RU"/>
              </w:rPr>
            </w:pPr>
            <w:r w:rsidRPr="00011763">
              <w:rPr>
                <w:sz w:val="24"/>
                <w:lang w:val="ru-RU"/>
              </w:rPr>
              <w:t>Количество пододеяльников: 1</w:t>
            </w:r>
          </w:p>
        </w:tc>
        <w:tc>
          <w:tcPr>
            <w:tcW w:w="3164" w:type="dxa"/>
            <w:tcBorders>
              <w:top w:val="single" w:sz="9" w:space="0" w:color="000000"/>
              <w:left w:val="single" w:sz="9" w:space="0" w:color="000000"/>
              <w:bottom w:val="single" w:sz="9" w:space="0" w:color="000000"/>
              <w:right w:val="single" w:sz="9" w:space="0" w:color="000000"/>
            </w:tcBorders>
            <w:shd w:val="clear" w:color="auto" w:fill="auto"/>
          </w:tcPr>
          <w:p w14:paraId="64EAEE64" w14:textId="77777777" w:rsidR="00011763" w:rsidRPr="00011763" w:rsidRDefault="00011763" w:rsidP="00011763">
            <w:pPr>
              <w:spacing w:after="0" w:line="259" w:lineRule="auto"/>
              <w:ind w:left="0" w:firstLine="0"/>
              <w:jc w:val="left"/>
              <w:rPr>
                <w:sz w:val="24"/>
              </w:rPr>
            </w:pPr>
            <w:proofErr w:type="spellStart"/>
            <w:r w:rsidRPr="00011763">
              <w:rPr>
                <w:sz w:val="24"/>
              </w:rPr>
              <w:t>Способ</w:t>
            </w:r>
            <w:proofErr w:type="spellEnd"/>
            <w:r w:rsidRPr="00011763">
              <w:rPr>
                <w:sz w:val="24"/>
              </w:rPr>
              <w:t xml:space="preserve"> </w:t>
            </w:r>
            <w:proofErr w:type="spellStart"/>
            <w:r w:rsidRPr="00011763">
              <w:rPr>
                <w:sz w:val="24"/>
              </w:rPr>
              <w:t>поставки</w:t>
            </w:r>
            <w:proofErr w:type="spellEnd"/>
            <w:r w:rsidRPr="00011763">
              <w:rPr>
                <w:sz w:val="24"/>
              </w:rPr>
              <w:t xml:space="preserve">: </w:t>
            </w:r>
            <w:proofErr w:type="spellStart"/>
            <w:r w:rsidRPr="00011763">
              <w:rPr>
                <w:sz w:val="24"/>
              </w:rPr>
              <w:t>По</w:t>
            </w:r>
            <w:proofErr w:type="spellEnd"/>
            <w:r w:rsidRPr="00011763">
              <w:rPr>
                <w:sz w:val="24"/>
              </w:rPr>
              <w:t xml:space="preserve"> </w:t>
            </w:r>
            <w:proofErr w:type="spellStart"/>
            <w:r w:rsidRPr="00011763">
              <w:rPr>
                <w:sz w:val="24"/>
              </w:rPr>
              <w:t>заявке</w:t>
            </w:r>
            <w:proofErr w:type="spellEnd"/>
            <w:r w:rsidRPr="00011763">
              <w:rPr>
                <w:sz w:val="24"/>
              </w:rPr>
              <w:t>.</w:t>
            </w: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23C86C2A" w14:textId="77777777" w:rsidR="00011763" w:rsidRPr="00011763" w:rsidRDefault="00011763" w:rsidP="00011763">
            <w:pPr>
              <w:spacing w:after="0" w:line="259" w:lineRule="auto"/>
              <w:ind w:left="0" w:firstLine="0"/>
              <w:jc w:val="center"/>
              <w:rPr>
                <w:sz w:val="24"/>
              </w:rPr>
            </w:pPr>
            <w:r w:rsidRPr="00011763">
              <w:rPr>
                <w:sz w:val="24"/>
              </w:rPr>
              <w:t>300 (</w:t>
            </w:r>
            <w:proofErr w:type="spellStart"/>
            <w:r w:rsidRPr="00011763">
              <w:rPr>
                <w:sz w:val="24"/>
              </w:rPr>
              <w:t>Штука</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5AEA4812" w14:textId="77777777" w:rsidR="00011763" w:rsidRPr="00011763" w:rsidRDefault="00011763" w:rsidP="00011763">
            <w:pPr>
              <w:spacing w:after="0" w:line="259" w:lineRule="auto"/>
              <w:ind w:left="0" w:firstLine="0"/>
              <w:jc w:val="left"/>
              <w:rPr>
                <w:sz w:val="24"/>
              </w:rPr>
            </w:pPr>
            <w:r w:rsidRPr="00011763">
              <w:rPr>
                <w:sz w:val="24"/>
              </w:rPr>
              <w:t xml:space="preserve">c 20.04.2024 </w:t>
            </w:r>
            <w:proofErr w:type="spellStart"/>
            <w:r w:rsidRPr="00011763">
              <w:rPr>
                <w:sz w:val="24"/>
              </w:rPr>
              <w:t>по</w:t>
            </w:r>
            <w:proofErr w:type="spellEnd"/>
          </w:p>
          <w:p w14:paraId="68DBB8F2" w14:textId="77777777" w:rsidR="00011763" w:rsidRPr="00011763" w:rsidRDefault="00011763" w:rsidP="00011763">
            <w:pPr>
              <w:spacing w:after="0" w:line="259" w:lineRule="auto"/>
              <w:ind w:left="0" w:firstLine="0"/>
              <w:jc w:val="left"/>
              <w:rPr>
                <w:sz w:val="24"/>
              </w:rPr>
            </w:pPr>
            <w:r w:rsidRPr="00011763">
              <w:rPr>
                <w:sz w:val="24"/>
              </w:rPr>
              <w:t>31.05.2024</w:t>
            </w:r>
          </w:p>
        </w:tc>
      </w:tr>
    </w:tbl>
    <w:p w14:paraId="1EA7055E" w14:textId="77777777" w:rsidR="00011763" w:rsidRPr="00011763" w:rsidRDefault="00011763" w:rsidP="00011763">
      <w:pPr>
        <w:spacing w:after="0" w:line="259" w:lineRule="auto"/>
        <w:ind w:left="0" w:right="16120" w:firstLine="0"/>
        <w:jc w:val="left"/>
        <w:rPr>
          <w:sz w:val="24"/>
        </w:rPr>
      </w:pPr>
    </w:p>
    <w:tbl>
      <w:tblPr>
        <w:tblW w:w="15398" w:type="dxa"/>
        <w:tblInd w:w="428" w:type="dxa"/>
        <w:tblCellMar>
          <w:top w:w="20" w:type="dxa"/>
          <w:left w:w="56" w:type="dxa"/>
          <w:right w:w="72" w:type="dxa"/>
        </w:tblCellMar>
        <w:tblLook w:val="04A0" w:firstRow="1" w:lastRow="0" w:firstColumn="1" w:lastColumn="0" w:noHBand="0" w:noVBand="1"/>
      </w:tblPr>
      <w:tblGrid>
        <w:gridCol w:w="1752"/>
        <w:gridCol w:w="2751"/>
        <w:gridCol w:w="3498"/>
        <w:gridCol w:w="3164"/>
        <w:gridCol w:w="2179"/>
        <w:gridCol w:w="2054"/>
      </w:tblGrid>
      <w:tr w:rsidR="00011763" w:rsidRPr="00011763" w14:paraId="302F8F12" w14:textId="77777777" w:rsidTr="008501F8">
        <w:trPr>
          <w:trHeight w:val="6954"/>
        </w:trPr>
        <w:tc>
          <w:tcPr>
            <w:tcW w:w="1752" w:type="dxa"/>
            <w:tcBorders>
              <w:top w:val="single" w:sz="9" w:space="0" w:color="000000"/>
              <w:left w:val="double" w:sz="2" w:space="0" w:color="000000"/>
              <w:bottom w:val="single" w:sz="9" w:space="0" w:color="000000"/>
              <w:right w:val="double" w:sz="2" w:space="0" w:color="000000"/>
            </w:tcBorders>
            <w:shd w:val="clear" w:color="auto" w:fill="auto"/>
          </w:tcPr>
          <w:p w14:paraId="0885A5DE" w14:textId="77777777" w:rsidR="00011763" w:rsidRPr="00011763" w:rsidRDefault="00011763" w:rsidP="00011763">
            <w:pPr>
              <w:spacing w:after="123" w:line="259" w:lineRule="auto"/>
              <w:ind w:left="0" w:firstLine="0"/>
              <w:jc w:val="left"/>
              <w:rPr>
                <w:sz w:val="24"/>
              </w:rPr>
            </w:pPr>
          </w:p>
        </w:tc>
        <w:tc>
          <w:tcPr>
            <w:tcW w:w="2751" w:type="dxa"/>
            <w:tcBorders>
              <w:top w:val="single" w:sz="9" w:space="0" w:color="000000"/>
              <w:left w:val="double" w:sz="2" w:space="0" w:color="000000"/>
              <w:bottom w:val="single" w:sz="9" w:space="0" w:color="000000"/>
              <w:right w:val="nil"/>
            </w:tcBorders>
            <w:shd w:val="clear" w:color="auto" w:fill="auto"/>
          </w:tcPr>
          <w:p w14:paraId="0A38EA67" w14:textId="77777777" w:rsidR="00011763" w:rsidRPr="00011763" w:rsidRDefault="00011763" w:rsidP="00011763">
            <w:pPr>
              <w:spacing w:after="123" w:line="259" w:lineRule="auto"/>
              <w:ind w:left="0" w:firstLine="0"/>
              <w:jc w:val="left"/>
              <w:rPr>
                <w:sz w:val="24"/>
              </w:rPr>
            </w:pPr>
          </w:p>
        </w:tc>
        <w:tc>
          <w:tcPr>
            <w:tcW w:w="3498" w:type="dxa"/>
            <w:tcBorders>
              <w:top w:val="single" w:sz="9" w:space="0" w:color="000000"/>
              <w:left w:val="nil"/>
              <w:bottom w:val="single" w:sz="9" w:space="0" w:color="000000"/>
              <w:right w:val="nil"/>
            </w:tcBorders>
            <w:shd w:val="clear" w:color="auto" w:fill="auto"/>
            <w:vAlign w:val="center"/>
          </w:tcPr>
          <w:p w14:paraId="44852019" w14:textId="77777777" w:rsidR="00011763" w:rsidRPr="00011763" w:rsidRDefault="00011763" w:rsidP="00011763">
            <w:pPr>
              <w:spacing w:after="0" w:line="259" w:lineRule="auto"/>
              <w:ind w:left="0" w:firstLine="0"/>
              <w:jc w:val="left"/>
              <w:rPr>
                <w:sz w:val="24"/>
                <w:lang w:val="ru-RU"/>
              </w:rPr>
            </w:pPr>
            <w:r w:rsidRPr="00011763">
              <w:rPr>
                <w:sz w:val="24"/>
                <w:lang w:val="ru-RU"/>
              </w:rPr>
              <w:t>шт.</w:t>
            </w:r>
          </w:p>
          <w:p w14:paraId="422D3F24" w14:textId="77777777" w:rsidR="00011763" w:rsidRPr="00011763" w:rsidRDefault="00011763" w:rsidP="00011763">
            <w:pPr>
              <w:spacing w:after="0" w:line="249" w:lineRule="auto"/>
              <w:ind w:left="0" w:right="19" w:firstLine="0"/>
              <w:jc w:val="left"/>
              <w:rPr>
                <w:sz w:val="24"/>
                <w:lang w:val="ru-RU"/>
              </w:rPr>
            </w:pPr>
            <w:r w:rsidRPr="00011763">
              <w:rPr>
                <w:sz w:val="24"/>
                <w:lang w:val="ru-RU"/>
              </w:rPr>
              <w:t>Количество простыней: 1 шт. Поверхностная плотность ткани, г/</w:t>
            </w:r>
            <w:proofErr w:type="spellStart"/>
            <w:r w:rsidRPr="00011763">
              <w:rPr>
                <w:sz w:val="24"/>
                <w:lang w:val="ru-RU"/>
              </w:rPr>
              <w:t>кв.м</w:t>
            </w:r>
            <w:proofErr w:type="spellEnd"/>
            <w:r w:rsidRPr="00011763">
              <w:rPr>
                <w:sz w:val="24"/>
                <w:lang w:val="ru-RU"/>
              </w:rPr>
              <w:t>: &gt;= 120.</w:t>
            </w:r>
          </w:p>
          <w:p w14:paraId="5CDC1CAC" w14:textId="77777777" w:rsidR="00011763" w:rsidRPr="00011763" w:rsidRDefault="00011763" w:rsidP="00011763">
            <w:pPr>
              <w:spacing w:after="0" w:line="259" w:lineRule="auto"/>
              <w:ind w:left="0" w:firstLine="0"/>
              <w:jc w:val="left"/>
              <w:rPr>
                <w:sz w:val="24"/>
                <w:lang w:val="ru-RU"/>
              </w:rPr>
            </w:pPr>
            <w:r w:rsidRPr="00011763">
              <w:rPr>
                <w:sz w:val="24"/>
                <w:lang w:val="ru-RU"/>
              </w:rPr>
              <w:t>Тип материала комплекта: Бязь.</w:t>
            </w:r>
          </w:p>
          <w:p w14:paraId="0344CF1A" w14:textId="77777777" w:rsidR="00011763" w:rsidRPr="00011763" w:rsidRDefault="00011763" w:rsidP="00011763">
            <w:pPr>
              <w:spacing w:after="0" w:line="249" w:lineRule="auto"/>
              <w:ind w:left="0" w:firstLine="0"/>
              <w:jc w:val="left"/>
              <w:rPr>
                <w:sz w:val="24"/>
                <w:lang w:val="ru-RU"/>
              </w:rPr>
            </w:pPr>
            <w:r w:rsidRPr="00011763">
              <w:rPr>
                <w:sz w:val="24"/>
                <w:lang w:val="ru-RU"/>
              </w:rPr>
              <w:t>Тип пододеяльника: В1. Типовой размер пододеяльника по ГОСТ 31307-2005:</w:t>
            </w:r>
          </w:p>
          <w:p w14:paraId="01C9B90B" w14:textId="77777777" w:rsidR="00011763" w:rsidRPr="00011763" w:rsidRDefault="00011763" w:rsidP="00011763">
            <w:pPr>
              <w:spacing w:after="0" w:line="259" w:lineRule="auto"/>
              <w:ind w:left="0" w:firstLine="0"/>
              <w:jc w:val="left"/>
              <w:rPr>
                <w:sz w:val="24"/>
                <w:lang w:val="ru-RU"/>
              </w:rPr>
            </w:pPr>
            <w:r w:rsidRPr="00011763">
              <w:rPr>
                <w:sz w:val="24"/>
                <w:lang w:val="ru-RU"/>
              </w:rPr>
              <w:t>Полуторный №1.</w:t>
            </w:r>
          </w:p>
          <w:p w14:paraId="32CC8F00"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наволочки (без учета предельного отклонения): &gt;= 50 &lt; 55 см.</w:t>
            </w:r>
          </w:p>
          <w:p w14:paraId="6C96BFB8"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пододеяльника (без учета предельного отклонения):</w:t>
            </w:r>
          </w:p>
          <w:p w14:paraId="6E45EE67" w14:textId="77777777" w:rsidR="00011763" w:rsidRPr="00011763" w:rsidRDefault="00011763" w:rsidP="00011763">
            <w:pPr>
              <w:spacing w:after="0" w:line="259" w:lineRule="auto"/>
              <w:ind w:left="0" w:firstLine="0"/>
              <w:jc w:val="left"/>
              <w:rPr>
                <w:sz w:val="24"/>
                <w:lang w:val="ru-RU"/>
              </w:rPr>
            </w:pPr>
            <w:r w:rsidRPr="00011763">
              <w:rPr>
                <w:sz w:val="24"/>
                <w:lang w:val="ru-RU"/>
              </w:rPr>
              <w:t>&gt;= 140 &lt; 150 см.</w:t>
            </w:r>
          </w:p>
          <w:p w14:paraId="0BD7C94D"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простыни (без учета предельного отклонения): &gt;= 150 &lt; 160 см.</w:t>
            </w:r>
          </w:p>
          <w:p w14:paraId="70524764" w14:textId="77777777" w:rsidR="00011763" w:rsidRPr="00011763" w:rsidRDefault="00011763" w:rsidP="00011763">
            <w:pPr>
              <w:spacing w:after="0" w:line="249" w:lineRule="auto"/>
              <w:ind w:left="0" w:firstLine="0"/>
              <w:jc w:val="left"/>
              <w:rPr>
                <w:sz w:val="24"/>
                <w:lang w:val="ru-RU"/>
              </w:rPr>
            </w:pPr>
            <w:r w:rsidRPr="00011763">
              <w:rPr>
                <w:sz w:val="24"/>
                <w:lang w:val="ru-RU"/>
              </w:rPr>
              <w:t>Состав комплекта: Простынь; Пододеяльник; Наволочка.</w:t>
            </w:r>
          </w:p>
          <w:p w14:paraId="1F89BEEA" w14:textId="77777777" w:rsidR="00011763" w:rsidRPr="00011763" w:rsidRDefault="00011763" w:rsidP="00011763">
            <w:pPr>
              <w:spacing w:after="0" w:line="259" w:lineRule="auto"/>
              <w:ind w:left="0" w:firstLine="0"/>
              <w:jc w:val="left"/>
              <w:rPr>
                <w:sz w:val="24"/>
                <w:lang w:val="ru-RU"/>
              </w:rPr>
            </w:pPr>
            <w:r w:rsidRPr="00011763">
              <w:rPr>
                <w:sz w:val="24"/>
                <w:lang w:val="ru-RU"/>
              </w:rPr>
              <w:t>Состав ткани комплекта:</w:t>
            </w:r>
          </w:p>
          <w:p w14:paraId="026DECF4" w14:textId="77777777" w:rsidR="00011763" w:rsidRPr="00011763" w:rsidRDefault="00011763" w:rsidP="00011763">
            <w:pPr>
              <w:spacing w:after="0" w:line="259" w:lineRule="auto"/>
              <w:ind w:left="0" w:firstLine="0"/>
              <w:jc w:val="left"/>
              <w:rPr>
                <w:sz w:val="24"/>
                <w:lang w:val="ru-RU"/>
              </w:rPr>
            </w:pPr>
            <w:r w:rsidRPr="00011763">
              <w:rPr>
                <w:sz w:val="24"/>
                <w:lang w:val="ru-RU"/>
              </w:rPr>
              <w:t>Хлопок.</w:t>
            </w:r>
          </w:p>
          <w:p w14:paraId="4E280D3A" w14:textId="77777777" w:rsidR="00011763" w:rsidRPr="00011763" w:rsidRDefault="00011763" w:rsidP="00011763">
            <w:pPr>
              <w:spacing w:after="0" w:line="259" w:lineRule="auto"/>
              <w:ind w:left="0" w:firstLine="0"/>
              <w:jc w:val="left"/>
              <w:rPr>
                <w:sz w:val="24"/>
                <w:lang w:val="ru-RU"/>
              </w:rPr>
            </w:pPr>
            <w:r w:rsidRPr="00011763">
              <w:rPr>
                <w:sz w:val="24"/>
                <w:lang w:val="ru-RU"/>
              </w:rPr>
              <w:t>Цвет: Белый.</w:t>
            </w:r>
          </w:p>
        </w:tc>
        <w:tc>
          <w:tcPr>
            <w:tcW w:w="3164" w:type="dxa"/>
            <w:tcBorders>
              <w:top w:val="single" w:sz="9" w:space="0" w:color="000000"/>
              <w:left w:val="nil"/>
              <w:bottom w:val="single" w:sz="9" w:space="0" w:color="000000"/>
              <w:right w:val="single" w:sz="9" w:space="0" w:color="000000"/>
            </w:tcBorders>
            <w:shd w:val="clear" w:color="auto" w:fill="auto"/>
          </w:tcPr>
          <w:p w14:paraId="719059F0" w14:textId="77777777" w:rsidR="00011763" w:rsidRPr="00011763" w:rsidRDefault="00011763" w:rsidP="00011763">
            <w:pPr>
              <w:spacing w:after="123" w:line="259" w:lineRule="auto"/>
              <w:ind w:left="0" w:firstLine="0"/>
              <w:jc w:val="left"/>
              <w:rPr>
                <w:sz w:val="24"/>
                <w:lang w:val="ru-RU"/>
              </w:rPr>
            </w:pP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49D7444C" w14:textId="77777777" w:rsidR="00011763" w:rsidRPr="00011763" w:rsidRDefault="00011763" w:rsidP="00011763">
            <w:pPr>
              <w:spacing w:after="123" w:line="259" w:lineRule="auto"/>
              <w:ind w:left="0" w:firstLine="0"/>
              <w:jc w:val="left"/>
              <w:rPr>
                <w:sz w:val="24"/>
                <w:lang w:val="ru-RU"/>
              </w:rPr>
            </w:pP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6263F80A" w14:textId="77777777" w:rsidR="00011763" w:rsidRPr="00011763" w:rsidRDefault="00011763" w:rsidP="00011763">
            <w:pPr>
              <w:spacing w:after="123" w:line="259" w:lineRule="auto"/>
              <w:ind w:left="0" w:firstLine="0"/>
              <w:jc w:val="left"/>
              <w:rPr>
                <w:sz w:val="24"/>
                <w:lang w:val="ru-RU"/>
              </w:rPr>
            </w:pPr>
          </w:p>
        </w:tc>
      </w:tr>
      <w:tr w:rsidR="00011763" w:rsidRPr="00011763" w14:paraId="5EC75CB0" w14:textId="77777777" w:rsidTr="008501F8">
        <w:trPr>
          <w:trHeight w:val="618"/>
        </w:trPr>
        <w:tc>
          <w:tcPr>
            <w:tcW w:w="15398" w:type="dxa"/>
            <w:gridSpan w:val="6"/>
            <w:tcBorders>
              <w:top w:val="single" w:sz="9" w:space="0" w:color="000000"/>
              <w:left w:val="double" w:sz="2" w:space="0" w:color="000000"/>
              <w:bottom w:val="single" w:sz="9" w:space="0" w:color="000000"/>
              <w:right w:val="single" w:sz="9" w:space="0" w:color="000000"/>
            </w:tcBorders>
            <w:shd w:val="clear" w:color="auto" w:fill="auto"/>
            <w:vAlign w:val="center"/>
          </w:tcPr>
          <w:p w14:paraId="2B906D8C" w14:textId="77777777" w:rsidR="00011763" w:rsidRPr="00011763" w:rsidRDefault="00011763" w:rsidP="00011763">
            <w:pPr>
              <w:spacing w:after="0" w:line="259" w:lineRule="auto"/>
              <w:ind w:left="0" w:firstLine="0"/>
              <w:jc w:val="left"/>
              <w:rPr>
                <w:sz w:val="24"/>
                <w:lang w:val="ru-RU"/>
              </w:rPr>
            </w:pPr>
            <w:r w:rsidRPr="00011763">
              <w:rPr>
                <w:sz w:val="24"/>
                <w:lang w:val="ru-RU"/>
              </w:rPr>
              <w:t>12. Город Москва, улица Суздальская, дом 20 (управа района Новокосино)</w:t>
            </w:r>
          </w:p>
        </w:tc>
      </w:tr>
      <w:tr w:rsidR="00011763" w:rsidRPr="00011763" w14:paraId="20C0148C" w14:textId="77777777" w:rsidTr="008501F8">
        <w:trPr>
          <w:trHeight w:val="656"/>
        </w:trPr>
        <w:tc>
          <w:tcPr>
            <w:tcW w:w="1752" w:type="dxa"/>
            <w:tcBorders>
              <w:top w:val="single" w:sz="9" w:space="0" w:color="000000"/>
              <w:left w:val="double" w:sz="2" w:space="0" w:color="000000"/>
              <w:bottom w:val="single" w:sz="9" w:space="0" w:color="000000"/>
              <w:right w:val="single" w:sz="9" w:space="0" w:color="000000"/>
            </w:tcBorders>
            <w:shd w:val="clear" w:color="auto" w:fill="auto"/>
            <w:vAlign w:val="center"/>
          </w:tcPr>
          <w:p w14:paraId="213BBB0F" w14:textId="77777777" w:rsidR="00011763" w:rsidRPr="00011763" w:rsidRDefault="00011763" w:rsidP="00011763">
            <w:pPr>
              <w:spacing w:after="0" w:line="259" w:lineRule="auto"/>
              <w:ind w:left="0" w:firstLine="0"/>
              <w:jc w:val="center"/>
              <w:rPr>
                <w:sz w:val="24"/>
              </w:rPr>
            </w:pPr>
            <w:r w:rsidRPr="00011763">
              <w:rPr>
                <w:sz w:val="24"/>
              </w:rPr>
              <w:t>№ п/п</w:t>
            </w:r>
          </w:p>
        </w:tc>
        <w:tc>
          <w:tcPr>
            <w:tcW w:w="2751" w:type="dxa"/>
            <w:tcBorders>
              <w:top w:val="single" w:sz="9" w:space="0" w:color="000000"/>
              <w:left w:val="single" w:sz="9" w:space="0" w:color="000000"/>
              <w:bottom w:val="single" w:sz="9" w:space="0" w:color="000000"/>
              <w:right w:val="single" w:sz="9" w:space="0" w:color="000000"/>
            </w:tcBorders>
            <w:shd w:val="clear" w:color="auto" w:fill="auto"/>
            <w:vAlign w:val="center"/>
          </w:tcPr>
          <w:p w14:paraId="0B83F03D" w14:textId="77777777" w:rsidR="00011763" w:rsidRPr="00011763" w:rsidRDefault="00011763" w:rsidP="00011763">
            <w:pPr>
              <w:spacing w:after="0" w:line="259" w:lineRule="auto"/>
              <w:ind w:left="0" w:firstLine="0"/>
              <w:jc w:val="center"/>
              <w:rPr>
                <w:sz w:val="24"/>
              </w:rPr>
            </w:pPr>
            <w:proofErr w:type="spellStart"/>
            <w:r w:rsidRPr="00011763">
              <w:rPr>
                <w:sz w:val="24"/>
              </w:rPr>
              <w:t>Наименование</w:t>
            </w:r>
            <w:proofErr w:type="spellEnd"/>
            <w:r w:rsidRPr="00011763">
              <w:rPr>
                <w:sz w:val="24"/>
              </w:rPr>
              <w:t xml:space="preserve"> СПГЗ</w:t>
            </w:r>
            <w:r w:rsidRPr="00011763">
              <w:rPr>
                <w:sz w:val="30"/>
                <w:vertAlign w:val="superscript"/>
              </w:rPr>
              <w:t>*</w:t>
            </w:r>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5FA41A11" w14:textId="77777777" w:rsidR="00011763" w:rsidRPr="00011763" w:rsidRDefault="00011763" w:rsidP="00011763">
            <w:pPr>
              <w:spacing w:after="0" w:line="259" w:lineRule="auto"/>
              <w:ind w:left="0" w:firstLine="0"/>
              <w:jc w:val="center"/>
              <w:rPr>
                <w:sz w:val="24"/>
              </w:rPr>
            </w:pPr>
            <w:proofErr w:type="spellStart"/>
            <w:r w:rsidRPr="00011763">
              <w:rPr>
                <w:sz w:val="24"/>
              </w:rPr>
              <w:t>Характеристики</w:t>
            </w:r>
            <w:proofErr w:type="spellEnd"/>
          </w:p>
        </w:tc>
        <w:tc>
          <w:tcPr>
            <w:tcW w:w="316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3588EA13" w14:textId="77777777" w:rsidR="00011763" w:rsidRPr="00011763" w:rsidRDefault="00011763" w:rsidP="00011763">
            <w:pPr>
              <w:spacing w:after="0" w:line="259" w:lineRule="auto"/>
              <w:ind w:left="0" w:firstLine="0"/>
              <w:jc w:val="center"/>
              <w:rPr>
                <w:sz w:val="24"/>
              </w:rPr>
            </w:pPr>
            <w:proofErr w:type="spellStart"/>
            <w:r w:rsidRPr="00011763">
              <w:rPr>
                <w:sz w:val="24"/>
              </w:rPr>
              <w:t>Дополнительные</w:t>
            </w:r>
            <w:proofErr w:type="spellEnd"/>
            <w:r w:rsidRPr="00011763">
              <w:rPr>
                <w:sz w:val="24"/>
              </w:rPr>
              <w:t xml:space="preserve"> </w:t>
            </w:r>
            <w:proofErr w:type="spellStart"/>
            <w:r w:rsidRPr="00011763">
              <w:rPr>
                <w:sz w:val="24"/>
              </w:rPr>
              <w:t>условия</w:t>
            </w:r>
            <w:proofErr w:type="spellEnd"/>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6088A3F5" w14:textId="77777777" w:rsidR="00011763" w:rsidRPr="00011763" w:rsidRDefault="00011763" w:rsidP="00011763">
            <w:pPr>
              <w:spacing w:after="0" w:line="259" w:lineRule="auto"/>
              <w:ind w:left="0" w:firstLine="0"/>
              <w:jc w:val="center"/>
              <w:rPr>
                <w:sz w:val="24"/>
              </w:rPr>
            </w:pPr>
            <w:proofErr w:type="spellStart"/>
            <w:r w:rsidRPr="00011763">
              <w:rPr>
                <w:sz w:val="24"/>
              </w:rPr>
              <w:t>Объем</w:t>
            </w:r>
            <w:proofErr w:type="spellEnd"/>
            <w:r w:rsidRPr="00011763">
              <w:rPr>
                <w:sz w:val="24"/>
              </w:rPr>
              <w:t xml:space="preserve"> (</w:t>
            </w:r>
            <w:proofErr w:type="spellStart"/>
            <w:r w:rsidRPr="00011763">
              <w:rPr>
                <w:sz w:val="24"/>
              </w:rPr>
              <w:t>единица</w:t>
            </w:r>
            <w:proofErr w:type="spellEnd"/>
            <w:r w:rsidRPr="00011763">
              <w:rPr>
                <w:sz w:val="24"/>
              </w:rPr>
              <w:t xml:space="preserve"> </w:t>
            </w:r>
            <w:proofErr w:type="spellStart"/>
            <w:r w:rsidRPr="00011763">
              <w:rPr>
                <w:sz w:val="24"/>
              </w:rPr>
              <w:t>измерения</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7506CBA9" w14:textId="77777777" w:rsidR="00011763" w:rsidRPr="00011763" w:rsidRDefault="00011763" w:rsidP="00011763">
            <w:pPr>
              <w:spacing w:after="0" w:line="259" w:lineRule="auto"/>
              <w:ind w:left="0" w:firstLine="0"/>
              <w:jc w:val="center"/>
              <w:rPr>
                <w:sz w:val="24"/>
              </w:rPr>
            </w:pPr>
            <w:proofErr w:type="spellStart"/>
            <w:r w:rsidRPr="00011763">
              <w:rPr>
                <w:sz w:val="24"/>
              </w:rPr>
              <w:t>Срок</w:t>
            </w:r>
            <w:proofErr w:type="spellEnd"/>
          </w:p>
        </w:tc>
      </w:tr>
      <w:tr w:rsidR="00011763" w:rsidRPr="00011763" w14:paraId="43F4EB8B" w14:textId="77777777" w:rsidTr="008501F8">
        <w:trPr>
          <w:trHeight w:val="1511"/>
        </w:trPr>
        <w:tc>
          <w:tcPr>
            <w:tcW w:w="1752" w:type="dxa"/>
            <w:tcBorders>
              <w:top w:val="single" w:sz="9" w:space="0" w:color="000000"/>
              <w:left w:val="double" w:sz="2" w:space="0" w:color="000000"/>
              <w:bottom w:val="single" w:sz="9" w:space="0" w:color="000000"/>
              <w:right w:val="nil"/>
            </w:tcBorders>
            <w:shd w:val="clear" w:color="auto" w:fill="auto"/>
          </w:tcPr>
          <w:p w14:paraId="03E105F8" w14:textId="77777777" w:rsidR="00011763" w:rsidRPr="00011763" w:rsidRDefault="00011763" w:rsidP="00011763">
            <w:pPr>
              <w:spacing w:after="0" w:line="259" w:lineRule="auto"/>
              <w:ind w:left="0" w:firstLine="0"/>
              <w:jc w:val="center"/>
              <w:rPr>
                <w:sz w:val="24"/>
              </w:rPr>
            </w:pPr>
            <w:r w:rsidRPr="00011763">
              <w:rPr>
                <w:sz w:val="24"/>
              </w:rPr>
              <w:t>12.1</w:t>
            </w:r>
          </w:p>
        </w:tc>
        <w:tc>
          <w:tcPr>
            <w:tcW w:w="2751" w:type="dxa"/>
            <w:tcBorders>
              <w:top w:val="single" w:sz="9" w:space="0" w:color="000000"/>
              <w:left w:val="nil"/>
              <w:bottom w:val="single" w:sz="9" w:space="0" w:color="000000"/>
              <w:right w:val="single" w:sz="9" w:space="0" w:color="000000"/>
            </w:tcBorders>
            <w:shd w:val="clear" w:color="auto" w:fill="auto"/>
          </w:tcPr>
          <w:p w14:paraId="6AAEBD07" w14:textId="77777777" w:rsidR="00011763" w:rsidRPr="00011763" w:rsidRDefault="00011763" w:rsidP="00011763">
            <w:pPr>
              <w:spacing w:after="0" w:line="259" w:lineRule="auto"/>
              <w:ind w:left="0" w:firstLine="0"/>
              <w:jc w:val="left"/>
              <w:rPr>
                <w:sz w:val="24"/>
              </w:rPr>
            </w:pPr>
            <w:r w:rsidRPr="00011763">
              <w:rPr>
                <w:sz w:val="24"/>
              </w:rPr>
              <w:t xml:space="preserve">(21) </w:t>
            </w:r>
            <w:proofErr w:type="spellStart"/>
            <w:r w:rsidRPr="00011763">
              <w:rPr>
                <w:sz w:val="24"/>
              </w:rPr>
              <w:t>Одеяло</w:t>
            </w:r>
            <w:proofErr w:type="spellEnd"/>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4C96AFC0" w14:textId="77777777" w:rsidR="00011763" w:rsidRPr="00011763" w:rsidRDefault="00011763" w:rsidP="00011763">
            <w:pPr>
              <w:spacing w:after="0" w:line="259" w:lineRule="auto"/>
              <w:ind w:left="0" w:firstLine="0"/>
              <w:rPr>
                <w:sz w:val="24"/>
                <w:lang w:val="ru-RU"/>
              </w:rPr>
            </w:pPr>
            <w:r w:rsidRPr="00011763">
              <w:rPr>
                <w:sz w:val="24"/>
                <w:lang w:val="ru-RU"/>
              </w:rPr>
              <w:t>Вид мягкого инвентаря: Одеяло.</w:t>
            </w:r>
          </w:p>
          <w:p w14:paraId="4BE13C67" w14:textId="77777777" w:rsidR="00011763" w:rsidRPr="00011763" w:rsidRDefault="00011763" w:rsidP="00011763">
            <w:pPr>
              <w:spacing w:after="0" w:line="259" w:lineRule="auto"/>
              <w:ind w:left="0" w:right="19" w:firstLine="0"/>
              <w:jc w:val="left"/>
              <w:rPr>
                <w:sz w:val="24"/>
                <w:lang w:val="ru-RU"/>
              </w:rPr>
            </w:pPr>
            <w:r w:rsidRPr="00011763">
              <w:rPr>
                <w:sz w:val="24"/>
                <w:lang w:val="ru-RU"/>
              </w:rPr>
              <w:t>Материал наполнителя: Комбинированный наполнитель.</w:t>
            </w:r>
          </w:p>
        </w:tc>
        <w:tc>
          <w:tcPr>
            <w:tcW w:w="3164" w:type="dxa"/>
            <w:tcBorders>
              <w:top w:val="single" w:sz="9" w:space="0" w:color="000000"/>
              <w:left w:val="single" w:sz="9" w:space="0" w:color="000000"/>
              <w:bottom w:val="single" w:sz="9" w:space="0" w:color="000000"/>
              <w:right w:val="single" w:sz="9" w:space="0" w:color="000000"/>
            </w:tcBorders>
            <w:shd w:val="clear" w:color="auto" w:fill="auto"/>
          </w:tcPr>
          <w:p w14:paraId="1AD72B97" w14:textId="77777777" w:rsidR="00011763" w:rsidRPr="00011763" w:rsidRDefault="00011763" w:rsidP="00011763">
            <w:pPr>
              <w:spacing w:after="0" w:line="259" w:lineRule="auto"/>
              <w:ind w:left="0" w:firstLine="0"/>
              <w:jc w:val="left"/>
              <w:rPr>
                <w:sz w:val="24"/>
                <w:lang w:val="ru-RU"/>
              </w:rPr>
            </w:pPr>
            <w:r w:rsidRPr="00011763">
              <w:rPr>
                <w:sz w:val="24"/>
                <w:lang w:val="ru-RU"/>
              </w:rPr>
              <w:t>Способ поставки товара: По заявке.</w:t>
            </w: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4BAFF01C" w14:textId="77777777" w:rsidR="00011763" w:rsidRPr="00011763" w:rsidRDefault="00011763" w:rsidP="00011763">
            <w:pPr>
              <w:spacing w:after="0" w:line="259" w:lineRule="auto"/>
              <w:ind w:left="0" w:firstLine="0"/>
              <w:jc w:val="center"/>
              <w:rPr>
                <w:sz w:val="24"/>
              </w:rPr>
            </w:pPr>
            <w:r w:rsidRPr="00011763">
              <w:rPr>
                <w:sz w:val="24"/>
              </w:rPr>
              <w:t>300 (</w:t>
            </w:r>
            <w:proofErr w:type="spellStart"/>
            <w:r w:rsidRPr="00011763">
              <w:rPr>
                <w:sz w:val="24"/>
              </w:rPr>
              <w:t>Штука</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379B3B1D" w14:textId="77777777" w:rsidR="00011763" w:rsidRPr="00011763" w:rsidRDefault="00011763" w:rsidP="00011763">
            <w:pPr>
              <w:spacing w:after="0" w:line="259" w:lineRule="auto"/>
              <w:ind w:left="0" w:firstLine="0"/>
              <w:jc w:val="left"/>
              <w:rPr>
                <w:sz w:val="24"/>
              </w:rPr>
            </w:pPr>
            <w:r w:rsidRPr="00011763">
              <w:rPr>
                <w:sz w:val="24"/>
              </w:rPr>
              <w:t xml:space="preserve">c 20.04.2024 </w:t>
            </w:r>
            <w:proofErr w:type="spellStart"/>
            <w:r w:rsidRPr="00011763">
              <w:rPr>
                <w:sz w:val="24"/>
              </w:rPr>
              <w:t>по</w:t>
            </w:r>
            <w:proofErr w:type="spellEnd"/>
          </w:p>
          <w:p w14:paraId="59379250" w14:textId="77777777" w:rsidR="00011763" w:rsidRPr="00011763" w:rsidRDefault="00011763" w:rsidP="00011763">
            <w:pPr>
              <w:spacing w:after="0" w:line="259" w:lineRule="auto"/>
              <w:ind w:left="0" w:firstLine="0"/>
              <w:jc w:val="left"/>
              <w:rPr>
                <w:sz w:val="24"/>
              </w:rPr>
            </w:pPr>
            <w:r w:rsidRPr="00011763">
              <w:rPr>
                <w:sz w:val="24"/>
              </w:rPr>
              <w:t>31.05.2024</w:t>
            </w:r>
          </w:p>
        </w:tc>
      </w:tr>
    </w:tbl>
    <w:p w14:paraId="25FCFD3A" w14:textId="77777777" w:rsidR="00011763" w:rsidRPr="00011763" w:rsidRDefault="00011763" w:rsidP="00011763">
      <w:pPr>
        <w:spacing w:after="0" w:line="259" w:lineRule="auto"/>
        <w:ind w:left="0" w:right="16120" w:firstLine="0"/>
        <w:jc w:val="left"/>
        <w:rPr>
          <w:sz w:val="24"/>
        </w:rPr>
      </w:pPr>
    </w:p>
    <w:tbl>
      <w:tblPr>
        <w:tblW w:w="15400" w:type="dxa"/>
        <w:tblInd w:w="426" w:type="dxa"/>
        <w:tblCellMar>
          <w:top w:w="113" w:type="dxa"/>
          <w:left w:w="57" w:type="dxa"/>
          <w:right w:w="75" w:type="dxa"/>
        </w:tblCellMar>
        <w:tblLook w:val="04A0" w:firstRow="1" w:lastRow="0" w:firstColumn="1" w:lastColumn="0" w:noHBand="0" w:noVBand="1"/>
      </w:tblPr>
      <w:tblGrid>
        <w:gridCol w:w="1754"/>
        <w:gridCol w:w="2751"/>
        <w:gridCol w:w="3498"/>
        <w:gridCol w:w="3164"/>
        <w:gridCol w:w="2179"/>
        <w:gridCol w:w="2054"/>
      </w:tblGrid>
      <w:tr w:rsidR="00011763" w:rsidRPr="00011763" w14:paraId="65D8601B" w14:textId="77777777" w:rsidTr="008501F8">
        <w:trPr>
          <w:trHeight w:val="3786"/>
        </w:trPr>
        <w:tc>
          <w:tcPr>
            <w:tcW w:w="1754" w:type="dxa"/>
            <w:tcBorders>
              <w:top w:val="single" w:sz="9" w:space="0" w:color="000000"/>
              <w:left w:val="double" w:sz="2" w:space="0" w:color="000000"/>
              <w:bottom w:val="single" w:sz="9" w:space="0" w:color="000000"/>
              <w:right w:val="nil"/>
            </w:tcBorders>
            <w:shd w:val="clear" w:color="auto" w:fill="auto"/>
          </w:tcPr>
          <w:p w14:paraId="758B69B7" w14:textId="77777777" w:rsidR="00011763" w:rsidRPr="00011763" w:rsidRDefault="00011763" w:rsidP="00011763">
            <w:pPr>
              <w:spacing w:after="123" w:line="259" w:lineRule="auto"/>
              <w:ind w:left="0" w:firstLine="0"/>
              <w:jc w:val="left"/>
              <w:rPr>
                <w:sz w:val="24"/>
              </w:rPr>
            </w:pPr>
          </w:p>
        </w:tc>
        <w:tc>
          <w:tcPr>
            <w:tcW w:w="2751" w:type="dxa"/>
            <w:tcBorders>
              <w:top w:val="single" w:sz="9" w:space="0" w:color="000000"/>
              <w:left w:val="nil"/>
              <w:bottom w:val="single" w:sz="9" w:space="0" w:color="000000"/>
              <w:right w:val="single" w:sz="9" w:space="0" w:color="000000"/>
            </w:tcBorders>
            <w:shd w:val="clear" w:color="auto" w:fill="auto"/>
          </w:tcPr>
          <w:p w14:paraId="006394E9" w14:textId="77777777" w:rsidR="00011763" w:rsidRPr="00011763" w:rsidRDefault="00011763" w:rsidP="00011763">
            <w:pPr>
              <w:spacing w:after="123" w:line="259" w:lineRule="auto"/>
              <w:ind w:left="0" w:firstLine="0"/>
              <w:jc w:val="left"/>
              <w:rPr>
                <w:sz w:val="24"/>
              </w:rPr>
            </w:pPr>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075452B0"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С наполнителем.</w:t>
            </w:r>
          </w:p>
          <w:p w14:paraId="48F4EB93" w14:textId="77777777" w:rsidR="00011763" w:rsidRPr="00011763" w:rsidRDefault="00011763" w:rsidP="00011763">
            <w:pPr>
              <w:spacing w:after="0" w:line="259" w:lineRule="auto"/>
              <w:ind w:left="0" w:firstLine="0"/>
              <w:jc w:val="left"/>
              <w:rPr>
                <w:sz w:val="24"/>
                <w:lang w:val="ru-RU"/>
              </w:rPr>
            </w:pPr>
            <w:r w:rsidRPr="00011763">
              <w:rPr>
                <w:sz w:val="24"/>
                <w:lang w:val="ru-RU"/>
              </w:rPr>
              <w:t>Длина (без учета отклонения):</w:t>
            </w:r>
          </w:p>
          <w:p w14:paraId="76FE531C" w14:textId="77777777" w:rsidR="00011763" w:rsidRPr="00011763" w:rsidRDefault="00011763" w:rsidP="00011763">
            <w:pPr>
              <w:spacing w:after="0" w:line="259" w:lineRule="auto"/>
              <w:ind w:left="0" w:firstLine="0"/>
              <w:jc w:val="left"/>
              <w:rPr>
                <w:sz w:val="24"/>
                <w:lang w:val="ru-RU"/>
              </w:rPr>
            </w:pPr>
            <w:r w:rsidRPr="00011763">
              <w:rPr>
                <w:sz w:val="24"/>
                <w:lang w:val="ru-RU"/>
              </w:rPr>
              <w:t>205 см.</w:t>
            </w:r>
          </w:p>
          <w:p w14:paraId="15C75F99" w14:textId="77777777" w:rsidR="00011763" w:rsidRPr="00011763" w:rsidRDefault="00011763" w:rsidP="00011763">
            <w:pPr>
              <w:spacing w:after="0" w:line="259" w:lineRule="auto"/>
              <w:ind w:left="0" w:firstLine="0"/>
              <w:jc w:val="left"/>
              <w:rPr>
                <w:sz w:val="24"/>
                <w:lang w:val="ru-RU"/>
              </w:rPr>
            </w:pPr>
            <w:r w:rsidRPr="00011763">
              <w:rPr>
                <w:sz w:val="24"/>
                <w:lang w:val="ru-RU"/>
              </w:rPr>
              <w:t>Материал чехла:</w:t>
            </w:r>
          </w:p>
          <w:p w14:paraId="1CAB1ED1" w14:textId="77777777" w:rsidR="00011763" w:rsidRPr="00011763" w:rsidRDefault="00011763" w:rsidP="00011763">
            <w:pPr>
              <w:spacing w:after="0" w:line="259" w:lineRule="auto"/>
              <w:ind w:left="0" w:firstLine="0"/>
              <w:jc w:val="left"/>
              <w:rPr>
                <w:sz w:val="24"/>
                <w:lang w:val="ru-RU"/>
              </w:rPr>
            </w:pPr>
            <w:r w:rsidRPr="00011763">
              <w:rPr>
                <w:sz w:val="24"/>
                <w:lang w:val="ru-RU"/>
              </w:rPr>
              <w:t>Синтетический.</w:t>
            </w:r>
          </w:p>
          <w:p w14:paraId="6BC9EE2C"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по виду прошивки:</w:t>
            </w:r>
          </w:p>
          <w:p w14:paraId="3CC2FB4E" w14:textId="77777777" w:rsidR="00011763" w:rsidRPr="00011763" w:rsidRDefault="00011763" w:rsidP="00011763">
            <w:pPr>
              <w:spacing w:after="0" w:line="259" w:lineRule="auto"/>
              <w:ind w:left="0" w:firstLine="0"/>
              <w:jc w:val="left"/>
              <w:rPr>
                <w:sz w:val="24"/>
                <w:lang w:val="ru-RU"/>
              </w:rPr>
            </w:pPr>
            <w:r w:rsidRPr="00011763">
              <w:rPr>
                <w:sz w:val="24"/>
                <w:lang w:val="ru-RU"/>
              </w:rPr>
              <w:t>Кассетное.</w:t>
            </w:r>
          </w:p>
          <w:p w14:paraId="1F2FB9C7"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по сезону:</w:t>
            </w:r>
          </w:p>
          <w:p w14:paraId="04F6C3FD" w14:textId="77777777" w:rsidR="00011763" w:rsidRPr="00011763" w:rsidRDefault="00011763" w:rsidP="00011763">
            <w:pPr>
              <w:spacing w:after="0" w:line="259" w:lineRule="auto"/>
              <w:ind w:left="0" w:firstLine="0"/>
              <w:jc w:val="left"/>
              <w:rPr>
                <w:sz w:val="24"/>
                <w:lang w:val="ru-RU"/>
              </w:rPr>
            </w:pPr>
            <w:r w:rsidRPr="00011763">
              <w:rPr>
                <w:sz w:val="24"/>
                <w:lang w:val="ru-RU"/>
              </w:rPr>
              <w:t>Всесезонное.</w:t>
            </w:r>
          </w:p>
          <w:p w14:paraId="09C97956" w14:textId="77777777" w:rsidR="00011763" w:rsidRPr="00011763" w:rsidRDefault="00011763" w:rsidP="00011763">
            <w:pPr>
              <w:spacing w:after="0" w:line="259" w:lineRule="auto"/>
              <w:ind w:left="0" w:firstLine="0"/>
              <w:rPr>
                <w:sz w:val="24"/>
                <w:lang w:val="ru-RU"/>
              </w:rPr>
            </w:pPr>
            <w:r w:rsidRPr="00011763">
              <w:rPr>
                <w:sz w:val="24"/>
                <w:lang w:val="ru-RU"/>
              </w:rPr>
              <w:t>Ширина (без учета отклонения):</w:t>
            </w:r>
          </w:p>
          <w:p w14:paraId="1140831B" w14:textId="77777777" w:rsidR="00011763" w:rsidRPr="00011763" w:rsidRDefault="00011763" w:rsidP="00011763">
            <w:pPr>
              <w:spacing w:after="0" w:line="259" w:lineRule="auto"/>
              <w:ind w:left="0" w:firstLine="0"/>
              <w:jc w:val="left"/>
              <w:rPr>
                <w:sz w:val="24"/>
              </w:rPr>
            </w:pPr>
            <w:r w:rsidRPr="00011763">
              <w:rPr>
                <w:sz w:val="24"/>
              </w:rPr>
              <w:t xml:space="preserve">140 </w:t>
            </w:r>
            <w:proofErr w:type="spellStart"/>
            <w:r w:rsidRPr="00011763">
              <w:rPr>
                <w:sz w:val="24"/>
              </w:rPr>
              <w:t>см</w:t>
            </w:r>
            <w:proofErr w:type="spellEnd"/>
            <w:r w:rsidRPr="00011763">
              <w:rPr>
                <w:sz w:val="24"/>
              </w:rPr>
              <w:t>.</w:t>
            </w:r>
          </w:p>
          <w:p w14:paraId="72F25263" w14:textId="77777777" w:rsidR="00011763" w:rsidRPr="00011763" w:rsidRDefault="00011763" w:rsidP="00011763">
            <w:pPr>
              <w:spacing w:after="0" w:line="259" w:lineRule="auto"/>
              <w:ind w:left="0" w:firstLine="0"/>
              <w:jc w:val="left"/>
              <w:rPr>
                <w:sz w:val="24"/>
              </w:rPr>
            </w:pPr>
            <w:proofErr w:type="spellStart"/>
            <w:r w:rsidRPr="00011763">
              <w:rPr>
                <w:sz w:val="24"/>
              </w:rPr>
              <w:t>Цвет</w:t>
            </w:r>
            <w:proofErr w:type="spellEnd"/>
            <w:r w:rsidRPr="00011763">
              <w:rPr>
                <w:sz w:val="24"/>
              </w:rPr>
              <w:t xml:space="preserve">: </w:t>
            </w:r>
            <w:proofErr w:type="spellStart"/>
            <w:r w:rsidRPr="00011763">
              <w:rPr>
                <w:sz w:val="24"/>
              </w:rPr>
              <w:t>Белый</w:t>
            </w:r>
            <w:proofErr w:type="spellEnd"/>
            <w:r w:rsidRPr="00011763">
              <w:rPr>
                <w:sz w:val="24"/>
              </w:rPr>
              <w:t xml:space="preserve"> .</w:t>
            </w:r>
          </w:p>
        </w:tc>
        <w:tc>
          <w:tcPr>
            <w:tcW w:w="3164" w:type="dxa"/>
            <w:tcBorders>
              <w:top w:val="single" w:sz="9" w:space="0" w:color="000000"/>
              <w:left w:val="single" w:sz="9" w:space="0" w:color="000000"/>
              <w:bottom w:val="single" w:sz="9" w:space="0" w:color="000000"/>
              <w:right w:val="single" w:sz="9" w:space="0" w:color="000000"/>
            </w:tcBorders>
            <w:shd w:val="clear" w:color="auto" w:fill="auto"/>
          </w:tcPr>
          <w:p w14:paraId="554F86EA" w14:textId="77777777" w:rsidR="00011763" w:rsidRPr="00011763" w:rsidRDefault="00011763" w:rsidP="00011763">
            <w:pPr>
              <w:spacing w:after="123" w:line="259" w:lineRule="auto"/>
              <w:ind w:left="0" w:firstLine="0"/>
              <w:jc w:val="left"/>
              <w:rPr>
                <w:sz w:val="24"/>
              </w:rPr>
            </w:pP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66F7AEE0" w14:textId="77777777" w:rsidR="00011763" w:rsidRPr="00011763" w:rsidRDefault="00011763" w:rsidP="00011763">
            <w:pPr>
              <w:spacing w:after="123" w:line="259" w:lineRule="auto"/>
              <w:ind w:left="0" w:firstLine="0"/>
              <w:jc w:val="left"/>
              <w:rPr>
                <w:sz w:val="24"/>
              </w:rPr>
            </w:pP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46FCA87B" w14:textId="77777777" w:rsidR="00011763" w:rsidRPr="00011763" w:rsidRDefault="00011763" w:rsidP="00011763">
            <w:pPr>
              <w:spacing w:after="123" w:line="259" w:lineRule="auto"/>
              <w:ind w:left="0" w:firstLine="0"/>
              <w:jc w:val="left"/>
              <w:rPr>
                <w:sz w:val="24"/>
              </w:rPr>
            </w:pPr>
          </w:p>
        </w:tc>
      </w:tr>
      <w:tr w:rsidR="00011763" w:rsidRPr="00011763" w14:paraId="37DB5F6B" w14:textId="77777777" w:rsidTr="008501F8">
        <w:trPr>
          <w:trHeight w:val="5954"/>
        </w:trPr>
        <w:tc>
          <w:tcPr>
            <w:tcW w:w="1754" w:type="dxa"/>
            <w:tcBorders>
              <w:top w:val="single" w:sz="9" w:space="0" w:color="000000"/>
              <w:left w:val="double" w:sz="2" w:space="0" w:color="000000"/>
              <w:bottom w:val="single" w:sz="9" w:space="0" w:color="000000"/>
              <w:right w:val="double" w:sz="2" w:space="0" w:color="000000"/>
            </w:tcBorders>
            <w:shd w:val="clear" w:color="auto" w:fill="auto"/>
          </w:tcPr>
          <w:p w14:paraId="38EBDB74" w14:textId="77777777" w:rsidR="00011763" w:rsidRPr="00011763" w:rsidRDefault="00011763" w:rsidP="00011763">
            <w:pPr>
              <w:spacing w:after="0" w:line="259" w:lineRule="auto"/>
              <w:ind w:left="0" w:firstLine="0"/>
              <w:jc w:val="center"/>
              <w:rPr>
                <w:sz w:val="24"/>
              </w:rPr>
            </w:pPr>
            <w:r w:rsidRPr="00011763">
              <w:rPr>
                <w:sz w:val="24"/>
              </w:rPr>
              <w:t>12.2</w:t>
            </w:r>
          </w:p>
        </w:tc>
        <w:tc>
          <w:tcPr>
            <w:tcW w:w="2751" w:type="dxa"/>
            <w:tcBorders>
              <w:top w:val="single" w:sz="9" w:space="0" w:color="000000"/>
              <w:left w:val="double" w:sz="2" w:space="0" w:color="000000"/>
              <w:bottom w:val="single" w:sz="9" w:space="0" w:color="000000"/>
              <w:right w:val="nil"/>
            </w:tcBorders>
            <w:shd w:val="clear" w:color="auto" w:fill="auto"/>
          </w:tcPr>
          <w:p w14:paraId="4B4EBD58" w14:textId="77777777" w:rsidR="00011763" w:rsidRPr="00011763" w:rsidRDefault="00011763" w:rsidP="00011763">
            <w:pPr>
              <w:spacing w:after="0" w:line="259" w:lineRule="auto"/>
              <w:ind w:left="0" w:firstLine="0"/>
              <w:jc w:val="left"/>
              <w:rPr>
                <w:sz w:val="24"/>
              </w:rPr>
            </w:pPr>
            <w:r w:rsidRPr="00011763">
              <w:rPr>
                <w:sz w:val="24"/>
              </w:rPr>
              <w:t xml:space="preserve">(22) </w:t>
            </w:r>
            <w:proofErr w:type="spellStart"/>
            <w:r w:rsidRPr="00011763">
              <w:rPr>
                <w:sz w:val="24"/>
              </w:rPr>
              <w:t>Комплект</w:t>
            </w:r>
            <w:proofErr w:type="spellEnd"/>
            <w:r w:rsidRPr="00011763">
              <w:rPr>
                <w:sz w:val="24"/>
              </w:rPr>
              <w:t xml:space="preserve"> </w:t>
            </w:r>
            <w:proofErr w:type="spellStart"/>
            <w:r w:rsidRPr="00011763">
              <w:rPr>
                <w:sz w:val="24"/>
              </w:rPr>
              <w:t>белья</w:t>
            </w:r>
            <w:proofErr w:type="spellEnd"/>
            <w:r w:rsidRPr="00011763">
              <w:rPr>
                <w:sz w:val="24"/>
              </w:rPr>
              <w:t xml:space="preserve"> </w:t>
            </w:r>
            <w:proofErr w:type="spellStart"/>
            <w:r w:rsidRPr="00011763">
              <w:rPr>
                <w:sz w:val="24"/>
              </w:rPr>
              <w:t>постельного</w:t>
            </w:r>
            <w:proofErr w:type="spellEnd"/>
          </w:p>
        </w:tc>
        <w:tc>
          <w:tcPr>
            <w:tcW w:w="3498" w:type="dxa"/>
            <w:tcBorders>
              <w:top w:val="single" w:sz="9" w:space="0" w:color="000000"/>
              <w:left w:val="nil"/>
              <w:bottom w:val="single" w:sz="9" w:space="0" w:color="000000"/>
              <w:right w:val="nil"/>
            </w:tcBorders>
            <w:shd w:val="clear" w:color="auto" w:fill="auto"/>
          </w:tcPr>
          <w:p w14:paraId="26C2A865"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наволочки (без учета предельного отклонения): &gt;= 70 &lt; 75 см.</w:t>
            </w:r>
          </w:p>
          <w:p w14:paraId="14C2F2DA"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пододеяльника (без учета предельного отклонения): &gt;= 210 &lt;= 220 см.</w:t>
            </w:r>
          </w:p>
          <w:p w14:paraId="15EB459A"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простыни (без учета предельного отклонения): &gt;= 210 &lt;= 220 см.</w:t>
            </w:r>
          </w:p>
          <w:p w14:paraId="7DD9E575" w14:textId="77777777" w:rsidR="00011763" w:rsidRPr="00011763" w:rsidRDefault="00011763" w:rsidP="00011763">
            <w:pPr>
              <w:spacing w:after="0" w:line="249" w:lineRule="auto"/>
              <w:ind w:left="0" w:firstLine="0"/>
              <w:jc w:val="left"/>
              <w:rPr>
                <w:sz w:val="24"/>
                <w:lang w:val="ru-RU"/>
              </w:rPr>
            </w:pPr>
            <w:r w:rsidRPr="00011763">
              <w:rPr>
                <w:sz w:val="24"/>
                <w:lang w:val="ru-RU"/>
              </w:rPr>
              <w:t>Количество наволочек: 1 шт. Количество пододеяльников: 1 шт.</w:t>
            </w:r>
          </w:p>
          <w:p w14:paraId="2B44A268" w14:textId="77777777" w:rsidR="00011763" w:rsidRPr="00011763" w:rsidRDefault="00011763" w:rsidP="00011763">
            <w:pPr>
              <w:spacing w:after="0" w:line="249" w:lineRule="auto"/>
              <w:ind w:left="0" w:right="16" w:firstLine="0"/>
              <w:jc w:val="left"/>
              <w:rPr>
                <w:sz w:val="24"/>
                <w:lang w:val="ru-RU"/>
              </w:rPr>
            </w:pPr>
            <w:r w:rsidRPr="00011763">
              <w:rPr>
                <w:sz w:val="24"/>
                <w:lang w:val="ru-RU"/>
              </w:rPr>
              <w:t>Количество простыней: 1 шт. Поверхностная плотность ткани, г/</w:t>
            </w:r>
            <w:proofErr w:type="spellStart"/>
            <w:r w:rsidRPr="00011763">
              <w:rPr>
                <w:sz w:val="24"/>
                <w:lang w:val="ru-RU"/>
              </w:rPr>
              <w:t>кв.м</w:t>
            </w:r>
            <w:proofErr w:type="spellEnd"/>
            <w:r w:rsidRPr="00011763">
              <w:rPr>
                <w:sz w:val="24"/>
                <w:lang w:val="ru-RU"/>
              </w:rPr>
              <w:t>: &gt;= 120.</w:t>
            </w:r>
          </w:p>
          <w:p w14:paraId="03172EA6" w14:textId="77777777" w:rsidR="00011763" w:rsidRPr="00011763" w:rsidRDefault="00011763" w:rsidP="00011763">
            <w:pPr>
              <w:spacing w:after="0" w:line="259" w:lineRule="auto"/>
              <w:ind w:left="0" w:firstLine="0"/>
              <w:jc w:val="left"/>
              <w:rPr>
                <w:sz w:val="24"/>
                <w:lang w:val="ru-RU"/>
              </w:rPr>
            </w:pPr>
            <w:r w:rsidRPr="00011763">
              <w:rPr>
                <w:sz w:val="24"/>
                <w:lang w:val="ru-RU"/>
              </w:rPr>
              <w:t>Тип материала комплекта: Бязь.</w:t>
            </w:r>
          </w:p>
          <w:p w14:paraId="2B6558FE" w14:textId="77777777" w:rsidR="00011763" w:rsidRPr="00011763" w:rsidRDefault="00011763" w:rsidP="00011763">
            <w:pPr>
              <w:spacing w:after="0" w:line="259" w:lineRule="auto"/>
              <w:ind w:left="0" w:firstLine="0"/>
              <w:jc w:val="left"/>
              <w:rPr>
                <w:sz w:val="24"/>
                <w:lang w:val="ru-RU"/>
              </w:rPr>
            </w:pPr>
            <w:r w:rsidRPr="00011763">
              <w:rPr>
                <w:sz w:val="24"/>
                <w:lang w:val="ru-RU"/>
              </w:rPr>
              <w:t>Тип пододеяльника: В1. Типовой размер пододеяльника по ГОСТ 31307-2005:</w:t>
            </w:r>
          </w:p>
        </w:tc>
        <w:tc>
          <w:tcPr>
            <w:tcW w:w="3164" w:type="dxa"/>
            <w:tcBorders>
              <w:top w:val="single" w:sz="9" w:space="0" w:color="000000"/>
              <w:left w:val="nil"/>
              <w:bottom w:val="single" w:sz="9" w:space="0" w:color="000000"/>
              <w:right w:val="single" w:sz="9" w:space="0" w:color="000000"/>
            </w:tcBorders>
            <w:shd w:val="clear" w:color="auto" w:fill="auto"/>
          </w:tcPr>
          <w:p w14:paraId="6A13D513" w14:textId="77777777" w:rsidR="00011763" w:rsidRPr="00011763" w:rsidRDefault="00011763" w:rsidP="00011763">
            <w:pPr>
              <w:spacing w:after="0" w:line="259" w:lineRule="auto"/>
              <w:ind w:left="0" w:firstLine="0"/>
              <w:jc w:val="left"/>
              <w:rPr>
                <w:sz w:val="24"/>
              </w:rPr>
            </w:pPr>
            <w:proofErr w:type="spellStart"/>
            <w:r w:rsidRPr="00011763">
              <w:rPr>
                <w:sz w:val="24"/>
              </w:rPr>
              <w:t>Способ</w:t>
            </w:r>
            <w:proofErr w:type="spellEnd"/>
            <w:r w:rsidRPr="00011763">
              <w:rPr>
                <w:sz w:val="24"/>
              </w:rPr>
              <w:t xml:space="preserve"> </w:t>
            </w:r>
            <w:proofErr w:type="spellStart"/>
            <w:r w:rsidRPr="00011763">
              <w:rPr>
                <w:sz w:val="24"/>
              </w:rPr>
              <w:t>поставки</w:t>
            </w:r>
            <w:proofErr w:type="spellEnd"/>
            <w:r w:rsidRPr="00011763">
              <w:rPr>
                <w:sz w:val="24"/>
              </w:rPr>
              <w:t xml:space="preserve">: </w:t>
            </w:r>
            <w:proofErr w:type="spellStart"/>
            <w:r w:rsidRPr="00011763">
              <w:rPr>
                <w:sz w:val="24"/>
              </w:rPr>
              <w:t>По</w:t>
            </w:r>
            <w:proofErr w:type="spellEnd"/>
            <w:r w:rsidRPr="00011763">
              <w:rPr>
                <w:sz w:val="24"/>
              </w:rPr>
              <w:t xml:space="preserve"> </w:t>
            </w:r>
            <w:proofErr w:type="spellStart"/>
            <w:r w:rsidRPr="00011763">
              <w:rPr>
                <w:sz w:val="24"/>
              </w:rPr>
              <w:t>заявке</w:t>
            </w:r>
            <w:proofErr w:type="spellEnd"/>
            <w:r w:rsidRPr="00011763">
              <w:rPr>
                <w:sz w:val="24"/>
              </w:rPr>
              <w:t>.</w:t>
            </w: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15E231B7" w14:textId="77777777" w:rsidR="00011763" w:rsidRPr="00011763" w:rsidRDefault="00011763" w:rsidP="00011763">
            <w:pPr>
              <w:spacing w:after="0" w:line="259" w:lineRule="auto"/>
              <w:ind w:left="0" w:firstLine="0"/>
              <w:jc w:val="center"/>
              <w:rPr>
                <w:sz w:val="24"/>
              </w:rPr>
            </w:pPr>
            <w:r w:rsidRPr="00011763">
              <w:rPr>
                <w:sz w:val="24"/>
              </w:rPr>
              <w:t>300 (</w:t>
            </w:r>
            <w:proofErr w:type="spellStart"/>
            <w:r w:rsidRPr="00011763">
              <w:rPr>
                <w:sz w:val="24"/>
              </w:rPr>
              <w:t>Штука</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2199FDF8" w14:textId="77777777" w:rsidR="00011763" w:rsidRPr="00011763" w:rsidRDefault="00011763" w:rsidP="00011763">
            <w:pPr>
              <w:spacing w:after="0" w:line="259" w:lineRule="auto"/>
              <w:ind w:left="0" w:firstLine="0"/>
              <w:jc w:val="left"/>
              <w:rPr>
                <w:sz w:val="24"/>
              </w:rPr>
            </w:pPr>
            <w:r w:rsidRPr="00011763">
              <w:rPr>
                <w:sz w:val="24"/>
              </w:rPr>
              <w:t xml:space="preserve">c 20.04.2024 </w:t>
            </w:r>
            <w:proofErr w:type="spellStart"/>
            <w:r w:rsidRPr="00011763">
              <w:rPr>
                <w:sz w:val="24"/>
              </w:rPr>
              <w:t>по</w:t>
            </w:r>
            <w:proofErr w:type="spellEnd"/>
          </w:p>
          <w:p w14:paraId="2BB0C752" w14:textId="77777777" w:rsidR="00011763" w:rsidRPr="00011763" w:rsidRDefault="00011763" w:rsidP="00011763">
            <w:pPr>
              <w:spacing w:after="0" w:line="259" w:lineRule="auto"/>
              <w:ind w:left="0" w:firstLine="0"/>
              <w:jc w:val="left"/>
              <w:rPr>
                <w:sz w:val="24"/>
              </w:rPr>
            </w:pPr>
            <w:r w:rsidRPr="00011763">
              <w:rPr>
                <w:sz w:val="24"/>
              </w:rPr>
              <w:t>31.05.2024</w:t>
            </w:r>
          </w:p>
        </w:tc>
      </w:tr>
    </w:tbl>
    <w:p w14:paraId="75E86269" w14:textId="77777777" w:rsidR="00011763" w:rsidRPr="00011763" w:rsidRDefault="00011763" w:rsidP="00011763">
      <w:pPr>
        <w:spacing w:after="0" w:line="259" w:lineRule="auto"/>
        <w:ind w:left="0" w:right="16120" w:firstLine="0"/>
        <w:jc w:val="left"/>
        <w:rPr>
          <w:sz w:val="24"/>
        </w:rPr>
      </w:pPr>
    </w:p>
    <w:tbl>
      <w:tblPr>
        <w:tblW w:w="15398" w:type="dxa"/>
        <w:tblInd w:w="428" w:type="dxa"/>
        <w:tblCellMar>
          <w:top w:w="20" w:type="dxa"/>
          <w:left w:w="56" w:type="dxa"/>
          <w:right w:w="72" w:type="dxa"/>
        </w:tblCellMar>
        <w:tblLook w:val="04A0" w:firstRow="1" w:lastRow="0" w:firstColumn="1" w:lastColumn="0" w:noHBand="0" w:noVBand="1"/>
      </w:tblPr>
      <w:tblGrid>
        <w:gridCol w:w="1752"/>
        <w:gridCol w:w="2751"/>
        <w:gridCol w:w="3498"/>
        <w:gridCol w:w="3164"/>
        <w:gridCol w:w="2179"/>
        <w:gridCol w:w="2054"/>
      </w:tblGrid>
      <w:tr w:rsidR="00011763" w:rsidRPr="00011763" w14:paraId="1A9E7BD4" w14:textId="77777777" w:rsidTr="008501F8">
        <w:trPr>
          <w:trHeight w:val="4650"/>
        </w:trPr>
        <w:tc>
          <w:tcPr>
            <w:tcW w:w="1752" w:type="dxa"/>
            <w:tcBorders>
              <w:top w:val="single" w:sz="9" w:space="0" w:color="000000"/>
              <w:left w:val="double" w:sz="2" w:space="0" w:color="000000"/>
              <w:bottom w:val="single" w:sz="9" w:space="0" w:color="000000"/>
              <w:right w:val="nil"/>
            </w:tcBorders>
            <w:shd w:val="clear" w:color="auto" w:fill="auto"/>
          </w:tcPr>
          <w:p w14:paraId="6F144E7A" w14:textId="77777777" w:rsidR="00011763" w:rsidRPr="00011763" w:rsidRDefault="00011763" w:rsidP="00011763">
            <w:pPr>
              <w:spacing w:after="123" w:line="259" w:lineRule="auto"/>
              <w:ind w:left="0" w:firstLine="0"/>
              <w:jc w:val="left"/>
              <w:rPr>
                <w:sz w:val="24"/>
              </w:rPr>
            </w:pPr>
          </w:p>
        </w:tc>
        <w:tc>
          <w:tcPr>
            <w:tcW w:w="2751" w:type="dxa"/>
            <w:tcBorders>
              <w:top w:val="single" w:sz="9" w:space="0" w:color="000000"/>
              <w:left w:val="nil"/>
              <w:bottom w:val="single" w:sz="9" w:space="0" w:color="000000"/>
              <w:right w:val="nil"/>
            </w:tcBorders>
            <w:shd w:val="clear" w:color="auto" w:fill="auto"/>
          </w:tcPr>
          <w:p w14:paraId="79139394" w14:textId="77777777" w:rsidR="00011763" w:rsidRPr="00011763" w:rsidRDefault="00011763" w:rsidP="00011763">
            <w:pPr>
              <w:spacing w:after="123" w:line="259" w:lineRule="auto"/>
              <w:ind w:left="0" w:firstLine="0"/>
              <w:jc w:val="left"/>
              <w:rPr>
                <w:sz w:val="24"/>
              </w:rPr>
            </w:pPr>
          </w:p>
        </w:tc>
        <w:tc>
          <w:tcPr>
            <w:tcW w:w="3498" w:type="dxa"/>
            <w:tcBorders>
              <w:top w:val="single" w:sz="9" w:space="0" w:color="000000"/>
              <w:left w:val="nil"/>
              <w:bottom w:val="single" w:sz="9" w:space="0" w:color="000000"/>
              <w:right w:val="nil"/>
            </w:tcBorders>
            <w:shd w:val="clear" w:color="auto" w:fill="auto"/>
            <w:vAlign w:val="center"/>
          </w:tcPr>
          <w:p w14:paraId="7F119F4E" w14:textId="77777777" w:rsidR="00011763" w:rsidRPr="00011763" w:rsidRDefault="00011763" w:rsidP="00011763">
            <w:pPr>
              <w:spacing w:after="0" w:line="259" w:lineRule="auto"/>
              <w:ind w:left="0" w:firstLine="0"/>
              <w:jc w:val="left"/>
              <w:rPr>
                <w:sz w:val="24"/>
                <w:lang w:val="ru-RU"/>
              </w:rPr>
            </w:pPr>
            <w:r w:rsidRPr="00011763">
              <w:rPr>
                <w:sz w:val="24"/>
                <w:lang w:val="ru-RU"/>
              </w:rPr>
              <w:t>Полуторный №1.</w:t>
            </w:r>
          </w:p>
          <w:p w14:paraId="62196DFE"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наволочки (без учета предельного отклонения): &gt;= 50 &lt; 55 см.</w:t>
            </w:r>
          </w:p>
          <w:p w14:paraId="049D9074"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пододеяльника (без учета предельного отклонения):</w:t>
            </w:r>
          </w:p>
          <w:p w14:paraId="2BBB6A30" w14:textId="77777777" w:rsidR="00011763" w:rsidRPr="00011763" w:rsidRDefault="00011763" w:rsidP="00011763">
            <w:pPr>
              <w:spacing w:after="0" w:line="259" w:lineRule="auto"/>
              <w:ind w:left="0" w:firstLine="0"/>
              <w:jc w:val="left"/>
              <w:rPr>
                <w:sz w:val="24"/>
                <w:lang w:val="ru-RU"/>
              </w:rPr>
            </w:pPr>
            <w:r w:rsidRPr="00011763">
              <w:rPr>
                <w:sz w:val="24"/>
                <w:lang w:val="ru-RU"/>
              </w:rPr>
              <w:t>&gt;= 140 &lt; 150 см.</w:t>
            </w:r>
          </w:p>
          <w:p w14:paraId="4FE5882E"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простыни (без учета предельного отклонения): &gt;= 150 &lt; 160 см.</w:t>
            </w:r>
          </w:p>
          <w:p w14:paraId="33A63743" w14:textId="77777777" w:rsidR="00011763" w:rsidRPr="00011763" w:rsidRDefault="00011763" w:rsidP="00011763">
            <w:pPr>
              <w:spacing w:after="0" w:line="249" w:lineRule="auto"/>
              <w:ind w:left="0" w:firstLine="0"/>
              <w:jc w:val="left"/>
              <w:rPr>
                <w:sz w:val="24"/>
                <w:lang w:val="ru-RU"/>
              </w:rPr>
            </w:pPr>
            <w:r w:rsidRPr="00011763">
              <w:rPr>
                <w:sz w:val="24"/>
                <w:lang w:val="ru-RU"/>
              </w:rPr>
              <w:t>Состав комплекта: Простынь; Пододеяльник; Наволочка.</w:t>
            </w:r>
          </w:p>
          <w:p w14:paraId="0AA2C40F" w14:textId="77777777" w:rsidR="00011763" w:rsidRPr="00011763" w:rsidRDefault="00011763" w:rsidP="00011763">
            <w:pPr>
              <w:spacing w:after="0" w:line="259" w:lineRule="auto"/>
              <w:ind w:left="0" w:firstLine="0"/>
              <w:jc w:val="left"/>
              <w:rPr>
                <w:sz w:val="24"/>
                <w:lang w:val="ru-RU"/>
              </w:rPr>
            </w:pPr>
            <w:r w:rsidRPr="00011763">
              <w:rPr>
                <w:sz w:val="24"/>
                <w:lang w:val="ru-RU"/>
              </w:rPr>
              <w:t>Состав ткани комплекта:</w:t>
            </w:r>
          </w:p>
          <w:p w14:paraId="21482833" w14:textId="77777777" w:rsidR="00011763" w:rsidRPr="00011763" w:rsidRDefault="00011763" w:rsidP="00011763">
            <w:pPr>
              <w:spacing w:after="0" w:line="259" w:lineRule="auto"/>
              <w:ind w:left="0" w:firstLine="0"/>
              <w:jc w:val="left"/>
              <w:rPr>
                <w:sz w:val="24"/>
                <w:lang w:val="ru-RU"/>
              </w:rPr>
            </w:pPr>
            <w:r w:rsidRPr="00011763">
              <w:rPr>
                <w:sz w:val="24"/>
                <w:lang w:val="ru-RU"/>
              </w:rPr>
              <w:t>Хлопок.</w:t>
            </w:r>
          </w:p>
          <w:p w14:paraId="683B0192" w14:textId="77777777" w:rsidR="00011763" w:rsidRPr="00011763" w:rsidRDefault="00011763" w:rsidP="00011763">
            <w:pPr>
              <w:spacing w:after="0" w:line="259" w:lineRule="auto"/>
              <w:ind w:left="0" w:firstLine="0"/>
              <w:jc w:val="left"/>
              <w:rPr>
                <w:sz w:val="24"/>
                <w:lang w:val="ru-RU"/>
              </w:rPr>
            </w:pPr>
            <w:r w:rsidRPr="00011763">
              <w:rPr>
                <w:sz w:val="24"/>
                <w:lang w:val="ru-RU"/>
              </w:rPr>
              <w:t>Цвет: Белый.</w:t>
            </w:r>
          </w:p>
        </w:tc>
        <w:tc>
          <w:tcPr>
            <w:tcW w:w="3164" w:type="dxa"/>
            <w:tcBorders>
              <w:top w:val="single" w:sz="9" w:space="0" w:color="000000"/>
              <w:left w:val="nil"/>
              <w:bottom w:val="single" w:sz="9" w:space="0" w:color="000000"/>
              <w:right w:val="single" w:sz="9" w:space="0" w:color="000000"/>
            </w:tcBorders>
            <w:shd w:val="clear" w:color="auto" w:fill="auto"/>
          </w:tcPr>
          <w:p w14:paraId="3AB81E19" w14:textId="77777777" w:rsidR="00011763" w:rsidRPr="00011763" w:rsidRDefault="00011763" w:rsidP="00011763">
            <w:pPr>
              <w:spacing w:after="123" w:line="259" w:lineRule="auto"/>
              <w:ind w:left="0" w:firstLine="0"/>
              <w:jc w:val="left"/>
              <w:rPr>
                <w:sz w:val="24"/>
                <w:lang w:val="ru-RU"/>
              </w:rPr>
            </w:pP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446779AD" w14:textId="77777777" w:rsidR="00011763" w:rsidRPr="00011763" w:rsidRDefault="00011763" w:rsidP="00011763">
            <w:pPr>
              <w:spacing w:after="123" w:line="259" w:lineRule="auto"/>
              <w:ind w:left="0" w:firstLine="0"/>
              <w:jc w:val="left"/>
              <w:rPr>
                <w:sz w:val="24"/>
                <w:lang w:val="ru-RU"/>
              </w:rPr>
            </w:pP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50B3BE75" w14:textId="77777777" w:rsidR="00011763" w:rsidRPr="00011763" w:rsidRDefault="00011763" w:rsidP="00011763">
            <w:pPr>
              <w:spacing w:after="123" w:line="259" w:lineRule="auto"/>
              <w:ind w:left="0" w:firstLine="0"/>
              <w:jc w:val="left"/>
              <w:rPr>
                <w:sz w:val="24"/>
                <w:lang w:val="ru-RU"/>
              </w:rPr>
            </w:pPr>
          </w:p>
        </w:tc>
      </w:tr>
      <w:tr w:rsidR="00011763" w:rsidRPr="00011763" w14:paraId="4068FD8A" w14:textId="77777777" w:rsidTr="008501F8">
        <w:trPr>
          <w:trHeight w:val="618"/>
        </w:trPr>
        <w:tc>
          <w:tcPr>
            <w:tcW w:w="15398" w:type="dxa"/>
            <w:gridSpan w:val="6"/>
            <w:tcBorders>
              <w:top w:val="single" w:sz="9" w:space="0" w:color="000000"/>
              <w:left w:val="double" w:sz="2" w:space="0" w:color="000000"/>
              <w:bottom w:val="single" w:sz="9" w:space="0" w:color="000000"/>
              <w:right w:val="single" w:sz="9" w:space="0" w:color="000000"/>
            </w:tcBorders>
            <w:shd w:val="clear" w:color="auto" w:fill="auto"/>
            <w:vAlign w:val="center"/>
          </w:tcPr>
          <w:p w14:paraId="4D012804" w14:textId="77777777" w:rsidR="00011763" w:rsidRPr="00011763" w:rsidRDefault="00011763" w:rsidP="00011763">
            <w:pPr>
              <w:spacing w:after="0" w:line="259" w:lineRule="auto"/>
              <w:ind w:left="0" w:firstLine="0"/>
              <w:jc w:val="left"/>
              <w:rPr>
                <w:sz w:val="24"/>
                <w:lang w:val="ru-RU"/>
              </w:rPr>
            </w:pPr>
            <w:r w:rsidRPr="00011763">
              <w:rPr>
                <w:sz w:val="24"/>
                <w:lang w:val="ru-RU"/>
              </w:rPr>
              <w:t xml:space="preserve">13. город Москва, улица Курганская, дом 8 (управа района </w:t>
            </w:r>
            <w:proofErr w:type="spellStart"/>
            <w:r w:rsidRPr="00011763">
              <w:rPr>
                <w:sz w:val="24"/>
                <w:lang w:val="ru-RU"/>
              </w:rPr>
              <w:t>Гольяново</w:t>
            </w:r>
            <w:proofErr w:type="spellEnd"/>
            <w:r w:rsidRPr="00011763">
              <w:rPr>
                <w:sz w:val="24"/>
                <w:lang w:val="ru-RU"/>
              </w:rPr>
              <w:t xml:space="preserve"> города Москвы)</w:t>
            </w:r>
          </w:p>
        </w:tc>
      </w:tr>
      <w:tr w:rsidR="00011763" w:rsidRPr="00011763" w14:paraId="7C6F3353" w14:textId="77777777" w:rsidTr="008501F8">
        <w:trPr>
          <w:trHeight w:val="656"/>
        </w:trPr>
        <w:tc>
          <w:tcPr>
            <w:tcW w:w="1752" w:type="dxa"/>
            <w:tcBorders>
              <w:top w:val="single" w:sz="9" w:space="0" w:color="000000"/>
              <w:left w:val="double" w:sz="2" w:space="0" w:color="000000"/>
              <w:bottom w:val="single" w:sz="9" w:space="0" w:color="000000"/>
              <w:right w:val="single" w:sz="9" w:space="0" w:color="000000"/>
            </w:tcBorders>
            <w:shd w:val="clear" w:color="auto" w:fill="auto"/>
            <w:vAlign w:val="center"/>
          </w:tcPr>
          <w:p w14:paraId="16D37A0A" w14:textId="77777777" w:rsidR="00011763" w:rsidRPr="00011763" w:rsidRDefault="00011763" w:rsidP="00011763">
            <w:pPr>
              <w:spacing w:after="0" w:line="259" w:lineRule="auto"/>
              <w:ind w:left="0" w:firstLine="0"/>
              <w:jc w:val="center"/>
              <w:rPr>
                <w:sz w:val="24"/>
              </w:rPr>
            </w:pPr>
            <w:r w:rsidRPr="00011763">
              <w:rPr>
                <w:sz w:val="24"/>
              </w:rPr>
              <w:t>№ п/п</w:t>
            </w:r>
          </w:p>
        </w:tc>
        <w:tc>
          <w:tcPr>
            <w:tcW w:w="2751" w:type="dxa"/>
            <w:tcBorders>
              <w:top w:val="single" w:sz="9" w:space="0" w:color="000000"/>
              <w:left w:val="single" w:sz="9" w:space="0" w:color="000000"/>
              <w:bottom w:val="single" w:sz="9" w:space="0" w:color="000000"/>
              <w:right w:val="single" w:sz="9" w:space="0" w:color="000000"/>
            </w:tcBorders>
            <w:shd w:val="clear" w:color="auto" w:fill="auto"/>
            <w:vAlign w:val="center"/>
          </w:tcPr>
          <w:p w14:paraId="49FDA27B" w14:textId="77777777" w:rsidR="00011763" w:rsidRPr="00011763" w:rsidRDefault="00011763" w:rsidP="00011763">
            <w:pPr>
              <w:spacing w:after="0" w:line="259" w:lineRule="auto"/>
              <w:ind w:left="0" w:firstLine="0"/>
              <w:jc w:val="center"/>
              <w:rPr>
                <w:sz w:val="24"/>
              </w:rPr>
            </w:pPr>
            <w:proofErr w:type="spellStart"/>
            <w:r w:rsidRPr="00011763">
              <w:rPr>
                <w:sz w:val="24"/>
              </w:rPr>
              <w:t>Наименование</w:t>
            </w:r>
            <w:proofErr w:type="spellEnd"/>
            <w:r w:rsidRPr="00011763">
              <w:rPr>
                <w:sz w:val="24"/>
              </w:rPr>
              <w:t xml:space="preserve"> СПГЗ</w:t>
            </w:r>
            <w:r w:rsidRPr="00011763">
              <w:rPr>
                <w:sz w:val="30"/>
                <w:vertAlign w:val="superscript"/>
              </w:rPr>
              <w:t>*</w:t>
            </w:r>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224F2226" w14:textId="77777777" w:rsidR="00011763" w:rsidRPr="00011763" w:rsidRDefault="00011763" w:rsidP="00011763">
            <w:pPr>
              <w:spacing w:after="0" w:line="259" w:lineRule="auto"/>
              <w:ind w:left="0" w:firstLine="0"/>
              <w:jc w:val="center"/>
              <w:rPr>
                <w:sz w:val="24"/>
              </w:rPr>
            </w:pPr>
            <w:proofErr w:type="spellStart"/>
            <w:r w:rsidRPr="00011763">
              <w:rPr>
                <w:sz w:val="24"/>
              </w:rPr>
              <w:t>Характеристики</w:t>
            </w:r>
            <w:proofErr w:type="spellEnd"/>
          </w:p>
        </w:tc>
        <w:tc>
          <w:tcPr>
            <w:tcW w:w="316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50DDE0FF" w14:textId="77777777" w:rsidR="00011763" w:rsidRPr="00011763" w:rsidRDefault="00011763" w:rsidP="00011763">
            <w:pPr>
              <w:spacing w:after="0" w:line="259" w:lineRule="auto"/>
              <w:ind w:left="0" w:firstLine="0"/>
              <w:jc w:val="center"/>
              <w:rPr>
                <w:sz w:val="24"/>
              </w:rPr>
            </w:pPr>
            <w:proofErr w:type="spellStart"/>
            <w:r w:rsidRPr="00011763">
              <w:rPr>
                <w:sz w:val="24"/>
              </w:rPr>
              <w:t>Дополнительные</w:t>
            </w:r>
            <w:proofErr w:type="spellEnd"/>
            <w:r w:rsidRPr="00011763">
              <w:rPr>
                <w:sz w:val="24"/>
              </w:rPr>
              <w:t xml:space="preserve"> </w:t>
            </w:r>
            <w:proofErr w:type="spellStart"/>
            <w:r w:rsidRPr="00011763">
              <w:rPr>
                <w:sz w:val="24"/>
              </w:rPr>
              <w:t>условия</w:t>
            </w:r>
            <w:proofErr w:type="spellEnd"/>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6B0D84A1" w14:textId="77777777" w:rsidR="00011763" w:rsidRPr="00011763" w:rsidRDefault="00011763" w:rsidP="00011763">
            <w:pPr>
              <w:spacing w:after="0" w:line="259" w:lineRule="auto"/>
              <w:ind w:left="0" w:firstLine="0"/>
              <w:jc w:val="center"/>
              <w:rPr>
                <w:sz w:val="24"/>
              </w:rPr>
            </w:pPr>
            <w:proofErr w:type="spellStart"/>
            <w:r w:rsidRPr="00011763">
              <w:rPr>
                <w:sz w:val="24"/>
              </w:rPr>
              <w:t>Объем</w:t>
            </w:r>
            <w:proofErr w:type="spellEnd"/>
            <w:r w:rsidRPr="00011763">
              <w:rPr>
                <w:sz w:val="24"/>
              </w:rPr>
              <w:t xml:space="preserve"> (</w:t>
            </w:r>
            <w:proofErr w:type="spellStart"/>
            <w:r w:rsidRPr="00011763">
              <w:rPr>
                <w:sz w:val="24"/>
              </w:rPr>
              <w:t>единица</w:t>
            </w:r>
            <w:proofErr w:type="spellEnd"/>
            <w:r w:rsidRPr="00011763">
              <w:rPr>
                <w:sz w:val="24"/>
              </w:rPr>
              <w:t xml:space="preserve"> </w:t>
            </w:r>
            <w:proofErr w:type="spellStart"/>
            <w:r w:rsidRPr="00011763">
              <w:rPr>
                <w:sz w:val="24"/>
              </w:rPr>
              <w:t>измерения</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00A60735" w14:textId="77777777" w:rsidR="00011763" w:rsidRPr="00011763" w:rsidRDefault="00011763" w:rsidP="00011763">
            <w:pPr>
              <w:spacing w:after="0" w:line="259" w:lineRule="auto"/>
              <w:ind w:left="0" w:firstLine="0"/>
              <w:jc w:val="center"/>
              <w:rPr>
                <w:sz w:val="24"/>
              </w:rPr>
            </w:pPr>
            <w:proofErr w:type="spellStart"/>
            <w:r w:rsidRPr="00011763">
              <w:rPr>
                <w:sz w:val="24"/>
              </w:rPr>
              <w:t>Срок</w:t>
            </w:r>
            <w:proofErr w:type="spellEnd"/>
          </w:p>
        </w:tc>
      </w:tr>
      <w:tr w:rsidR="00011763" w:rsidRPr="00011763" w14:paraId="6546AF8F" w14:textId="77777777" w:rsidTr="008501F8">
        <w:trPr>
          <w:trHeight w:val="3815"/>
        </w:trPr>
        <w:tc>
          <w:tcPr>
            <w:tcW w:w="1752" w:type="dxa"/>
            <w:tcBorders>
              <w:top w:val="single" w:sz="9" w:space="0" w:color="000000"/>
              <w:left w:val="double" w:sz="2" w:space="0" w:color="000000"/>
              <w:bottom w:val="single" w:sz="9" w:space="0" w:color="000000"/>
              <w:right w:val="double" w:sz="2" w:space="0" w:color="000000"/>
            </w:tcBorders>
            <w:shd w:val="clear" w:color="auto" w:fill="auto"/>
          </w:tcPr>
          <w:p w14:paraId="5110E466" w14:textId="77777777" w:rsidR="00011763" w:rsidRPr="00011763" w:rsidRDefault="00011763" w:rsidP="00011763">
            <w:pPr>
              <w:spacing w:after="0" w:line="259" w:lineRule="auto"/>
              <w:ind w:left="0" w:firstLine="0"/>
              <w:jc w:val="center"/>
              <w:rPr>
                <w:sz w:val="24"/>
              </w:rPr>
            </w:pPr>
            <w:r w:rsidRPr="00011763">
              <w:rPr>
                <w:sz w:val="24"/>
              </w:rPr>
              <w:t>13.1</w:t>
            </w:r>
          </w:p>
        </w:tc>
        <w:tc>
          <w:tcPr>
            <w:tcW w:w="2751" w:type="dxa"/>
            <w:tcBorders>
              <w:top w:val="single" w:sz="9" w:space="0" w:color="000000"/>
              <w:left w:val="double" w:sz="2" w:space="0" w:color="000000"/>
              <w:bottom w:val="single" w:sz="9" w:space="0" w:color="000000"/>
              <w:right w:val="single" w:sz="9" w:space="0" w:color="000000"/>
            </w:tcBorders>
            <w:shd w:val="clear" w:color="auto" w:fill="auto"/>
          </w:tcPr>
          <w:p w14:paraId="1016FBFE" w14:textId="77777777" w:rsidR="00011763" w:rsidRPr="00011763" w:rsidRDefault="00011763" w:rsidP="00011763">
            <w:pPr>
              <w:spacing w:after="0" w:line="259" w:lineRule="auto"/>
              <w:ind w:left="0" w:firstLine="0"/>
              <w:jc w:val="left"/>
              <w:rPr>
                <w:sz w:val="24"/>
              </w:rPr>
            </w:pPr>
            <w:r w:rsidRPr="00011763">
              <w:rPr>
                <w:sz w:val="24"/>
              </w:rPr>
              <w:t xml:space="preserve">(23) </w:t>
            </w:r>
            <w:proofErr w:type="spellStart"/>
            <w:r w:rsidRPr="00011763">
              <w:rPr>
                <w:sz w:val="24"/>
              </w:rPr>
              <w:t>Одеяло</w:t>
            </w:r>
            <w:proofErr w:type="spellEnd"/>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5CCDF811" w14:textId="77777777" w:rsidR="00011763" w:rsidRPr="00011763" w:rsidRDefault="00011763" w:rsidP="00011763">
            <w:pPr>
              <w:spacing w:after="0" w:line="259" w:lineRule="auto"/>
              <w:ind w:left="0" w:firstLine="0"/>
              <w:rPr>
                <w:sz w:val="24"/>
                <w:lang w:val="ru-RU"/>
              </w:rPr>
            </w:pPr>
            <w:r w:rsidRPr="00011763">
              <w:rPr>
                <w:sz w:val="24"/>
                <w:lang w:val="ru-RU"/>
              </w:rPr>
              <w:t>Вид мягкого инвентаря: Одеяло.</w:t>
            </w:r>
          </w:p>
          <w:p w14:paraId="64B2983D" w14:textId="77777777" w:rsidR="00011763" w:rsidRPr="00011763" w:rsidRDefault="00011763" w:rsidP="00011763">
            <w:pPr>
              <w:spacing w:after="0" w:line="249" w:lineRule="auto"/>
              <w:ind w:left="0" w:right="19" w:firstLine="0"/>
              <w:jc w:val="left"/>
              <w:rPr>
                <w:sz w:val="24"/>
                <w:lang w:val="ru-RU"/>
              </w:rPr>
            </w:pPr>
            <w:r w:rsidRPr="00011763">
              <w:rPr>
                <w:sz w:val="24"/>
                <w:lang w:val="ru-RU"/>
              </w:rPr>
              <w:t>Материал наполнителя: Комбинированный наполнитель.</w:t>
            </w:r>
          </w:p>
          <w:p w14:paraId="328743DD"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С наполнителем.</w:t>
            </w:r>
          </w:p>
          <w:p w14:paraId="0A4337C0" w14:textId="77777777" w:rsidR="00011763" w:rsidRPr="00011763" w:rsidRDefault="00011763" w:rsidP="00011763">
            <w:pPr>
              <w:spacing w:after="0" w:line="259" w:lineRule="auto"/>
              <w:ind w:left="0" w:firstLine="0"/>
              <w:jc w:val="left"/>
              <w:rPr>
                <w:sz w:val="24"/>
                <w:lang w:val="ru-RU"/>
              </w:rPr>
            </w:pPr>
            <w:r w:rsidRPr="00011763">
              <w:rPr>
                <w:sz w:val="24"/>
                <w:lang w:val="ru-RU"/>
              </w:rPr>
              <w:t>Длина (без учета отклонения):</w:t>
            </w:r>
          </w:p>
          <w:p w14:paraId="4FBE78A5" w14:textId="77777777" w:rsidR="00011763" w:rsidRPr="00011763" w:rsidRDefault="00011763" w:rsidP="00011763">
            <w:pPr>
              <w:spacing w:after="0" w:line="259" w:lineRule="auto"/>
              <w:ind w:left="0" w:firstLine="0"/>
              <w:jc w:val="left"/>
              <w:rPr>
                <w:sz w:val="24"/>
                <w:lang w:val="ru-RU"/>
              </w:rPr>
            </w:pPr>
            <w:r w:rsidRPr="00011763">
              <w:rPr>
                <w:sz w:val="24"/>
                <w:lang w:val="ru-RU"/>
              </w:rPr>
              <w:t>205 см.</w:t>
            </w:r>
          </w:p>
          <w:p w14:paraId="59273F1C" w14:textId="77777777" w:rsidR="00011763" w:rsidRPr="00011763" w:rsidRDefault="00011763" w:rsidP="00011763">
            <w:pPr>
              <w:spacing w:after="0" w:line="259" w:lineRule="auto"/>
              <w:ind w:left="0" w:firstLine="0"/>
              <w:jc w:val="left"/>
              <w:rPr>
                <w:sz w:val="24"/>
                <w:lang w:val="ru-RU"/>
              </w:rPr>
            </w:pPr>
            <w:r w:rsidRPr="00011763">
              <w:rPr>
                <w:sz w:val="24"/>
                <w:lang w:val="ru-RU"/>
              </w:rPr>
              <w:t>Материал чехла:</w:t>
            </w:r>
          </w:p>
          <w:p w14:paraId="51AD07F6" w14:textId="77777777" w:rsidR="00011763" w:rsidRPr="00011763" w:rsidRDefault="00011763" w:rsidP="00011763">
            <w:pPr>
              <w:spacing w:after="0" w:line="259" w:lineRule="auto"/>
              <w:ind w:left="0" w:firstLine="0"/>
              <w:jc w:val="left"/>
              <w:rPr>
                <w:sz w:val="24"/>
                <w:lang w:val="ru-RU"/>
              </w:rPr>
            </w:pPr>
            <w:r w:rsidRPr="00011763">
              <w:rPr>
                <w:sz w:val="24"/>
                <w:lang w:val="ru-RU"/>
              </w:rPr>
              <w:t>Синтетический.</w:t>
            </w:r>
          </w:p>
          <w:p w14:paraId="76174CB1"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по виду прошивки:</w:t>
            </w:r>
          </w:p>
          <w:p w14:paraId="76E62AD1" w14:textId="77777777" w:rsidR="00011763" w:rsidRPr="00011763" w:rsidRDefault="00011763" w:rsidP="00011763">
            <w:pPr>
              <w:spacing w:after="0" w:line="259" w:lineRule="auto"/>
              <w:ind w:left="0" w:firstLine="0"/>
              <w:jc w:val="left"/>
              <w:rPr>
                <w:sz w:val="24"/>
                <w:lang w:val="ru-RU"/>
              </w:rPr>
            </w:pPr>
            <w:r w:rsidRPr="00011763">
              <w:rPr>
                <w:sz w:val="24"/>
                <w:lang w:val="ru-RU"/>
              </w:rPr>
              <w:t>Кассетное.</w:t>
            </w:r>
          </w:p>
          <w:p w14:paraId="7705922D"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по сезону:</w:t>
            </w:r>
          </w:p>
        </w:tc>
        <w:tc>
          <w:tcPr>
            <w:tcW w:w="3164" w:type="dxa"/>
            <w:tcBorders>
              <w:top w:val="single" w:sz="9" w:space="0" w:color="000000"/>
              <w:left w:val="single" w:sz="9" w:space="0" w:color="000000"/>
              <w:bottom w:val="single" w:sz="9" w:space="0" w:color="000000"/>
              <w:right w:val="single" w:sz="9" w:space="0" w:color="000000"/>
            </w:tcBorders>
            <w:shd w:val="clear" w:color="auto" w:fill="auto"/>
          </w:tcPr>
          <w:p w14:paraId="2BC5CB19" w14:textId="77777777" w:rsidR="00011763" w:rsidRPr="00011763" w:rsidRDefault="00011763" w:rsidP="00011763">
            <w:pPr>
              <w:spacing w:after="0" w:line="259" w:lineRule="auto"/>
              <w:ind w:left="0" w:firstLine="0"/>
              <w:jc w:val="left"/>
              <w:rPr>
                <w:sz w:val="24"/>
                <w:lang w:val="ru-RU"/>
              </w:rPr>
            </w:pPr>
            <w:r w:rsidRPr="00011763">
              <w:rPr>
                <w:sz w:val="24"/>
                <w:lang w:val="ru-RU"/>
              </w:rPr>
              <w:t>Способ поставки товара: По заявке.</w:t>
            </w: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5E0D5692" w14:textId="77777777" w:rsidR="00011763" w:rsidRPr="00011763" w:rsidRDefault="00011763" w:rsidP="00011763">
            <w:pPr>
              <w:spacing w:after="0" w:line="259" w:lineRule="auto"/>
              <w:ind w:left="0" w:firstLine="0"/>
              <w:jc w:val="center"/>
              <w:rPr>
                <w:sz w:val="24"/>
              </w:rPr>
            </w:pPr>
            <w:r w:rsidRPr="00011763">
              <w:rPr>
                <w:sz w:val="24"/>
              </w:rPr>
              <w:t>300 (</w:t>
            </w:r>
            <w:proofErr w:type="spellStart"/>
            <w:r w:rsidRPr="00011763">
              <w:rPr>
                <w:sz w:val="24"/>
              </w:rPr>
              <w:t>Штука</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40BF0CBC" w14:textId="77777777" w:rsidR="00011763" w:rsidRPr="00011763" w:rsidRDefault="00011763" w:rsidP="00011763">
            <w:pPr>
              <w:spacing w:after="0" w:line="259" w:lineRule="auto"/>
              <w:ind w:left="0" w:firstLine="0"/>
              <w:jc w:val="left"/>
              <w:rPr>
                <w:sz w:val="24"/>
              </w:rPr>
            </w:pPr>
            <w:r w:rsidRPr="00011763">
              <w:rPr>
                <w:sz w:val="24"/>
              </w:rPr>
              <w:t xml:space="preserve">c 20.04.2024 </w:t>
            </w:r>
            <w:proofErr w:type="spellStart"/>
            <w:r w:rsidRPr="00011763">
              <w:rPr>
                <w:sz w:val="24"/>
              </w:rPr>
              <w:t>по</w:t>
            </w:r>
            <w:proofErr w:type="spellEnd"/>
          </w:p>
          <w:p w14:paraId="7C585F23" w14:textId="77777777" w:rsidR="00011763" w:rsidRPr="00011763" w:rsidRDefault="00011763" w:rsidP="00011763">
            <w:pPr>
              <w:spacing w:after="0" w:line="259" w:lineRule="auto"/>
              <w:ind w:left="0" w:firstLine="0"/>
              <w:jc w:val="left"/>
              <w:rPr>
                <w:sz w:val="24"/>
              </w:rPr>
            </w:pPr>
            <w:r w:rsidRPr="00011763">
              <w:rPr>
                <w:sz w:val="24"/>
              </w:rPr>
              <w:t>31.05.2024</w:t>
            </w:r>
          </w:p>
        </w:tc>
      </w:tr>
    </w:tbl>
    <w:p w14:paraId="63C9E5BA" w14:textId="77777777" w:rsidR="00011763" w:rsidRPr="00011763" w:rsidRDefault="00011763" w:rsidP="00011763">
      <w:pPr>
        <w:spacing w:after="0" w:line="259" w:lineRule="auto"/>
        <w:ind w:left="0" w:right="16120" w:firstLine="0"/>
        <w:jc w:val="left"/>
        <w:rPr>
          <w:sz w:val="24"/>
        </w:rPr>
      </w:pPr>
    </w:p>
    <w:tbl>
      <w:tblPr>
        <w:tblW w:w="15398" w:type="dxa"/>
        <w:tblInd w:w="428" w:type="dxa"/>
        <w:tblCellMar>
          <w:top w:w="113" w:type="dxa"/>
          <w:left w:w="57" w:type="dxa"/>
          <w:right w:w="75" w:type="dxa"/>
        </w:tblCellMar>
        <w:tblLook w:val="04A0" w:firstRow="1" w:lastRow="0" w:firstColumn="1" w:lastColumn="0" w:noHBand="0" w:noVBand="1"/>
      </w:tblPr>
      <w:tblGrid>
        <w:gridCol w:w="1752"/>
        <w:gridCol w:w="2751"/>
        <w:gridCol w:w="3498"/>
        <w:gridCol w:w="3164"/>
        <w:gridCol w:w="2179"/>
        <w:gridCol w:w="2054"/>
      </w:tblGrid>
      <w:tr w:rsidR="00011763" w:rsidRPr="00011763" w14:paraId="0E548897" w14:textId="77777777" w:rsidTr="008501F8">
        <w:trPr>
          <w:trHeight w:val="1482"/>
        </w:trPr>
        <w:tc>
          <w:tcPr>
            <w:tcW w:w="1752" w:type="dxa"/>
            <w:tcBorders>
              <w:top w:val="single" w:sz="9" w:space="0" w:color="000000"/>
              <w:left w:val="double" w:sz="2" w:space="0" w:color="000000"/>
              <w:bottom w:val="single" w:sz="9" w:space="0" w:color="000000"/>
              <w:right w:val="single" w:sz="9" w:space="0" w:color="000000"/>
            </w:tcBorders>
            <w:shd w:val="clear" w:color="auto" w:fill="auto"/>
          </w:tcPr>
          <w:p w14:paraId="537EF62C" w14:textId="77777777" w:rsidR="00011763" w:rsidRPr="00011763" w:rsidRDefault="00011763" w:rsidP="00011763">
            <w:pPr>
              <w:spacing w:after="123" w:line="259" w:lineRule="auto"/>
              <w:ind w:left="0" w:firstLine="0"/>
              <w:jc w:val="left"/>
              <w:rPr>
                <w:sz w:val="24"/>
              </w:rPr>
            </w:pPr>
          </w:p>
        </w:tc>
        <w:tc>
          <w:tcPr>
            <w:tcW w:w="2751" w:type="dxa"/>
            <w:tcBorders>
              <w:top w:val="single" w:sz="9" w:space="0" w:color="000000"/>
              <w:left w:val="single" w:sz="9" w:space="0" w:color="000000"/>
              <w:bottom w:val="single" w:sz="9" w:space="0" w:color="000000"/>
              <w:right w:val="single" w:sz="9" w:space="0" w:color="000000"/>
            </w:tcBorders>
            <w:shd w:val="clear" w:color="auto" w:fill="auto"/>
          </w:tcPr>
          <w:p w14:paraId="48B6DB83" w14:textId="77777777" w:rsidR="00011763" w:rsidRPr="00011763" w:rsidRDefault="00011763" w:rsidP="00011763">
            <w:pPr>
              <w:spacing w:after="123" w:line="259" w:lineRule="auto"/>
              <w:ind w:left="0" w:firstLine="0"/>
              <w:jc w:val="left"/>
              <w:rPr>
                <w:sz w:val="24"/>
              </w:rPr>
            </w:pPr>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2A100F27" w14:textId="77777777" w:rsidR="00011763" w:rsidRPr="00011763" w:rsidRDefault="00011763" w:rsidP="00011763">
            <w:pPr>
              <w:spacing w:after="0" w:line="259" w:lineRule="auto"/>
              <w:ind w:left="0" w:firstLine="0"/>
              <w:jc w:val="left"/>
              <w:rPr>
                <w:sz w:val="24"/>
                <w:lang w:val="ru-RU"/>
              </w:rPr>
            </w:pPr>
            <w:r w:rsidRPr="00011763">
              <w:rPr>
                <w:sz w:val="24"/>
                <w:lang w:val="ru-RU"/>
              </w:rPr>
              <w:t>Всесезонное.</w:t>
            </w:r>
          </w:p>
          <w:p w14:paraId="4522077C" w14:textId="77777777" w:rsidR="00011763" w:rsidRPr="00011763" w:rsidRDefault="00011763" w:rsidP="00011763">
            <w:pPr>
              <w:spacing w:after="0" w:line="259" w:lineRule="auto"/>
              <w:ind w:left="0" w:firstLine="0"/>
              <w:rPr>
                <w:sz w:val="24"/>
                <w:lang w:val="ru-RU"/>
              </w:rPr>
            </w:pPr>
            <w:r w:rsidRPr="00011763">
              <w:rPr>
                <w:sz w:val="24"/>
                <w:lang w:val="ru-RU"/>
              </w:rPr>
              <w:t>Ширина (без учета отклонения):</w:t>
            </w:r>
          </w:p>
          <w:p w14:paraId="4586025A" w14:textId="77777777" w:rsidR="00011763" w:rsidRPr="00011763" w:rsidRDefault="00011763" w:rsidP="00011763">
            <w:pPr>
              <w:spacing w:after="0" w:line="259" w:lineRule="auto"/>
              <w:ind w:left="0" w:firstLine="0"/>
              <w:jc w:val="left"/>
              <w:rPr>
                <w:sz w:val="24"/>
              </w:rPr>
            </w:pPr>
            <w:r w:rsidRPr="00011763">
              <w:rPr>
                <w:sz w:val="24"/>
              </w:rPr>
              <w:t xml:space="preserve">140 </w:t>
            </w:r>
            <w:proofErr w:type="spellStart"/>
            <w:r w:rsidRPr="00011763">
              <w:rPr>
                <w:sz w:val="24"/>
              </w:rPr>
              <w:t>см</w:t>
            </w:r>
            <w:proofErr w:type="spellEnd"/>
            <w:r w:rsidRPr="00011763">
              <w:rPr>
                <w:sz w:val="24"/>
              </w:rPr>
              <w:t>.</w:t>
            </w:r>
          </w:p>
          <w:p w14:paraId="41151C86" w14:textId="77777777" w:rsidR="00011763" w:rsidRPr="00011763" w:rsidRDefault="00011763" w:rsidP="00011763">
            <w:pPr>
              <w:spacing w:after="0" w:line="259" w:lineRule="auto"/>
              <w:ind w:left="0" w:firstLine="0"/>
              <w:jc w:val="left"/>
              <w:rPr>
                <w:sz w:val="24"/>
              </w:rPr>
            </w:pPr>
            <w:proofErr w:type="spellStart"/>
            <w:r w:rsidRPr="00011763">
              <w:rPr>
                <w:sz w:val="24"/>
              </w:rPr>
              <w:t>Цвет</w:t>
            </w:r>
            <w:proofErr w:type="spellEnd"/>
            <w:r w:rsidRPr="00011763">
              <w:rPr>
                <w:sz w:val="24"/>
              </w:rPr>
              <w:t xml:space="preserve">: </w:t>
            </w:r>
            <w:proofErr w:type="spellStart"/>
            <w:r w:rsidRPr="00011763">
              <w:rPr>
                <w:sz w:val="24"/>
              </w:rPr>
              <w:t>Белый</w:t>
            </w:r>
            <w:proofErr w:type="spellEnd"/>
            <w:r w:rsidRPr="00011763">
              <w:rPr>
                <w:sz w:val="24"/>
              </w:rPr>
              <w:t xml:space="preserve"> .</w:t>
            </w:r>
          </w:p>
        </w:tc>
        <w:tc>
          <w:tcPr>
            <w:tcW w:w="3164" w:type="dxa"/>
            <w:tcBorders>
              <w:top w:val="single" w:sz="9" w:space="0" w:color="000000"/>
              <w:left w:val="single" w:sz="9" w:space="0" w:color="000000"/>
              <w:bottom w:val="single" w:sz="9" w:space="0" w:color="000000"/>
              <w:right w:val="single" w:sz="9" w:space="0" w:color="000000"/>
            </w:tcBorders>
            <w:shd w:val="clear" w:color="auto" w:fill="auto"/>
          </w:tcPr>
          <w:p w14:paraId="61F414BF" w14:textId="77777777" w:rsidR="00011763" w:rsidRPr="00011763" w:rsidRDefault="00011763" w:rsidP="00011763">
            <w:pPr>
              <w:spacing w:after="123" w:line="259" w:lineRule="auto"/>
              <w:ind w:left="0" w:firstLine="0"/>
              <w:jc w:val="left"/>
              <w:rPr>
                <w:sz w:val="24"/>
              </w:rPr>
            </w:pP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6BCCDBF2" w14:textId="77777777" w:rsidR="00011763" w:rsidRPr="00011763" w:rsidRDefault="00011763" w:rsidP="00011763">
            <w:pPr>
              <w:spacing w:after="123" w:line="259" w:lineRule="auto"/>
              <w:ind w:left="0" w:firstLine="0"/>
              <w:jc w:val="left"/>
              <w:rPr>
                <w:sz w:val="24"/>
              </w:rPr>
            </w:pP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2D1EB6B8" w14:textId="77777777" w:rsidR="00011763" w:rsidRPr="00011763" w:rsidRDefault="00011763" w:rsidP="00011763">
            <w:pPr>
              <w:spacing w:after="123" w:line="259" w:lineRule="auto"/>
              <w:ind w:left="0" w:firstLine="0"/>
              <w:jc w:val="left"/>
              <w:rPr>
                <w:sz w:val="24"/>
              </w:rPr>
            </w:pPr>
          </w:p>
        </w:tc>
      </w:tr>
      <w:tr w:rsidR="00011763" w:rsidRPr="00011763" w14:paraId="3BCF8398" w14:textId="77777777" w:rsidTr="008501F8">
        <w:trPr>
          <w:trHeight w:val="8258"/>
        </w:trPr>
        <w:tc>
          <w:tcPr>
            <w:tcW w:w="1752" w:type="dxa"/>
            <w:tcBorders>
              <w:top w:val="single" w:sz="9" w:space="0" w:color="000000"/>
              <w:left w:val="double" w:sz="2" w:space="0" w:color="000000"/>
              <w:bottom w:val="single" w:sz="9" w:space="0" w:color="000000"/>
              <w:right w:val="double" w:sz="2" w:space="0" w:color="000000"/>
            </w:tcBorders>
            <w:shd w:val="clear" w:color="auto" w:fill="auto"/>
          </w:tcPr>
          <w:p w14:paraId="5C08B0DE" w14:textId="77777777" w:rsidR="00011763" w:rsidRPr="00011763" w:rsidRDefault="00011763" w:rsidP="00011763">
            <w:pPr>
              <w:spacing w:after="0" w:line="259" w:lineRule="auto"/>
              <w:ind w:left="0" w:firstLine="0"/>
              <w:jc w:val="center"/>
              <w:rPr>
                <w:sz w:val="24"/>
              </w:rPr>
            </w:pPr>
            <w:r w:rsidRPr="00011763">
              <w:rPr>
                <w:sz w:val="24"/>
              </w:rPr>
              <w:t>13.2</w:t>
            </w:r>
          </w:p>
        </w:tc>
        <w:tc>
          <w:tcPr>
            <w:tcW w:w="2751" w:type="dxa"/>
            <w:tcBorders>
              <w:top w:val="single" w:sz="9" w:space="0" w:color="000000"/>
              <w:left w:val="double" w:sz="2" w:space="0" w:color="000000"/>
              <w:bottom w:val="single" w:sz="9" w:space="0" w:color="000000"/>
              <w:right w:val="nil"/>
            </w:tcBorders>
            <w:shd w:val="clear" w:color="auto" w:fill="auto"/>
          </w:tcPr>
          <w:p w14:paraId="54760E56" w14:textId="77777777" w:rsidR="00011763" w:rsidRPr="00011763" w:rsidRDefault="00011763" w:rsidP="00011763">
            <w:pPr>
              <w:spacing w:after="0" w:line="259" w:lineRule="auto"/>
              <w:ind w:left="0" w:firstLine="0"/>
              <w:jc w:val="left"/>
              <w:rPr>
                <w:sz w:val="24"/>
              </w:rPr>
            </w:pPr>
            <w:r w:rsidRPr="00011763">
              <w:rPr>
                <w:sz w:val="24"/>
              </w:rPr>
              <w:t xml:space="preserve">(24) </w:t>
            </w:r>
            <w:proofErr w:type="spellStart"/>
            <w:r w:rsidRPr="00011763">
              <w:rPr>
                <w:sz w:val="24"/>
              </w:rPr>
              <w:t>Комплект</w:t>
            </w:r>
            <w:proofErr w:type="spellEnd"/>
            <w:r w:rsidRPr="00011763">
              <w:rPr>
                <w:sz w:val="24"/>
              </w:rPr>
              <w:t xml:space="preserve"> </w:t>
            </w:r>
            <w:proofErr w:type="spellStart"/>
            <w:r w:rsidRPr="00011763">
              <w:rPr>
                <w:sz w:val="24"/>
              </w:rPr>
              <w:t>белья</w:t>
            </w:r>
            <w:proofErr w:type="spellEnd"/>
            <w:r w:rsidRPr="00011763">
              <w:rPr>
                <w:sz w:val="24"/>
              </w:rPr>
              <w:t xml:space="preserve"> </w:t>
            </w:r>
            <w:proofErr w:type="spellStart"/>
            <w:r w:rsidRPr="00011763">
              <w:rPr>
                <w:sz w:val="24"/>
              </w:rPr>
              <w:t>постельного</w:t>
            </w:r>
            <w:proofErr w:type="spellEnd"/>
          </w:p>
        </w:tc>
        <w:tc>
          <w:tcPr>
            <w:tcW w:w="3498" w:type="dxa"/>
            <w:tcBorders>
              <w:top w:val="single" w:sz="9" w:space="0" w:color="000000"/>
              <w:left w:val="nil"/>
              <w:bottom w:val="single" w:sz="9" w:space="0" w:color="000000"/>
              <w:right w:val="nil"/>
            </w:tcBorders>
            <w:shd w:val="clear" w:color="auto" w:fill="auto"/>
          </w:tcPr>
          <w:p w14:paraId="5010E357"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наволочки (без учета предельного отклонения): &gt;= 70 &lt; 75 см.</w:t>
            </w:r>
          </w:p>
          <w:p w14:paraId="32EE623D"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пододеяльника (без учета предельного отклонения): &gt;= 210 &lt;= 220 см.</w:t>
            </w:r>
          </w:p>
          <w:p w14:paraId="7E3B8BA2"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простыни (без учета предельного отклонения): &gt;= 210 &lt;= 220 см.</w:t>
            </w:r>
          </w:p>
          <w:p w14:paraId="4D68BF03" w14:textId="77777777" w:rsidR="00011763" w:rsidRPr="00011763" w:rsidRDefault="00011763" w:rsidP="00011763">
            <w:pPr>
              <w:spacing w:after="0" w:line="249" w:lineRule="auto"/>
              <w:ind w:left="0" w:firstLine="0"/>
              <w:jc w:val="left"/>
              <w:rPr>
                <w:sz w:val="24"/>
                <w:lang w:val="ru-RU"/>
              </w:rPr>
            </w:pPr>
            <w:r w:rsidRPr="00011763">
              <w:rPr>
                <w:sz w:val="24"/>
                <w:lang w:val="ru-RU"/>
              </w:rPr>
              <w:t>Количество наволочек: 1 шт. Количество пододеяльников: 1 шт.</w:t>
            </w:r>
          </w:p>
          <w:p w14:paraId="4674A4FD" w14:textId="77777777" w:rsidR="00011763" w:rsidRPr="00011763" w:rsidRDefault="00011763" w:rsidP="00011763">
            <w:pPr>
              <w:spacing w:after="0" w:line="249" w:lineRule="auto"/>
              <w:ind w:left="0" w:right="16" w:firstLine="0"/>
              <w:jc w:val="left"/>
              <w:rPr>
                <w:sz w:val="24"/>
                <w:lang w:val="ru-RU"/>
              </w:rPr>
            </w:pPr>
            <w:r w:rsidRPr="00011763">
              <w:rPr>
                <w:sz w:val="24"/>
                <w:lang w:val="ru-RU"/>
              </w:rPr>
              <w:t>Количество простыней: 1 шт. Поверхностная плотность ткани, г/</w:t>
            </w:r>
            <w:proofErr w:type="spellStart"/>
            <w:r w:rsidRPr="00011763">
              <w:rPr>
                <w:sz w:val="24"/>
                <w:lang w:val="ru-RU"/>
              </w:rPr>
              <w:t>кв.м</w:t>
            </w:r>
            <w:proofErr w:type="spellEnd"/>
            <w:r w:rsidRPr="00011763">
              <w:rPr>
                <w:sz w:val="24"/>
                <w:lang w:val="ru-RU"/>
              </w:rPr>
              <w:t>: &gt;= 120.</w:t>
            </w:r>
          </w:p>
          <w:p w14:paraId="03EA6205" w14:textId="77777777" w:rsidR="00011763" w:rsidRPr="00011763" w:rsidRDefault="00011763" w:rsidP="00011763">
            <w:pPr>
              <w:spacing w:after="0" w:line="259" w:lineRule="auto"/>
              <w:ind w:left="0" w:firstLine="0"/>
              <w:jc w:val="left"/>
              <w:rPr>
                <w:sz w:val="24"/>
                <w:lang w:val="ru-RU"/>
              </w:rPr>
            </w:pPr>
            <w:r w:rsidRPr="00011763">
              <w:rPr>
                <w:sz w:val="24"/>
                <w:lang w:val="ru-RU"/>
              </w:rPr>
              <w:t>Тип материала комплекта: Бязь.</w:t>
            </w:r>
          </w:p>
          <w:p w14:paraId="51BF00B4" w14:textId="77777777" w:rsidR="00011763" w:rsidRPr="00011763" w:rsidRDefault="00011763" w:rsidP="00011763">
            <w:pPr>
              <w:spacing w:after="0" w:line="249" w:lineRule="auto"/>
              <w:ind w:left="0" w:firstLine="0"/>
              <w:jc w:val="left"/>
              <w:rPr>
                <w:sz w:val="24"/>
                <w:lang w:val="ru-RU"/>
              </w:rPr>
            </w:pPr>
            <w:r w:rsidRPr="00011763">
              <w:rPr>
                <w:sz w:val="24"/>
                <w:lang w:val="ru-RU"/>
              </w:rPr>
              <w:t>Тип пододеяльника: В1. Типовой размер пододеяльника по ГОСТ 31307-2005:</w:t>
            </w:r>
          </w:p>
          <w:p w14:paraId="278ADDA6" w14:textId="77777777" w:rsidR="00011763" w:rsidRPr="00011763" w:rsidRDefault="00011763" w:rsidP="00011763">
            <w:pPr>
              <w:spacing w:after="0" w:line="259" w:lineRule="auto"/>
              <w:ind w:left="0" w:firstLine="0"/>
              <w:jc w:val="left"/>
              <w:rPr>
                <w:sz w:val="24"/>
                <w:lang w:val="ru-RU"/>
              </w:rPr>
            </w:pPr>
            <w:r w:rsidRPr="00011763">
              <w:rPr>
                <w:sz w:val="24"/>
                <w:lang w:val="ru-RU"/>
              </w:rPr>
              <w:t>Полуторный №1.</w:t>
            </w:r>
          </w:p>
          <w:p w14:paraId="1565DE22"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наволочки (без учета предельного отклонения): &gt;= 50 &lt; 55 см.</w:t>
            </w:r>
          </w:p>
          <w:p w14:paraId="00077401"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пододеяльника (без учета предельного отклонения):</w:t>
            </w:r>
          </w:p>
          <w:p w14:paraId="38F9FFF0" w14:textId="77777777" w:rsidR="00011763" w:rsidRPr="00011763" w:rsidRDefault="00011763" w:rsidP="00011763">
            <w:pPr>
              <w:spacing w:after="0" w:line="259" w:lineRule="auto"/>
              <w:ind w:left="0" w:firstLine="0"/>
              <w:jc w:val="left"/>
              <w:rPr>
                <w:sz w:val="24"/>
                <w:lang w:val="ru-RU"/>
              </w:rPr>
            </w:pPr>
            <w:r w:rsidRPr="00011763">
              <w:rPr>
                <w:sz w:val="24"/>
                <w:lang w:val="ru-RU"/>
              </w:rPr>
              <w:t>&gt;= 140 &lt; 150 см.</w:t>
            </w:r>
          </w:p>
          <w:p w14:paraId="69DC6F28" w14:textId="77777777" w:rsidR="00011763" w:rsidRPr="00011763" w:rsidRDefault="00011763" w:rsidP="00011763">
            <w:pPr>
              <w:spacing w:after="0" w:line="259" w:lineRule="auto"/>
              <w:ind w:left="0" w:firstLine="0"/>
              <w:jc w:val="left"/>
              <w:rPr>
                <w:sz w:val="24"/>
                <w:lang w:val="ru-RU"/>
              </w:rPr>
            </w:pPr>
            <w:r w:rsidRPr="00011763">
              <w:rPr>
                <w:sz w:val="24"/>
                <w:lang w:val="ru-RU"/>
              </w:rPr>
              <w:t>Ширина простыни (без учета</w:t>
            </w:r>
          </w:p>
        </w:tc>
        <w:tc>
          <w:tcPr>
            <w:tcW w:w="3164" w:type="dxa"/>
            <w:tcBorders>
              <w:top w:val="single" w:sz="9" w:space="0" w:color="000000"/>
              <w:left w:val="nil"/>
              <w:bottom w:val="single" w:sz="9" w:space="0" w:color="000000"/>
              <w:right w:val="single" w:sz="9" w:space="0" w:color="000000"/>
            </w:tcBorders>
            <w:shd w:val="clear" w:color="auto" w:fill="auto"/>
          </w:tcPr>
          <w:p w14:paraId="48A13842" w14:textId="77777777" w:rsidR="00011763" w:rsidRPr="00011763" w:rsidRDefault="00011763" w:rsidP="00011763">
            <w:pPr>
              <w:spacing w:after="0" w:line="259" w:lineRule="auto"/>
              <w:ind w:left="0" w:firstLine="0"/>
              <w:jc w:val="left"/>
              <w:rPr>
                <w:sz w:val="24"/>
              </w:rPr>
            </w:pPr>
            <w:proofErr w:type="spellStart"/>
            <w:r w:rsidRPr="00011763">
              <w:rPr>
                <w:sz w:val="24"/>
              </w:rPr>
              <w:t>Способ</w:t>
            </w:r>
            <w:proofErr w:type="spellEnd"/>
            <w:r w:rsidRPr="00011763">
              <w:rPr>
                <w:sz w:val="24"/>
              </w:rPr>
              <w:t xml:space="preserve"> </w:t>
            </w:r>
            <w:proofErr w:type="spellStart"/>
            <w:r w:rsidRPr="00011763">
              <w:rPr>
                <w:sz w:val="24"/>
              </w:rPr>
              <w:t>поставки</w:t>
            </w:r>
            <w:proofErr w:type="spellEnd"/>
            <w:r w:rsidRPr="00011763">
              <w:rPr>
                <w:sz w:val="24"/>
              </w:rPr>
              <w:t xml:space="preserve">: </w:t>
            </w:r>
            <w:proofErr w:type="spellStart"/>
            <w:r w:rsidRPr="00011763">
              <w:rPr>
                <w:sz w:val="24"/>
              </w:rPr>
              <w:t>По</w:t>
            </w:r>
            <w:proofErr w:type="spellEnd"/>
            <w:r w:rsidRPr="00011763">
              <w:rPr>
                <w:sz w:val="24"/>
              </w:rPr>
              <w:t xml:space="preserve"> </w:t>
            </w:r>
            <w:proofErr w:type="spellStart"/>
            <w:r w:rsidRPr="00011763">
              <w:rPr>
                <w:sz w:val="24"/>
              </w:rPr>
              <w:t>заявке</w:t>
            </w:r>
            <w:proofErr w:type="spellEnd"/>
            <w:r w:rsidRPr="00011763">
              <w:rPr>
                <w:sz w:val="24"/>
              </w:rPr>
              <w:t>.</w:t>
            </w: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6BF816F0" w14:textId="77777777" w:rsidR="00011763" w:rsidRPr="00011763" w:rsidRDefault="00011763" w:rsidP="00011763">
            <w:pPr>
              <w:spacing w:after="0" w:line="259" w:lineRule="auto"/>
              <w:ind w:left="0" w:firstLine="0"/>
              <w:jc w:val="center"/>
              <w:rPr>
                <w:sz w:val="24"/>
              </w:rPr>
            </w:pPr>
            <w:r w:rsidRPr="00011763">
              <w:rPr>
                <w:sz w:val="24"/>
              </w:rPr>
              <w:t>300 (</w:t>
            </w:r>
            <w:proofErr w:type="spellStart"/>
            <w:r w:rsidRPr="00011763">
              <w:rPr>
                <w:sz w:val="24"/>
              </w:rPr>
              <w:t>Штука</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2794E2A9" w14:textId="77777777" w:rsidR="00011763" w:rsidRPr="00011763" w:rsidRDefault="00011763" w:rsidP="00011763">
            <w:pPr>
              <w:spacing w:after="0" w:line="259" w:lineRule="auto"/>
              <w:ind w:left="0" w:firstLine="0"/>
              <w:jc w:val="left"/>
              <w:rPr>
                <w:sz w:val="24"/>
              </w:rPr>
            </w:pPr>
            <w:r w:rsidRPr="00011763">
              <w:rPr>
                <w:sz w:val="24"/>
              </w:rPr>
              <w:t xml:space="preserve">c 20.04.2024 </w:t>
            </w:r>
            <w:proofErr w:type="spellStart"/>
            <w:r w:rsidRPr="00011763">
              <w:rPr>
                <w:sz w:val="24"/>
              </w:rPr>
              <w:t>по</w:t>
            </w:r>
            <w:proofErr w:type="spellEnd"/>
          </w:p>
          <w:p w14:paraId="15C82F69" w14:textId="77777777" w:rsidR="00011763" w:rsidRPr="00011763" w:rsidRDefault="00011763" w:rsidP="00011763">
            <w:pPr>
              <w:spacing w:after="0" w:line="259" w:lineRule="auto"/>
              <w:ind w:left="0" w:firstLine="0"/>
              <w:jc w:val="left"/>
              <w:rPr>
                <w:sz w:val="24"/>
              </w:rPr>
            </w:pPr>
            <w:r w:rsidRPr="00011763">
              <w:rPr>
                <w:sz w:val="24"/>
              </w:rPr>
              <w:t>31.05.2024</w:t>
            </w:r>
          </w:p>
        </w:tc>
      </w:tr>
    </w:tbl>
    <w:p w14:paraId="22F83DC1" w14:textId="77777777" w:rsidR="00011763" w:rsidRPr="00011763" w:rsidRDefault="00011763" w:rsidP="00011763">
      <w:pPr>
        <w:spacing w:after="0" w:line="259" w:lineRule="auto"/>
        <w:ind w:left="0" w:right="16120" w:firstLine="0"/>
        <w:jc w:val="left"/>
        <w:rPr>
          <w:sz w:val="24"/>
        </w:rPr>
      </w:pPr>
    </w:p>
    <w:tbl>
      <w:tblPr>
        <w:tblW w:w="15398" w:type="dxa"/>
        <w:tblInd w:w="428" w:type="dxa"/>
        <w:tblCellMar>
          <w:top w:w="20" w:type="dxa"/>
          <w:left w:w="56" w:type="dxa"/>
          <w:right w:w="72" w:type="dxa"/>
        </w:tblCellMar>
        <w:tblLook w:val="04A0" w:firstRow="1" w:lastRow="0" w:firstColumn="1" w:lastColumn="0" w:noHBand="0" w:noVBand="1"/>
      </w:tblPr>
      <w:tblGrid>
        <w:gridCol w:w="1752"/>
        <w:gridCol w:w="2751"/>
        <w:gridCol w:w="3498"/>
        <w:gridCol w:w="3164"/>
        <w:gridCol w:w="2179"/>
        <w:gridCol w:w="2054"/>
      </w:tblGrid>
      <w:tr w:rsidR="00011763" w:rsidRPr="00011763" w14:paraId="02D91601" w14:textId="77777777" w:rsidTr="008501F8">
        <w:trPr>
          <w:trHeight w:val="2346"/>
        </w:trPr>
        <w:tc>
          <w:tcPr>
            <w:tcW w:w="1752" w:type="dxa"/>
            <w:tcBorders>
              <w:top w:val="single" w:sz="9" w:space="0" w:color="000000"/>
              <w:left w:val="double" w:sz="2" w:space="0" w:color="000000"/>
              <w:bottom w:val="single" w:sz="9" w:space="0" w:color="000000"/>
              <w:right w:val="single" w:sz="9" w:space="0" w:color="000000"/>
            </w:tcBorders>
            <w:shd w:val="clear" w:color="auto" w:fill="auto"/>
          </w:tcPr>
          <w:p w14:paraId="2865DF4B" w14:textId="77777777" w:rsidR="00011763" w:rsidRPr="00011763" w:rsidRDefault="00011763" w:rsidP="00011763">
            <w:pPr>
              <w:spacing w:after="123" w:line="259" w:lineRule="auto"/>
              <w:ind w:left="0" w:firstLine="0"/>
              <w:jc w:val="left"/>
              <w:rPr>
                <w:sz w:val="24"/>
              </w:rPr>
            </w:pPr>
          </w:p>
        </w:tc>
        <w:tc>
          <w:tcPr>
            <w:tcW w:w="2751" w:type="dxa"/>
            <w:tcBorders>
              <w:top w:val="single" w:sz="9" w:space="0" w:color="000000"/>
              <w:left w:val="single" w:sz="9" w:space="0" w:color="000000"/>
              <w:bottom w:val="single" w:sz="9" w:space="0" w:color="000000"/>
              <w:right w:val="single" w:sz="9" w:space="0" w:color="000000"/>
            </w:tcBorders>
            <w:shd w:val="clear" w:color="auto" w:fill="auto"/>
          </w:tcPr>
          <w:p w14:paraId="67341357" w14:textId="77777777" w:rsidR="00011763" w:rsidRPr="00011763" w:rsidRDefault="00011763" w:rsidP="00011763">
            <w:pPr>
              <w:spacing w:after="123" w:line="259" w:lineRule="auto"/>
              <w:ind w:left="0" w:firstLine="0"/>
              <w:jc w:val="left"/>
              <w:rPr>
                <w:sz w:val="24"/>
              </w:rPr>
            </w:pPr>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53D6DB4D" w14:textId="77777777" w:rsidR="00011763" w:rsidRPr="00011763" w:rsidRDefault="00011763" w:rsidP="00011763">
            <w:pPr>
              <w:spacing w:after="0" w:line="249" w:lineRule="auto"/>
              <w:ind w:left="0" w:firstLine="0"/>
              <w:jc w:val="left"/>
              <w:rPr>
                <w:sz w:val="24"/>
                <w:lang w:val="ru-RU"/>
              </w:rPr>
            </w:pPr>
            <w:r w:rsidRPr="00011763">
              <w:rPr>
                <w:sz w:val="24"/>
                <w:lang w:val="ru-RU"/>
              </w:rPr>
              <w:t>предельного отклонения): &gt;= 150 &lt; 160 см.</w:t>
            </w:r>
          </w:p>
          <w:p w14:paraId="74A80BFC" w14:textId="77777777" w:rsidR="00011763" w:rsidRPr="00011763" w:rsidRDefault="00011763" w:rsidP="00011763">
            <w:pPr>
              <w:spacing w:after="0" w:line="249" w:lineRule="auto"/>
              <w:ind w:left="0" w:firstLine="0"/>
              <w:jc w:val="left"/>
              <w:rPr>
                <w:sz w:val="24"/>
                <w:lang w:val="ru-RU"/>
              </w:rPr>
            </w:pPr>
            <w:r w:rsidRPr="00011763">
              <w:rPr>
                <w:sz w:val="24"/>
                <w:lang w:val="ru-RU"/>
              </w:rPr>
              <w:t>Состав комплекта: Простынь; Пододеяльник; Наволочка.</w:t>
            </w:r>
          </w:p>
          <w:p w14:paraId="6DE0BBC7" w14:textId="77777777" w:rsidR="00011763" w:rsidRPr="00011763" w:rsidRDefault="00011763" w:rsidP="00011763">
            <w:pPr>
              <w:spacing w:after="0" w:line="259" w:lineRule="auto"/>
              <w:ind w:left="0" w:firstLine="0"/>
              <w:jc w:val="left"/>
              <w:rPr>
                <w:sz w:val="24"/>
                <w:lang w:val="ru-RU"/>
              </w:rPr>
            </w:pPr>
            <w:r w:rsidRPr="00011763">
              <w:rPr>
                <w:sz w:val="24"/>
                <w:lang w:val="ru-RU"/>
              </w:rPr>
              <w:t>Состав ткани комплекта:</w:t>
            </w:r>
          </w:p>
          <w:p w14:paraId="6190BD73" w14:textId="77777777" w:rsidR="00011763" w:rsidRPr="00011763" w:rsidRDefault="00011763" w:rsidP="00011763">
            <w:pPr>
              <w:spacing w:after="0" w:line="259" w:lineRule="auto"/>
              <w:ind w:left="0" w:firstLine="0"/>
              <w:jc w:val="left"/>
              <w:rPr>
                <w:sz w:val="24"/>
                <w:lang w:val="ru-RU"/>
              </w:rPr>
            </w:pPr>
            <w:r w:rsidRPr="00011763">
              <w:rPr>
                <w:sz w:val="24"/>
                <w:lang w:val="ru-RU"/>
              </w:rPr>
              <w:t>Хлопок.</w:t>
            </w:r>
          </w:p>
          <w:p w14:paraId="08C0BDDF" w14:textId="77777777" w:rsidR="00011763" w:rsidRPr="00011763" w:rsidRDefault="00011763" w:rsidP="00011763">
            <w:pPr>
              <w:spacing w:after="0" w:line="259" w:lineRule="auto"/>
              <w:ind w:left="0" w:firstLine="0"/>
              <w:jc w:val="left"/>
              <w:rPr>
                <w:sz w:val="24"/>
                <w:lang w:val="ru-RU"/>
              </w:rPr>
            </w:pPr>
            <w:r w:rsidRPr="00011763">
              <w:rPr>
                <w:sz w:val="24"/>
                <w:lang w:val="ru-RU"/>
              </w:rPr>
              <w:t>Цвет: Белый.</w:t>
            </w:r>
          </w:p>
        </w:tc>
        <w:tc>
          <w:tcPr>
            <w:tcW w:w="3164" w:type="dxa"/>
            <w:tcBorders>
              <w:top w:val="single" w:sz="9" w:space="0" w:color="000000"/>
              <w:left w:val="single" w:sz="9" w:space="0" w:color="000000"/>
              <w:bottom w:val="single" w:sz="9" w:space="0" w:color="000000"/>
              <w:right w:val="single" w:sz="9" w:space="0" w:color="000000"/>
            </w:tcBorders>
            <w:shd w:val="clear" w:color="auto" w:fill="auto"/>
          </w:tcPr>
          <w:p w14:paraId="6540C65D" w14:textId="77777777" w:rsidR="00011763" w:rsidRPr="00011763" w:rsidRDefault="00011763" w:rsidP="00011763">
            <w:pPr>
              <w:spacing w:after="123" w:line="259" w:lineRule="auto"/>
              <w:ind w:left="0" w:firstLine="0"/>
              <w:jc w:val="left"/>
              <w:rPr>
                <w:sz w:val="24"/>
                <w:lang w:val="ru-RU"/>
              </w:rPr>
            </w:pP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0106BA07" w14:textId="77777777" w:rsidR="00011763" w:rsidRPr="00011763" w:rsidRDefault="00011763" w:rsidP="00011763">
            <w:pPr>
              <w:spacing w:after="123" w:line="259" w:lineRule="auto"/>
              <w:ind w:left="0" w:firstLine="0"/>
              <w:jc w:val="left"/>
              <w:rPr>
                <w:sz w:val="24"/>
                <w:lang w:val="ru-RU"/>
              </w:rPr>
            </w:pP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7A1B42A8" w14:textId="77777777" w:rsidR="00011763" w:rsidRPr="00011763" w:rsidRDefault="00011763" w:rsidP="00011763">
            <w:pPr>
              <w:spacing w:after="123" w:line="259" w:lineRule="auto"/>
              <w:ind w:left="0" w:firstLine="0"/>
              <w:jc w:val="left"/>
              <w:rPr>
                <w:sz w:val="24"/>
                <w:lang w:val="ru-RU"/>
              </w:rPr>
            </w:pPr>
          </w:p>
        </w:tc>
      </w:tr>
      <w:tr w:rsidR="00011763" w:rsidRPr="00011763" w14:paraId="44845059" w14:textId="77777777" w:rsidTr="008501F8">
        <w:trPr>
          <w:trHeight w:val="618"/>
        </w:trPr>
        <w:tc>
          <w:tcPr>
            <w:tcW w:w="15398" w:type="dxa"/>
            <w:gridSpan w:val="6"/>
            <w:tcBorders>
              <w:top w:val="single" w:sz="9" w:space="0" w:color="000000"/>
              <w:left w:val="double" w:sz="2" w:space="0" w:color="000000"/>
              <w:bottom w:val="single" w:sz="9" w:space="0" w:color="000000"/>
              <w:right w:val="single" w:sz="9" w:space="0" w:color="000000"/>
            </w:tcBorders>
            <w:shd w:val="clear" w:color="auto" w:fill="auto"/>
            <w:vAlign w:val="center"/>
          </w:tcPr>
          <w:p w14:paraId="5D2DE3AD" w14:textId="77777777" w:rsidR="00011763" w:rsidRPr="00011763" w:rsidRDefault="00011763" w:rsidP="00011763">
            <w:pPr>
              <w:spacing w:after="0" w:line="259" w:lineRule="auto"/>
              <w:ind w:left="0" w:firstLine="0"/>
              <w:jc w:val="left"/>
              <w:rPr>
                <w:sz w:val="24"/>
                <w:lang w:val="ru-RU"/>
              </w:rPr>
            </w:pPr>
            <w:r w:rsidRPr="00011763">
              <w:rPr>
                <w:sz w:val="24"/>
                <w:lang w:val="ru-RU"/>
              </w:rPr>
              <w:t>14. Москва, Оранжерейная улица, вл27 (управа района Косино-Ухтомский города Москвы)</w:t>
            </w:r>
          </w:p>
        </w:tc>
      </w:tr>
      <w:tr w:rsidR="00011763" w:rsidRPr="00011763" w14:paraId="6BF42E1D" w14:textId="77777777" w:rsidTr="008501F8">
        <w:trPr>
          <w:trHeight w:val="656"/>
        </w:trPr>
        <w:tc>
          <w:tcPr>
            <w:tcW w:w="1752" w:type="dxa"/>
            <w:tcBorders>
              <w:top w:val="single" w:sz="9" w:space="0" w:color="000000"/>
              <w:left w:val="double" w:sz="2" w:space="0" w:color="000000"/>
              <w:bottom w:val="single" w:sz="9" w:space="0" w:color="000000"/>
              <w:right w:val="single" w:sz="9" w:space="0" w:color="000000"/>
            </w:tcBorders>
            <w:shd w:val="clear" w:color="auto" w:fill="auto"/>
            <w:vAlign w:val="center"/>
          </w:tcPr>
          <w:p w14:paraId="230B316A" w14:textId="77777777" w:rsidR="00011763" w:rsidRPr="00011763" w:rsidRDefault="00011763" w:rsidP="00011763">
            <w:pPr>
              <w:spacing w:after="0" w:line="259" w:lineRule="auto"/>
              <w:ind w:left="0" w:firstLine="0"/>
              <w:jc w:val="center"/>
              <w:rPr>
                <w:sz w:val="24"/>
              </w:rPr>
            </w:pPr>
            <w:r w:rsidRPr="00011763">
              <w:rPr>
                <w:sz w:val="24"/>
              </w:rPr>
              <w:t>№ п/п</w:t>
            </w:r>
          </w:p>
        </w:tc>
        <w:tc>
          <w:tcPr>
            <w:tcW w:w="2751" w:type="dxa"/>
            <w:tcBorders>
              <w:top w:val="single" w:sz="9" w:space="0" w:color="000000"/>
              <w:left w:val="single" w:sz="9" w:space="0" w:color="000000"/>
              <w:bottom w:val="single" w:sz="9" w:space="0" w:color="000000"/>
              <w:right w:val="single" w:sz="9" w:space="0" w:color="000000"/>
            </w:tcBorders>
            <w:shd w:val="clear" w:color="auto" w:fill="auto"/>
            <w:vAlign w:val="center"/>
          </w:tcPr>
          <w:p w14:paraId="7F736321" w14:textId="77777777" w:rsidR="00011763" w:rsidRPr="00011763" w:rsidRDefault="00011763" w:rsidP="00011763">
            <w:pPr>
              <w:spacing w:after="0" w:line="259" w:lineRule="auto"/>
              <w:ind w:left="0" w:firstLine="0"/>
              <w:jc w:val="center"/>
              <w:rPr>
                <w:sz w:val="24"/>
              </w:rPr>
            </w:pPr>
            <w:proofErr w:type="spellStart"/>
            <w:r w:rsidRPr="00011763">
              <w:rPr>
                <w:sz w:val="24"/>
              </w:rPr>
              <w:t>Наименование</w:t>
            </w:r>
            <w:proofErr w:type="spellEnd"/>
            <w:r w:rsidRPr="00011763">
              <w:rPr>
                <w:sz w:val="24"/>
              </w:rPr>
              <w:t xml:space="preserve"> СПГЗ</w:t>
            </w:r>
            <w:r w:rsidRPr="00011763">
              <w:rPr>
                <w:sz w:val="30"/>
                <w:vertAlign w:val="superscript"/>
              </w:rPr>
              <w:t>*</w:t>
            </w:r>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08AEEEF7" w14:textId="77777777" w:rsidR="00011763" w:rsidRPr="00011763" w:rsidRDefault="00011763" w:rsidP="00011763">
            <w:pPr>
              <w:spacing w:after="0" w:line="259" w:lineRule="auto"/>
              <w:ind w:left="0" w:firstLine="0"/>
              <w:jc w:val="center"/>
              <w:rPr>
                <w:sz w:val="24"/>
              </w:rPr>
            </w:pPr>
            <w:proofErr w:type="spellStart"/>
            <w:r w:rsidRPr="00011763">
              <w:rPr>
                <w:sz w:val="24"/>
              </w:rPr>
              <w:t>Характеристики</w:t>
            </w:r>
            <w:proofErr w:type="spellEnd"/>
          </w:p>
        </w:tc>
        <w:tc>
          <w:tcPr>
            <w:tcW w:w="316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3A122484" w14:textId="77777777" w:rsidR="00011763" w:rsidRPr="00011763" w:rsidRDefault="00011763" w:rsidP="00011763">
            <w:pPr>
              <w:spacing w:after="0" w:line="259" w:lineRule="auto"/>
              <w:ind w:left="0" w:firstLine="0"/>
              <w:jc w:val="center"/>
              <w:rPr>
                <w:sz w:val="24"/>
              </w:rPr>
            </w:pPr>
            <w:proofErr w:type="spellStart"/>
            <w:r w:rsidRPr="00011763">
              <w:rPr>
                <w:sz w:val="24"/>
              </w:rPr>
              <w:t>Дополнительные</w:t>
            </w:r>
            <w:proofErr w:type="spellEnd"/>
            <w:r w:rsidRPr="00011763">
              <w:rPr>
                <w:sz w:val="24"/>
              </w:rPr>
              <w:t xml:space="preserve"> </w:t>
            </w:r>
            <w:proofErr w:type="spellStart"/>
            <w:r w:rsidRPr="00011763">
              <w:rPr>
                <w:sz w:val="24"/>
              </w:rPr>
              <w:t>условия</w:t>
            </w:r>
            <w:proofErr w:type="spellEnd"/>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650FAAED" w14:textId="77777777" w:rsidR="00011763" w:rsidRPr="00011763" w:rsidRDefault="00011763" w:rsidP="00011763">
            <w:pPr>
              <w:spacing w:after="0" w:line="259" w:lineRule="auto"/>
              <w:ind w:left="0" w:firstLine="0"/>
              <w:jc w:val="center"/>
              <w:rPr>
                <w:sz w:val="24"/>
              </w:rPr>
            </w:pPr>
            <w:proofErr w:type="spellStart"/>
            <w:r w:rsidRPr="00011763">
              <w:rPr>
                <w:sz w:val="24"/>
              </w:rPr>
              <w:t>Объем</w:t>
            </w:r>
            <w:proofErr w:type="spellEnd"/>
            <w:r w:rsidRPr="00011763">
              <w:rPr>
                <w:sz w:val="24"/>
              </w:rPr>
              <w:t xml:space="preserve"> (</w:t>
            </w:r>
            <w:proofErr w:type="spellStart"/>
            <w:r w:rsidRPr="00011763">
              <w:rPr>
                <w:sz w:val="24"/>
              </w:rPr>
              <w:t>единица</w:t>
            </w:r>
            <w:proofErr w:type="spellEnd"/>
            <w:r w:rsidRPr="00011763">
              <w:rPr>
                <w:sz w:val="24"/>
              </w:rPr>
              <w:t xml:space="preserve"> </w:t>
            </w:r>
            <w:proofErr w:type="spellStart"/>
            <w:r w:rsidRPr="00011763">
              <w:rPr>
                <w:sz w:val="24"/>
              </w:rPr>
              <w:t>измерения</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251D312C" w14:textId="77777777" w:rsidR="00011763" w:rsidRPr="00011763" w:rsidRDefault="00011763" w:rsidP="00011763">
            <w:pPr>
              <w:spacing w:after="0" w:line="259" w:lineRule="auto"/>
              <w:ind w:left="0" w:firstLine="0"/>
              <w:jc w:val="center"/>
              <w:rPr>
                <w:sz w:val="24"/>
              </w:rPr>
            </w:pPr>
            <w:proofErr w:type="spellStart"/>
            <w:r w:rsidRPr="00011763">
              <w:rPr>
                <w:sz w:val="24"/>
              </w:rPr>
              <w:t>Срок</w:t>
            </w:r>
            <w:proofErr w:type="spellEnd"/>
          </w:p>
        </w:tc>
      </w:tr>
      <w:tr w:rsidR="00011763" w:rsidRPr="00011763" w14:paraId="55A5090A" w14:textId="77777777" w:rsidTr="008501F8">
        <w:trPr>
          <w:trHeight w:val="4938"/>
        </w:trPr>
        <w:tc>
          <w:tcPr>
            <w:tcW w:w="1752" w:type="dxa"/>
            <w:tcBorders>
              <w:top w:val="single" w:sz="9" w:space="0" w:color="000000"/>
              <w:left w:val="double" w:sz="2" w:space="0" w:color="000000"/>
              <w:bottom w:val="single" w:sz="9" w:space="0" w:color="000000"/>
              <w:right w:val="nil"/>
            </w:tcBorders>
            <w:shd w:val="clear" w:color="auto" w:fill="auto"/>
          </w:tcPr>
          <w:p w14:paraId="1199F32B" w14:textId="77777777" w:rsidR="00011763" w:rsidRPr="00011763" w:rsidRDefault="00011763" w:rsidP="00011763">
            <w:pPr>
              <w:spacing w:after="0" w:line="259" w:lineRule="auto"/>
              <w:ind w:left="0" w:firstLine="0"/>
              <w:jc w:val="center"/>
              <w:rPr>
                <w:sz w:val="24"/>
              </w:rPr>
            </w:pPr>
            <w:r w:rsidRPr="00011763">
              <w:rPr>
                <w:sz w:val="24"/>
              </w:rPr>
              <w:t>14.1</w:t>
            </w:r>
          </w:p>
        </w:tc>
        <w:tc>
          <w:tcPr>
            <w:tcW w:w="2751" w:type="dxa"/>
            <w:tcBorders>
              <w:top w:val="single" w:sz="9" w:space="0" w:color="000000"/>
              <w:left w:val="nil"/>
              <w:bottom w:val="single" w:sz="9" w:space="0" w:color="000000"/>
              <w:right w:val="nil"/>
            </w:tcBorders>
            <w:shd w:val="clear" w:color="auto" w:fill="auto"/>
          </w:tcPr>
          <w:p w14:paraId="5A1269FF" w14:textId="77777777" w:rsidR="00011763" w:rsidRPr="00011763" w:rsidRDefault="00011763" w:rsidP="00011763">
            <w:pPr>
              <w:spacing w:after="0" w:line="259" w:lineRule="auto"/>
              <w:ind w:left="0" w:firstLine="0"/>
              <w:jc w:val="left"/>
              <w:rPr>
                <w:sz w:val="24"/>
              </w:rPr>
            </w:pPr>
            <w:r w:rsidRPr="00011763">
              <w:rPr>
                <w:sz w:val="24"/>
              </w:rPr>
              <w:t xml:space="preserve">(25) </w:t>
            </w:r>
            <w:proofErr w:type="spellStart"/>
            <w:r w:rsidRPr="00011763">
              <w:rPr>
                <w:sz w:val="24"/>
              </w:rPr>
              <w:t>Одеяло</w:t>
            </w:r>
            <w:proofErr w:type="spellEnd"/>
          </w:p>
        </w:tc>
        <w:tc>
          <w:tcPr>
            <w:tcW w:w="3498" w:type="dxa"/>
            <w:tcBorders>
              <w:top w:val="single" w:sz="9" w:space="0" w:color="000000"/>
              <w:left w:val="nil"/>
              <w:bottom w:val="single" w:sz="9" w:space="0" w:color="000000"/>
              <w:right w:val="nil"/>
            </w:tcBorders>
            <w:shd w:val="clear" w:color="auto" w:fill="auto"/>
            <w:vAlign w:val="center"/>
          </w:tcPr>
          <w:p w14:paraId="0F795061" w14:textId="77777777" w:rsidR="00011763" w:rsidRPr="00011763" w:rsidRDefault="00011763" w:rsidP="00011763">
            <w:pPr>
              <w:spacing w:after="0" w:line="259" w:lineRule="auto"/>
              <w:ind w:left="0" w:firstLine="0"/>
              <w:rPr>
                <w:sz w:val="24"/>
                <w:lang w:val="ru-RU"/>
              </w:rPr>
            </w:pPr>
            <w:r w:rsidRPr="00011763">
              <w:rPr>
                <w:sz w:val="24"/>
                <w:lang w:val="ru-RU"/>
              </w:rPr>
              <w:t>Вид мягкого инвентаря: Одеяло.</w:t>
            </w:r>
          </w:p>
          <w:p w14:paraId="3C0D4C91" w14:textId="77777777" w:rsidR="00011763" w:rsidRPr="00011763" w:rsidRDefault="00011763" w:rsidP="00011763">
            <w:pPr>
              <w:spacing w:after="0" w:line="249" w:lineRule="auto"/>
              <w:ind w:left="0" w:right="19" w:firstLine="0"/>
              <w:jc w:val="left"/>
              <w:rPr>
                <w:sz w:val="24"/>
                <w:lang w:val="ru-RU"/>
              </w:rPr>
            </w:pPr>
            <w:r w:rsidRPr="00011763">
              <w:rPr>
                <w:sz w:val="24"/>
                <w:lang w:val="ru-RU"/>
              </w:rPr>
              <w:t>Материал наполнителя: Комбинированный наполнитель.</w:t>
            </w:r>
          </w:p>
          <w:p w14:paraId="653F1A69"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С наполнителем.</w:t>
            </w:r>
          </w:p>
          <w:p w14:paraId="40E50FC7" w14:textId="77777777" w:rsidR="00011763" w:rsidRPr="00011763" w:rsidRDefault="00011763" w:rsidP="00011763">
            <w:pPr>
              <w:spacing w:after="0" w:line="259" w:lineRule="auto"/>
              <w:ind w:left="0" w:firstLine="0"/>
              <w:jc w:val="left"/>
              <w:rPr>
                <w:sz w:val="24"/>
                <w:lang w:val="ru-RU"/>
              </w:rPr>
            </w:pPr>
            <w:r w:rsidRPr="00011763">
              <w:rPr>
                <w:sz w:val="24"/>
                <w:lang w:val="ru-RU"/>
              </w:rPr>
              <w:t>Длина (без учета отклонения):</w:t>
            </w:r>
          </w:p>
          <w:p w14:paraId="2E9B12C5" w14:textId="77777777" w:rsidR="00011763" w:rsidRPr="00011763" w:rsidRDefault="00011763" w:rsidP="00011763">
            <w:pPr>
              <w:spacing w:after="0" w:line="259" w:lineRule="auto"/>
              <w:ind w:left="0" w:firstLine="0"/>
              <w:jc w:val="left"/>
              <w:rPr>
                <w:sz w:val="24"/>
                <w:lang w:val="ru-RU"/>
              </w:rPr>
            </w:pPr>
            <w:r w:rsidRPr="00011763">
              <w:rPr>
                <w:sz w:val="24"/>
                <w:lang w:val="ru-RU"/>
              </w:rPr>
              <w:t>205 см.</w:t>
            </w:r>
          </w:p>
          <w:p w14:paraId="0E2BE25E" w14:textId="77777777" w:rsidR="00011763" w:rsidRPr="00011763" w:rsidRDefault="00011763" w:rsidP="00011763">
            <w:pPr>
              <w:spacing w:after="0" w:line="259" w:lineRule="auto"/>
              <w:ind w:left="0" w:firstLine="0"/>
              <w:jc w:val="left"/>
              <w:rPr>
                <w:sz w:val="24"/>
                <w:lang w:val="ru-RU"/>
              </w:rPr>
            </w:pPr>
            <w:r w:rsidRPr="00011763">
              <w:rPr>
                <w:sz w:val="24"/>
                <w:lang w:val="ru-RU"/>
              </w:rPr>
              <w:t>Материал чехла:</w:t>
            </w:r>
          </w:p>
          <w:p w14:paraId="4497D89C" w14:textId="77777777" w:rsidR="00011763" w:rsidRPr="00011763" w:rsidRDefault="00011763" w:rsidP="00011763">
            <w:pPr>
              <w:spacing w:after="0" w:line="259" w:lineRule="auto"/>
              <w:ind w:left="0" w:firstLine="0"/>
              <w:jc w:val="left"/>
              <w:rPr>
                <w:sz w:val="24"/>
                <w:lang w:val="ru-RU"/>
              </w:rPr>
            </w:pPr>
            <w:r w:rsidRPr="00011763">
              <w:rPr>
                <w:sz w:val="24"/>
                <w:lang w:val="ru-RU"/>
              </w:rPr>
              <w:t>Синтетический.</w:t>
            </w:r>
          </w:p>
          <w:p w14:paraId="105DB5D0"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по виду прошивки:</w:t>
            </w:r>
          </w:p>
          <w:p w14:paraId="76149792" w14:textId="77777777" w:rsidR="00011763" w:rsidRPr="00011763" w:rsidRDefault="00011763" w:rsidP="00011763">
            <w:pPr>
              <w:spacing w:after="0" w:line="259" w:lineRule="auto"/>
              <w:ind w:left="0" w:firstLine="0"/>
              <w:jc w:val="left"/>
              <w:rPr>
                <w:sz w:val="24"/>
                <w:lang w:val="ru-RU"/>
              </w:rPr>
            </w:pPr>
            <w:r w:rsidRPr="00011763">
              <w:rPr>
                <w:sz w:val="24"/>
                <w:lang w:val="ru-RU"/>
              </w:rPr>
              <w:t>Кассетное.</w:t>
            </w:r>
          </w:p>
          <w:p w14:paraId="0F079FEC"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по сезону:</w:t>
            </w:r>
          </w:p>
          <w:p w14:paraId="328ED928" w14:textId="77777777" w:rsidR="00011763" w:rsidRPr="00011763" w:rsidRDefault="00011763" w:rsidP="00011763">
            <w:pPr>
              <w:spacing w:after="0" w:line="259" w:lineRule="auto"/>
              <w:ind w:left="0" w:firstLine="0"/>
              <w:jc w:val="left"/>
              <w:rPr>
                <w:sz w:val="24"/>
                <w:lang w:val="ru-RU"/>
              </w:rPr>
            </w:pPr>
            <w:r w:rsidRPr="00011763">
              <w:rPr>
                <w:sz w:val="24"/>
                <w:lang w:val="ru-RU"/>
              </w:rPr>
              <w:t>Всесезонное.</w:t>
            </w:r>
          </w:p>
          <w:p w14:paraId="2D2DA4C1" w14:textId="77777777" w:rsidR="00011763" w:rsidRPr="00011763" w:rsidRDefault="00011763" w:rsidP="00011763">
            <w:pPr>
              <w:spacing w:after="0" w:line="259" w:lineRule="auto"/>
              <w:ind w:left="0" w:firstLine="0"/>
              <w:rPr>
                <w:sz w:val="24"/>
                <w:lang w:val="ru-RU"/>
              </w:rPr>
            </w:pPr>
            <w:r w:rsidRPr="00011763">
              <w:rPr>
                <w:sz w:val="24"/>
                <w:lang w:val="ru-RU"/>
              </w:rPr>
              <w:t>Ширина (без учета отклонения):</w:t>
            </w:r>
          </w:p>
          <w:p w14:paraId="4B16560E" w14:textId="77777777" w:rsidR="00011763" w:rsidRPr="00011763" w:rsidRDefault="00011763" w:rsidP="00011763">
            <w:pPr>
              <w:spacing w:after="0" w:line="259" w:lineRule="auto"/>
              <w:ind w:left="0" w:firstLine="0"/>
              <w:jc w:val="left"/>
              <w:rPr>
                <w:sz w:val="24"/>
              </w:rPr>
            </w:pPr>
            <w:r w:rsidRPr="00011763">
              <w:rPr>
                <w:sz w:val="24"/>
              </w:rPr>
              <w:t xml:space="preserve">140 </w:t>
            </w:r>
            <w:proofErr w:type="spellStart"/>
            <w:r w:rsidRPr="00011763">
              <w:rPr>
                <w:sz w:val="24"/>
              </w:rPr>
              <w:t>см</w:t>
            </w:r>
            <w:proofErr w:type="spellEnd"/>
            <w:r w:rsidRPr="00011763">
              <w:rPr>
                <w:sz w:val="24"/>
              </w:rPr>
              <w:t>.</w:t>
            </w:r>
          </w:p>
          <w:p w14:paraId="32F03E0A" w14:textId="77777777" w:rsidR="00011763" w:rsidRPr="00011763" w:rsidRDefault="00011763" w:rsidP="00011763">
            <w:pPr>
              <w:spacing w:after="0" w:line="259" w:lineRule="auto"/>
              <w:ind w:left="0" w:firstLine="0"/>
              <w:jc w:val="left"/>
              <w:rPr>
                <w:sz w:val="24"/>
              </w:rPr>
            </w:pPr>
            <w:proofErr w:type="spellStart"/>
            <w:r w:rsidRPr="00011763">
              <w:rPr>
                <w:sz w:val="24"/>
              </w:rPr>
              <w:t>Цвет</w:t>
            </w:r>
            <w:proofErr w:type="spellEnd"/>
            <w:r w:rsidRPr="00011763">
              <w:rPr>
                <w:sz w:val="24"/>
              </w:rPr>
              <w:t xml:space="preserve">: </w:t>
            </w:r>
            <w:proofErr w:type="spellStart"/>
            <w:r w:rsidRPr="00011763">
              <w:rPr>
                <w:sz w:val="24"/>
              </w:rPr>
              <w:t>Белый</w:t>
            </w:r>
            <w:proofErr w:type="spellEnd"/>
            <w:r w:rsidRPr="00011763">
              <w:rPr>
                <w:sz w:val="24"/>
              </w:rPr>
              <w:t xml:space="preserve"> .</w:t>
            </w:r>
          </w:p>
        </w:tc>
        <w:tc>
          <w:tcPr>
            <w:tcW w:w="3164" w:type="dxa"/>
            <w:tcBorders>
              <w:top w:val="single" w:sz="9" w:space="0" w:color="000000"/>
              <w:left w:val="nil"/>
              <w:bottom w:val="single" w:sz="9" w:space="0" w:color="000000"/>
              <w:right w:val="single" w:sz="9" w:space="0" w:color="000000"/>
            </w:tcBorders>
            <w:shd w:val="clear" w:color="auto" w:fill="auto"/>
          </w:tcPr>
          <w:p w14:paraId="4588CF23" w14:textId="77777777" w:rsidR="00011763" w:rsidRPr="00011763" w:rsidRDefault="00011763" w:rsidP="00011763">
            <w:pPr>
              <w:spacing w:after="0" w:line="259" w:lineRule="auto"/>
              <w:ind w:left="0" w:firstLine="0"/>
              <w:jc w:val="left"/>
              <w:rPr>
                <w:sz w:val="24"/>
                <w:lang w:val="ru-RU"/>
              </w:rPr>
            </w:pPr>
            <w:r w:rsidRPr="00011763">
              <w:rPr>
                <w:sz w:val="24"/>
                <w:lang w:val="ru-RU"/>
              </w:rPr>
              <w:t>Способ поставки товара: По заявке.</w:t>
            </w: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2C7F52D3" w14:textId="77777777" w:rsidR="00011763" w:rsidRPr="00011763" w:rsidRDefault="00011763" w:rsidP="00011763">
            <w:pPr>
              <w:spacing w:after="0" w:line="259" w:lineRule="auto"/>
              <w:ind w:left="0" w:firstLine="0"/>
              <w:jc w:val="center"/>
              <w:rPr>
                <w:sz w:val="24"/>
              </w:rPr>
            </w:pPr>
            <w:r w:rsidRPr="00011763">
              <w:rPr>
                <w:sz w:val="24"/>
              </w:rPr>
              <w:t>300 (</w:t>
            </w:r>
            <w:proofErr w:type="spellStart"/>
            <w:r w:rsidRPr="00011763">
              <w:rPr>
                <w:sz w:val="24"/>
              </w:rPr>
              <w:t>Штука</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2B992BB7" w14:textId="77777777" w:rsidR="00011763" w:rsidRPr="00011763" w:rsidRDefault="00011763" w:rsidP="00011763">
            <w:pPr>
              <w:spacing w:after="0" w:line="259" w:lineRule="auto"/>
              <w:ind w:left="0" w:firstLine="0"/>
              <w:jc w:val="left"/>
              <w:rPr>
                <w:sz w:val="24"/>
              </w:rPr>
            </w:pPr>
            <w:r w:rsidRPr="00011763">
              <w:rPr>
                <w:sz w:val="24"/>
              </w:rPr>
              <w:t xml:space="preserve">c 20.04.2024 </w:t>
            </w:r>
            <w:proofErr w:type="spellStart"/>
            <w:r w:rsidRPr="00011763">
              <w:rPr>
                <w:sz w:val="24"/>
              </w:rPr>
              <w:t>по</w:t>
            </w:r>
            <w:proofErr w:type="spellEnd"/>
          </w:p>
          <w:p w14:paraId="2E2ED4C3" w14:textId="77777777" w:rsidR="00011763" w:rsidRPr="00011763" w:rsidRDefault="00011763" w:rsidP="00011763">
            <w:pPr>
              <w:spacing w:after="0" w:line="259" w:lineRule="auto"/>
              <w:ind w:left="0" w:firstLine="0"/>
              <w:jc w:val="left"/>
              <w:rPr>
                <w:sz w:val="24"/>
              </w:rPr>
            </w:pPr>
            <w:r w:rsidRPr="00011763">
              <w:rPr>
                <w:sz w:val="24"/>
              </w:rPr>
              <w:t>31.05.2024</w:t>
            </w:r>
          </w:p>
        </w:tc>
      </w:tr>
      <w:tr w:rsidR="00011763" w:rsidRPr="00011763" w14:paraId="3BBFC8DA" w14:textId="77777777" w:rsidTr="008501F8">
        <w:trPr>
          <w:trHeight w:val="1181"/>
        </w:trPr>
        <w:tc>
          <w:tcPr>
            <w:tcW w:w="1752" w:type="dxa"/>
            <w:tcBorders>
              <w:top w:val="single" w:sz="9" w:space="0" w:color="000000"/>
              <w:left w:val="double" w:sz="2" w:space="0" w:color="000000"/>
              <w:bottom w:val="single" w:sz="9" w:space="0" w:color="000000"/>
              <w:right w:val="nil"/>
            </w:tcBorders>
            <w:shd w:val="clear" w:color="auto" w:fill="auto"/>
          </w:tcPr>
          <w:p w14:paraId="3758BA6C" w14:textId="77777777" w:rsidR="00011763" w:rsidRPr="00011763" w:rsidRDefault="00011763" w:rsidP="00011763">
            <w:pPr>
              <w:spacing w:after="0" w:line="259" w:lineRule="auto"/>
              <w:ind w:left="0" w:firstLine="0"/>
              <w:jc w:val="center"/>
              <w:rPr>
                <w:sz w:val="24"/>
              </w:rPr>
            </w:pPr>
            <w:r w:rsidRPr="00011763">
              <w:rPr>
                <w:sz w:val="24"/>
              </w:rPr>
              <w:t>14.2</w:t>
            </w:r>
          </w:p>
        </w:tc>
        <w:tc>
          <w:tcPr>
            <w:tcW w:w="2751" w:type="dxa"/>
            <w:tcBorders>
              <w:top w:val="single" w:sz="9" w:space="0" w:color="000000"/>
              <w:left w:val="nil"/>
              <w:bottom w:val="single" w:sz="9" w:space="0" w:color="000000"/>
              <w:right w:val="single" w:sz="9" w:space="0" w:color="000000"/>
            </w:tcBorders>
            <w:shd w:val="clear" w:color="auto" w:fill="auto"/>
          </w:tcPr>
          <w:p w14:paraId="61F48963" w14:textId="77777777" w:rsidR="00011763" w:rsidRPr="00011763" w:rsidRDefault="00011763" w:rsidP="00011763">
            <w:pPr>
              <w:spacing w:after="0" w:line="259" w:lineRule="auto"/>
              <w:ind w:left="0" w:firstLine="0"/>
              <w:jc w:val="left"/>
              <w:rPr>
                <w:sz w:val="24"/>
              </w:rPr>
            </w:pPr>
            <w:r w:rsidRPr="00011763">
              <w:rPr>
                <w:sz w:val="24"/>
              </w:rPr>
              <w:t xml:space="preserve">(26) </w:t>
            </w:r>
            <w:proofErr w:type="spellStart"/>
            <w:r w:rsidRPr="00011763">
              <w:rPr>
                <w:sz w:val="24"/>
              </w:rPr>
              <w:t>Комплект</w:t>
            </w:r>
            <w:proofErr w:type="spellEnd"/>
            <w:r w:rsidRPr="00011763">
              <w:rPr>
                <w:sz w:val="24"/>
              </w:rPr>
              <w:t xml:space="preserve"> </w:t>
            </w:r>
            <w:proofErr w:type="spellStart"/>
            <w:r w:rsidRPr="00011763">
              <w:rPr>
                <w:sz w:val="24"/>
              </w:rPr>
              <w:t>белья</w:t>
            </w:r>
            <w:proofErr w:type="spellEnd"/>
            <w:r w:rsidRPr="00011763">
              <w:rPr>
                <w:sz w:val="24"/>
              </w:rPr>
              <w:t xml:space="preserve"> </w:t>
            </w:r>
            <w:proofErr w:type="spellStart"/>
            <w:r w:rsidRPr="00011763">
              <w:rPr>
                <w:sz w:val="24"/>
              </w:rPr>
              <w:t>постельного</w:t>
            </w:r>
            <w:proofErr w:type="spellEnd"/>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7D479817" w14:textId="77777777" w:rsidR="00011763" w:rsidRPr="00011763" w:rsidRDefault="00011763" w:rsidP="00011763">
            <w:pPr>
              <w:spacing w:after="0" w:line="259" w:lineRule="auto"/>
              <w:ind w:left="0" w:firstLine="0"/>
              <w:jc w:val="left"/>
              <w:rPr>
                <w:sz w:val="24"/>
                <w:lang w:val="ru-RU"/>
              </w:rPr>
            </w:pPr>
            <w:r w:rsidRPr="00011763">
              <w:rPr>
                <w:sz w:val="24"/>
                <w:lang w:val="ru-RU"/>
              </w:rPr>
              <w:t>Длина наволочки (без учета предельного отклонения): &gt;= 70 &lt; 75 см.</w:t>
            </w:r>
          </w:p>
        </w:tc>
        <w:tc>
          <w:tcPr>
            <w:tcW w:w="3164" w:type="dxa"/>
            <w:tcBorders>
              <w:top w:val="single" w:sz="9" w:space="0" w:color="000000"/>
              <w:left w:val="single" w:sz="9" w:space="0" w:color="000000"/>
              <w:bottom w:val="single" w:sz="9" w:space="0" w:color="000000"/>
              <w:right w:val="single" w:sz="9" w:space="0" w:color="000000"/>
            </w:tcBorders>
            <w:shd w:val="clear" w:color="auto" w:fill="auto"/>
          </w:tcPr>
          <w:p w14:paraId="3EA2B799" w14:textId="77777777" w:rsidR="00011763" w:rsidRPr="00011763" w:rsidRDefault="00011763" w:rsidP="00011763">
            <w:pPr>
              <w:spacing w:after="0" w:line="259" w:lineRule="auto"/>
              <w:ind w:left="0" w:firstLine="0"/>
              <w:jc w:val="left"/>
              <w:rPr>
                <w:sz w:val="24"/>
              </w:rPr>
            </w:pPr>
            <w:proofErr w:type="spellStart"/>
            <w:r w:rsidRPr="00011763">
              <w:rPr>
                <w:sz w:val="24"/>
              </w:rPr>
              <w:t>Способ</w:t>
            </w:r>
            <w:proofErr w:type="spellEnd"/>
            <w:r w:rsidRPr="00011763">
              <w:rPr>
                <w:sz w:val="24"/>
              </w:rPr>
              <w:t xml:space="preserve"> </w:t>
            </w:r>
            <w:proofErr w:type="spellStart"/>
            <w:r w:rsidRPr="00011763">
              <w:rPr>
                <w:sz w:val="24"/>
              </w:rPr>
              <w:t>поставки</w:t>
            </w:r>
            <w:proofErr w:type="spellEnd"/>
            <w:r w:rsidRPr="00011763">
              <w:rPr>
                <w:sz w:val="24"/>
              </w:rPr>
              <w:t xml:space="preserve">: </w:t>
            </w:r>
            <w:proofErr w:type="spellStart"/>
            <w:r w:rsidRPr="00011763">
              <w:rPr>
                <w:sz w:val="24"/>
              </w:rPr>
              <w:t>Единовременно</w:t>
            </w:r>
            <w:proofErr w:type="spellEnd"/>
            <w:r w:rsidRPr="00011763">
              <w:rPr>
                <w:sz w:val="24"/>
              </w:rPr>
              <w:t>.</w:t>
            </w: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036A2B33" w14:textId="77777777" w:rsidR="00011763" w:rsidRPr="00011763" w:rsidRDefault="00011763" w:rsidP="00011763">
            <w:pPr>
              <w:spacing w:after="0" w:line="259" w:lineRule="auto"/>
              <w:ind w:left="0" w:firstLine="0"/>
              <w:jc w:val="center"/>
              <w:rPr>
                <w:sz w:val="24"/>
              </w:rPr>
            </w:pPr>
            <w:r w:rsidRPr="00011763">
              <w:rPr>
                <w:sz w:val="24"/>
              </w:rPr>
              <w:t>300 (</w:t>
            </w:r>
            <w:proofErr w:type="spellStart"/>
            <w:r w:rsidRPr="00011763">
              <w:rPr>
                <w:sz w:val="24"/>
              </w:rPr>
              <w:t>Штука</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1B07E300" w14:textId="77777777" w:rsidR="00011763" w:rsidRPr="00011763" w:rsidRDefault="00011763" w:rsidP="00011763">
            <w:pPr>
              <w:spacing w:after="0" w:line="259" w:lineRule="auto"/>
              <w:ind w:left="0" w:firstLine="0"/>
              <w:jc w:val="left"/>
              <w:rPr>
                <w:sz w:val="24"/>
              </w:rPr>
            </w:pPr>
            <w:r w:rsidRPr="00011763">
              <w:rPr>
                <w:sz w:val="24"/>
              </w:rPr>
              <w:t xml:space="preserve">c 20.04.2024 </w:t>
            </w:r>
            <w:proofErr w:type="spellStart"/>
            <w:r w:rsidRPr="00011763">
              <w:rPr>
                <w:sz w:val="24"/>
              </w:rPr>
              <w:t>по</w:t>
            </w:r>
            <w:proofErr w:type="spellEnd"/>
          </w:p>
          <w:p w14:paraId="189C3591" w14:textId="77777777" w:rsidR="00011763" w:rsidRPr="00011763" w:rsidRDefault="00011763" w:rsidP="00011763">
            <w:pPr>
              <w:spacing w:after="0" w:line="259" w:lineRule="auto"/>
              <w:ind w:left="0" w:firstLine="0"/>
              <w:jc w:val="left"/>
              <w:rPr>
                <w:sz w:val="24"/>
              </w:rPr>
            </w:pPr>
            <w:r w:rsidRPr="00011763">
              <w:rPr>
                <w:sz w:val="24"/>
              </w:rPr>
              <w:t>31.05.2024</w:t>
            </w:r>
          </w:p>
        </w:tc>
      </w:tr>
    </w:tbl>
    <w:p w14:paraId="4789307B" w14:textId="77777777" w:rsidR="00011763" w:rsidRPr="00011763" w:rsidRDefault="00011763" w:rsidP="00011763">
      <w:pPr>
        <w:spacing w:after="0" w:line="259" w:lineRule="auto"/>
        <w:ind w:left="0" w:right="16120" w:firstLine="0"/>
        <w:jc w:val="left"/>
        <w:rPr>
          <w:sz w:val="24"/>
        </w:rPr>
      </w:pPr>
    </w:p>
    <w:tbl>
      <w:tblPr>
        <w:tblW w:w="15400" w:type="dxa"/>
        <w:tblInd w:w="426" w:type="dxa"/>
        <w:tblCellMar>
          <w:left w:w="57" w:type="dxa"/>
          <w:right w:w="75" w:type="dxa"/>
        </w:tblCellMar>
        <w:tblLook w:val="04A0" w:firstRow="1" w:lastRow="0" w:firstColumn="1" w:lastColumn="0" w:noHBand="0" w:noVBand="1"/>
      </w:tblPr>
      <w:tblGrid>
        <w:gridCol w:w="1754"/>
        <w:gridCol w:w="2751"/>
        <w:gridCol w:w="3498"/>
        <w:gridCol w:w="3164"/>
        <w:gridCol w:w="2179"/>
        <w:gridCol w:w="2054"/>
      </w:tblGrid>
      <w:tr w:rsidR="00011763" w:rsidRPr="00011763" w14:paraId="5C371C5F" w14:textId="77777777" w:rsidTr="008501F8">
        <w:trPr>
          <w:trHeight w:val="9258"/>
        </w:trPr>
        <w:tc>
          <w:tcPr>
            <w:tcW w:w="1754" w:type="dxa"/>
            <w:tcBorders>
              <w:top w:val="single" w:sz="9" w:space="0" w:color="000000"/>
              <w:left w:val="double" w:sz="2" w:space="0" w:color="000000"/>
              <w:bottom w:val="single" w:sz="9" w:space="0" w:color="000000"/>
              <w:right w:val="double" w:sz="2" w:space="0" w:color="000000"/>
            </w:tcBorders>
            <w:shd w:val="clear" w:color="auto" w:fill="auto"/>
          </w:tcPr>
          <w:p w14:paraId="7515BDFD" w14:textId="77777777" w:rsidR="00011763" w:rsidRPr="00011763" w:rsidRDefault="00011763" w:rsidP="00011763">
            <w:pPr>
              <w:spacing w:after="123" w:line="259" w:lineRule="auto"/>
              <w:ind w:left="0" w:firstLine="0"/>
              <w:jc w:val="left"/>
              <w:rPr>
                <w:sz w:val="24"/>
              </w:rPr>
            </w:pPr>
          </w:p>
        </w:tc>
        <w:tc>
          <w:tcPr>
            <w:tcW w:w="2751" w:type="dxa"/>
            <w:tcBorders>
              <w:top w:val="single" w:sz="9" w:space="0" w:color="000000"/>
              <w:left w:val="double" w:sz="2" w:space="0" w:color="000000"/>
              <w:bottom w:val="single" w:sz="9" w:space="0" w:color="000000"/>
              <w:right w:val="nil"/>
            </w:tcBorders>
            <w:shd w:val="clear" w:color="auto" w:fill="auto"/>
          </w:tcPr>
          <w:p w14:paraId="5E2694E9" w14:textId="77777777" w:rsidR="00011763" w:rsidRPr="00011763" w:rsidRDefault="00011763" w:rsidP="00011763">
            <w:pPr>
              <w:spacing w:after="123" w:line="259" w:lineRule="auto"/>
              <w:ind w:left="0" w:firstLine="0"/>
              <w:jc w:val="left"/>
              <w:rPr>
                <w:sz w:val="24"/>
              </w:rPr>
            </w:pPr>
          </w:p>
        </w:tc>
        <w:tc>
          <w:tcPr>
            <w:tcW w:w="3498" w:type="dxa"/>
            <w:tcBorders>
              <w:top w:val="single" w:sz="9" w:space="0" w:color="000000"/>
              <w:left w:val="nil"/>
              <w:bottom w:val="single" w:sz="9" w:space="0" w:color="000000"/>
              <w:right w:val="nil"/>
            </w:tcBorders>
            <w:shd w:val="clear" w:color="auto" w:fill="auto"/>
            <w:vAlign w:val="center"/>
          </w:tcPr>
          <w:p w14:paraId="092B8E2F"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пододеяльника (без учета предельного отклонения): &gt;= 210 &lt;= 220 см.</w:t>
            </w:r>
          </w:p>
          <w:p w14:paraId="66FA44E3"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простыни (без учета предельного отклонения): &gt;= 210 &lt;= 220 см.</w:t>
            </w:r>
          </w:p>
          <w:p w14:paraId="2A31B1ED" w14:textId="77777777" w:rsidR="00011763" w:rsidRPr="00011763" w:rsidRDefault="00011763" w:rsidP="00011763">
            <w:pPr>
              <w:spacing w:after="0" w:line="249" w:lineRule="auto"/>
              <w:ind w:left="0" w:firstLine="0"/>
              <w:jc w:val="left"/>
              <w:rPr>
                <w:sz w:val="24"/>
                <w:lang w:val="ru-RU"/>
              </w:rPr>
            </w:pPr>
            <w:r w:rsidRPr="00011763">
              <w:rPr>
                <w:sz w:val="24"/>
                <w:lang w:val="ru-RU"/>
              </w:rPr>
              <w:t>Количество наволочек: 1 шт. Количество пододеяльников: 1 шт.</w:t>
            </w:r>
          </w:p>
          <w:p w14:paraId="4F83956E" w14:textId="77777777" w:rsidR="00011763" w:rsidRPr="00011763" w:rsidRDefault="00011763" w:rsidP="00011763">
            <w:pPr>
              <w:spacing w:after="0" w:line="249" w:lineRule="auto"/>
              <w:ind w:left="0" w:right="16" w:firstLine="0"/>
              <w:jc w:val="left"/>
              <w:rPr>
                <w:sz w:val="24"/>
                <w:lang w:val="ru-RU"/>
              </w:rPr>
            </w:pPr>
            <w:r w:rsidRPr="00011763">
              <w:rPr>
                <w:sz w:val="24"/>
                <w:lang w:val="ru-RU"/>
              </w:rPr>
              <w:t>Количество простыней: 1 шт. Поверхностная плотность ткани, г/</w:t>
            </w:r>
            <w:proofErr w:type="spellStart"/>
            <w:r w:rsidRPr="00011763">
              <w:rPr>
                <w:sz w:val="24"/>
                <w:lang w:val="ru-RU"/>
              </w:rPr>
              <w:t>кв.м</w:t>
            </w:r>
            <w:proofErr w:type="spellEnd"/>
            <w:r w:rsidRPr="00011763">
              <w:rPr>
                <w:sz w:val="24"/>
                <w:lang w:val="ru-RU"/>
              </w:rPr>
              <w:t>: &gt;= 120.</w:t>
            </w:r>
          </w:p>
          <w:p w14:paraId="06088FFB" w14:textId="77777777" w:rsidR="00011763" w:rsidRPr="00011763" w:rsidRDefault="00011763" w:rsidP="00011763">
            <w:pPr>
              <w:spacing w:after="0" w:line="259" w:lineRule="auto"/>
              <w:ind w:left="0" w:firstLine="0"/>
              <w:jc w:val="left"/>
              <w:rPr>
                <w:sz w:val="24"/>
                <w:lang w:val="ru-RU"/>
              </w:rPr>
            </w:pPr>
            <w:r w:rsidRPr="00011763">
              <w:rPr>
                <w:sz w:val="24"/>
                <w:lang w:val="ru-RU"/>
              </w:rPr>
              <w:t>Тип материала комплекта: Бязь.</w:t>
            </w:r>
          </w:p>
          <w:p w14:paraId="11883CB2" w14:textId="77777777" w:rsidR="00011763" w:rsidRPr="00011763" w:rsidRDefault="00011763" w:rsidP="00011763">
            <w:pPr>
              <w:spacing w:after="0" w:line="249" w:lineRule="auto"/>
              <w:ind w:left="0" w:firstLine="0"/>
              <w:jc w:val="left"/>
              <w:rPr>
                <w:sz w:val="24"/>
                <w:lang w:val="ru-RU"/>
              </w:rPr>
            </w:pPr>
            <w:r w:rsidRPr="00011763">
              <w:rPr>
                <w:sz w:val="24"/>
                <w:lang w:val="ru-RU"/>
              </w:rPr>
              <w:t>Тип пододеяльника: В1. Типовой размер пододеяльника по ГОСТ 31307-2005:</w:t>
            </w:r>
          </w:p>
          <w:p w14:paraId="328D2818" w14:textId="77777777" w:rsidR="00011763" w:rsidRPr="00011763" w:rsidRDefault="00011763" w:rsidP="00011763">
            <w:pPr>
              <w:spacing w:after="0" w:line="259" w:lineRule="auto"/>
              <w:ind w:left="0" w:firstLine="0"/>
              <w:jc w:val="left"/>
              <w:rPr>
                <w:sz w:val="24"/>
                <w:lang w:val="ru-RU"/>
              </w:rPr>
            </w:pPr>
            <w:r w:rsidRPr="00011763">
              <w:rPr>
                <w:sz w:val="24"/>
                <w:lang w:val="ru-RU"/>
              </w:rPr>
              <w:t>Полуторный №1.</w:t>
            </w:r>
          </w:p>
          <w:p w14:paraId="6C47F9BB"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наволочки (без учета предельного отклонения): &gt;= 50 &lt; 55 см.</w:t>
            </w:r>
          </w:p>
          <w:p w14:paraId="2044730C"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пододеяльника (без учета предельного отклонения):</w:t>
            </w:r>
          </w:p>
          <w:p w14:paraId="7CFE4D6D" w14:textId="77777777" w:rsidR="00011763" w:rsidRPr="00011763" w:rsidRDefault="00011763" w:rsidP="00011763">
            <w:pPr>
              <w:spacing w:after="0" w:line="259" w:lineRule="auto"/>
              <w:ind w:left="0" w:firstLine="0"/>
              <w:jc w:val="left"/>
              <w:rPr>
                <w:sz w:val="24"/>
                <w:lang w:val="ru-RU"/>
              </w:rPr>
            </w:pPr>
            <w:r w:rsidRPr="00011763">
              <w:rPr>
                <w:sz w:val="24"/>
                <w:lang w:val="ru-RU"/>
              </w:rPr>
              <w:t>&gt;= 140 &lt; 150 см.</w:t>
            </w:r>
          </w:p>
          <w:p w14:paraId="42ED4609"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простыни (без учета предельного отклонения): &gt;= 150 &lt; 160 см.</w:t>
            </w:r>
          </w:p>
          <w:p w14:paraId="23A48F47" w14:textId="77777777" w:rsidR="00011763" w:rsidRPr="00011763" w:rsidRDefault="00011763" w:rsidP="00011763">
            <w:pPr>
              <w:spacing w:after="0" w:line="249" w:lineRule="auto"/>
              <w:ind w:left="0" w:firstLine="0"/>
              <w:jc w:val="left"/>
              <w:rPr>
                <w:sz w:val="24"/>
                <w:lang w:val="ru-RU"/>
              </w:rPr>
            </w:pPr>
            <w:r w:rsidRPr="00011763">
              <w:rPr>
                <w:sz w:val="24"/>
                <w:lang w:val="ru-RU"/>
              </w:rPr>
              <w:t>Состав комплекта: Простынь; Пододеяльник; Наволочка.</w:t>
            </w:r>
          </w:p>
          <w:p w14:paraId="7B195F9F" w14:textId="77777777" w:rsidR="00011763" w:rsidRPr="00011763" w:rsidRDefault="00011763" w:rsidP="00011763">
            <w:pPr>
              <w:spacing w:after="0" w:line="259" w:lineRule="auto"/>
              <w:ind w:left="0" w:firstLine="0"/>
              <w:jc w:val="left"/>
              <w:rPr>
                <w:sz w:val="24"/>
                <w:lang w:val="ru-RU"/>
              </w:rPr>
            </w:pPr>
            <w:r w:rsidRPr="00011763">
              <w:rPr>
                <w:sz w:val="24"/>
                <w:lang w:val="ru-RU"/>
              </w:rPr>
              <w:t>Состав ткани комплекта:</w:t>
            </w:r>
          </w:p>
          <w:p w14:paraId="177645E2" w14:textId="77777777" w:rsidR="00011763" w:rsidRPr="00011763" w:rsidRDefault="00011763" w:rsidP="00011763">
            <w:pPr>
              <w:spacing w:after="0" w:line="259" w:lineRule="auto"/>
              <w:ind w:left="0" w:firstLine="0"/>
              <w:jc w:val="left"/>
              <w:rPr>
                <w:sz w:val="24"/>
                <w:lang w:val="ru-RU"/>
              </w:rPr>
            </w:pPr>
            <w:r w:rsidRPr="00011763">
              <w:rPr>
                <w:sz w:val="24"/>
                <w:lang w:val="ru-RU"/>
              </w:rPr>
              <w:t>Хлопок.</w:t>
            </w:r>
          </w:p>
          <w:p w14:paraId="2F63B0F7" w14:textId="77777777" w:rsidR="00011763" w:rsidRPr="00011763" w:rsidRDefault="00011763" w:rsidP="00011763">
            <w:pPr>
              <w:spacing w:after="0" w:line="259" w:lineRule="auto"/>
              <w:ind w:left="0" w:firstLine="0"/>
              <w:jc w:val="left"/>
              <w:rPr>
                <w:sz w:val="24"/>
                <w:lang w:val="ru-RU"/>
              </w:rPr>
            </w:pPr>
            <w:r w:rsidRPr="00011763">
              <w:rPr>
                <w:sz w:val="24"/>
                <w:lang w:val="ru-RU"/>
              </w:rPr>
              <w:t>Цвет: Белый.</w:t>
            </w:r>
          </w:p>
        </w:tc>
        <w:tc>
          <w:tcPr>
            <w:tcW w:w="3164" w:type="dxa"/>
            <w:tcBorders>
              <w:top w:val="single" w:sz="9" w:space="0" w:color="000000"/>
              <w:left w:val="nil"/>
              <w:bottom w:val="single" w:sz="9" w:space="0" w:color="000000"/>
              <w:right w:val="single" w:sz="9" w:space="0" w:color="000000"/>
            </w:tcBorders>
            <w:shd w:val="clear" w:color="auto" w:fill="auto"/>
          </w:tcPr>
          <w:p w14:paraId="1E88C09C" w14:textId="77777777" w:rsidR="00011763" w:rsidRPr="00011763" w:rsidRDefault="00011763" w:rsidP="00011763">
            <w:pPr>
              <w:spacing w:after="123" w:line="259" w:lineRule="auto"/>
              <w:ind w:left="0" w:firstLine="0"/>
              <w:jc w:val="left"/>
              <w:rPr>
                <w:sz w:val="24"/>
                <w:lang w:val="ru-RU"/>
              </w:rPr>
            </w:pP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7F51E215" w14:textId="77777777" w:rsidR="00011763" w:rsidRPr="00011763" w:rsidRDefault="00011763" w:rsidP="00011763">
            <w:pPr>
              <w:spacing w:after="123" w:line="259" w:lineRule="auto"/>
              <w:ind w:left="0" w:firstLine="0"/>
              <w:jc w:val="left"/>
              <w:rPr>
                <w:sz w:val="24"/>
                <w:lang w:val="ru-RU"/>
              </w:rPr>
            </w:pP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035B2F6D" w14:textId="77777777" w:rsidR="00011763" w:rsidRPr="00011763" w:rsidRDefault="00011763" w:rsidP="00011763">
            <w:pPr>
              <w:spacing w:after="123" w:line="259" w:lineRule="auto"/>
              <w:ind w:left="0" w:firstLine="0"/>
              <w:jc w:val="left"/>
              <w:rPr>
                <w:sz w:val="24"/>
                <w:lang w:val="ru-RU"/>
              </w:rPr>
            </w:pPr>
          </w:p>
        </w:tc>
      </w:tr>
    </w:tbl>
    <w:p w14:paraId="4948560E" w14:textId="77777777" w:rsidR="00011763" w:rsidRPr="00011763" w:rsidRDefault="00011763" w:rsidP="00011763">
      <w:pPr>
        <w:spacing w:after="0" w:line="259" w:lineRule="auto"/>
        <w:ind w:left="0" w:right="16120" w:firstLine="0"/>
        <w:jc w:val="left"/>
        <w:rPr>
          <w:sz w:val="24"/>
          <w:lang w:val="ru-RU"/>
        </w:rPr>
      </w:pPr>
    </w:p>
    <w:tbl>
      <w:tblPr>
        <w:tblW w:w="15398" w:type="dxa"/>
        <w:tblInd w:w="428" w:type="dxa"/>
        <w:tblCellMar>
          <w:top w:w="20" w:type="dxa"/>
          <w:left w:w="56" w:type="dxa"/>
          <w:right w:w="72" w:type="dxa"/>
        </w:tblCellMar>
        <w:tblLook w:val="04A0" w:firstRow="1" w:lastRow="0" w:firstColumn="1" w:lastColumn="0" w:noHBand="0" w:noVBand="1"/>
      </w:tblPr>
      <w:tblGrid>
        <w:gridCol w:w="1752"/>
        <w:gridCol w:w="2751"/>
        <w:gridCol w:w="3498"/>
        <w:gridCol w:w="3164"/>
        <w:gridCol w:w="2179"/>
        <w:gridCol w:w="2054"/>
      </w:tblGrid>
      <w:tr w:rsidR="00011763" w:rsidRPr="00011763" w14:paraId="4609E0C8" w14:textId="77777777" w:rsidTr="008501F8">
        <w:trPr>
          <w:trHeight w:val="618"/>
        </w:trPr>
        <w:tc>
          <w:tcPr>
            <w:tcW w:w="15398" w:type="dxa"/>
            <w:gridSpan w:val="6"/>
            <w:tcBorders>
              <w:top w:val="single" w:sz="9" w:space="0" w:color="000000"/>
              <w:left w:val="double" w:sz="2" w:space="0" w:color="000000"/>
              <w:bottom w:val="single" w:sz="9" w:space="0" w:color="000000"/>
              <w:right w:val="single" w:sz="9" w:space="0" w:color="000000"/>
            </w:tcBorders>
            <w:shd w:val="clear" w:color="auto" w:fill="auto"/>
            <w:vAlign w:val="center"/>
          </w:tcPr>
          <w:p w14:paraId="771A465A" w14:textId="77777777" w:rsidR="00011763" w:rsidRPr="00011763" w:rsidRDefault="00011763" w:rsidP="00011763">
            <w:pPr>
              <w:spacing w:after="0" w:line="259" w:lineRule="auto"/>
              <w:ind w:left="0" w:firstLine="0"/>
              <w:jc w:val="left"/>
              <w:rPr>
                <w:sz w:val="24"/>
                <w:lang w:val="ru-RU"/>
              </w:rPr>
            </w:pPr>
            <w:r w:rsidRPr="00011763">
              <w:rPr>
                <w:sz w:val="24"/>
                <w:lang w:val="ru-RU"/>
              </w:rPr>
              <w:t>15. Город Москва, улица 5-я Парковая, дом 16 (Управа района Измайлово города Москвы)</w:t>
            </w:r>
          </w:p>
        </w:tc>
      </w:tr>
      <w:tr w:rsidR="00011763" w:rsidRPr="00011763" w14:paraId="5BF93BA7" w14:textId="77777777" w:rsidTr="008501F8">
        <w:trPr>
          <w:trHeight w:val="656"/>
        </w:trPr>
        <w:tc>
          <w:tcPr>
            <w:tcW w:w="1752" w:type="dxa"/>
            <w:tcBorders>
              <w:top w:val="single" w:sz="9" w:space="0" w:color="000000"/>
              <w:left w:val="double" w:sz="2" w:space="0" w:color="000000"/>
              <w:bottom w:val="single" w:sz="9" w:space="0" w:color="000000"/>
              <w:right w:val="single" w:sz="9" w:space="0" w:color="000000"/>
            </w:tcBorders>
            <w:shd w:val="clear" w:color="auto" w:fill="auto"/>
            <w:vAlign w:val="center"/>
          </w:tcPr>
          <w:p w14:paraId="04013CB1" w14:textId="77777777" w:rsidR="00011763" w:rsidRPr="00011763" w:rsidRDefault="00011763" w:rsidP="00011763">
            <w:pPr>
              <w:spacing w:after="0" w:line="259" w:lineRule="auto"/>
              <w:ind w:left="0" w:firstLine="0"/>
              <w:jc w:val="center"/>
              <w:rPr>
                <w:sz w:val="24"/>
              </w:rPr>
            </w:pPr>
            <w:r w:rsidRPr="00011763">
              <w:rPr>
                <w:sz w:val="24"/>
              </w:rPr>
              <w:t>№ п/п</w:t>
            </w:r>
          </w:p>
        </w:tc>
        <w:tc>
          <w:tcPr>
            <w:tcW w:w="2751" w:type="dxa"/>
            <w:tcBorders>
              <w:top w:val="single" w:sz="9" w:space="0" w:color="000000"/>
              <w:left w:val="single" w:sz="9" w:space="0" w:color="000000"/>
              <w:bottom w:val="single" w:sz="9" w:space="0" w:color="000000"/>
              <w:right w:val="single" w:sz="9" w:space="0" w:color="000000"/>
            </w:tcBorders>
            <w:shd w:val="clear" w:color="auto" w:fill="auto"/>
            <w:vAlign w:val="center"/>
          </w:tcPr>
          <w:p w14:paraId="3E81F238" w14:textId="77777777" w:rsidR="00011763" w:rsidRPr="00011763" w:rsidRDefault="00011763" w:rsidP="00011763">
            <w:pPr>
              <w:spacing w:after="0" w:line="259" w:lineRule="auto"/>
              <w:ind w:left="0" w:firstLine="0"/>
              <w:jc w:val="center"/>
              <w:rPr>
                <w:sz w:val="24"/>
              </w:rPr>
            </w:pPr>
            <w:proofErr w:type="spellStart"/>
            <w:r w:rsidRPr="00011763">
              <w:rPr>
                <w:sz w:val="24"/>
              </w:rPr>
              <w:t>Наименование</w:t>
            </w:r>
            <w:proofErr w:type="spellEnd"/>
            <w:r w:rsidRPr="00011763">
              <w:rPr>
                <w:sz w:val="24"/>
              </w:rPr>
              <w:t xml:space="preserve"> СПГЗ</w:t>
            </w:r>
            <w:r w:rsidRPr="00011763">
              <w:rPr>
                <w:sz w:val="30"/>
                <w:vertAlign w:val="superscript"/>
              </w:rPr>
              <w:t>*</w:t>
            </w:r>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1A3636B9" w14:textId="77777777" w:rsidR="00011763" w:rsidRPr="00011763" w:rsidRDefault="00011763" w:rsidP="00011763">
            <w:pPr>
              <w:spacing w:after="0" w:line="259" w:lineRule="auto"/>
              <w:ind w:left="0" w:firstLine="0"/>
              <w:jc w:val="center"/>
              <w:rPr>
                <w:sz w:val="24"/>
              </w:rPr>
            </w:pPr>
            <w:proofErr w:type="spellStart"/>
            <w:r w:rsidRPr="00011763">
              <w:rPr>
                <w:sz w:val="24"/>
              </w:rPr>
              <w:t>Характеристики</w:t>
            </w:r>
            <w:proofErr w:type="spellEnd"/>
          </w:p>
        </w:tc>
        <w:tc>
          <w:tcPr>
            <w:tcW w:w="316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2CDE0BA9" w14:textId="77777777" w:rsidR="00011763" w:rsidRPr="00011763" w:rsidRDefault="00011763" w:rsidP="00011763">
            <w:pPr>
              <w:spacing w:after="0" w:line="259" w:lineRule="auto"/>
              <w:ind w:left="0" w:firstLine="0"/>
              <w:jc w:val="center"/>
              <w:rPr>
                <w:sz w:val="24"/>
              </w:rPr>
            </w:pPr>
            <w:proofErr w:type="spellStart"/>
            <w:r w:rsidRPr="00011763">
              <w:rPr>
                <w:sz w:val="24"/>
              </w:rPr>
              <w:t>Дополнительные</w:t>
            </w:r>
            <w:proofErr w:type="spellEnd"/>
            <w:r w:rsidRPr="00011763">
              <w:rPr>
                <w:sz w:val="24"/>
              </w:rPr>
              <w:t xml:space="preserve"> </w:t>
            </w:r>
            <w:proofErr w:type="spellStart"/>
            <w:r w:rsidRPr="00011763">
              <w:rPr>
                <w:sz w:val="24"/>
              </w:rPr>
              <w:t>условия</w:t>
            </w:r>
            <w:proofErr w:type="spellEnd"/>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5D720B90" w14:textId="77777777" w:rsidR="00011763" w:rsidRPr="00011763" w:rsidRDefault="00011763" w:rsidP="00011763">
            <w:pPr>
              <w:spacing w:after="0" w:line="259" w:lineRule="auto"/>
              <w:ind w:left="0" w:firstLine="0"/>
              <w:jc w:val="center"/>
              <w:rPr>
                <w:sz w:val="24"/>
              </w:rPr>
            </w:pPr>
            <w:proofErr w:type="spellStart"/>
            <w:r w:rsidRPr="00011763">
              <w:rPr>
                <w:sz w:val="24"/>
              </w:rPr>
              <w:t>Объем</w:t>
            </w:r>
            <w:proofErr w:type="spellEnd"/>
            <w:r w:rsidRPr="00011763">
              <w:rPr>
                <w:sz w:val="24"/>
              </w:rPr>
              <w:t xml:space="preserve"> (</w:t>
            </w:r>
            <w:proofErr w:type="spellStart"/>
            <w:r w:rsidRPr="00011763">
              <w:rPr>
                <w:sz w:val="24"/>
              </w:rPr>
              <w:t>единица</w:t>
            </w:r>
            <w:proofErr w:type="spellEnd"/>
            <w:r w:rsidRPr="00011763">
              <w:rPr>
                <w:sz w:val="24"/>
              </w:rPr>
              <w:t xml:space="preserve"> </w:t>
            </w:r>
            <w:proofErr w:type="spellStart"/>
            <w:r w:rsidRPr="00011763">
              <w:rPr>
                <w:sz w:val="24"/>
              </w:rPr>
              <w:t>измерения</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7B3283DA" w14:textId="77777777" w:rsidR="00011763" w:rsidRPr="00011763" w:rsidRDefault="00011763" w:rsidP="00011763">
            <w:pPr>
              <w:spacing w:after="0" w:line="259" w:lineRule="auto"/>
              <w:ind w:left="0" w:firstLine="0"/>
              <w:jc w:val="center"/>
              <w:rPr>
                <w:sz w:val="24"/>
              </w:rPr>
            </w:pPr>
            <w:proofErr w:type="spellStart"/>
            <w:r w:rsidRPr="00011763">
              <w:rPr>
                <w:sz w:val="24"/>
              </w:rPr>
              <w:t>Срок</w:t>
            </w:r>
            <w:proofErr w:type="spellEnd"/>
          </w:p>
        </w:tc>
      </w:tr>
      <w:tr w:rsidR="00011763" w:rsidRPr="00011763" w14:paraId="29FF54C9" w14:textId="77777777" w:rsidTr="008501F8">
        <w:trPr>
          <w:trHeight w:val="4938"/>
        </w:trPr>
        <w:tc>
          <w:tcPr>
            <w:tcW w:w="1752" w:type="dxa"/>
            <w:tcBorders>
              <w:top w:val="single" w:sz="9" w:space="0" w:color="000000"/>
              <w:left w:val="double" w:sz="2" w:space="0" w:color="000000"/>
              <w:bottom w:val="single" w:sz="9" w:space="0" w:color="000000"/>
              <w:right w:val="double" w:sz="2" w:space="0" w:color="000000"/>
            </w:tcBorders>
            <w:shd w:val="clear" w:color="auto" w:fill="auto"/>
          </w:tcPr>
          <w:p w14:paraId="03726072" w14:textId="77777777" w:rsidR="00011763" w:rsidRPr="00011763" w:rsidRDefault="00011763" w:rsidP="00011763">
            <w:pPr>
              <w:spacing w:after="0" w:line="259" w:lineRule="auto"/>
              <w:ind w:left="0" w:firstLine="0"/>
              <w:jc w:val="center"/>
              <w:rPr>
                <w:sz w:val="24"/>
              </w:rPr>
            </w:pPr>
            <w:r w:rsidRPr="00011763">
              <w:rPr>
                <w:sz w:val="24"/>
              </w:rPr>
              <w:t>15.1</w:t>
            </w:r>
          </w:p>
        </w:tc>
        <w:tc>
          <w:tcPr>
            <w:tcW w:w="2751" w:type="dxa"/>
            <w:tcBorders>
              <w:top w:val="single" w:sz="9" w:space="0" w:color="000000"/>
              <w:left w:val="double" w:sz="2" w:space="0" w:color="000000"/>
              <w:bottom w:val="single" w:sz="9" w:space="0" w:color="000000"/>
              <w:right w:val="nil"/>
            </w:tcBorders>
            <w:shd w:val="clear" w:color="auto" w:fill="auto"/>
          </w:tcPr>
          <w:p w14:paraId="55EAA2AB" w14:textId="77777777" w:rsidR="00011763" w:rsidRPr="00011763" w:rsidRDefault="00011763" w:rsidP="00011763">
            <w:pPr>
              <w:spacing w:after="0" w:line="259" w:lineRule="auto"/>
              <w:ind w:left="0" w:firstLine="0"/>
              <w:jc w:val="left"/>
              <w:rPr>
                <w:sz w:val="24"/>
              </w:rPr>
            </w:pPr>
            <w:r w:rsidRPr="00011763">
              <w:rPr>
                <w:sz w:val="24"/>
              </w:rPr>
              <w:t xml:space="preserve">(27) </w:t>
            </w:r>
            <w:proofErr w:type="spellStart"/>
            <w:r w:rsidRPr="00011763">
              <w:rPr>
                <w:sz w:val="24"/>
              </w:rPr>
              <w:t>Одеяло</w:t>
            </w:r>
            <w:proofErr w:type="spellEnd"/>
          </w:p>
        </w:tc>
        <w:tc>
          <w:tcPr>
            <w:tcW w:w="3498" w:type="dxa"/>
            <w:tcBorders>
              <w:top w:val="single" w:sz="9" w:space="0" w:color="000000"/>
              <w:left w:val="nil"/>
              <w:bottom w:val="single" w:sz="9" w:space="0" w:color="000000"/>
              <w:right w:val="nil"/>
            </w:tcBorders>
            <w:shd w:val="clear" w:color="auto" w:fill="auto"/>
            <w:vAlign w:val="center"/>
          </w:tcPr>
          <w:p w14:paraId="256F6F3C" w14:textId="77777777" w:rsidR="00011763" w:rsidRPr="00011763" w:rsidRDefault="00011763" w:rsidP="00011763">
            <w:pPr>
              <w:spacing w:after="0" w:line="259" w:lineRule="auto"/>
              <w:ind w:left="0" w:firstLine="0"/>
              <w:rPr>
                <w:sz w:val="24"/>
                <w:lang w:val="ru-RU"/>
              </w:rPr>
            </w:pPr>
            <w:r w:rsidRPr="00011763">
              <w:rPr>
                <w:sz w:val="24"/>
                <w:lang w:val="ru-RU"/>
              </w:rPr>
              <w:t>Вид мягкого инвентаря: Одеяло.</w:t>
            </w:r>
          </w:p>
          <w:p w14:paraId="3F0B26F7" w14:textId="77777777" w:rsidR="00011763" w:rsidRPr="00011763" w:rsidRDefault="00011763" w:rsidP="00011763">
            <w:pPr>
              <w:spacing w:after="0" w:line="249" w:lineRule="auto"/>
              <w:ind w:left="0" w:right="19" w:firstLine="0"/>
              <w:jc w:val="left"/>
              <w:rPr>
                <w:sz w:val="24"/>
                <w:lang w:val="ru-RU"/>
              </w:rPr>
            </w:pPr>
            <w:r w:rsidRPr="00011763">
              <w:rPr>
                <w:sz w:val="24"/>
                <w:lang w:val="ru-RU"/>
              </w:rPr>
              <w:t>Материал наполнителя: Комбинированный наполнитель.</w:t>
            </w:r>
          </w:p>
          <w:p w14:paraId="29E2A73A"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С наполнителем.</w:t>
            </w:r>
          </w:p>
          <w:p w14:paraId="77361935" w14:textId="77777777" w:rsidR="00011763" w:rsidRPr="00011763" w:rsidRDefault="00011763" w:rsidP="00011763">
            <w:pPr>
              <w:spacing w:after="0" w:line="259" w:lineRule="auto"/>
              <w:ind w:left="0" w:firstLine="0"/>
              <w:jc w:val="left"/>
              <w:rPr>
                <w:sz w:val="24"/>
                <w:lang w:val="ru-RU"/>
              </w:rPr>
            </w:pPr>
            <w:r w:rsidRPr="00011763">
              <w:rPr>
                <w:sz w:val="24"/>
                <w:lang w:val="ru-RU"/>
              </w:rPr>
              <w:t>Длина (без учета отклонения):</w:t>
            </w:r>
          </w:p>
          <w:p w14:paraId="71720ED8" w14:textId="77777777" w:rsidR="00011763" w:rsidRPr="00011763" w:rsidRDefault="00011763" w:rsidP="00011763">
            <w:pPr>
              <w:spacing w:after="0" w:line="259" w:lineRule="auto"/>
              <w:ind w:left="0" w:firstLine="0"/>
              <w:jc w:val="left"/>
              <w:rPr>
                <w:sz w:val="24"/>
                <w:lang w:val="ru-RU"/>
              </w:rPr>
            </w:pPr>
            <w:r w:rsidRPr="00011763">
              <w:rPr>
                <w:sz w:val="24"/>
                <w:lang w:val="ru-RU"/>
              </w:rPr>
              <w:t>205 см.</w:t>
            </w:r>
          </w:p>
          <w:p w14:paraId="3FB079C4" w14:textId="77777777" w:rsidR="00011763" w:rsidRPr="00011763" w:rsidRDefault="00011763" w:rsidP="00011763">
            <w:pPr>
              <w:spacing w:after="0" w:line="259" w:lineRule="auto"/>
              <w:ind w:left="0" w:firstLine="0"/>
              <w:jc w:val="left"/>
              <w:rPr>
                <w:sz w:val="24"/>
                <w:lang w:val="ru-RU"/>
              </w:rPr>
            </w:pPr>
            <w:r w:rsidRPr="00011763">
              <w:rPr>
                <w:sz w:val="24"/>
                <w:lang w:val="ru-RU"/>
              </w:rPr>
              <w:t>Материал чехла:</w:t>
            </w:r>
          </w:p>
          <w:p w14:paraId="703C336F" w14:textId="77777777" w:rsidR="00011763" w:rsidRPr="00011763" w:rsidRDefault="00011763" w:rsidP="00011763">
            <w:pPr>
              <w:spacing w:after="0" w:line="259" w:lineRule="auto"/>
              <w:ind w:left="0" w:firstLine="0"/>
              <w:jc w:val="left"/>
              <w:rPr>
                <w:sz w:val="24"/>
                <w:lang w:val="ru-RU"/>
              </w:rPr>
            </w:pPr>
            <w:r w:rsidRPr="00011763">
              <w:rPr>
                <w:sz w:val="24"/>
                <w:lang w:val="ru-RU"/>
              </w:rPr>
              <w:t>Синтетический.</w:t>
            </w:r>
          </w:p>
          <w:p w14:paraId="508E245B"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по виду прошивки:</w:t>
            </w:r>
          </w:p>
          <w:p w14:paraId="78159AA3" w14:textId="77777777" w:rsidR="00011763" w:rsidRPr="00011763" w:rsidRDefault="00011763" w:rsidP="00011763">
            <w:pPr>
              <w:spacing w:after="0" w:line="259" w:lineRule="auto"/>
              <w:ind w:left="0" w:firstLine="0"/>
              <w:jc w:val="left"/>
              <w:rPr>
                <w:sz w:val="24"/>
                <w:lang w:val="ru-RU"/>
              </w:rPr>
            </w:pPr>
            <w:r w:rsidRPr="00011763">
              <w:rPr>
                <w:sz w:val="24"/>
                <w:lang w:val="ru-RU"/>
              </w:rPr>
              <w:t>Кассетное.</w:t>
            </w:r>
          </w:p>
          <w:p w14:paraId="6FDA4869"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по сезону:</w:t>
            </w:r>
          </w:p>
          <w:p w14:paraId="2418E53F" w14:textId="77777777" w:rsidR="00011763" w:rsidRPr="00011763" w:rsidRDefault="00011763" w:rsidP="00011763">
            <w:pPr>
              <w:spacing w:after="0" w:line="259" w:lineRule="auto"/>
              <w:ind w:left="0" w:firstLine="0"/>
              <w:jc w:val="left"/>
              <w:rPr>
                <w:sz w:val="24"/>
                <w:lang w:val="ru-RU"/>
              </w:rPr>
            </w:pPr>
            <w:r w:rsidRPr="00011763">
              <w:rPr>
                <w:sz w:val="24"/>
                <w:lang w:val="ru-RU"/>
              </w:rPr>
              <w:t>Всесезонное.</w:t>
            </w:r>
          </w:p>
          <w:p w14:paraId="6A1F7A86" w14:textId="77777777" w:rsidR="00011763" w:rsidRPr="00011763" w:rsidRDefault="00011763" w:rsidP="00011763">
            <w:pPr>
              <w:spacing w:after="0" w:line="259" w:lineRule="auto"/>
              <w:ind w:left="0" w:firstLine="0"/>
              <w:rPr>
                <w:sz w:val="24"/>
                <w:lang w:val="ru-RU"/>
              </w:rPr>
            </w:pPr>
            <w:r w:rsidRPr="00011763">
              <w:rPr>
                <w:sz w:val="24"/>
                <w:lang w:val="ru-RU"/>
              </w:rPr>
              <w:t>Ширина (без учета отклонения):</w:t>
            </w:r>
          </w:p>
          <w:p w14:paraId="54AC624F" w14:textId="77777777" w:rsidR="00011763" w:rsidRPr="00011763" w:rsidRDefault="00011763" w:rsidP="00011763">
            <w:pPr>
              <w:spacing w:after="0" w:line="259" w:lineRule="auto"/>
              <w:ind w:left="0" w:firstLine="0"/>
              <w:jc w:val="left"/>
              <w:rPr>
                <w:sz w:val="24"/>
              </w:rPr>
            </w:pPr>
            <w:r w:rsidRPr="00011763">
              <w:rPr>
                <w:sz w:val="24"/>
              </w:rPr>
              <w:t xml:space="preserve">140 </w:t>
            </w:r>
            <w:proofErr w:type="spellStart"/>
            <w:r w:rsidRPr="00011763">
              <w:rPr>
                <w:sz w:val="24"/>
              </w:rPr>
              <w:t>см</w:t>
            </w:r>
            <w:proofErr w:type="spellEnd"/>
            <w:r w:rsidRPr="00011763">
              <w:rPr>
                <w:sz w:val="24"/>
              </w:rPr>
              <w:t>.</w:t>
            </w:r>
          </w:p>
          <w:p w14:paraId="744465A9" w14:textId="77777777" w:rsidR="00011763" w:rsidRPr="00011763" w:rsidRDefault="00011763" w:rsidP="00011763">
            <w:pPr>
              <w:spacing w:after="0" w:line="259" w:lineRule="auto"/>
              <w:ind w:left="0" w:firstLine="0"/>
              <w:jc w:val="left"/>
              <w:rPr>
                <w:sz w:val="24"/>
              </w:rPr>
            </w:pPr>
            <w:proofErr w:type="spellStart"/>
            <w:r w:rsidRPr="00011763">
              <w:rPr>
                <w:sz w:val="24"/>
              </w:rPr>
              <w:t>Цвет</w:t>
            </w:r>
            <w:proofErr w:type="spellEnd"/>
            <w:r w:rsidRPr="00011763">
              <w:rPr>
                <w:sz w:val="24"/>
              </w:rPr>
              <w:t xml:space="preserve">: </w:t>
            </w:r>
            <w:proofErr w:type="spellStart"/>
            <w:r w:rsidRPr="00011763">
              <w:rPr>
                <w:sz w:val="24"/>
              </w:rPr>
              <w:t>Белый</w:t>
            </w:r>
            <w:proofErr w:type="spellEnd"/>
            <w:r w:rsidRPr="00011763">
              <w:rPr>
                <w:sz w:val="24"/>
              </w:rPr>
              <w:t xml:space="preserve"> .</w:t>
            </w:r>
          </w:p>
        </w:tc>
        <w:tc>
          <w:tcPr>
            <w:tcW w:w="3164" w:type="dxa"/>
            <w:tcBorders>
              <w:top w:val="single" w:sz="9" w:space="0" w:color="000000"/>
              <w:left w:val="nil"/>
              <w:bottom w:val="single" w:sz="9" w:space="0" w:color="000000"/>
              <w:right w:val="single" w:sz="9" w:space="0" w:color="000000"/>
            </w:tcBorders>
            <w:shd w:val="clear" w:color="auto" w:fill="auto"/>
          </w:tcPr>
          <w:p w14:paraId="7EFCF2FC" w14:textId="77777777" w:rsidR="00011763" w:rsidRPr="00011763" w:rsidRDefault="00011763" w:rsidP="00011763">
            <w:pPr>
              <w:spacing w:after="0" w:line="259" w:lineRule="auto"/>
              <w:ind w:left="0" w:firstLine="0"/>
              <w:jc w:val="left"/>
              <w:rPr>
                <w:sz w:val="24"/>
                <w:lang w:val="ru-RU"/>
              </w:rPr>
            </w:pPr>
            <w:r w:rsidRPr="00011763">
              <w:rPr>
                <w:sz w:val="24"/>
                <w:lang w:val="ru-RU"/>
              </w:rPr>
              <w:t>Способ поставки товара: По заявке.</w:t>
            </w: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4902B1A5" w14:textId="77777777" w:rsidR="00011763" w:rsidRPr="00011763" w:rsidRDefault="00011763" w:rsidP="00011763">
            <w:pPr>
              <w:spacing w:after="0" w:line="259" w:lineRule="auto"/>
              <w:ind w:left="0" w:firstLine="0"/>
              <w:jc w:val="center"/>
              <w:rPr>
                <w:sz w:val="24"/>
              </w:rPr>
            </w:pPr>
            <w:r w:rsidRPr="00011763">
              <w:rPr>
                <w:sz w:val="24"/>
              </w:rPr>
              <w:t>300 (</w:t>
            </w:r>
            <w:proofErr w:type="spellStart"/>
            <w:r w:rsidRPr="00011763">
              <w:rPr>
                <w:sz w:val="24"/>
              </w:rPr>
              <w:t>Штука</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0765E9C7" w14:textId="77777777" w:rsidR="00011763" w:rsidRPr="00011763" w:rsidRDefault="00011763" w:rsidP="00011763">
            <w:pPr>
              <w:spacing w:after="0" w:line="259" w:lineRule="auto"/>
              <w:ind w:left="0" w:firstLine="0"/>
              <w:jc w:val="left"/>
              <w:rPr>
                <w:sz w:val="24"/>
              </w:rPr>
            </w:pPr>
            <w:r w:rsidRPr="00011763">
              <w:rPr>
                <w:sz w:val="24"/>
              </w:rPr>
              <w:t xml:space="preserve">c 20.04.2024 </w:t>
            </w:r>
            <w:proofErr w:type="spellStart"/>
            <w:r w:rsidRPr="00011763">
              <w:rPr>
                <w:sz w:val="24"/>
              </w:rPr>
              <w:t>по</w:t>
            </w:r>
            <w:proofErr w:type="spellEnd"/>
          </w:p>
          <w:p w14:paraId="6BC61ACE" w14:textId="77777777" w:rsidR="00011763" w:rsidRPr="00011763" w:rsidRDefault="00011763" w:rsidP="00011763">
            <w:pPr>
              <w:spacing w:after="0" w:line="259" w:lineRule="auto"/>
              <w:ind w:left="0" w:firstLine="0"/>
              <w:jc w:val="left"/>
              <w:rPr>
                <w:sz w:val="24"/>
              </w:rPr>
            </w:pPr>
            <w:r w:rsidRPr="00011763">
              <w:rPr>
                <w:sz w:val="24"/>
              </w:rPr>
              <w:t>31.05.2024</w:t>
            </w:r>
          </w:p>
        </w:tc>
      </w:tr>
      <w:tr w:rsidR="00011763" w:rsidRPr="00011763" w14:paraId="3E11AD72" w14:textId="77777777" w:rsidTr="008501F8">
        <w:trPr>
          <w:trHeight w:val="3527"/>
        </w:trPr>
        <w:tc>
          <w:tcPr>
            <w:tcW w:w="1752" w:type="dxa"/>
            <w:tcBorders>
              <w:top w:val="single" w:sz="9" w:space="0" w:color="000000"/>
              <w:left w:val="double" w:sz="2" w:space="0" w:color="000000"/>
              <w:bottom w:val="single" w:sz="9" w:space="0" w:color="000000"/>
              <w:right w:val="double" w:sz="2" w:space="0" w:color="000000"/>
            </w:tcBorders>
            <w:shd w:val="clear" w:color="auto" w:fill="auto"/>
          </w:tcPr>
          <w:p w14:paraId="436477EA" w14:textId="77777777" w:rsidR="00011763" w:rsidRPr="00011763" w:rsidRDefault="00011763" w:rsidP="00011763">
            <w:pPr>
              <w:spacing w:after="0" w:line="259" w:lineRule="auto"/>
              <w:ind w:left="0" w:firstLine="0"/>
              <w:jc w:val="center"/>
              <w:rPr>
                <w:sz w:val="24"/>
              </w:rPr>
            </w:pPr>
            <w:r w:rsidRPr="00011763">
              <w:rPr>
                <w:sz w:val="24"/>
              </w:rPr>
              <w:t>15.2</w:t>
            </w:r>
          </w:p>
        </w:tc>
        <w:tc>
          <w:tcPr>
            <w:tcW w:w="2751" w:type="dxa"/>
            <w:tcBorders>
              <w:top w:val="single" w:sz="9" w:space="0" w:color="000000"/>
              <w:left w:val="double" w:sz="2" w:space="0" w:color="000000"/>
              <w:bottom w:val="single" w:sz="9" w:space="0" w:color="000000"/>
              <w:right w:val="single" w:sz="9" w:space="0" w:color="000000"/>
            </w:tcBorders>
            <w:shd w:val="clear" w:color="auto" w:fill="auto"/>
          </w:tcPr>
          <w:p w14:paraId="00591E22" w14:textId="77777777" w:rsidR="00011763" w:rsidRPr="00011763" w:rsidRDefault="00011763" w:rsidP="00011763">
            <w:pPr>
              <w:spacing w:after="0" w:line="259" w:lineRule="auto"/>
              <w:ind w:left="0" w:firstLine="0"/>
              <w:jc w:val="left"/>
              <w:rPr>
                <w:sz w:val="24"/>
              </w:rPr>
            </w:pPr>
            <w:r w:rsidRPr="00011763">
              <w:rPr>
                <w:sz w:val="24"/>
              </w:rPr>
              <w:t xml:space="preserve">(28) </w:t>
            </w:r>
            <w:proofErr w:type="spellStart"/>
            <w:r w:rsidRPr="00011763">
              <w:rPr>
                <w:sz w:val="24"/>
              </w:rPr>
              <w:t>Комплект</w:t>
            </w:r>
            <w:proofErr w:type="spellEnd"/>
            <w:r w:rsidRPr="00011763">
              <w:rPr>
                <w:sz w:val="24"/>
              </w:rPr>
              <w:t xml:space="preserve"> </w:t>
            </w:r>
            <w:proofErr w:type="spellStart"/>
            <w:r w:rsidRPr="00011763">
              <w:rPr>
                <w:sz w:val="24"/>
              </w:rPr>
              <w:t>белья</w:t>
            </w:r>
            <w:proofErr w:type="spellEnd"/>
            <w:r w:rsidRPr="00011763">
              <w:rPr>
                <w:sz w:val="24"/>
              </w:rPr>
              <w:t xml:space="preserve"> </w:t>
            </w:r>
            <w:proofErr w:type="spellStart"/>
            <w:r w:rsidRPr="00011763">
              <w:rPr>
                <w:sz w:val="24"/>
              </w:rPr>
              <w:t>постельного</w:t>
            </w:r>
            <w:proofErr w:type="spellEnd"/>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75E5B4D2"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наволочки (без учета предельного отклонения): &gt;= 70 &lt; 75 см.</w:t>
            </w:r>
          </w:p>
          <w:p w14:paraId="0856DE85"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пододеяльника (без учета предельного отклонения): &gt;= 210 &lt;= 220 см.</w:t>
            </w:r>
          </w:p>
          <w:p w14:paraId="07A34A58"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простыни (без учета предельного отклонения): &gt;= 210 &lt;= 220 см.</w:t>
            </w:r>
          </w:p>
          <w:p w14:paraId="1E67C406" w14:textId="77777777" w:rsidR="00011763" w:rsidRPr="00011763" w:rsidRDefault="00011763" w:rsidP="00011763">
            <w:pPr>
              <w:spacing w:after="0" w:line="259" w:lineRule="auto"/>
              <w:ind w:left="0" w:firstLine="0"/>
              <w:jc w:val="left"/>
              <w:rPr>
                <w:sz w:val="24"/>
                <w:lang w:val="ru-RU"/>
              </w:rPr>
            </w:pPr>
            <w:r w:rsidRPr="00011763">
              <w:rPr>
                <w:sz w:val="24"/>
                <w:lang w:val="ru-RU"/>
              </w:rPr>
              <w:t>Количество наволочек: 1 шт.</w:t>
            </w:r>
          </w:p>
          <w:p w14:paraId="0DD7DA8C" w14:textId="77777777" w:rsidR="00011763" w:rsidRPr="00011763" w:rsidRDefault="00011763" w:rsidP="00011763">
            <w:pPr>
              <w:spacing w:after="0" w:line="259" w:lineRule="auto"/>
              <w:ind w:left="0" w:firstLine="0"/>
              <w:jc w:val="left"/>
              <w:rPr>
                <w:sz w:val="24"/>
                <w:lang w:val="ru-RU"/>
              </w:rPr>
            </w:pPr>
            <w:r w:rsidRPr="00011763">
              <w:rPr>
                <w:sz w:val="24"/>
                <w:lang w:val="ru-RU"/>
              </w:rPr>
              <w:t>Количество пододеяльников: 1</w:t>
            </w:r>
          </w:p>
        </w:tc>
        <w:tc>
          <w:tcPr>
            <w:tcW w:w="3164" w:type="dxa"/>
            <w:tcBorders>
              <w:top w:val="single" w:sz="9" w:space="0" w:color="000000"/>
              <w:left w:val="single" w:sz="9" w:space="0" w:color="000000"/>
              <w:bottom w:val="single" w:sz="9" w:space="0" w:color="000000"/>
              <w:right w:val="single" w:sz="9" w:space="0" w:color="000000"/>
            </w:tcBorders>
            <w:shd w:val="clear" w:color="auto" w:fill="auto"/>
          </w:tcPr>
          <w:p w14:paraId="2CE7E176" w14:textId="77777777" w:rsidR="00011763" w:rsidRPr="00011763" w:rsidRDefault="00011763" w:rsidP="00011763">
            <w:pPr>
              <w:spacing w:after="0" w:line="259" w:lineRule="auto"/>
              <w:ind w:left="0" w:firstLine="0"/>
              <w:jc w:val="left"/>
              <w:rPr>
                <w:sz w:val="24"/>
              </w:rPr>
            </w:pPr>
            <w:proofErr w:type="spellStart"/>
            <w:r w:rsidRPr="00011763">
              <w:rPr>
                <w:sz w:val="24"/>
              </w:rPr>
              <w:t>Способ</w:t>
            </w:r>
            <w:proofErr w:type="spellEnd"/>
            <w:r w:rsidRPr="00011763">
              <w:rPr>
                <w:sz w:val="24"/>
              </w:rPr>
              <w:t xml:space="preserve"> </w:t>
            </w:r>
            <w:proofErr w:type="spellStart"/>
            <w:r w:rsidRPr="00011763">
              <w:rPr>
                <w:sz w:val="24"/>
              </w:rPr>
              <w:t>поставки</w:t>
            </w:r>
            <w:proofErr w:type="spellEnd"/>
            <w:r w:rsidRPr="00011763">
              <w:rPr>
                <w:sz w:val="24"/>
              </w:rPr>
              <w:t xml:space="preserve">: </w:t>
            </w:r>
            <w:proofErr w:type="spellStart"/>
            <w:r w:rsidRPr="00011763">
              <w:rPr>
                <w:sz w:val="24"/>
              </w:rPr>
              <w:t>По</w:t>
            </w:r>
            <w:proofErr w:type="spellEnd"/>
            <w:r w:rsidRPr="00011763">
              <w:rPr>
                <w:sz w:val="24"/>
              </w:rPr>
              <w:t xml:space="preserve"> </w:t>
            </w:r>
            <w:proofErr w:type="spellStart"/>
            <w:r w:rsidRPr="00011763">
              <w:rPr>
                <w:sz w:val="24"/>
              </w:rPr>
              <w:t>заявке</w:t>
            </w:r>
            <w:proofErr w:type="spellEnd"/>
            <w:r w:rsidRPr="00011763">
              <w:rPr>
                <w:sz w:val="24"/>
              </w:rPr>
              <w:t>.</w:t>
            </w: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56C132F9" w14:textId="77777777" w:rsidR="00011763" w:rsidRPr="00011763" w:rsidRDefault="00011763" w:rsidP="00011763">
            <w:pPr>
              <w:spacing w:after="0" w:line="259" w:lineRule="auto"/>
              <w:ind w:left="0" w:firstLine="0"/>
              <w:jc w:val="center"/>
              <w:rPr>
                <w:sz w:val="24"/>
              </w:rPr>
            </w:pPr>
            <w:r w:rsidRPr="00011763">
              <w:rPr>
                <w:sz w:val="24"/>
              </w:rPr>
              <w:t>300 (</w:t>
            </w:r>
            <w:proofErr w:type="spellStart"/>
            <w:r w:rsidRPr="00011763">
              <w:rPr>
                <w:sz w:val="24"/>
              </w:rPr>
              <w:t>Штука</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4CCD62C2" w14:textId="77777777" w:rsidR="00011763" w:rsidRPr="00011763" w:rsidRDefault="00011763" w:rsidP="00011763">
            <w:pPr>
              <w:spacing w:after="0" w:line="259" w:lineRule="auto"/>
              <w:ind w:left="0" w:firstLine="0"/>
              <w:jc w:val="left"/>
              <w:rPr>
                <w:sz w:val="24"/>
              </w:rPr>
            </w:pPr>
            <w:r w:rsidRPr="00011763">
              <w:rPr>
                <w:sz w:val="24"/>
              </w:rPr>
              <w:t xml:space="preserve">c 20.04.2024 </w:t>
            </w:r>
            <w:proofErr w:type="spellStart"/>
            <w:r w:rsidRPr="00011763">
              <w:rPr>
                <w:sz w:val="24"/>
              </w:rPr>
              <w:t>по</w:t>
            </w:r>
            <w:proofErr w:type="spellEnd"/>
          </w:p>
          <w:p w14:paraId="7E528051" w14:textId="77777777" w:rsidR="00011763" w:rsidRPr="00011763" w:rsidRDefault="00011763" w:rsidP="00011763">
            <w:pPr>
              <w:spacing w:after="0" w:line="259" w:lineRule="auto"/>
              <w:ind w:left="0" w:firstLine="0"/>
              <w:jc w:val="left"/>
              <w:rPr>
                <w:sz w:val="24"/>
              </w:rPr>
            </w:pPr>
            <w:r w:rsidRPr="00011763">
              <w:rPr>
                <w:sz w:val="24"/>
              </w:rPr>
              <w:t>31.05.2024</w:t>
            </w:r>
          </w:p>
        </w:tc>
      </w:tr>
    </w:tbl>
    <w:p w14:paraId="4737B838" w14:textId="77777777" w:rsidR="00011763" w:rsidRPr="00011763" w:rsidRDefault="00011763" w:rsidP="00011763">
      <w:pPr>
        <w:spacing w:after="0" w:line="259" w:lineRule="auto"/>
        <w:ind w:left="0" w:right="16120" w:firstLine="0"/>
        <w:jc w:val="left"/>
        <w:rPr>
          <w:sz w:val="24"/>
        </w:rPr>
      </w:pPr>
    </w:p>
    <w:tbl>
      <w:tblPr>
        <w:tblW w:w="15398" w:type="dxa"/>
        <w:tblInd w:w="428" w:type="dxa"/>
        <w:tblCellMar>
          <w:top w:w="20" w:type="dxa"/>
          <w:left w:w="56" w:type="dxa"/>
          <w:right w:w="72" w:type="dxa"/>
        </w:tblCellMar>
        <w:tblLook w:val="04A0" w:firstRow="1" w:lastRow="0" w:firstColumn="1" w:lastColumn="0" w:noHBand="0" w:noVBand="1"/>
      </w:tblPr>
      <w:tblGrid>
        <w:gridCol w:w="1752"/>
        <w:gridCol w:w="2751"/>
        <w:gridCol w:w="3498"/>
        <w:gridCol w:w="3164"/>
        <w:gridCol w:w="2179"/>
        <w:gridCol w:w="2054"/>
      </w:tblGrid>
      <w:tr w:rsidR="00011763" w:rsidRPr="00011763" w14:paraId="3398BB4B" w14:textId="77777777" w:rsidTr="008501F8">
        <w:trPr>
          <w:trHeight w:val="6954"/>
        </w:trPr>
        <w:tc>
          <w:tcPr>
            <w:tcW w:w="1752" w:type="dxa"/>
            <w:tcBorders>
              <w:top w:val="single" w:sz="9" w:space="0" w:color="000000"/>
              <w:left w:val="double" w:sz="2" w:space="0" w:color="000000"/>
              <w:bottom w:val="single" w:sz="9" w:space="0" w:color="000000"/>
              <w:right w:val="double" w:sz="2" w:space="0" w:color="000000"/>
            </w:tcBorders>
            <w:shd w:val="clear" w:color="auto" w:fill="auto"/>
          </w:tcPr>
          <w:p w14:paraId="3FA312F6" w14:textId="77777777" w:rsidR="00011763" w:rsidRPr="00011763" w:rsidRDefault="00011763" w:rsidP="00011763">
            <w:pPr>
              <w:spacing w:after="123" w:line="259" w:lineRule="auto"/>
              <w:ind w:left="0" w:firstLine="0"/>
              <w:jc w:val="left"/>
              <w:rPr>
                <w:sz w:val="24"/>
              </w:rPr>
            </w:pPr>
          </w:p>
        </w:tc>
        <w:tc>
          <w:tcPr>
            <w:tcW w:w="2751" w:type="dxa"/>
            <w:tcBorders>
              <w:top w:val="single" w:sz="9" w:space="0" w:color="000000"/>
              <w:left w:val="double" w:sz="2" w:space="0" w:color="000000"/>
              <w:bottom w:val="single" w:sz="9" w:space="0" w:color="000000"/>
              <w:right w:val="nil"/>
            </w:tcBorders>
            <w:shd w:val="clear" w:color="auto" w:fill="auto"/>
          </w:tcPr>
          <w:p w14:paraId="6E1B404E" w14:textId="77777777" w:rsidR="00011763" w:rsidRPr="00011763" w:rsidRDefault="00011763" w:rsidP="00011763">
            <w:pPr>
              <w:spacing w:after="123" w:line="259" w:lineRule="auto"/>
              <w:ind w:left="0" w:firstLine="0"/>
              <w:jc w:val="left"/>
              <w:rPr>
                <w:sz w:val="24"/>
              </w:rPr>
            </w:pPr>
          </w:p>
        </w:tc>
        <w:tc>
          <w:tcPr>
            <w:tcW w:w="3498" w:type="dxa"/>
            <w:tcBorders>
              <w:top w:val="single" w:sz="9" w:space="0" w:color="000000"/>
              <w:left w:val="nil"/>
              <w:bottom w:val="single" w:sz="9" w:space="0" w:color="000000"/>
              <w:right w:val="nil"/>
            </w:tcBorders>
            <w:shd w:val="clear" w:color="auto" w:fill="auto"/>
            <w:vAlign w:val="center"/>
          </w:tcPr>
          <w:p w14:paraId="267EE17B" w14:textId="77777777" w:rsidR="00011763" w:rsidRPr="00011763" w:rsidRDefault="00011763" w:rsidP="00011763">
            <w:pPr>
              <w:spacing w:after="0" w:line="259" w:lineRule="auto"/>
              <w:ind w:left="0" w:firstLine="0"/>
              <w:jc w:val="left"/>
              <w:rPr>
                <w:sz w:val="24"/>
                <w:lang w:val="ru-RU"/>
              </w:rPr>
            </w:pPr>
            <w:r w:rsidRPr="00011763">
              <w:rPr>
                <w:sz w:val="24"/>
                <w:lang w:val="ru-RU"/>
              </w:rPr>
              <w:t>шт.</w:t>
            </w:r>
          </w:p>
          <w:p w14:paraId="6C9CE9CC" w14:textId="77777777" w:rsidR="00011763" w:rsidRPr="00011763" w:rsidRDefault="00011763" w:rsidP="00011763">
            <w:pPr>
              <w:spacing w:after="0" w:line="249" w:lineRule="auto"/>
              <w:ind w:left="0" w:right="19" w:firstLine="0"/>
              <w:jc w:val="left"/>
              <w:rPr>
                <w:sz w:val="24"/>
                <w:lang w:val="ru-RU"/>
              </w:rPr>
            </w:pPr>
            <w:r w:rsidRPr="00011763">
              <w:rPr>
                <w:sz w:val="24"/>
                <w:lang w:val="ru-RU"/>
              </w:rPr>
              <w:t>Количество простыней: 1 шт. Поверхностная плотность ткани, г/</w:t>
            </w:r>
            <w:proofErr w:type="spellStart"/>
            <w:r w:rsidRPr="00011763">
              <w:rPr>
                <w:sz w:val="24"/>
                <w:lang w:val="ru-RU"/>
              </w:rPr>
              <w:t>кв.м</w:t>
            </w:r>
            <w:proofErr w:type="spellEnd"/>
            <w:r w:rsidRPr="00011763">
              <w:rPr>
                <w:sz w:val="24"/>
                <w:lang w:val="ru-RU"/>
              </w:rPr>
              <w:t>: &gt;= 120.</w:t>
            </w:r>
          </w:p>
          <w:p w14:paraId="5AC22733" w14:textId="77777777" w:rsidR="00011763" w:rsidRPr="00011763" w:rsidRDefault="00011763" w:rsidP="00011763">
            <w:pPr>
              <w:spacing w:after="0" w:line="259" w:lineRule="auto"/>
              <w:ind w:left="0" w:firstLine="0"/>
              <w:jc w:val="left"/>
              <w:rPr>
                <w:sz w:val="24"/>
                <w:lang w:val="ru-RU"/>
              </w:rPr>
            </w:pPr>
            <w:r w:rsidRPr="00011763">
              <w:rPr>
                <w:sz w:val="24"/>
                <w:lang w:val="ru-RU"/>
              </w:rPr>
              <w:t>Тип материала комплекта: Бязь.</w:t>
            </w:r>
          </w:p>
          <w:p w14:paraId="6566C58A" w14:textId="77777777" w:rsidR="00011763" w:rsidRPr="00011763" w:rsidRDefault="00011763" w:rsidP="00011763">
            <w:pPr>
              <w:spacing w:after="0" w:line="249" w:lineRule="auto"/>
              <w:ind w:left="0" w:firstLine="0"/>
              <w:jc w:val="left"/>
              <w:rPr>
                <w:sz w:val="24"/>
                <w:lang w:val="ru-RU"/>
              </w:rPr>
            </w:pPr>
            <w:r w:rsidRPr="00011763">
              <w:rPr>
                <w:sz w:val="24"/>
                <w:lang w:val="ru-RU"/>
              </w:rPr>
              <w:t>Тип пододеяльника: В1. Типовой размер пододеяльника по ГОСТ 31307-2005:</w:t>
            </w:r>
          </w:p>
          <w:p w14:paraId="32B51C32" w14:textId="77777777" w:rsidR="00011763" w:rsidRPr="00011763" w:rsidRDefault="00011763" w:rsidP="00011763">
            <w:pPr>
              <w:spacing w:after="0" w:line="259" w:lineRule="auto"/>
              <w:ind w:left="0" w:firstLine="0"/>
              <w:jc w:val="left"/>
              <w:rPr>
                <w:sz w:val="24"/>
                <w:lang w:val="ru-RU"/>
              </w:rPr>
            </w:pPr>
            <w:r w:rsidRPr="00011763">
              <w:rPr>
                <w:sz w:val="24"/>
                <w:lang w:val="ru-RU"/>
              </w:rPr>
              <w:t>Полуторный №1.</w:t>
            </w:r>
          </w:p>
          <w:p w14:paraId="69077491"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наволочки (без учета предельного отклонения): &gt;= 50 &lt; 55 см.</w:t>
            </w:r>
          </w:p>
          <w:p w14:paraId="5E0FC6AD"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пододеяльника (без учета предельного отклонения):</w:t>
            </w:r>
          </w:p>
          <w:p w14:paraId="1E45B92F" w14:textId="77777777" w:rsidR="00011763" w:rsidRPr="00011763" w:rsidRDefault="00011763" w:rsidP="00011763">
            <w:pPr>
              <w:spacing w:after="0" w:line="259" w:lineRule="auto"/>
              <w:ind w:left="0" w:firstLine="0"/>
              <w:jc w:val="left"/>
              <w:rPr>
                <w:sz w:val="24"/>
                <w:lang w:val="ru-RU"/>
              </w:rPr>
            </w:pPr>
            <w:r w:rsidRPr="00011763">
              <w:rPr>
                <w:sz w:val="24"/>
                <w:lang w:val="ru-RU"/>
              </w:rPr>
              <w:t>&gt;= 140 &lt; 150 см.</w:t>
            </w:r>
          </w:p>
          <w:p w14:paraId="73DE0DD9"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простыни (без учета предельного отклонения): &gt;= 150 &lt; 160 см.</w:t>
            </w:r>
          </w:p>
          <w:p w14:paraId="28C62C81" w14:textId="77777777" w:rsidR="00011763" w:rsidRPr="00011763" w:rsidRDefault="00011763" w:rsidP="00011763">
            <w:pPr>
              <w:spacing w:after="0" w:line="249" w:lineRule="auto"/>
              <w:ind w:left="0" w:firstLine="0"/>
              <w:jc w:val="left"/>
              <w:rPr>
                <w:sz w:val="24"/>
                <w:lang w:val="ru-RU"/>
              </w:rPr>
            </w:pPr>
            <w:r w:rsidRPr="00011763">
              <w:rPr>
                <w:sz w:val="24"/>
                <w:lang w:val="ru-RU"/>
              </w:rPr>
              <w:t>Состав комплекта: Простынь; Пододеяльник; Наволочка.</w:t>
            </w:r>
          </w:p>
          <w:p w14:paraId="55A60F47" w14:textId="77777777" w:rsidR="00011763" w:rsidRPr="00011763" w:rsidRDefault="00011763" w:rsidP="00011763">
            <w:pPr>
              <w:spacing w:after="0" w:line="259" w:lineRule="auto"/>
              <w:ind w:left="0" w:firstLine="0"/>
              <w:jc w:val="left"/>
              <w:rPr>
                <w:sz w:val="24"/>
                <w:lang w:val="ru-RU"/>
              </w:rPr>
            </w:pPr>
            <w:r w:rsidRPr="00011763">
              <w:rPr>
                <w:sz w:val="24"/>
                <w:lang w:val="ru-RU"/>
              </w:rPr>
              <w:t>Состав ткани комплекта:</w:t>
            </w:r>
          </w:p>
          <w:p w14:paraId="5EA4FC65" w14:textId="77777777" w:rsidR="00011763" w:rsidRPr="00011763" w:rsidRDefault="00011763" w:rsidP="00011763">
            <w:pPr>
              <w:spacing w:after="0" w:line="259" w:lineRule="auto"/>
              <w:ind w:left="0" w:firstLine="0"/>
              <w:jc w:val="left"/>
              <w:rPr>
                <w:sz w:val="24"/>
                <w:lang w:val="ru-RU"/>
              </w:rPr>
            </w:pPr>
            <w:r w:rsidRPr="00011763">
              <w:rPr>
                <w:sz w:val="24"/>
                <w:lang w:val="ru-RU"/>
              </w:rPr>
              <w:t>Хлопок.</w:t>
            </w:r>
          </w:p>
          <w:p w14:paraId="7A739437" w14:textId="77777777" w:rsidR="00011763" w:rsidRPr="00011763" w:rsidRDefault="00011763" w:rsidP="00011763">
            <w:pPr>
              <w:spacing w:after="0" w:line="259" w:lineRule="auto"/>
              <w:ind w:left="0" w:firstLine="0"/>
              <w:jc w:val="left"/>
              <w:rPr>
                <w:sz w:val="24"/>
                <w:lang w:val="ru-RU"/>
              </w:rPr>
            </w:pPr>
            <w:r w:rsidRPr="00011763">
              <w:rPr>
                <w:sz w:val="24"/>
                <w:lang w:val="ru-RU"/>
              </w:rPr>
              <w:t>Цвет: Белый.</w:t>
            </w:r>
          </w:p>
        </w:tc>
        <w:tc>
          <w:tcPr>
            <w:tcW w:w="3164" w:type="dxa"/>
            <w:tcBorders>
              <w:top w:val="single" w:sz="9" w:space="0" w:color="000000"/>
              <w:left w:val="nil"/>
              <w:bottom w:val="single" w:sz="9" w:space="0" w:color="000000"/>
              <w:right w:val="single" w:sz="9" w:space="0" w:color="000000"/>
            </w:tcBorders>
            <w:shd w:val="clear" w:color="auto" w:fill="auto"/>
          </w:tcPr>
          <w:p w14:paraId="3F0A06E7" w14:textId="77777777" w:rsidR="00011763" w:rsidRPr="00011763" w:rsidRDefault="00011763" w:rsidP="00011763">
            <w:pPr>
              <w:spacing w:after="123" w:line="259" w:lineRule="auto"/>
              <w:ind w:left="0" w:firstLine="0"/>
              <w:jc w:val="left"/>
              <w:rPr>
                <w:sz w:val="24"/>
                <w:lang w:val="ru-RU"/>
              </w:rPr>
            </w:pP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7EB7AE98" w14:textId="77777777" w:rsidR="00011763" w:rsidRPr="00011763" w:rsidRDefault="00011763" w:rsidP="00011763">
            <w:pPr>
              <w:spacing w:after="123" w:line="259" w:lineRule="auto"/>
              <w:ind w:left="0" w:firstLine="0"/>
              <w:jc w:val="left"/>
              <w:rPr>
                <w:sz w:val="24"/>
                <w:lang w:val="ru-RU"/>
              </w:rPr>
            </w:pP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67B205E3" w14:textId="77777777" w:rsidR="00011763" w:rsidRPr="00011763" w:rsidRDefault="00011763" w:rsidP="00011763">
            <w:pPr>
              <w:spacing w:after="123" w:line="259" w:lineRule="auto"/>
              <w:ind w:left="0" w:firstLine="0"/>
              <w:jc w:val="left"/>
              <w:rPr>
                <w:sz w:val="24"/>
                <w:lang w:val="ru-RU"/>
              </w:rPr>
            </w:pPr>
          </w:p>
        </w:tc>
      </w:tr>
      <w:tr w:rsidR="00011763" w:rsidRPr="00011763" w14:paraId="4F56F59F" w14:textId="77777777" w:rsidTr="008501F8">
        <w:trPr>
          <w:trHeight w:val="618"/>
        </w:trPr>
        <w:tc>
          <w:tcPr>
            <w:tcW w:w="15398" w:type="dxa"/>
            <w:gridSpan w:val="6"/>
            <w:tcBorders>
              <w:top w:val="single" w:sz="9" w:space="0" w:color="000000"/>
              <w:left w:val="double" w:sz="2" w:space="0" w:color="000000"/>
              <w:bottom w:val="single" w:sz="9" w:space="0" w:color="000000"/>
              <w:right w:val="single" w:sz="9" w:space="0" w:color="000000"/>
            </w:tcBorders>
            <w:shd w:val="clear" w:color="auto" w:fill="auto"/>
            <w:vAlign w:val="center"/>
          </w:tcPr>
          <w:p w14:paraId="05560052" w14:textId="77777777" w:rsidR="00011763" w:rsidRPr="00011763" w:rsidRDefault="00011763" w:rsidP="00011763">
            <w:pPr>
              <w:spacing w:after="0" w:line="259" w:lineRule="auto"/>
              <w:ind w:left="0" w:firstLine="0"/>
              <w:jc w:val="left"/>
              <w:rPr>
                <w:sz w:val="24"/>
                <w:lang w:val="ru-RU"/>
              </w:rPr>
            </w:pPr>
            <w:r w:rsidRPr="00011763">
              <w:rPr>
                <w:sz w:val="24"/>
                <w:lang w:val="ru-RU"/>
              </w:rPr>
              <w:t>16. Город Москва, улица Вешняковская, дом 9, корпус 2, строение 2; (управа района Вешняки города Москвы)</w:t>
            </w:r>
          </w:p>
        </w:tc>
      </w:tr>
      <w:tr w:rsidR="00011763" w:rsidRPr="00011763" w14:paraId="40455397" w14:textId="77777777" w:rsidTr="008501F8">
        <w:trPr>
          <w:trHeight w:val="656"/>
        </w:trPr>
        <w:tc>
          <w:tcPr>
            <w:tcW w:w="1752" w:type="dxa"/>
            <w:tcBorders>
              <w:top w:val="single" w:sz="9" w:space="0" w:color="000000"/>
              <w:left w:val="double" w:sz="2" w:space="0" w:color="000000"/>
              <w:bottom w:val="single" w:sz="9" w:space="0" w:color="000000"/>
              <w:right w:val="single" w:sz="9" w:space="0" w:color="000000"/>
            </w:tcBorders>
            <w:shd w:val="clear" w:color="auto" w:fill="auto"/>
            <w:vAlign w:val="center"/>
          </w:tcPr>
          <w:p w14:paraId="5619B891" w14:textId="77777777" w:rsidR="00011763" w:rsidRPr="00011763" w:rsidRDefault="00011763" w:rsidP="00011763">
            <w:pPr>
              <w:spacing w:after="0" w:line="259" w:lineRule="auto"/>
              <w:ind w:left="0" w:firstLine="0"/>
              <w:jc w:val="center"/>
              <w:rPr>
                <w:sz w:val="24"/>
              </w:rPr>
            </w:pPr>
            <w:r w:rsidRPr="00011763">
              <w:rPr>
                <w:sz w:val="24"/>
              </w:rPr>
              <w:t>№ п/п</w:t>
            </w:r>
          </w:p>
        </w:tc>
        <w:tc>
          <w:tcPr>
            <w:tcW w:w="2751" w:type="dxa"/>
            <w:tcBorders>
              <w:top w:val="single" w:sz="9" w:space="0" w:color="000000"/>
              <w:left w:val="single" w:sz="9" w:space="0" w:color="000000"/>
              <w:bottom w:val="single" w:sz="9" w:space="0" w:color="000000"/>
              <w:right w:val="single" w:sz="9" w:space="0" w:color="000000"/>
            </w:tcBorders>
            <w:shd w:val="clear" w:color="auto" w:fill="auto"/>
            <w:vAlign w:val="center"/>
          </w:tcPr>
          <w:p w14:paraId="33CA6A6B" w14:textId="77777777" w:rsidR="00011763" w:rsidRPr="00011763" w:rsidRDefault="00011763" w:rsidP="00011763">
            <w:pPr>
              <w:spacing w:after="0" w:line="259" w:lineRule="auto"/>
              <w:ind w:left="0" w:firstLine="0"/>
              <w:jc w:val="center"/>
              <w:rPr>
                <w:sz w:val="24"/>
              </w:rPr>
            </w:pPr>
            <w:proofErr w:type="spellStart"/>
            <w:r w:rsidRPr="00011763">
              <w:rPr>
                <w:sz w:val="24"/>
              </w:rPr>
              <w:t>Наименование</w:t>
            </w:r>
            <w:proofErr w:type="spellEnd"/>
            <w:r w:rsidRPr="00011763">
              <w:rPr>
                <w:sz w:val="24"/>
              </w:rPr>
              <w:t xml:space="preserve"> СПГЗ</w:t>
            </w:r>
            <w:r w:rsidRPr="00011763">
              <w:rPr>
                <w:sz w:val="30"/>
                <w:vertAlign w:val="superscript"/>
              </w:rPr>
              <w:t>*</w:t>
            </w:r>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7761593E" w14:textId="77777777" w:rsidR="00011763" w:rsidRPr="00011763" w:rsidRDefault="00011763" w:rsidP="00011763">
            <w:pPr>
              <w:spacing w:after="0" w:line="259" w:lineRule="auto"/>
              <w:ind w:left="0" w:firstLine="0"/>
              <w:jc w:val="center"/>
              <w:rPr>
                <w:sz w:val="24"/>
              </w:rPr>
            </w:pPr>
            <w:proofErr w:type="spellStart"/>
            <w:r w:rsidRPr="00011763">
              <w:rPr>
                <w:sz w:val="24"/>
              </w:rPr>
              <w:t>Характеристики</w:t>
            </w:r>
            <w:proofErr w:type="spellEnd"/>
          </w:p>
        </w:tc>
        <w:tc>
          <w:tcPr>
            <w:tcW w:w="316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6CA99F93" w14:textId="77777777" w:rsidR="00011763" w:rsidRPr="00011763" w:rsidRDefault="00011763" w:rsidP="00011763">
            <w:pPr>
              <w:spacing w:after="0" w:line="259" w:lineRule="auto"/>
              <w:ind w:left="0" w:firstLine="0"/>
              <w:jc w:val="center"/>
              <w:rPr>
                <w:sz w:val="24"/>
              </w:rPr>
            </w:pPr>
            <w:proofErr w:type="spellStart"/>
            <w:r w:rsidRPr="00011763">
              <w:rPr>
                <w:sz w:val="24"/>
              </w:rPr>
              <w:t>Дополнительные</w:t>
            </w:r>
            <w:proofErr w:type="spellEnd"/>
            <w:r w:rsidRPr="00011763">
              <w:rPr>
                <w:sz w:val="24"/>
              </w:rPr>
              <w:t xml:space="preserve"> </w:t>
            </w:r>
            <w:proofErr w:type="spellStart"/>
            <w:r w:rsidRPr="00011763">
              <w:rPr>
                <w:sz w:val="24"/>
              </w:rPr>
              <w:t>условия</w:t>
            </w:r>
            <w:proofErr w:type="spellEnd"/>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425BB493" w14:textId="77777777" w:rsidR="00011763" w:rsidRPr="00011763" w:rsidRDefault="00011763" w:rsidP="00011763">
            <w:pPr>
              <w:spacing w:after="0" w:line="259" w:lineRule="auto"/>
              <w:ind w:left="0" w:firstLine="0"/>
              <w:jc w:val="center"/>
              <w:rPr>
                <w:sz w:val="24"/>
              </w:rPr>
            </w:pPr>
            <w:proofErr w:type="spellStart"/>
            <w:r w:rsidRPr="00011763">
              <w:rPr>
                <w:sz w:val="24"/>
              </w:rPr>
              <w:t>Объем</w:t>
            </w:r>
            <w:proofErr w:type="spellEnd"/>
            <w:r w:rsidRPr="00011763">
              <w:rPr>
                <w:sz w:val="24"/>
              </w:rPr>
              <w:t xml:space="preserve"> (</w:t>
            </w:r>
            <w:proofErr w:type="spellStart"/>
            <w:r w:rsidRPr="00011763">
              <w:rPr>
                <w:sz w:val="24"/>
              </w:rPr>
              <w:t>единица</w:t>
            </w:r>
            <w:proofErr w:type="spellEnd"/>
            <w:r w:rsidRPr="00011763">
              <w:rPr>
                <w:sz w:val="24"/>
              </w:rPr>
              <w:t xml:space="preserve"> </w:t>
            </w:r>
            <w:proofErr w:type="spellStart"/>
            <w:r w:rsidRPr="00011763">
              <w:rPr>
                <w:sz w:val="24"/>
              </w:rPr>
              <w:t>измерения</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532B5414" w14:textId="77777777" w:rsidR="00011763" w:rsidRPr="00011763" w:rsidRDefault="00011763" w:rsidP="00011763">
            <w:pPr>
              <w:spacing w:after="0" w:line="259" w:lineRule="auto"/>
              <w:ind w:left="0" w:firstLine="0"/>
              <w:jc w:val="center"/>
              <w:rPr>
                <w:sz w:val="24"/>
              </w:rPr>
            </w:pPr>
            <w:proofErr w:type="spellStart"/>
            <w:r w:rsidRPr="00011763">
              <w:rPr>
                <w:sz w:val="24"/>
              </w:rPr>
              <w:t>Срок</w:t>
            </w:r>
            <w:proofErr w:type="spellEnd"/>
          </w:p>
        </w:tc>
      </w:tr>
      <w:tr w:rsidR="00011763" w:rsidRPr="00011763" w14:paraId="4FEFB2AF" w14:textId="77777777" w:rsidTr="008501F8">
        <w:trPr>
          <w:trHeight w:val="1511"/>
        </w:trPr>
        <w:tc>
          <w:tcPr>
            <w:tcW w:w="1752" w:type="dxa"/>
            <w:tcBorders>
              <w:top w:val="single" w:sz="9" w:space="0" w:color="000000"/>
              <w:left w:val="double" w:sz="2" w:space="0" w:color="000000"/>
              <w:bottom w:val="single" w:sz="9" w:space="0" w:color="000000"/>
              <w:right w:val="nil"/>
            </w:tcBorders>
            <w:shd w:val="clear" w:color="auto" w:fill="auto"/>
          </w:tcPr>
          <w:p w14:paraId="3EA496E8" w14:textId="77777777" w:rsidR="00011763" w:rsidRPr="00011763" w:rsidRDefault="00011763" w:rsidP="00011763">
            <w:pPr>
              <w:spacing w:after="0" w:line="259" w:lineRule="auto"/>
              <w:ind w:left="0" w:firstLine="0"/>
              <w:jc w:val="center"/>
              <w:rPr>
                <w:sz w:val="24"/>
              </w:rPr>
            </w:pPr>
            <w:r w:rsidRPr="00011763">
              <w:rPr>
                <w:sz w:val="24"/>
              </w:rPr>
              <w:t>16.1</w:t>
            </w:r>
          </w:p>
        </w:tc>
        <w:tc>
          <w:tcPr>
            <w:tcW w:w="2751" w:type="dxa"/>
            <w:tcBorders>
              <w:top w:val="single" w:sz="9" w:space="0" w:color="000000"/>
              <w:left w:val="nil"/>
              <w:bottom w:val="single" w:sz="9" w:space="0" w:color="000000"/>
              <w:right w:val="single" w:sz="9" w:space="0" w:color="000000"/>
            </w:tcBorders>
            <w:shd w:val="clear" w:color="auto" w:fill="auto"/>
          </w:tcPr>
          <w:p w14:paraId="4B3E0DF5" w14:textId="77777777" w:rsidR="00011763" w:rsidRPr="00011763" w:rsidRDefault="00011763" w:rsidP="00011763">
            <w:pPr>
              <w:spacing w:after="0" w:line="259" w:lineRule="auto"/>
              <w:ind w:left="0" w:firstLine="0"/>
              <w:jc w:val="left"/>
              <w:rPr>
                <w:sz w:val="24"/>
              </w:rPr>
            </w:pPr>
            <w:r w:rsidRPr="00011763">
              <w:rPr>
                <w:sz w:val="24"/>
              </w:rPr>
              <w:t xml:space="preserve">(29) </w:t>
            </w:r>
            <w:proofErr w:type="spellStart"/>
            <w:r w:rsidRPr="00011763">
              <w:rPr>
                <w:sz w:val="24"/>
              </w:rPr>
              <w:t>Одеяло</w:t>
            </w:r>
            <w:proofErr w:type="spellEnd"/>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26AA5B61" w14:textId="77777777" w:rsidR="00011763" w:rsidRPr="00011763" w:rsidRDefault="00011763" w:rsidP="00011763">
            <w:pPr>
              <w:spacing w:after="0" w:line="259" w:lineRule="auto"/>
              <w:ind w:left="0" w:firstLine="0"/>
              <w:rPr>
                <w:sz w:val="24"/>
                <w:lang w:val="ru-RU"/>
              </w:rPr>
            </w:pPr>
            <w:r w:rsidRPr="00011763">
              <w:rPr>
                <w:sz w:val="24"/>
                <w:lang w:val="ru-RU"/>
              </w:rPr>
              <w:t>Вид мягкого инвентаря: Одеяло.</w:t>
            </w:r>
          </w:p>
          <w:p w14:paraId="708056E0" w14:textId="77777777" w:rsidR="00011763" w:rsidRPr="00011763" w:rsidRDefault="00011763" w:rsidP="00011763">
            <w:pPr>
              <w:spacing w:after="0" w:line="259" w:lineRule="auto"/>
              <w:ind w:left="0" w:right="19" w:firstLine="0"/>
              <w:jc w:val="left"/>
              <w:rPr>
                <w:sz w:val="24"/>
                <w:lang w:val="ru-RU"/>
              </w:rPr>
            </w:pPr>
            <w:r w:rsidRPr="00011763">
              <w:rPr>
                <w:sz w:val="24"/>
                <w:lang w:val="ru-RU"/>
              </w:rPr>
              <w:t>Материал наполнителя: Комбинированный наполнитель.</w:t>
            </w:r>
          </w:p>
        </w:tc>
        <w:tc>
          <w:tcPr>
            <w:tcW w:w="3164" w:type="dxa"/>
            <w:tcBorders>
              <w:top w:val="single" w:sz="9" w:space="0" w:color="000000"/>
              <w:left w:val="single" w:sz="9" w:space="0" w:color="000000"/>
              <w:bottom w:val="single" w:sz="9" w:space="0" w:color="000000"/>
              <w:right w:val="single" w:sz="9" w:space="0" w:color="000000"/>
            </w:tcBorders>
            <w:shd w:val="clear" w:color="auto" w:fill="auto"/>
          </w:tcPr>
          <w:p w14:paraId="0691C9E3" w14:textId="77777777" w:rsidR="00011763" w:rsidRPr="00011763" w:rsidRDefault="00011763" w:rsidP="00011763">
            <w:pPr>
              <w:spacing w:after="0" w:line="259" w:lineRule="auto"/>
              <w:ind w:left="0" w:firstLine="0"/>
              <w:jc w:val="left"/>
              <w:rPr>
                <w:sz w:val="24"/>
                <w:lang w:val="ru-RU"/>
              </w:rPr>
            </w:pPr>
            <w:r w:rsidRPr="00011763">
              <w:rPr>
                <w:sz w:val="24"/>
                <w:lang w:val="ru-RU"/>
              </w:rPr>
              <w:t>Способ поставки товара: По заявке.</w:t>
            </w: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21FABC58" w14:textId="77777777" w:rsidR="00011763" w:rsidRPr="00011763" w:rsidRDefault="00011763" w:rsidP="00011763">
            <w:pPr>
              <w:spacing w:after="0" w:line="259" w:lineRule="auto"/>
              <w:ind w:left="0" w:firstLine="0"/>
              <w:jc w:val="center"/>
              <w:rPr>
                <w:sz w:val="24"/>
              </w:rPr>
            </w:pPr>
            <w:r w:rsidRPr="00011763">
              <w:rPr>
                <w:sz w:val="24"/>
              </w:rPr>
              <w:t>300 (</w:t>
            </w:r>
            <w:proofErr w:type="spellStart"/>
            <w:r w:rsidRPr="00011763">
              <w:rPr>
                <w:sz w:val="24"/>
              </w:rPr>
              <w:t>Штука</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2B183C42" w14:textId="77777777" w:rsidR="00011763" w:rsidRPr="00011763" w:rsidRDefault="00011763" w:rsidP="00011763">
            <w:pPr>
              <w:spacing w:after="0" w:line="259" w:lineRule="auto"/>
              <w:ind w:left="0" w:firstLine="0"/>
              <w:jc w:val="left"/>
              <w:rPr>
                <w:sz w:val="24"/>
              </w:rPr>
            </w:pPr>
            <w:r w:rsidRPr="00011763">
              <w:rPr>
                <w:sz w:val="24"/>
              </w:rPr>
              <w:t xml:space="preserve">c 20.04.2024 </w:t>
            </w:r>
            <w:proofErr w:type="spellStart"/>
            <w:r w:rsidRPr="00011763">
              <w:rPr>
                <w:sz w:val="24"/>
              </w:rPr>
              <w:t>по</w:t>
            </w:r>
            <w:proofErr w:type="spellEnd"/>
          </w:p>
          <w:p w14:paraId="5BCC83F8" w14:textId="77777777" w:rsidR="00011763" w:rsidRPr="00011763" w:rsidRDefault="00011763" w:rsidP="00011763">
            <w:pPr>
              <w:spacing w:after="0" w:line="259" w:lineRule="auto"/>
              <w:ind w:left="0" w:firstLine="0"/>
              <w:jc w:val="left"/>
              <w:rPr>
                <w:sz w:val="24"/>
              </w:rPr>
            </w:pPr>
            <w:r w:rsidRPr="00011763">
              <w:rPr>
                <w:sz w:val="24"/>
              </w:rPr>
              <w:t>31.05.2024</w:t>
            </w:r>
          </w:p>
        </w:tc>
      </w:tr>
    </w:tbl>
    <w:p w14:paraId="39A6CB80" w14:textId="77777777" w:rsidR="00011763" w:rsidRPr="00011763" w:rsidRDefault="00011763" w:rsidP="00011763">
      <w:pPr>
        <w:spacing w:after="0" w:line="259" w:lineRule="auto"/>
        <w:ind w:left="0" w:right="16120" w:firstLine="0"/>
        <w:jc w:val="left"/>
        <w:rPr>
          <w:sz w:val="24"/>
        </w:rPr>
      </w:pPr>
    </w:p>
    <w:tbl>
      <w:tblPr>
        <w:tblW w:w="15400" w:type="dxa"/>
        <w:tblInd w:w="426" w:type="dxa"/>
        <w:tblCellMar>
          <w:top w:w="113" w:type="dxa"/>
          <w:left w:w="57" w:type="dxa"/>
          <w:right w:w="75" w:type="dxa"/>
        </w:tblCellMar>
        <w:tblLook w:val="04A0" w:firstRow="1" w:lastRow="0" w:firstColumn="1" w:lastColumn="0" w:noHBand="0" w:noVBand="1"/>
      </w:tblPr>
      <w:tblGrid>
        <w:gridCol w:w="1754"/>
        <w:gridCol w:w="2751"/>
        <w:gridCol w:w="3498"/>
        <w:gridCol w:w="3164"/>
        <w:gridCol w:w="2179"/>
        <w:gridCol w:w="2054"/>
      </w:tblGrid>
      <w:tr w:rsidR="00011763" w:rsidRPr="00011763" w14:paraId="764EADD9" w14:textId="77777777" w:rsidTr="008501F8">
        <w:trPr>
          <w:trHeight w:val="3786"/>
        </w:trPr>
        <w:tc>
          <w:tcPr>
            <w:tcW w:w="1754" w:type="dxa"/>
            <w:tcBorders>
              <w:top w:val="single" w:sz="9" w:space="0" w:color="000000"/>
              <w:left w:val="double" w:sz="2" w:space="0" w:color="000000"/>
              <w:bottom w:val="single" w:sz="9" w:space="0" w:color="000000"/>
              <w:right w:val="nil"/>
            </w:tcBorders>
            <w:shd w:val="clear" w:color="auto" w:fill="auto"/>
          </w:tcPr>
          <w:p w14:paraId="4ED9C4DE" w14:textId="77777777" w:rsidR="00011763" w:rsidRPr="00011763" w:rsidRDefault="00011763" w:rsidP="00011763">
            <w:pPr>
              <w:spacing w:after="123" w:line="259" w:lineRule="auto"/>
              <w:ind w:left="0" w:firstLine="0"/>
              <w:jc w:val="left"/>
              <w:rPr>
                <w:sz w:val="24"/>
              </w:rPr>
            </w:pPr>
          </w:p>
        </w:tc>
        <w:tc>
          <w:tcPr>
            <w:tcW w:w="2751" w:type="dxa"/>
            <w:tcBorders>
              <w:top w:val="single" w:sz="9" w:space="0" w:color="000000"/>
              <w:left w:val="nil"/>
              <w:bottom w:val="single" w:sz="9" w:space="0" w:color="000000"/>
              <w:right w:val="single" w:sz="9" w:space="0" w:color="000000"/>
            </w:tcBorders>
            <w:shd w:val="clear" w:color="auto" w:fill="auto"/>
          </w:tcPr>
          <w:p w14:paraId="13624A8C" w14:textId="77777777" w:rsidR="00011763" w:rsidRPr="00011763" w:rsidRDefault="00011763" w:rsidP="00011763">
            <w:pPr>
              <w:spacing w:after="123" w:line="259" w:lineRule="auto"/>
              <w:ind w:left="0" w:firstLine="0"/>
              <w:jc w:val="left"/>
              <w:rPr>
                <w:sz w:val="24"/>
              </w:rPr>
            </w:pPr>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3CD2A4CB"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С наполнителем.</w:t>
            </w:r>
          </w:p>
          <w:p w14:paraId="7808C19B" w14:textId="77777777" w:rsidR="00011763" w:rsidRPr="00011763" w:rsidRDefault="00011763" w:rsidP="00011763">
            <w:pPr>
              <w:spacing w:after="0" w:line="259" w:lineRule="auto"/>
              <w:ind w:left="0" w:firstLine="0"/>
              <w:jc w:val="left"/>
              <w:rPr>
                <w:sz w:val="24"/>
                <w:lang w:val="ru-RU"/>
              </w:rPr>
            </w:pPr>
            <w:r w:rsidRPr="00011763">
              <w:rPr>
                <w:sz w:val="24"/>
                <w:lang w:val="ru-RU"/>
              </w:rPr>
              <w:t>Длина (без учета отклонения):</w:t>
            </w:r>
          </w:p>
          <w:p w14:paraId="02F84A8D" w14:textId="77777777" w:rsidR="00011763" w:rsidRPr="00011763" w:rsidRDefault="00011763" w:rsidP="00011763">
            <w:pPr>
              <w:spacing w:after="0" w:line="259" w:lineRule="auto"/>
              <w:ind w:left="0" w:firstLine="0"/>
              <w:jc w:val="left"/>
              <w:rPr>
                <w:sz w:val="24"/>
                <w:lang w:val="ru-RU"/>
              </w:rPr>
            </w:pPr>
            <w:r w:rsidRPr="00011763">
              <w:rPr>
                <w:sz w:val="24"/>
                <w:lang w:val="ru-RU"/>
              </w:rPr>
              <w:t>205 см.</w:t>
            </w:r>
          </w:p>
          <w:p w14:paraId="0A50C4A3" w14:textId="77777777" w:rsidR="00011763" w:rsidRPr="00011763" w:rsidRDefault="00011763" w:rsidP="00011763">
            <w:pPr>
              <w:spacing w:after="0" w:line="259" w:lineRule="auto"/>
              <w:ind w:left="0" w:firstLine="0"/>
              <w:jc w:val="left"/>
              <w:rPr>
                <w:sz w:val="24"/>
                <w:lang w:val="ru-RU"/>
              </w:rPr>
            </w:pPr>
            <w:r w:rsidRPr="00011763">
              <w:rPr>
                <w:sz w:val="24"/>
                <w:lang w:val="ru-RU"/>
              </w:rPr>
              <w:t>Материал чехла:</w:t>
            </w:r>
          </w:p>
          <w:p w14:paraId="57946AA5" w14:textId="77777777" w:rsidR="00011763" w:rsidRPr="00011763" w:rsidRDefault="00011763" w:rsidP="00011763">
            <w:pPr>
              <w:spacing w:after="0" w:line="259" w:lineRule="auto"/>
              <w:ind w:left="0" w:firstLine="0"/>
              <w:jc w:val="left"/>
              <w:rPr>
                <w:sz w:val="24"/>
                <w:lang w:val="ru-RU"/>
              </w:rPr>
            </w:pPr>
            <w:r w:rsidRPr="00011763">
              <w:rPr>
                <w:sz w:val="24"/>
                <w:lang w:val="ru-RU"/>
              </w:rPr>
              <w:t>Синтетический.</w:t>
            </w:r>
          </w:p>
          <w:p w14:paraId="73CC2D12"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по виду прошивки:</w:t>
            </w:r>
          </w:p>
          <w:p w14:paraId="7AEA0718" w14:textId="77777777" w:rsidR="00011763" w:rsidRPr="00011763" w:rsidRDefault="00011763" w:rsidP="00011763">
            <w:pPr>
              <w:spacing w:after="0" w:line="259" w:lineRule="auto"/>
              <w:ind w:left="0" w:firstLine="0"/>
              <w:jc w:val="left"/>
              <w:rPr>
                <w:sz w:val="24"/>
                <w:lang w:val="ru-RU"/>
              </w:rPr>
            </w:pPr>
            <w:r w:rsidRPr="00011763">
              <w:rPr>
                <w:sz w:val="24"/>
                <w:lang w:val="ru-RU"/>
              </w:rPr>
              <w:t>Кассетное.</w:t>
            </w:r>
          </w:p>
          <w:p w14:paraId="7F1F11C9"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по сезону:</w:t>
            </w:r>
          </w:p>
          <w:p w14:paraId="65FA45C7" w14:textId="77777777" w:rsidR="00011763" w:rsidRPr="00011763" w:rsidRDefault="00011763" w:rsidP="00011763">
            <w:pPr>
              <w:spacing w:after="0" w:line="259" w:lineRule="auto"/>
              <w:ind w:left="0" w:firstLine="0"/>
              <w:jc w:val="left"/>
              <w:rPr>
                <w:sz w:val="24"/>
                <w:lang w:val="ru-RU"/>
              </w:rPr>
            </w:pPr>
            <w:r w:rsidRPr="00011763">
              <w:rPr>
                <w:sz w:val="24"/>
                <w:lang w:val="ru-RU"/>
              </w:rPr>
              <w:t>Всесезонное.</w:t>
            </w:r>
          </w:p>
          <w:p w14:paraId="4D53C393" w14:textId="77777777" w:rsidR="00011763" w:rsidRPr="00011763" w:rsidRDefault="00011763" w:rsidP="00011763">
            <w:pPr>
              <w:spacing w:after="0" w:line="259" w:lineRule="auto"/>
              <w:ind w:left="0" w:firstLine="0"/>
              <w:rPr>
                <w:sz w:val="24"/>
                <w:lang w:val="ru-RU"/>
              </w:rPr>
            </w:pPr>
            <w:r w:rsidRPr="00011763">
              <w:rPr>
                <w:sz w:val="24"/>
                <w:lang w:val="ru-RU"/>
              </w:rPr>
              <w:t>Ширина (без учета отклонения):</w:t>
            </w:r>
          </w:p>
          <w:p w14:paraId="2182C7E7" w14:textId="77777777" w:rsidR="00011763" w:rsidRPr="00011763" w:rsidRDefault="00011763" w:rsidP="00011763">
            <w:pPr>
              <w:spacing w:after="0" w:line="259" w:lineRule="auto"/>
              <w:ind w:left="0" w:firstLine="0"/>
              <w:jc w:val="left"/>
              <w:rPr>
                <w:sz w:val="24"/>
              </w:rPr>
            </w:pPr>
            <w:r w:rsidRPr="00011763">
              <w:rPr>
                <w:sz w:val="24"/>
              </w:rPr>
              <w:t xml:space="preserve">140 </w:t>
            </w:r>
            <w:proofErr w:type="spellStart"/>
            <w:r w:rsidRPr="00011763">
              <w:rPr>
                <w:sz w:val="24"/>
              </w:rPr>
              <w:t>см</w:t>
            </w:r>
            <w:proofErr w:type="spellEnd"/>
            <w:r w:rsidRPr="00011763">
              <w:rPr>
                <w:sz w:val="24"/>
              </w:rPr>
              <w:t>.</w:t>
            </w:r>
          </w:p>
          <w:p w14:paraId="313BB92B" w14:textId="77777777" w:rsidR="00011763" w:rsidRPr="00011763" w:rsidRDefault="00011763" w:rsidP="00011763">
            <w:pPr>
              <w:spacing w:after="0" w:line="259" w:lineRule="auto"/>
              <w:ind w:left="0" w:firstLine="0"/>
              <w:jc w:val="left"/>
              <w:rPr>
                <w:sz w:val="24"/>
              </w:rPr>
            </w:pPr>
            <w:proofErr w:type="spellStart"/>
            <w:r w:rsidRPr="00011763">
              <w:rPr>
                <w:sz w:val="24"/>
              </w:rPr>
              <w:t>Цвет</w:t>
            </w:r>
            <w:proofErr w:type="spellEnd"/>
            <w:r w:rsidRPr="00011763">
              <w:rPr>
                <w:sz w:val="24"/>
              </w:rPr>
              <w:t xml:space="preserve">: </w:t>
            </w:r>
            <w:proofErr w:type="spellStart"/>
            <w:r w:rsidRPr="00011763">
              <w:rPr>
                <w:sz w:val="24"/>
              </w:rPr>
              <w:t>Белый</w:t>
            </w:r>
            <w:proofErr w:type="spellEnd"/>
            <w:r w:rsidRPr="00011763">
              <w:rPr>
                <w:sz w:val="24"/>
              </w:rPr>
              <w:t xml:space="preserve"> .</w:t>
            </w:r>
          </w:p>
        </w:tc>
        <w:tc>
          <w:tcPr>
            <w:tcW w:w="3164" w:type="dxa"/>
            <w:tcBorders>
              <w:top w:val="single" w:sz="9" w:space="0" w:color="000000"/>
              <w:left w:val="single" w:sz="9" w:space="0" w:color="000000"/>
              <w:bottom w:val="single" w:sz="9" w:space="0" w:color="000000"/>
              <w:right w:val="single" w:sz="9" w:space="0" w:color="000000"/>
            </w:tcBorders>
            <w:shd w:val="clear" w:color="auto" w:fill="auto"/>
          </w:tcPr>
          <w:p w14:paraId="5B3B6EB3" w14:textId="77777777" w:rsidR="00011763" w:rsidRPr="00011763" w:rsidRDefault="00011763" w:rsidP="00011763">
            <w:pPr>
              <w:spacing w:after="123" w:line="259" w:lineRule="auto"/>
              <w:ind w:left="0" w:firstLine="0"/>
              <w:jc w:val="left"/>
              <w:rPr>
                <w:sz w:val="24"/>
              </w:rPr>
            </w:pP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1212BF31" w14:textId="77777777" w:rsidR="00011763" w:rsidRPr="00011763" w:rsidRDefault="00011763" w:rsidP="00011763">
            <w:pPr>
              <w:spacing w:after="123" w:line="259" w:lineRule="auto"/>
              <w:ind w:left="0" w:firstLine="0"/>
              <w:jc w:val="left"/>
              <w:rPr>
                <w:sz w:val="24"/>
              </w:rPr>
            </w:pP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743D7F6F" w14:textId="77777777" w:rsidR="00011763" w:rsidRPr="00011763" w:rsidRDefault="00011763" w:rsidP="00011763">
            <w:pPr>
              <w:spacing w:after="123" w:line="259" w:lineRule="auto"/>
              <w:ind w:left="0" w:firstLine="0"/>
              <w:jc w:val="left"/>
              <w:rPr>
                <w:sz w:val="24"/>
              </w:rPr>
            </w:pPr>
          </w:p>
        </w:tc>
      </w:tr>
      <w:tr w:rsidR="00011763" w:rsidRPr="00011763" w14:paraId="493B2BC2" w14:textId="77777777" w:rsidTr="008501F8">
        <w:trPr>
          <w:trHeight w:val="5954"/>
        </w:trPr>
        <w:tc>
          <w:tcPr>
            <w:tcW w:w="1754" w:type="dxa"/>
            <w:tcBorders>
              <w:top w:val="single" w:sz="9" w:space="0" w:color="000000"/>
              <w:left w:val="double" w:sz="2" w:space="0" w:color="000000"/>
              <w:bottom w:val="single" w:sz="9" w:space="0" w:color="000000"/>
              <w:right w:val="double" w:sz="2" w:space="0" w:color="000000"/>
            </w:tcBorders>
            <w:shd w:val="clear" w:color="auto" w:fill="auto"/>
          </w:tcPr>
          <w:p w14:paraId="437046A8" w14:textId="77777777" w:rsidR="00011763" w:rsidRPr="00011763" w:rsidRDefault="00011763" w:rsidP="00011763">
            <w:pPr>
              <w:spacing w:after="0" w:line="259" w:lineRule="auto"/>
              <w:ind w:left="0" w:firstLine="0"/>
              <w:jc w:val="center"/>
              <w:rPr>
                <w:sz w:val="24"/>
              </w:rPr>
            </w:pPr>
            <w:r w:rsidRPr="00011763">
              <w:rPr>
                <w:sz w:val="24"/>
              </w:rPr>
              <w:t>16.2</w:t>
            </w:r>
          </w:p>
        </w:tc>
        <w:tc>
          <w:tcPr>
            <w:tcW w:w="2751" w:type="dxa"/>
            <w:tcBorders>
              <w:top w:val="single" w:sz="9" w:space="0" w:color="000000"/>
              <w:left w:val="double" w:sz="2" w:space="0" w:color="000000"/>
              <w:bottom w:val="single" w:sz="9" w:space="0" w:color="000000"/>
              <w:right w:val="nil"/>
            </w:tcBorders>
            <w:shd w:val="clear" w:color="auto" w:fill="auto"/>
          </w:tcPr>
          <w:p w14:paraId="4553795E" w14:textId="77777777" w:rsidR="00011763" w:rsidRPr="00011763" w:rsidRDefault="00011763" w:rsidP="00011763">
            <w:pPr>
              <w:spacing w:after="0" w:line="259" w:lineRule="auto"/>
              <w:ind w:left="0" w:firstLine="0"/>
              <w:jc w:val="left"/>
              <w:rPr>
                <w:sz w:val="24"/>
              </w:rPr>
            </w:pPr>
            <w:r w:rsidRPr="00011763">
              <w:rPr>
                <w:sz w:val="24"/>
              </w:rPr>
              <w:t xml:space="preserve">(30) </w:t>
            </w:r>
            <w:proofErr w:type="spellStart"/>
            <w:r w:rsidRPr="00011763">
              <w:rPr>
                <w:sz w:val="24"/>
              </w:rPr>
              <w:t>Комплект</w:t>
            </w:r>
            <w:proofErr w:type="spellEnd"/>
            <w:r w:rsidRPr="00011763">
              <w:rPr>
                <w:sz w:val="24"/>
              </w:rPr>
              <w:t xml:space="preserve"> </w:t>
            </w:r>
            <w:proofErr w:type="spellStart"/>
            <w:r w:rsidRPr="00011763">
              <w:rPr>
                <w:sz w:val="24"/>
              </w:rPr>
              <w:t>белья</w:t>
            </w:r>
            <w:proofErr w:type="spellEnd"/>
            <w:r w:rsidRPr="00011763">
              <w:rPr>
                <w:sz w:val="24"/>
              </w:rPr>
              <w:t xml:space="preserve"> </w:t>
            </w:r>
            <w:proofErr w:type="spellStart"/>
            <w:r w:rsidRPr="00011763">
              <w:rPr>
                <w:sz w:val="24"/>
              </w:rPr>
              <w:t>постельного</w:t>
            </w:r>
            <w:proofErr w:type="spellEnd"/>
          </w:p>
        </w:tc>
        <w:tc>
          <w:tcPr>
            <w:tcW w:w="3498" w:type="dxa"/>
            <w:tcBorders>
              <w:top w:val="single" w:sz="9" w:space="0" w:color="000000"/>
              <w:left w:val="nil"/>
              <w:bottom w:val="single" w:sz="9" w:space="0" w:color="000000"/>
              <w:right w:val="nil"/>
            </w:tcBorders>
            <w:shd w:val="clear" w:color="auto" w:fill="auto"/>
          </w:tcPr>
          <w:p w14:paraId="2E63D8ED"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наволочки (без учета предельного отклонения): &gt;= 70 &lt; 75 см.</w:t>
            </w:r>
          </w:p>
          <w:p w14:paraId="4785C467"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пододеяльника (без учета предельного отклонения): &gt;= 210 &lt;= 220 см.</w:t>
            </w:r>
          </w:p>
          <w:p w14:paraId="71CC881E"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простыни (без учета предельного отклонения): &gt;= 210 &lt;= 220 см.</w:t>
            </w:r>
          </w:p>
          <w:p w14:paraId="4E8EEBE5" w14:textId="77777777" w:rsidR="00011763" w:rsidRPr="00011763" w:rsidRDefault="00011763" w:rsidP="00011763">
            <w:pPr>
              <w:spacing w:after="0" w:line="249" w:lineRule="auto"/>
              <w:ind w:left="0" w:firstLine="0"/>
              <w:jc w:val="left"/>
              <w:rPr>
                <w:sz w:val="24"/>
                <w:lang w:val="ru-RU"/>
              </w:rPr>
            </w:pPr>
            <w:r w:rsidRPr="00011763">
              <w:rPr>
                <w:sz w:val="24"/>
                <w:lang w:val="ru-RU"/>
              </w:rPr>
              <w:t>Количество наволочек: 1 шт. Количество пододеяльников: 1 шт.</w:t>
            </w:r>
          </w:p>
          <w:p w14:paraId="5BFC99EA" w14:textId="77777777" w:rsidR="00011763" w:rsidRPr="00011763" w:rsidRDefault="00011763" w:rsidP="00011763">
            <w:pPr>
              <w:spacing w:after="0" w:line="249" w:lineRule="auto"/>
              <w:ind w:left="0" w:right="16" w:firstLine="0"/>
              <w:jc w:val="left"/>
              <w:rPr>
                <w:sz w:val="24"/>
                <w:lang w:val="ru-RU"/>
              </w:rPr>
            </w:pPr>
            <w:r w:rsidRPr="00011763">
              <w:rPr>
                <w:sz w:val="24"/>
                <w:lang w:val="ru-RU"/>
              </w:rPr>
              <w:t>Количество простыней: 1 шт. Поверхностная плотность ткани, г/</w:t>
            </w:r>
            <w:proofErr w:type="spellStart"/>
            <w:r w:rsidRPr="00011763">
              <w:rPr>
                <w:sz w:val="24"/>
                <w:lang w:val="ru-RU"/>
              </w:rPr>
              <w:t>кв.м</w:t>
            </w:r>
            <w:proofErr w:type="spellEnd"/>
            <w:r w:rsidRPr="00011763">
              <w:rPr>
                <w:sz w:val="24"/>
                <w:lang w:val="ru-RU"/>
              </w:rPr>
              <w:t>: &gt;= 120.</w:t>
            </w:r>
          </w:p>
          <w:p w14:paraId="04A98B2A" w14:textId="77777777" w:rsidR="00011763" w:rsidRPr="00011763" w:rsidRDefault="00011763" w:rsidP="00011763">
            <w:pPr>
              <w:spacing w:after="0" w:line="259" w:lineRule="auto"/>
              <w:ind w:left="0" w:firstLine="0"/>
              <w:jc w:val="left"/>
              <w:rPr>
                <w:sz w:val="24"/>
                <w:lang w:val="ru-RU"/>
              </w:rPr>
            </w:pPr>
            <w:r w:rsidRPr="00011763">
              <w:rPr>
                <w:sz w:val="24"/>
                <w:lang w:val="ru-RU"/>
              </w:rPr>
              <w:t>Тип материала комплекта: Бязь.</w:t>
            </w:r>
          </w:p>
          <w:p w14:paraId="774C85F9" w14:textId="77777777" w:rsidR="00011763" w:rsidRPr="00011763" w:rsidRDefault="00011763" w:rsidP="00011763">
            <w:pPr>
              <w:spacing w:after="0" w:line="259" w:lineRule="auto"/>
              <w:ind w:left="0" w:firstLine="0"/>
              <w:jc w:val="left"/>
              <w:rPr>
                <w:sz w:val="24"/>
                <w:lang w:val="ru-RU"/>
              </w:rPr>
            </w:pPr>
            <w:r w:rsidRPr="00011763">
              <w:rPr>
                <w:sz w:val="24"/>
                <w:lang w:val="ru-RU"/>
              </w:rPr>
              <w:t>Тип пододеяльника: В1. Типовой размер пододеяльника по ГОСТ 31307-2005:</w:t>
            </w:r>
          </w:p>
        </w:tc>
        <w:tc>
          <w:tcPr>
            <w:tcW w:w="3164" w:type="dxa"/>
            <w:tcBorders>
              <w:top w:val="single" w:sz="9" w:space="0" w:color="000000"/>
              <w:left w:val="nil"/>
              <w:bottom w:val="single" w:sz="9" w:space="0" w:color="000000"/>
              <w:right w:val="single" w:sz="9" w:space="0" w:color="000000"/>
            </w:tcBorders>
            <w:shd w:val="clear" w:color="auto" w:fill="auto"/>
          </w:tcPr>
          <w:p w14:paraId="4DBC98BE" w14:textId="77777777" w:rsidR="00011763" w:rsidRPr="00011763" w:rsidRDefault="00011763" w:rsidP="00011763">
            <w:pPr>
              <w:spacing w:after="0" w:line="259" w:lineRule="auto"/>
              <w:ind w:left="0" w:firstLine="0"/>
              <w:jc w:val="left"/>
              <w:rPr>
                <w:sz w:val="24"/>
              </w:rPr>
            </w:pPr>
            <w:proofErr w:type="spellStart"/>
            <w:r w:rsidRPr="00011763">
              <w:rPr>
                <w:sz w:val="24"/>
              </w:rPr>
              <w:t>Способ</w:t>
            </w:r>
            <w:proofErr w:type="spellEnd"/>
            <w:r w:rsidRPr="00011763">
              <w:rPr>
                <w:sz w:val="24"/>
              </w:rPr>
              <w:t xml:space="preserve"> </w:t>
            </w:r>
            <w:proofErr w:type="spellStart"/>
            <w:r w:rsidRPr="00011763">
              <w:rPr>
                <w:sz w:val="24"/>
              </w:rPr>
              <w:t>поставки</w:t>
            </w:r>
            <w:proofErr w:type="spellEnd"/>
            <w:r w:rsidRPr="00011763">
              <w:rPr>
                <w:sz w:val="24"/>
              </w:rPr>
              <w:t xml:space="preserve">: </w:t>
            </w:r>
            <w:proofErr w:type="spellStart"/>
            <w:r w:rsidRPr="00011763">
              <w:rPr>
                <w:sz w:val="24"/>
              </w:rPr>
              <w:t>По</w:t>
            </w:r>
            <w:proofErr w:type="spellEnd"/>
            <w:r w:rsidRPr="00011763">
              <w:rPr>
                <w:sz w:val="24"/>
              </w:rPr>
              <w:t xml:space="preserve"> </w:t>
            </w:r>
            <w:proofErr w:type="spellStart"/>
            <w:r w:rsidRPr="00011763">
              <w:rPr>
                <w:sz w:val="24"/>
              </w:rPr>
              <w:t>заявке</w:t>
            </w:r>
            <w:proofErr w:type="spellEnd"/>
            <w:r w:rsidRPr="00011763">
              <w:rPr>
                <w:sz w:val="24"/>
              </w:rPr>
              <w:t>.</w:t>
            </w: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573C9174" w14:textId="77777777" w:rsidR="00011763" w:rsidRPr="00011763" w:rsidRDefault="00011763" w:rsidP="00011763">
            <w:pPr>
              <w:spacing w:after="0" w:line="259" w:lineRule="auto"/>
              <w:ind w:left="0" w:firstLine="0"/>
              <w:jc w:val="center"/>
              <w:rPr>
                <w:sz w:val="24"/>
              </w:rPr>
            </w:pPr>
            <w:r w:rsidRPr="00011763">
              <w:rPr>
                <w:sz w:val="24"/>
              </w:rPr>
              <w:t>300 (</w:t>
            </w:r>
            <w:proofErr w:type="spellStart"/>
            <w:r w:rsidRPr="00011763">
              <w:rPr>
                <w:sz w:val="24"/>
              </w:rPr>
              <w:t>Штука</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49A50693" w14:textId="77777777" w:rsidR="00011763" w:rsidRPr="00011763" w:rsidRDefault="00011763" w:rsidP="00011763">
            <w:pPr>
              <w:spacing w:after="0" w:line="259" w:lineRule="auto"/>
              <w:ind w:left="0" w:firstLine="0"/>
              <w:jc w:val="left"/>
              <w:rPr>
                <w:sz w:val="24"/>
              </w:rPr>
            </w:pPr>
            <w:r w:rsidRPr="00011763">
              <w:rPr>
                <w:sz w:val="24"/>
              </w:rPr>
              <w:t xml:space="preserve">c 20.04.2024 </w:t>
            </w:r>
            <w:proofErr w:type="spellStart"/>
            <w:r w:rsidRPr="00011763">
              <w:rPr>
                <w:sz w:val="24"/>
              </w:rPr>
              <w:t>по</w:t>
            </w:r>
            <w:proofErr w:type="spellEnd"/>
          </w:p>
          <w:p w14:paraId="5AFA23C5" w14:textId="77777777" w:rsidR="00011763" w:rsidRPr="00011763" w:rsidRDefault="00011763" w:rsidP="00011763">
            <w:pPr>
              <w:spacing w:after="0" w:line="259" w:lineRule="auto"/>
              <w:ind w:left="0" w:firstLine="0"/>
              <w:jc w:val="left"/>
              <w:rPr>
                <w:sz w:val="24"/>
              </w:rPr>
            </w:pPr>
            <w:r w:rsidRPr="00011763">
              <w:rPr>
                <w:sz w:val="24"/>
              </w:rPr>
              <w:t>31.05.2024</w:t>
            </w:r>
          </w:p>
        </w:tc>
      </w:tr>
    </w:tbl>
    <w:p w14:paraId="7E0AA097" w14:textId="77777777" w:rsidR="00011763" w:rsidRPr="00011763" w:rsidRDefault="00011763" w:rsidP="00011763">
      <w:pPr>
        <w:spacing w:after="0" w:line="259" w:lineRule="auto"/>
        <w:ind w:left="0" w:right="16120" w:firstLine="0"/>
        <w:jc w:val="left"/>
        <w:rPr>
          <w:sz w:val="24"/>
        </w:rPr>
      </w:pPr>
    </w:p>
    <w:tbl>
      <w:tblPr>
        <w:tblW w:w="15398" w:type="dxa"/>
        <w:tblInd w:w="428" w:type="dxa"/>
        <w:tblCellMar>
          <w:top w:w="20" w:type="dxa"/>
          <w:left w:w="56" w:type="dxa"/>
          <w:right w:w="72" w:type="dxa"/>
        </w:tblCellMar>
        <w:tblLook w:val="04A0" w:firstRow="1" w:lastRow="0" w:firstColumn="1" w:lastColumn="0" w:noHBand="0" w:noVBand="1"/>
      </w:tblPr>
      <w:tblGrid>
        <w:gridCol w:w="1752"/>
        <w:gridCol w:w="2751"/>
        <w:gridCol w:w="3498"/>
        <w:gridCol w:w="3164"/>
        <w:gridCol w:w="2179"/>
        <w:gridCol w:w="2054"/>
      </w:tblGrid>
      <w:tr w:rsidR="00011763" w:rsidRPr="00011763" w14:paraId="0C8D7D87" w14:textId="77777777" w:rsidTr="008501F8">
        <w:trPr>
          <w:trHeight w:val="4650"/>
        </w:trPr>
        <w:tc>
          <w:tcPr>
            <w:tcW w:w="1752" w:type="dxa"/>
            <w:tcBorders>
              <w:top w:val="single" w:sz="9" w:space="0" w:color="000000"/>
              <w:left w:val="double" w:sz="2" w:space="0" w:color="000000"/>
              <w:bottom w:val="single" w:sz="9" w:space="0" w:color="000000"/>
              <w:right w:val="nil"/>
            </w:tcBorders>
            <w:shd w:val="clear" w:color="auto" w:fill="auto"/>
          </w:tcPr>
          <w:p w14:paraId="78BFCF5E" w14:textId="77777777" w:rsidR="00011763" w:rsidRPr="00011763" w:rsidRDefault="00011763" w:rsidP="00011763">
            <w:pPr>
              <w:spacing w:after="123" w:line="259" w:lineRule="auto"/>
              <w:ind w:left="0" w:firstLine="0"/>
              <w:jc w:val="left"/>
              <w:rPr>
                <w:sz w:val="24"/>
              </w:rPr>
            </w:pPr>
          </w:p>
        </w:tc>
        <w:tc>
          <w:tcPr>
            <w:tcW w:w="2751" w:type="dxa"/>
            <w:tcBorders>
              <w:top w:val="single" w:sz="9" w:space="0" w:color="000000"/>
              <w:left w:val="nil"/>
              <w:bottom w:val="single" w:sz="9" w:space="0" w:color="000000"/>
              <w:right w:val="nil"/>
            </w:tcBorders>
            <w:shd w:val="clear" w:color="auto" w:fill="auto"/>
          </w:tcPr>
          <w:p w14:paraId="7183356B" w14:textId="77777777" w:rsidR="00011763" w:rsidRPr="00011763" w:rsidRDefault="00011763" w:rsidP="00011763">
            <w:pPr>
              <w:spacing w:after="123" w:line="259" w:lineRule="auto"/>
              <w:ind w:left="0" w:firstLine="0"/>
              <w:jc w:val="left"/>
              <w:rPr>
                <w:sz w:val="24"/>
              </w:rPr>
            </w:pPr>
          </w:p>
        </w:tc>
        <w:tc>
          <w:tcPr>
            <w:tcW w:w="3498" w:type="dxa"/>
            <w:tcBorders>
              <w:top w:val="single" w:sz="9" w:space="0" w:color="000000"/>
              <w:left w:val="nil"/>
              <w:bottom w:val="single" w:sz="9" w:space="0" w:color="000000"/>
              <w:right w:val="nil"/>
            </w:tcBorders>
            <w:shd w:val="clear" w:color="auto" w:fill="auto"/>
            <w:vAlign w:val="center"/>
          </w:tcPr>
          <w:p w14:paraId="51A535D8" w14:textId="77777777" w:rsidR="00011763" w:rsidRPr="00011763" w:rsidRDefault="00011763" w:rsidP="00011763">
            <w:pPr>
              <w:spacing w:after="0" w:line="259" w:lineRule="auto"/>
              <w:ind w:left="0" w:firstLine="0"/>
              <w:jc w:val="left"/>
              <w:rPr>
                <w:sz w:val="24"/>
                <w:lang w:val="ru-RU"/>
              </w:rPr>
            </w:pPr>
            <w:r w:rsidRPr="00011763">
              <w:rPr>
                <w:sz w:val="24"/>
                <w:lang w:val="ru-RU"/>
              </w:rPr>
              <w:t>Полуторный №1.</w:t>
            </w:r>
          </w:p>
          <w:p w14:paraId="4A0F6F91"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наволочки (без учета предельного отклонения): &gt;= 50 &lt; 55 см.</w:t>
            </w:r>
          </w:p>
          <w:p w14:paraId="4D37EE2F"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пододеяльника (без учета предельного отклонения):</w:t>
            </w:r>
          </w:p>
          <w:p w14:paraId="75B9591D" w14:textId="77777777" w:rsidR="00011763" w:rsidRPr="00011763" w:rsidRDefault="00011763" w:rsidP="00011763">
            <w:pPr>
              <w:spacing w:after="0" w:line="259" w:lineRule="auto"/>
              <w:ind w:left="0" w:firstLine="0"/>
              <w:jc w:val="left"/>
              <w:rPr>
                <w:sz w:val="24"/>
                <w:lang w:val="ru-RU"/>
              </w:rPr>
            </w:pPr>
            <w:r w:rsidRPr="00011763">
              <w:rPr>
                <w:sz w:val="24"/>
                <w:lang w:val="ru-RU"/>
              </w:rPr>
              <w:t>&gt;= 140 &lt; 150 см.</w:t>
            </w:r>
          </w:p>
          <w:p w14:paraId="629C97C8"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простыни (без учета предельного отклонения): &gt;= 150 &lt; 160 см.</w:t>
            </w:r>
          </w:p>
          <w:p w14:paraId="2C77C33A" w14:textId="77777777" w:rsidR="00011763" w:rsidRPr="00011763" w:rsidRDefault="00011763" w:rsidP="00011763">
            <w:pPr>
              <w:spacing w:after="0" w:line="249" w:lineRule="auto"/>
              <w:ind w:left="0" w:firstLine="0"/>
              <w:jc w:val="left"/>
              <w:rPr>
                <w:sz w:val="24"/>
                <w:lang w:val="ru-RU"/>
              </w:rPr>
            </w:pPr>
            <w:r w:rsidRPr="00011763">
              <w:rPr>
                <w:sz w:val="24"/>
                <w:lang w:val="ru-RU"/>
              </w:rPr>
              <w:t>Состав комплекта: Простынь; Пододеяльник; Наволочка.</w:t>
            </w:r>
          </w:p>
          <w:p w14:paraId="09894D4F" w14:textId="77777777" w:rsidR="00011763" w:rsidRPr="00011763" w:rsidRDefault="00011763" w:rsidP="00011763">
            <w:pPr>
              <w:spacing w:after="0" w:line="259" w:lineRule="auto"/>
              <w:ind w:left="0" w:firstLine="0"/>
              <w:jc w:val="left"/>
              <w:rPr>
                <w:sz w:val="24"/>
                <w:lang w:val="ru-RU"/>
              </w:rPr>
            </w:pPr>
            <w:r w:rsidRPr="00011763">
              <w:rPr>
                <w:sz w:val="24"/>
                <w:lang w:val="ru-RU"/>
              </w:rPr>
              <w:t>Состав ткани комплекта:</w:t>
            </w:r>
          </w:p>
          <w:p w14:paraId="73677CE1" w14:textId="77777777" w:rsidR="00011763" w:rsidRPr="00011763" w:rsidRDefault="00011763" w:rsidP="00011763">
            <w:pPr>
              <w:spacing w:after="0" w:line="259" w:lineRule="auto"/>
              <w:ind w:left="0" w:firstLine="0"/>
              <w:jc w:val="left"/>
              <w:rPr>
                <w:sz w:val="24"/>
                <w:lang w:val="ru-RU"/>
              </w:rPr>
            </w:pPr>
            <w:r w:rsidRPr="00011763">
              <w:rPr>
                <w:sz w:val="24"/>
                <w:lang w:val="ru-RU"/>
              </w:rPr>
              <w:t>Хлопок.</w:t>
            </w:r>
          </w:p>
          <w:p w14:paraId="642EB1E2" w14:textId="77777777" w:rsidR="00011763" w:rsidRPr="00011763" w:rsidRDefault="00011763" w:rsidP="00011763">
            <w:pPr>
              <w:spacing w:after="0" w:line="259" w:lineRule="auto"/>
              <w:ind w:left="0" w:firstLine="0"/>
              <w:jc w:val="left"/>
              <w:rPr>
                <w:sz w:val="24"/>
                <w:lang w:val="ru-RU"/>
              </w:rPr>
            </w:pPr>
            <w:r w:rsidRPr="00011763">
              <w:rPr>
                <w:sz w:val="24"/>
                <w:lang w:val="ru-RU"/>
              </w:rPr>
              <w:t>Цвет: Белый.</w:t>
            </w:r>
          </w:p>
        </w:tc>
        <w:tc>
          <w:tcPr>
            <w:tcW w:w="3164" w:type="dxa"/>
            <w:tcBorders>
              <w:top w:val="single" w:sz="9" w:space="0" w:color="000000"/>
              <w:left w:val="nil"/>
              <w:bottom w:val="single" w:sz="9" w:space="0" w:color="000000"/>
              <w:right w:val="single" w:sz="9" w:space="0" w:color="000000"/>
            </w:tcBorders>
            <w:shd w:val="clear" w:color="auto" w:fill="auto"/>
          </w:tcPr>
          <w:p w14:paraId="6E6B0563" w14:textId="77777777" w:rsidR="00011763" w:rsidRPr="00011763" w:rsidRDefault="00011763" w:rsidP="00011763">
            <w:pPr>
              <w:spacing w:after="123" w:line="259" w:lineRule="auto"/>
              <w:ind w:left="0" w:firstLine="0"/>
              <w:jc w:val="left"/>
              <w:rPr>
                <w:sz w:val="24"/>
                <w:lang w:val="ru-RU"/>
              </w:rPr>
            </w:pP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1ABAA273" w14:textId="77777777" w:rsidR="00011763" w:rsidRPr="00011763" w:rsidRDefault="00011763" w:rsidP="00011763">
            <w:pPr>
              <w:spacing w:after="123" w:line="259" w:lineRule="auto"/>
              <w:ind w:left="0" w:firstLine="0"/>
              <w:jc w:val="left"/>
              <w:rPr>
                <w:sz w:val="24"/>
                <w:lang w:val="ru-RU"/>
              </w:rPr>
            </w:pP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04F6D672" w14:textId="77777777" w:rsidR="00011763" w:rsidRPr="00011763" w:rsidRDefault="00011763" w:rsidP="00011763">
            <w:pPr>
              <w:spacing w:after="123" w:line="259" w:lineRule="auto"/>
              <w:ind w:left="0" w:firstLine="0"/>
              <w:jc w:val="left"/>
              <w:rPr>
                <w:sz w:val="24"/>
                <w:lang w:val="ru-RU"/>
              </w:rPr>
            </w:pPr>
          </w:p>
        </w:tc>
      </w:tr>
      <w:tr w:rsidR="00011763" w:rsidRPr="00011763" w14:paraId="6D44158E" w14:textId="77777777" w:rsidTr="008501F8">
        <w:trPr>
          <w:trHeight w:val="618"/>
        </w:trPr>
        <w:tc>
          <w:tcPr>
            <w:tcW w:w="15398" w:type="dxa"/>
            <w:gridSpan w:val="6"/>
            <w:tcBorders>
              <w:top w:val="single" w:sz="9" w:space="0" w:color="000000"/>
              <w:left w:val="double" w:sz="2" w:space="0" w:color="000000"/>
              <w:bottom w:val="single" w:sz="9" w:space="0" w:color="000000"/>
              <w:right w:val="single" w:sz="9" w:space="0" w:color="000000"/>
            </w:tcBorders>
            <w:shd w:val="clear" w:color="auto" w:fill="auto"/>
            <w:vAlign w:val="center"/>
          </w:tcPr>
          <w:p w14:paraId="2B155AAB" w14:textId="77777777" w:rsidR="00011763" w:rsidRPr="00011763" w:rsidRDefault="00011763" w:rsidP="00011763">
            <w:pPr>
              <w:spacing w:after="0" w:line="259" w:lineRule="auto"/>
              <w:ind w:left="0" w:firstLine="0"/>
              <w:jc w:val="left"/>
              <w:rPr>
                <w:sz w:val="24"/>
                <w:lang w:val="ru-RU"/>
              </w:rPr>
            </w:pPr>
            <w:r w:rsidRPr="00011763">
              <w:rPr>
                <w:sz w:val="24"/>
                <w:lang w:val="ru-RU"/>
              </w:rPr>
              <w:t>17. Город Москва; улица Краснобогатырская, дом 29, корпус 2 (управа района Богородское города Москвы)</w:t>
            </w:r>
          </w:p>
        </w:tc>
      </w:tr>
      <w:tr w:rsidR="00011763" w:rsidRPr="00011763" w14:paraId="582FFD7C" w14:textId="77777777" w:rsidTr="008501F8">
        <w:trPr>
          <w:trHeight w:val="656"/>
        </w:trPr>
        <w:tc>
          <w:tcPr>
            <w:tcW w:w="1752" w:type="dxa"/>
            <w:tcBorders>
              <w:top w:val="single" w:sz="9" w:space="0" w:color="000000"/>
              <w:left w:val="double" w:sz="2" w:space="0" w:color="000000"/>
              <w:bottom w:val="single" w:sz="9" w:space="0" w:color="000000"/>
              <w:right w:val="single" w:sz="9" w:space="0" w:color="000000"/>
            </w:tcBorders>
            <w:shd w:val="clear" w:color="auto" w:fill="auto"/>
            <w:vAlign w:val="center"/>
          </w:tcPr>
          <w:p w14:paraId="67FBD4B5" w14:textId="77777777" w:rsidR="00011763" w:rsidRPr="00011763" w:rsidRDefault="00011763" w:rsidP="00011763">
            <w:pPr>
              <w:spacing w:after="0" w:line="259" w:lineRule="auto"/>
              <w:ind w:left="0" w:firstLine="0"/>
              <w:jc w:val="center"/>
              <w:rPr>
                <w:sz w:val="24"/>
              </w:rPr>
            </w:pPr>
            <w:r w:rsidRPr="00011763">
              <w:rPr>
                <w:sz w:val="24"/>
              </w:rPr>
              <w:t>№ п/п</w:t>
            </w:r>
          </w:p>
        </w:tc>
        <w:tc>
          <w:tcPr>
            <w:tcW w:w="2751" w:type="dxa"/>
            <w:tcBorders>
              <w:top w:val="single" w:sz="9" w:space="0" w:color="000000"/>
              <w:left w:val="single" w:sz="9" w:space="0" w:color="000000"/>
              <w:bottom w:val="single" w:sz="9" w:space="0" w:color="000000"/>
              <w:right w:val="single" w:sz="9" w:space="0" w:color="000000"/>
            </w:tcBorders>
            <w:shd w:val="clear" w:color="auto" w:fill="auto"/>
            <w:vAlign w:val="center"/>
          </w:tcPr>
          <w:p w14:paraId="431C01CA" w14:textId="77777777" w:rsidR="00011763" w:rsidRPr="00011763" w:rsidRDefault="00011763" w:rsidP="00011763">
            <w:pPr>
              <w:spacing w:after="0" w:line="259" w:lineRule="auto"/>
              <w:ind w:left="0" w:firstLine="0"/>
              <w:jc w:val="center"/>
              <w:rPr>
                <w:sz w:val="24"/>
              </w:rPr>
            </w:pPr>
            <w:proofErr w:type="spellStart"/>
            <w:r w:rsidRPr="00011763">
              <w:rPr>
                <w:sz w:val="24"/>
              </w:rPr>
              <w:t>Наименование</w:t>
            </w:r>
            <w:proofErr w:type="spellEnd"/>
            <w:r w:rsidRPr="00011763">
              <w:rPr>
                <w:sz w:val="24"/>
              </w:rPr>
              <w:t xml:space="preserve"> СПГЗ</w:t>
            </w:r>
            <w:r w:rsidRPr="00011763">
              <w:rPr>
                <w:sz w:val="30"/>
                <w:vertAlign w:val="superscript"/>
              </w:rPr>
              <w:t>*</w:t>
            </w:r>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247D7AA6" w14:textId="77777777" w:rsidR="00011763" w:rsidRPr="00011763" w:rsidRDefault="00011763" w:rsidP="00011763">
            <w:pPr>
              <w:spacing w:after="0" w:line="259" w:lineRule="auto"/>
              <w:ind w:left="0" w:firstLine="0"/>
              <w:jc w:val="center"/>
              <w:rPr>
                <w:sz w:val="24"/>
              </w:rPr>
            </w:pPr>
            <w:proofErr w:type="spellStart"/>
            <w:r w:rsidRPr="00011763">
              <w:rPr>
                <w:sz w:val="24"/>
              </w:rPr>
              <w:t>Характеристики</w:t>
            </w:r>
            <w:proofErr w:type="spellEnd"/>
          </w:p>
        </w:tc>
        <w:tc>
          <w:tcPr>
            <w:tcW w:w="316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7CD70B17" w14:textId="77777777" w:rsidR="00011763" w:rsidRPr="00011763" w:rsidRDefault="00011763" w:rsidP="00011763">
            <w:pPr>
              <w:spacing w:after="0" w:line="259" w:lineRule="auto"/>
              <w:ind w:left="0" w:firstLine="0"/>
              <w:jc w:val="center"/>
              <w:rPr>
                <w:sz w:val="24"/>
              </w:rPr>
            </w:pPr>
            <w:proofErr w:type="spellStart"/>
            <w:r w:rsidRPr="00011763">
              <w:rPr>
                <w:sz w:val="24"/>
              </w:rPr>
              <w:t>Дополнительные</w:t>
            </w:r>
            <w:proofErr w:type="spellEnd"/>
            <w:r w:rsidRPr="00011763">
              <w:rPr>
                <w:sz w:val="24"/>
              </w:rPr>
              <w:t xml:space="preserve"> </w:t>
            </w:r>
            <w:proofErr w:type="spellStart"/>
            <w:r w:rsidRPr="00011763">
              <w:rPr>
                <w:sz w:val="24"/>
              </w:rPr>
              <w:t>условия</w:t>
            </w:r>
            <w:proofErr w:type="spellEnd"/>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60D17AEC" w14:textId="77777777" w:rsidR="00011763" w:rsidRPr="00011763" w:rsidRDefault="00011763" w:rsidP="00011763">
            <w:pPr>
              <w:spacing w:after="0" w:line="259" w:lineRule="auto"/>
              <w:ind w:left="0" w:firstLine="0"/>
              <w:jc w:val="center"/>
              <w:rPr>
                <w:sz w:val="24"/>
              </w:rPr>
            </w:pPr>
            <w:proofErr w:type="spellStart"/>
            <w:r w:rsidRPr="00011763">
              <w:rPr>
                <w:sz w:val="24"/>
              </w:rPr>
              <w:t>Объем</w:t>
            </w:r>
            <w:proofErr w:type="spellEnd"/>
            <w:r w:rsidRPr="00011763">
              <w:rPr>
                <w:sz w:val="24"/>
              </w:rPr>
              <w:t xml:space="preserve"> (</w:t>
            </w:r>
            <w:proofErr w:type="spellStart"/>
            <w:r w:rsidRPr="00011763">
              <w:rPr>
                <w:sz w:val="24"/>
              </w:rPr>
              <w:t>единица</w:t>
            </w:r>
            <w:proofErr w:type="spellEnd"/>
            <w:r w:rsidRPr="00011763">
              <w:rPr>
                <w:sz w:val="24"/>
              </w:rPr>
              <w:t xml:space="preserve"> </w:t>
            </w:r>
            <w:proofErr w:type="spellStart"/>
            <w:r w:rsidRPr="00011763">
              <w:rPr>
                <w:sz w:val="24"/>
              </w:rPr>
              <w:t>измерения</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5F659C74" w14:textId="77777777" w:rsidR="00011763" w:rsidRPr="00011763" w:rsidRDefault="00011763" w:rsidP="00011763">
            <w:pPr>
              <w:spacing w:after="0" w:line="259" w:lineRule="auto"/>
              <w:ind w:left="0" w:firstLine="0"/>
              <w:jc w:val="center"/>
              <w:rPr>
                <w:sz w:val="24"/>
              </w:rPr>
            </w:pPr>
            <w:proofErr w:type="spellStart"/>
            <w:r w:rsidRPr="00011763">
              <w:rPr>
                <w:sz w:val="24"/>
              </w:rPr>
              <w:t>Срок</w:t>
            </w:r>
            <w:proofErr w:type="spellEnd"/>
          </w:p>
        </w:tc>
      </w:tr>
      <w:tr w:rsidR="00011763" w:rsidRPr="00011763" w14:paraId="37DCAED2" w14:textId="77777777" w:rsidTr="008501F8">
        <w:trPr>
          <w:trHeight w:val="3815"/>
        </w:trPr>
        <w:tc>
          <w:tcPr>
            <w:tcW w:w="1752" w:type="dxa"/>
            <w:tcBorders>
              <w:top w:val="single" w:sz="9" w:space="0" w:color="000000"/>
              <w:left w:val="double" w:sz="2" w:space="0" w:color="000000"/>
              <w:bottom w:val="single" w:sz="9" w:space="0" w:color="000000"/>
              <w:right w:val="double" w:sz="2" w:space="0" w:color="000000"/>
            </w:tcBorders>
            <w:shd w:val="clear" w:color="auto" w:fill="auto"/>
          </w:tcPr>
          <w:p w14:paraId="441C54BD" w14:textId="77777777" w:rsidR="00011763" w:rsidRPr="00011763" w:rsidRDefault="00011763" w:rsidP="00011763">
            <w:pPr>
              <w:spacing w:after="0" w:line="259" w:lineRule="auto"/>
              <w:ind w:left="0" w:firstLine="0"/>
              <w:jc w:val="center"/>
              <w:rPr>
                <w:sz w:val="24"/>
              </w:rPr>
            </w:pPr>
            <w:r w:rsidRPr="00011763">
              <w:rPr>
                <w:sz w:val="24"/>
              </w:rPr>
              <w:t>17.1</w:t>
            </w:r>
          </w:p>
        </w:tc>
        <w:tc>
          <w:tcPr>
            <w:tcW w:w="2751" w:type="dxa"/>
            <w:tcBorders>
              <w:top w:val="single" w:sz="9" w:space="0" w:color="000000"/>
              <w:left w:val="double" w:sz="2" w:space="0" w:color="000000"/>
              <w:bottom w:val="single" w:sz="9" w:space="0" w:color="000000"/>
              <w:right w:val="single" w:sz="9" w:space="0" w:color="000000"/>
            </w:tcBorders>
            <w:shd w:val="clear" w:color="auto" w:fill="auto"/>
          </w:tcPr>
          <w:p w14:paraId="0DEBB692" w14:textId="77777777" w:rsidR="00011763" w:rsidRPr="00011763" w:rsidRDefault="00011763" w:rsidP="00011763">
            <w:pPr>
              <w:spacing w:after="0" w:line="259" w:lineRule="auto"/>
              <w:ind w:left="0" w:firstLine="0"/>
              <w:jc w:val="left"/>
              <w:rPr>
                <w:sz w:val="24"/>
              </w:rPr>
            </w:pPr>
            <w:r w:rsidRPr="00011763">
              <w:rPr>
                <w:sz w:val="24"/>
              </w:rPr>
              <w:t xml:space="preserve">(31) </w:t>
            </w:r>
            <w:proofErr w:type="spellStart"/>
            <w:r w:rsidRPr="00011763">
              <w:rPr>
                <w:sz w:val="24"/>
              </w:rPr>
              <w:t>Одеяло</w:t>
            </w:r>
            <w:proofErr w:type="spellEnd"/>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26C7C5B3" w14:textId="77777777" w:rsidR="00011763" w:rsidRPr="00011763" w:rsidRDefault="00011763" w:rsidP="00011763">
            <w:pPr>
              <w:spacing w:after="0" w:line="259" w:lineRule="auto"/>
              <w:ind w:left="0" w:firstLine="0"/>
              <w:rPr>
                <w:sz w:val="24"/>
                <w:lang w:val="ru-RU"/>
              </w:rPr>
            </w:pPr>
            <w:r w:rsidRPr="00011763">
              <w:rPr>
                <w:sz w:val="24"/>
                <w:lang w:val="ru-RU"/>
              </w:rPr>
              <w:t>Вид мягкого инвентаря: Одеяло.</w:t>
            </w:r>
          </w:p>
          <w:p w14:paraId="58F82284" w14:textId="77777777" w:rsidR="00011763" w:rsidRPr="00011763" w:rsidRDefault="00011763" w:rsidP="00011763">
            <w:pPr>
              <w:spacing w:after="0" w:line="249" w:lineRule="auto"/>
              <w:ind w:left="0" w:right="19" w:firstLine="0"/>
              <w:jc w:val="left"/>
              <w:rPr>
                <w:sz w:val="24"/>
                <w:lang w:val="ru-RU"/>
              </w:rPr>
            </w:pPr>
            <w:r w:rsidRPr="00011763">
              <w:rPr>
                <w:sz w:val="24"/>
                <w:lang w:val="ru-RU"/>
              </w:rPr>
              <w:t>Материал наполнителя: Комбинированный наполнитель.</w:t>
            </w:r>
          </w:p>
          <w:p w14:paraId="42510E86"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С наполнителем.</w:t>
            </w:r>
          </w:p>
          <w:p w14:paraId="3AA70C16" w14:textId="77777777" w:rsidR="00011763" w:rsidRPr="00011763" w:rsidRDefault="00011763" w:rsidP="00011763">
            <w:pPr>
              <w:spacing w:after="0" w:line="259" w:lineRule="auto"/>
              <w:ind w:left="0" w:firstLine="0"/>
              <w:jc w:val="left"/>
              <w:rPr>
                <w:sz w:val="24"/>
                <w:lang w:val="ru-RU"/>
              </w:rPr>
            </w:pPr>
            <w:r w:rsidRPr="00011763">
              <w:rPr>
                <w:sz w:val="24"/>
                <w:lang w:val="ru-RU"/>
              </w:rPr>
              <w:t>Длина (без учета отклонения):</w:t>
            </w:r>
          </w:p>
          <w:p w14:paraId="358786ED" w14:textId="77777777" w:rsidR="00011763" w:rsidRPr="00011763" w:rsidRDefault="00011763" w:rsidP="00011763">
            <w:pPr>
              <w:spacing w:after="0" w:line="259" w:lineRule="auto"/>
              <w:ind w:left="0" w:firstLine="0"/>
              <w:jc w:val="left"/>
              <w:rPr>
                <w:sz w:val="24"/>
                <w:lang w:val="ru-RU"/>
              </w:rPr>
            </w:pPr>
            <w:r w:rsidRPr="00011763">
              <w:rPr>
                <w:sz w:val="24"/>
                <w:lang w:val="ru-RU"/>
              </w:rPr>
              <w:t>205 см.</w:t>
            </w:r>
          </w:p>
          <w:p w14:paraId="2B501142" w14:textId="77777777" w:rsidR="00011763" w:rsidRPr="00011763" w:rsidRDefault="00011763" w:rsidP="00011763">
            <w:pPr>
              <w:spacing w:after="0" w:line="259" w:lineRule="auto"/>
              <w:ind w:left="0" w:firstLine="0"/>
              <w:jc w:val="left"/>
              <w:rPr>
                <w:sz w:val="24"/>
                <w:lang w:val="ru-RU"/>
              </w:rPr>
            </w:pPr>
            <w:r w:rsidRPr="00011763">
              <w:rPr>
                <w:sz w:val="24"/>
                <w:lang w:val="ru-RU"/>
              </w:rPr>
              <w:t>Материал чехла:</w:t>
            </w:r>
          </w:p>
          <w:p w14:paraId="39B2DEAE" w14:textId="77777777" w:rsidR="00011763" w:rsidRPr="00011763" w:rsidRDefault="00011763" w:rsidP="00011763">
            <w:pPr>
              <w:spacing w:after="0" w:line="259" w:lineRule="auto"/>
              <w:ind w:left="0" w:firstLine="0"/>
              <w:jc w:val="left"/>
              <w:rPr>
                <w:sz w:val="24"/>
                <w:lang w:val="ru-RU"/>
              </w:rPr>
            </w:pPr>
            <w:r w:rsidRPr="00011763">
              <w:rPr>
                <w:sz w:val="24"/>
                <w:lang w:val="ru-RU"/>
              </w:rPr>
              <w:t>Синтетический.</w:t>
            </w:r>
          </w:p>
          <w:p w14:paraId="1E157A8D"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по виду прошивки:</w:t>
            </w:r>
          </w:p>
          <w:p w14:paraId="390B35AF" w14:textId="77777777" w:rsidR="00011763" w:rsidRPr="00011763" w:rsidRDefault="00011763" w:rsidP="00011763">
            <w:pPr>
              <w:spacing w:after="0" w:line="259" w:lineRule="auto"/>
              <w:ind w:left="0" w:firstLine="0"/>
              <w:jc w:val="left"/>
              <w:rPr>
                <w:sz w:val="24"/>
                <w:lang w:val="ru-RU"/>
              </w:rPr>
            </w:pPr>
            <w:r w:rsidRPr="00011763">
              <w:rPr>
                <w:sz w:val="24"/>
                <w:lang w:val="ru-RU"/>
              </w:rPr>
              <w:t>Кассетное.</w:t>
            </w:r>
          </w:p>
          <w:p w14:paraId="7E1758D5"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по сезону:</w:t>
            </w:r>
          </w:p>
        </w:tc>
        <w:tc>
          <w:tcPr>
            <w:tcW w:w="3164" w:type="dxa"/>
            <w:tcBorders>
              <w:top w:val="single" w:sz="9" w:space="0" w:color="000000"/>
              <w:left w:val="single" w:sz="9" w:space="0" w:color="000000"/>
              <w:bottom w:val="single" w:sz="9" w:space="0" w:color="000000"/>
              <w:right w:val="single" w:sz="9" w:space="0" w:color="000000"/>
            </w:tcBorders>
            <w:shd w:val="clear" w:color="auto" w:fill="auto"/>
          </w:tcPr>
          <w:p w14:paraId="60B7D08C" w14:textId="77777777" w:rsidR="00011763" w:rsidRPr="00011763" w:rsidRDefault="00011763" w:rsidP="00011763">
            <w:pPr>
              <w:spacing w:after="0" w:line="259" w:lineRule="auto"/>
              <w:ind w:left="0" w:firstLine="0"/>
              <w:jc w:val="left"/>
              <w:rPr>
                <w:sz w:val="24"/>
                <w:lang w:val="ru-RU"/>
              </w:rPr>
            </w:pPr>
            <w:r w:rsidRPr="00011763">
              <w:rPr>
                <w:sz w:val="24"/>
                <w:lang w:val="ru-RU"/>
              </w:rPr>
              <w:t>Способ поставки товара: По заявке.</w:t>
            </w: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06C87DBA" w14:textId="77777777" w:rsidR="00011763" w:rsidRPr="00011763" w:rsidRDefault="00011763" w:rsidP="00011763">
            <w:pPr>
              <w:spacing w:after="0" w:line="259" w:lineRule="auto"/>
              <w:ind w:left="0" w:firstLine="0"/>
              <w:jc w:val="center"/>
              <w:rPr>
                <w:sz w:val="24"/>
              </w:rPr>
            </w:pPr>
            <w:r w:rsidRPr="00011763">
              <w:rPr>
                <w:sz w:val="24"/>
              </w:rPr>
              <w:t>300 (</w:t>
            </w:r>
            <w:proofErr w:type="spellStart"/>
            <w:r w:rsidRPr="00011763">
              <w:rPr>
                <w:sz w:val="24"/>
              </w:rPr>
              <w:t>Штука</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548C0D81" w14:textId="77777777" w:rsidR="00011763" w:rsidRPr="00011763" w:rsidRDefault="00011763" w:rsidP="00011763">
            <w:pPr>
              <w:spacing w:after="0" w:line="259" w:lineRule="auto"/>
              <w:ind w:left="0" w:firstLine="0"/>
              <w:jc w:val="left"/>
              <w:rPr>
                <w:sz w:val="24"/>
              </w:rPr>
            </w:pPr>
            <w:r w:rsidRPr="00011763">
              <w:rPr>
                <w:sz w:val="24"/>
              </w:rPr>
              <w:t xml:space="preserve">c 20.04.2024 </w:t>
            </w:r>
            <w:proofErr w:type="spellStart"/>
            <w:r w:rsidRPr="00011763">
              <w:rPr>
                <w:sz w:val="24"/>
              </w:rPr>
              <w:t>по</w:t>
            </w:r>
            <w:proofErr w:type="spellEnd"/>
          </w:p>
          <w:p w14:paraId="1BEEEBE7" w14:textId="77777777" w:rsidR="00011763" w:rsidRPr="00011763" w:rsidRDefault="00011763" w:rsidP="00011763">
            <w:pPr>
              <w:spacing w:after="0" w:line="259" w:lineRule="auto"/>
              <w:ind w:left="0" w:firstLine="0"/>
              <w:jc w:val="left"/>
              <w:rPr>
                <w:sz w:val="24"/>
              </w:rPr>
            </w:pPr>
            <w:r w:rsidRPr="00011763">
              <w:rPr>
                <w:sz w:val="24"/>
              </w:rPr>
              <w:t>31.05.2024</w:t>
            </w:r>
          </w:p>
        </w:tc>
      </w:tr>
    </w:tbl>
    <w:p w14:paraId="282B8715" w14:textId="77777777" w:rsidR="00011763" w:rsidRPr="00011763" w:rsidRDefault="00011763" w:rsidP="00011763">
      <w:pPr>
        <w:spacing w:after="0" w:line="259" w:lineRule="auto"/>
        <w:ind w:left="0" w:right="16120" w:firstLine="0"/>
        <w:jc w:val="left"/>
        <w:rPr>
          <w:sz w:val="24"/>
        </w:rPr>
      </w:pPr>
    </w:p>
    <w:tbl>
      <w:tblPr>
        <w:tblW w:w="15398" w:type="dxa"/>
        <w:tblInd w:w="428" w:type="dxa"/>
        <w:tblCellMar>
          <w:top w:w="113" w:type="dxa"/>
          <w:left w:w="57" w:type="dxa"/>
          <w:right w:w="75" w:type="dxa"/>
        </w:tblCellMar>
        <w:tblLook w:val="04A0" w:firstRow="1" w:lastRow="0" w:firstColumn="1" w:lastColumn="0" w:noHBand="0" w:noVBand="1"/>
      </w:tblPr>
      <w:tblGrid>
        <w:gridCol w:w="1752"/>
        <w:gridCol w:w="2751"/>
        <w:gridCol w:w="3498"/>
        <w:gridCol w:w="3164"/>
        <w:gridCol w:w="2179"/>
        <w:gridCol w:w="2054"/>
      </w:tblGrid>
      <w:tr w:rsidR="00011763" w:rsidRPr="00011763" w14:paraId="71CAE57C" w14:textId="77777777" w:rsidTr="008501F8">
        <w:trPr>
          <w:trHeight w:val="1482"/>
        </w:trPr>
        <w:tc>
          <w:tcPr>
            <w:tcW w:w="1752" w:type="dxa"/>
            <w:tcBorders>
              <w:top w:val="single" w:sz="9" w:space="0" w:color="000000"/>
              <w:left w:val="double" w:sz="2" w:space="0" w:color="000000"/>
              <w:bottom w:val="single" w:sz="9" w:space="0" w:color="000000"/>
              <w:right w:val="single" w:sz="9" w:space="0" w:color="000000"/>
            </w:tcBorders>
            <w:shd w:val="clear" w:color="auto" w:fill="auto"/>
          </w:tcPr>
          <w:p w14:paraId="28E9ED79" w14:textId="77777777" w:rsidR="00011763" w:rsidRPr="00011763" w:rsidRDefault="00011763" w:rsidP="00011763">
            <w:pPr>
              <w:spacing w:after="123" w:line="259" w:lineRule="auto"/>
              <w:ind w:left="0" w:firstLine="0"/>
              <w:jc w:val="left"/>
              <w:rPr>
                <w:sz w:val="24"/>
              </w:rPr>
            </w:pPr>
          </w:p>
        </w:tc>
        <w:tc>
          <w:tcPr>
            <w:tcW w:w="2751" w:type="dxa"/>
            <w:tcBorders>
              <w:top w:val="single" w:sz="9" w:space="0" w:color="000000"/>
              <w:left w:val="single" w:sz="9" w:space="0" w:color="000000"/>
              <w:bottom w:val="single" w:sz="9" w:space="0" w:color="000000"/>
              <w:right w:val="single" w:sz="9" w:space="0" w:color="000000"/>
            </w:tcBorders>
            <w:shd w:val="clear" w:color="auto" w:fill="auto"/>
          </w:tcPr>
          <w:p w14:paraId="31480151" w14:textId="77777777" w:rsidR="00011763" w:rsidRPr="00011763" w:rsidRDefault="00011763" w:rsidP="00011763">
            <w:pPr>
              <w:spacing w:after="123" w:line="259" w:lineRule="auto"/>
              <w:ind w:left="0" w:firstLine="0"/>
              <w:jc w:val="left"/>
              <w:rPr>
                <w:sz w:val="24"/>
              </w:rPr>
            </w:pPr>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32674968" w14:textId="77777777" w:rsidR="00011763" w:rsidRPr="00011763" w:rsidRDefault="00011763" w:rsidP="00011763">
            <w:pPr>
              <w:spacing w:after="0" w:line="259" w:lineRule="auto"/>
              <w:ind w:left="0" w:firstLine="0"/>
              <w:jc w:val="left"/>
              <w:rPr>
                <w:sz w:val="24"/>
                <w:lang w:val="ru-RU"/>
              </w:rPr>
            </w:pPr>
            <w:r w:rsidRPr="00011763">
              <w:rPr>
                <w:sz w:val="24"/>
                <w:lang w:val="ru-RU"/>
              </w:rPr>
              <w:t>Всесезонное.</w:t>
            </w:r>
          </w:p>
          <w:p w14:paraId="3F77F179" w14:textId="77777777" w:rsidR="00011763" w:rsidRPr="00011763" w:rsidRDefault="00011763" w:rsidP="00011763">
            <w:pPr>
              <w:spacing w:after="0" w:line="259" w:lineRule="auto"/>
              <w:ind w:left="0" w:firstLine="0"/>
              <w:rPr>
                <w:sz w:val="24"/>
                <w:lang w:val="ru-RU"/>
              </w:rPr>
            </w:pPr>
            <w:r w:rsidRPr="00011763">
              <w:rPr>
                <w:sz w:val="24"/>
                <w:lang w:val="ru-RU"/>
              </w:rPr>
              <w:t>Ширина (без учета отклонения):</w:t>
            </w:r>
          </w:p>
          <w:p w14:paraId="77778EDD" w14:textId="77777777" w:rsidR="00011763" w:rsidRPr="00011763" w:rsidRDefault="00011763" w:rsidP="00011763">
            <w:pPr>
              <w:spacing w:after="0" w:line="259" w:lineRule="auto"/>
              <w:ind w:left="0" w:firstLine="0"/>
              <w:jc w:val="left"/>
              <w:rPr>
                <w:sz w:val="24"/>
              </w:rPr>
            </w:pPr>
            <w:r w:rsidRPr="00011763">
              <w:rPr>
                <w:sz w:val="24"/>
              </w:rPr>
              <w:t xml:space="preserve">140 </w:t>
            </w:r>
            <w:proofErr w:type="spellStart"/>
            <w:r w:rsidRPr="00011763">
              <w:rPr>
                <w:sz w:val="24"/>
              </w:rPr>
              <w:t>см</w:t>
            </w:r>
            <w:proofErr w:type="spellEnd"/>
            <w:r w:rsidRPr="00011763">
              <w:rPr>
                <w:sz w:val="24"/>
              </w:rPr>
              <w:t>.</w:t>
            </w:r>
          </w:p>
          <w:p w14:paraId="40B0A14E" w14:textId="77777777" w:rsidR="00011763" w:rsidRPr="00011763" w:rsidRDefault="00011763" w:rsidP="00011763">
            <w:pPr>
              <w:spacing w:after="0" w:line="259" w:lineRule="auto"/>
              <w:ind w:left="0" w:firstLine="0"/>
              <w:jc w:val="left"/>
              <w:rPr>
                <w:sz w:val="24"/>
              </w:rPr>
            </w:pPr>
            <w:proofErr w:type="spellStart"/>
            <w:r w:rsidRPr="00011763">
              <w:rPr>
                <w:sz w:val="24"/>
              </w:rPr>
              <w:t>Цвет</w:t>
            </w:r>
            <w:proofErr w:type="spellEnd"/>
            <w:r w:rsidRPr="00011763">
              <w:rPr>
                <w:sz w:val="24"/>
              </w:rPr>
              <w:t xml:space="preserve">: </w:t>
            </w:r>
            <w:proofErr w:type="spellStart"/>
            <w:r w:rsidRPr="00011763">
              <w:rPr>
                <w:sz w:val="24"/>
              </w:rPr>
              <w:t>Белый</w:t>
            </w:r>
            <w:proofErr w:type="spellEnd"/>
            <w:r w:rsidRPr="00011763">
              <w:rPr>
                <w:sz w:val="24"/>
              </w:rPr>
              <w:t xml:space="preserve"> .</w:t>
            </w:r>
          </w:p>
        </w:tc>
        <w:tc>
          <w:tcPr>
            <w:tcW w:w="3164" w:type="dxa"/>
            <w:tcBorders>
              <w:top w:val="single" w:sz="9" w:space="0" w:color="000000"/>
              <w:left w:val="single" w:sz="9" w:space="0" w:color="000000"/>
              <w:bottom w:val="single" w:sz="9" w:space="0" w:color="000000"/>
              <w:right w:val="single" w:sz="9" w:space="0" w:color="000000"/>
            </w:tcBorders>
            <w:shd w:val="clear" w:color="auto" w:fill="auto"/>
          </w:tcPr>
          <w:p w14:paraId="53291243" w14:textId="77777777" w:rsidR="00011763" w:rsidRPr="00011763" w:rsidRDefault="00011763" w:rsidP="00011763">
            <w:pPr>
              <w:spacing w:after="123" w:line="259" w:lineRule="auto"/>
              <w:ind w:left="0" w:firstLine="0"/>
              <w:jc w:val="left"/>
              <w:rPr>
                <w:sz w:val="24"/>
              </w:rPr>
            </w:pP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69AE87E1" w14:textId="77777777" w:rsidR="00011763" w:rsidRPr="00011763" w:rsidRDefault="00011763" w:rsidP="00011763">
            <w:pPr>
              <w:spacing w:after="123" w:line="259" w:lineRule="auto"/>
              <w:ind w:left="0" w:firstLine="0"/>
              <w:jc w:val="left"/>
              <w:rPr>
                <w:sz w:val="24"/>
              </w:rPr>
            </w:pP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679FA006" w14:textId="77777777" w:rsidR="00011763" w:rsidRPr="00011763" w:rsidRDefault="00011763" w:rsidP="00011763">
            <w:pPr>
              <w:spacing w:after="123" w:line="259" w:lineRule="auto"/>
              <w:ind w:left="0" w:firstLine="0"/>
              <w:jc w:val="left"/>
              <w:rPr>
                <w:sz w:val="24"/>
              </w:rPr>
            </w:pPr>
          </w:p>
        </w:tc>
      </w:tr>
      <w:tr w:rsidR="00011763" w:rsidRPr="00011763" w14:paraId="73EA3B7B" w14:textId="77777777" w:rsidTr="008501F8">
        <w:trPr>
          <w:trHeight w:val="8258"/>
        </w:trPr>
        <w:tc>
          <w:tcPr>
            <w:tcW w:w="1752" w:type="dxa"/>
            <w:tcBorders>
              <w:top w:val="single" w:sz="9" w:space="0" w:color="000000"/>
              <w:left w:val="double" w:sz="2" w:space="0" w:color="000000"/>
              <w:bottom w:val="single" w:sz="9" w:space="0" w:color="000000"/>
              <w:right w:val="double" w:sz="2" w:space="0" w:color="000000"/>
            </w:tcBorders>
            <w:shd w:val="clear" w:color="auto" w:fill="auto"/>
          </w:tcPr>
          <w:p w14:paraId="0FD2C80D" w14:textId="77777777" w:rsidR="00011763" w:rsidRPr="00011763" w:rsidRDefault="00011763" w:rsidP="00011763">
            <w:pPr>
              <w:spacing w:after="0" w:line="259" w:lineRule="auto"/>
              <w:ind w:left="0" w:firstLine="0"/>
              <w:jc w:val="center"/>
              <w:rPr>
                <w:sz w:val="24"/>
              </w:rPr>
            </w:pPr>
            <w:r w:rsidRPr="00011763">
              <w:rPr>
                <w:sz w:val="24"/>
              </w:rPr>
              <w:t>17.2</w:t>
            </w:r>
          </w:p>
        </w:tc>
        <w:tc>
          <w:tcPr>
            <w:tcW w:w="2751" w:type="dxa"/>
            <w:tcBorders>
              <w:top w:val="single" w:sz="9" w:space="0" w:color="000000"/>
              <w:left w:val="double" w:sz="2" w:space="0" w:color="000000"/>
              <w:bottom w:val="single" w:sz="9" w:space="0" w:color="000000"/>
              <w:right w:val="nil"/>
            </w:tcBorders>
            <w:shd w:val="clear" w:color="auto" w:fill="auto"/>
          </w:tcPr>
          <w:p w14:paraId="245153E5" w14:textId="77777777" w:rsidR="00011763" w:rsidRPr="00011763" w:rsidRDefault="00011763" w:rsidP="00011763">
            <w:pPr>
              <w:spacing w:after="0" w:line="259" w:lineRule="auto"/>
              <w:ind w:left="0" w:firstLine="0"/>
              <w:jc w:val="left"/>
              <w:rPr>
                <w:sz w:val="24"/>
              </w:rPr>
            </w:pPr>
            <w:r w:rsidRPr="00011763">
              <w:rPr>
                <w:sz w:val="24"/>
              </w:rPr>
              <w:t xml:space="preserve">(32) </w:t>
            </w:r>
            <w:proofErr w:type="spellStart"/>
            <w:r w:rsidRPr="00011763">
              <w:rPr>
                <w:sz w:val="24"/>
              </w:rPr>
              <w:t>Комплект</w:t>
            </w:r>
            <w:proofErr w:type="spellEnd"/>
            <w:r w:rsidRPr="00011763">
              <w:rPr>
                <w:sz w:val="24"/>
              </w:rPr>
              <w:t xml:space="preserve"> </w:t>
            </w:r>
            <w:proofErr w:type="spellStart"/>
            <w:r w:rsidRPr="00011763">
              <w:rPr>
                <w:sz w:val="24"/>
              </w:rPr>
              <w:t>белья</w:t>
            </w:r>
            <w:proofErr w:type="spellEnd"/>
            <w:r w:rsidRPr="00011763">
              <w:rPr>
                <w:sz w:val="24"/>
              </w:rPr>
              <w:t xml:space="preserve"> </w:t>
            </w:r>
            <w:proofErr w:type="spellStart"/>
            <w:r w:rsidRPr="00011763">
              <w:rPr>
                <w:sz w:val="24"/>
              </w:rPr>
              <w:t>постельного</w:t>
            </w:r>
            <w:proofErr w:type="spellEnd"/>
          </w:p>
        </w:tc>
        <w:tc>
          <w:tcPr>
            <w:tcW w:w="3498" w:type="dxa"/>
            <w:tcBorders>
              <w:top w:val="single" w:sz="9" w:space="0" w:color="000000"/>
              <w:left w:val="nil"/>
              <w:bottom w:val="single" w:sz="9" w:space="0" w:color="000000"/>
              <w:right w:val="nil"/>
            </w:tcBorders>
            <w:shd w:val="clear" w:color="auto" w:fill="auto"/>
          </w:tcPr>
          <w:p w14:paraId="5F0C425E"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наволочки (без учета предельного отклонения): &gt;= 70 &lt; 75 см.</w:t>
            </w:r>
          </w:p>
          <w:p w14:paraId="745B099B"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пододеяльника (без учета предельного отклонения): &gt;= 210 &lt;= 220 см.</w:t>
            </w:r>
          </w:p>
          <w:p w14:paraId="638C6A01"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простыни (без учета предельного отклонения): &gt;= 210 &lt;= 220 см.</w:t>
            </w:r>
          </w:p>
          <w:p w14:paraId="1CCB9B61" w14:textId="77777777" w:rsidR="00011763" w:rsidRPr="00011763" w:rsidRDefault="00011763" w:rsidP="00011763">
            <w:pPr>
              <w:spacing w:after="0" w:line="249" w:lineRule="auto"/>
              <w:ind w:left="0" w:firstLine="0"/>
              <w:jc w:val="left"/>
              <w:rPr>
                <w:sz w:val="24"/>
                <w:lang w:val="ru-RU"/>
              </w:rPr>
            </w:pPr>
            <w:r w:rsidRPr="00011763">
              <w:rPr>
                <w:sz w:val="24"/>
                <w:lang w:val="ru-RU"/>
              </w:rPr>
              <w:t>Количество наволочек: 1 шт. Количество пододеяльников: 1 шт.</w:t>
            </w:r>
          </w:p>
          <w:p w14:paraId="4A14AB1C" w14:textId="77777777" w:rsidR="00011763" w:rsidRPr="00011763" w:rsidRDefault="00011763" w:rsidP="00011763">
            <w:pPr>
              <w:spacing w:after="0" w:line="249" w:lineRule="auto"/>
              <w:ind w:left="0" w:right="16" w:firstLine="0"/>
              <w:jc w:val="left"/>
              <w:rPr>
                <w:sz w:val="24"/>
                <w:lang w:val="ru-RU"/>
              </w:rPr>
            </w:pPr>
            <w:r w:rsidRPr="00011763">
              <w:rPr>
                <w:sz w:val="24"/>
                <w:lang w:val="ru-RU"/>
              </w:rPr>
              <w:t>Количество простыней: 1 шт. Поверхностная плотность ткани, г/</w:t>
            </w:r>
            <w:proofErr w:type="spellStart"/>
            <w:r w:rsidRPr="00011763">
              <w:rPr>
                <w:sz w:val="24"/>
                <w:lang w:val="ru-RU"/>
              </w:rPr>
              <w:t>кв.м</w:t>
            </w:r>
            <w:proofErr w:type="spellEnd"/>
            <w:r w:rsidRPr="00011763">
              <w:rPr>
                <w:sz w:val="24"/>
                <w:lang w:val="ru-RU"/>
              </w:rPr>
              <w:t>: &gt;= 120.</w:t>
            </w:r>
          </w:p>
          <w:p w14:paraId="15F526F8" w14:textId="77777777" w:rsidR="00011763" w:rsidRPr="00011763" w:rsidRDefault="00011763" w:rsidP="00011763">
            <w:pPr>
              <w:spacing w:after="0" w:line="259" w:lineRule="auto"/>
              <w:ind w:left="0" w:firstLine="0"/>
              <w:jc w:val="left"/>
              <w:rPr>
                <w:sz w:val="24"/>
                <w:lang w:val="ru-RU"/>
              </w:rPr>
            </w:pPr>
            <w:r w:rsidRPr="00011763">
              <w:rPr>
                <w:sz w:val="24"/>
                <w:lang w:val="ru-RU"/>
              </w:rPr>
              <w:t>Тип материала комплекта: Бязь.</w:t>
            </w:r>
          </w:p>
          <w:p w14:paraId="78E4AABE" w14:textId="77777777" w:rsidR="00011763" w:rsidRPr="00011763" w:rsidRDefault="00011763" w:rsidP="00011763">
            <w:pPr>
              <w:spacing w:after="0" w:line="249" w:lineRule="auto"/>
              <w:ind w:left="0" w:firstLine="0"/>
              <w:jc w:val="left"/>
              <w:rPr>
                <w:sz w:val="24"/>
                <w:lang w:val="ru-RU"/>
              </w:rPr>
            </w:pPr>
            <w:r w:rsidRPr="00011763">
              <w:rPr>
                <w:sz w:val="24"/>
                <w:lang w:val="ru-RU"/>
              </w:rPr>
              <w:t>Тип пододеяльника: В1. Типовой размер пододеяльника по ГОСТ 31307-2005:</w:t>
            </w:r>
          </w:p>
          <w:p w14:paraId="77773321" w14:textId="77777777" w:rsidR="00011763" w:rsidRPr="00011763" w:rsidRDefault="00011763" w:rsidP="00011763">
            <w:pPr>
              <w:spacing w:after="0" w:line="259" w:lineRule="auto"/>
              <w:ind w:left="0" w:firstLine="0"/>
              <w:jc w:val="left"/>
              <w:rPr>
                <w:sz w:val="24"/>
                <w:lang w:val="ru-RU"/>
              </w:rPr>
            </w:pPr>
            <w:r w:rsidRPr="00011763">
              <w:rPr>
                <w:sz w:val="24"/>
                <w:lang w:val="ru-RU"/>
              </w:rPr>
              <w:t>Полуторный №1.</w:t>
            </w:r>
          </w:p>
          <w:p w14:paraId="32F17FC9"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наволочки (без учета предельного отклонения): &gt;= 50 &lt; 55 см.</w:t>
            </w:r>
          </w:p>
          <w:p w14:paraId="75C0132A"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пододеяльника (без учета предельного отклонения):</w:t>
            </w:r>
          </w:p>
          <w:p w14:paraId="64AC2798" w14:textId="77777777" w:rsidR="00011763" w:rsidRPr="00011763" w:rsidRDefault="00011763" w:rsidP="00011763">
            <w:pPr>
              <w:spacing w:after="0" w:line="259" w:lineRule="auto"/>
              <w:ind w:left="0" w:firstLine="0"/>
              <w:jc w:val="left"/>
              <w:rPr>
                <w:sz w:val="24"/>
                <w:lang w:val="ru-RU"/>
              </w:rPr>
            </w:pPr>
            <w:r w:rsidRPr="00011763">
              <w:rPr>
                <w:sz w:val="24"/>
                <w:lang w:val="ru-RU"/>
              </w:rPr>
              <w:t>&gt;= 140 &lt; 150 см.</w:t>
            </w:r>
          </w:p>
          <w:p w14:paraId="3B77DD4B" w14:textId="77777777" w:rsidR="00011763" w:rsidRPr="00011763" w:rsidRDefault="00011763" w:rsidP="00011763">
            <w:pPr>
              <w:spacing w:after="0" w:line="259" w:lineRule="auto"/>
              <w:ind w:left="0" w:firstLine="0"/>
              <w:jc w:val="left"/>
              <w:rPr>
                <w:sz w:val="24"/>
                <w:lang w:val="ru-RU"/>
              </w:rPr>
            </w:pPr>
            <w:r w:rsidRPr="00011763">
              <w:rPr>
                <w:sz w:val="24"/>
                <w:lang w:val="ru-RU"/>
              </w:rPr>
              <w:t>Ширина простыни (без учета</w:t>
            </w:r>
          </w:p>
        </w:tc>
        <w:tc>
          <w:tcPr>
            <w:tcW w:w="3164" w:type="dxa"/>
            <w:tcBorders>
              <w:top w:val="single" w:sz="9" w:space="0" w:color="000000"/>
              <w:left w:val="nil"/>
              <w:bottom w:val="single" w:sz="9" w:space="0" w:color="000000"/>
              <w:right w:val="single" w:sz="9" w:space="0" w:color="000000"/>
            </w:tcBorders>
            <w:shd w:val="clear" w:color="auto" w:fill="auto"/>
          </w:tcPr>
          <w:p w14:paraId="00714F61" w14:textId="77777777" w:rsidR="00011763" w:rsidRPr="00011763" w:rsidRDefault="00011763" w:rsidP="00011763">
            <w:pPr>
              <w:spacing w:after="0" w:line="259" w:lineRule="auto"/>
              <w:ind w:left="0" w:firstLine="0"/>
              <w:jc w:val="left"/>
              <w:rPr>
                <w:sz w:val="24"/>
              </w:rPr>
            </w:pPr>
            <w:proofErr w:type="spellStart"/>
            <w:r w:rsidRPr="00011763">
              <w:rPr>
                <w:sz w:val="24"/>
              </w:rPr>
              <w:t>Способ</w:t>
            </w:r>
            <w:proofErr w:type="spellEnd"/>
            <w:r w:rsidRPr="00011763">
              <w:rPr>
                <w:sz w:val="24"/>
              </w:rPr>
              <w:t xml:space="preserve"> </w:t>
            </w:r>
            <w:proofErr w:type="spellStart"/>
            <w:r w:rsidRPr="00011763">
              <w:rPr>
                <w:sz w:val="24"/>
              </w:rPr>
              <w:t>поставки</w:t>
            </w:r>
            <w:proofErr w:type="spellEnd"/>
            <w:r w:rsidRPr="00011763">
              <w:rPr>
                <w:sz w:val="24"/>
              </w:rPr>
              <w:t xml:space="preserve">: </w:t>
            </w:r>
            <w:proofErr w:type="spellStart"/>
            <w:r w:rsidRPr="00011763">
              <w:rPr>
                <w:sz w:val="24"/>
              </w:rPr>
              <w:t>По</w:t>
            </w:r>
            <w:proofErr w:type="spellEnd"/>
            <w:r w:rsidRPr="00011763">
              <w:rPr>
                <w:sz w:val="24"/>
              </w:rPr>
              <w:t xml:space="preserve"> </w:t>
            </w:r>
            <w:proofErr w:type="spellStart"/>
            <w:r w:rsidRPr="00011763">
              <w:rPr>
                <w:sz w:val="24"/>
              </w:rPr>
              <w:t>заявке</w:t>
            </w:r>
            <w:proofErr w:type="spellEnd"/>
            <w:r w:rsidRPr="00011763">
              <w:rPr>
                <w:sz w:val="24"/>
              </w:rPr>
              <w:t>.</w:t>
            </w: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15FEFA82" w14:textId="77777777" w:rsidR="00011763" w:rsidRPr="00011763" w:rsidRDefault="00011763" w:rsidP="00011763">
            <w:pPr>
              <w:spacing w:after="0" w:line="259" w:lineRule="auto"/>
              <w:ind w:left="0" w:firstLine="0"/>
              <w:jc w:val="center"/>
              <w:rPr>
                <w:sz w:val="24"/>
              </w:rPr>
            </w:pPr>
            <w:r w:rsidRPr="00011763">
              <w:rPr>
                <w:sz w:val="24"/>
              </w:rPr>
              <w:t>300 (</w:t>
            </w:r>
            <w:proofErr w:type="spellStart"/>
            <w:r w:rsidRPr="00011763">
              <w:rPr>
                <w:sz w:val="24"/>
              </w:rPr>
              <w:t>Штука</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71DCFE87" w14:textId="77777777" w:rsidR="00011763" w:rsidRPr="00011763" w:rsidRDefault="00011763" w:rsidP="00011763">
            <w:pPr>
              <w:spacing w:after="0" w:line="259" w:lineRule="auto"/>
              <w:ind w:left="0" w:firstLine="0"/>
              <w:jc w:val="left"/>
              <w:rPr>
                <w:sz w:val="24"/>
              </w:rPr>
            </w:pPr>
            <w:r w:rsidRPr="00011763">
              <w:rPr>
                <w:sz w:val="24"/>
              </w:rPr>
              <w:t xml:space="preserve">c 20.04.2024 </w:t>
            </w:r>
            <w:proofErr w:type="spellStart"/>
            <w:r w:rsidRPr="00011763">
              <w:rPr>
                <w:sz w:val="24"/>
              </w:rPr>
              <w:t>по</w:t>
            </w:r>
            <w:proofErr w:type="spellEnd"/>
          </w:p>
          <w:p w14:paraId="461D7A50" w14:textId="77777777" w:rsidR="00011763" w:rsidRPr="00011763" w:rsidRDefault="00011763" w:rsidP="00011763">
            <w:pPr>
              <w:spacing w:after="0" w:line="259" w:lineRule="auto"/>
              <w:ind w:left="0" w:firstLine="0"/>
              <w:jc w:val="left"/>
              <w:rPr>
                <w:sz w:val="24"/>
              </w:rPr>
            </w:pPr>
            <w:r w:rsidRPr="00011763">
              <w:rPr>
                <w:sz w:val="24"/>
              </w:rPr>
              <w:t>31.05.2024</w:t>
            </w:r>
          </w:p>
        </w:tc>
      </w:tr>
    </w:tbl>
    <w:p w14:paraId="7BF8D783" w14:textId="77777777" w:rsidR="00011763" w:rsidRPr="00011763" w:rsidRDefault="00011763" w:rsidP="00011763">
      <w:pPr>
        <w:spacing w:after="0" w:line="259" w:lineRule="auto"/>
        <w:ind w:left="0" w:right="16120" w:firstLine="0"/>
        <w:jc w:val="left"/>
        <w:rPr>
          <w:sz w:val="24"/>
        </w:rPr>
      </w:pPr>
    </w:p>
    <w:tbl>
      <w:tblPr>
        <w:tblW w:w="15398" w:type="dxa"/>
        <w:tblInd w:w="428" w:type="dxa"/>
        <w:tblCellMar>
          <w:left w:w="56" w:type="dxa"/>
          <w:right w:w="72" w:type="dxa"/>
        </w:tblCellMar>
        <w:tblLook w:val="04A0" w:firstRow="1" w:lastRow="0" w:firstColumn="1" w:lastColumn="0" w:noHBand="0" w:noVBand="1"/>
      </w:tblPr>
      <w:tblGrid>
        <w:gridCol w:w="1752"/>
        <w:gridCol w:w="2751"/>
        <w:gridCol w:w="3498"/>
        <w:gridCol w:w="3164"/>
        <w:gridCol w:w="2179"/>
        <w:gridCol w:w="2054"/>
      </w:tblGrid>
      <w:tr w:rsidR="00011763" w:rsidRPr="00011763" w14:paraId="4B73848F" w14:textId="77777777" w:rsidTr="008501F8">
        <w:trPr>
          <w:trHeight w:val="2346"/>
        </w:trPr>
        <w:tc>
          <w:tcPr>
            <w:tcW w:w="1752" w:type="dxa"/>
            <w:tcBorders>
              <w:top w:val="single" w:sz="9" w:space="0" w:color="000000"/>
              <w:left w:val="double" w:sz="2" w:space="0" w:color="000000"/>
              <w:bottom w:val="single" w:sz="9" w:space="0" w:color="000000"/>
              <w:right w:val="single" w:sz="9" w:space="0" w:color="000000"/>
            </w:tcBorders>
            <w:shd w:val="clear" w:color="auto" w:fill="auto"/>
          </w:tcPr>
          <w:p w14:paraId="1470CA22" w14:textId="77777777" w:rsidR="00011763" w:rsidRPr="00011763" w:rsidRDefault="00011763" w:rsidP="00011763">
            <w:pPr>
              <w:spacing w:after="123" w:line="259" w:lineRule="auto"/>
              <w:ind w:left="0" w:firstLine="0"/>
              <w:jc w:val="left"/>
              <w:rPr>
                <w:sz w:val="24"/>
              </w:rPr>
            </w:pPr>
          </w:p>
        </w:tc>
        <w:tc>
          <w:tcPr>
            <w:tcW w:w="2751" w:type="dxa"/>
            <w:tcBorders>
              <w:top w:val="single" w:sz="9" w:space="0" w:color="000000"/>
              <w:left w:val="single" w:sz="9" w:space="0" w:color="000000"/>
              <w:bottom w:val="single" w:sz="9" w:space="0" w:color="000000"/>
              <w:right w:val="single" w:sz="9" w:space="0" w:color="000000"/>
            </w:tcBorders>
            <w:shd w:val="clear" w:color="auto" w:fill="auto"/>
          </w:tcPr>
          <w:p w14:paraId="46073279" w14:textId="77777777" w:rsidR="00011763" w:rsidRPr="00011763" w:rsidRDefault="00011763" w:rsidP="00011763">
            <w:pPr>
              <w:spacing w:after="123" w:line="259" w:lineRule="auto"/>
              <w:ind w:left="0" w:firstLine="0"/>
              <w:jc w:val="left"/>
              <w:rPr>
                <w:sz w:val="24"/>
              </w:rPr>
            </w:pPr>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1D2827AC" w14:textId="77777777" w:rsidR="00011763" w:rsidRPr="00011763" w:rsidRDefault="00011763" w:rsidP="00011763">
            <w:pPr>
              <w:spacing w:after="0" w:line="249" w:lineRule="auto"/>
              <w:ind w:left="0" w:firstLine="0"/>
              <w:jc w:val="left"/>
              <w:rPr>
                <w:sz w:val="24"/>
                <w:lang w:val="ru-RU"/>
              </w:rPr>
            </w:pPr>
            <w:r w:rsidRPr="00011763">
              <w:rPr>
                <w:sz w:val="24"/>
                <w:lang w:val="ru-RU"/>
              </w:rPr>
              <w:t>предельного отклонения): &gt;= 150 &lt; 160 см.</w:t>
            </w:r>
          </w:p>
          <w:p w14:paraId="2886B18D" w14:textId="77777777" w:rsidR="00011763" w:rsidRPr="00011763" w:rsidRDefault="00011763" w:rsidP="00011763">
            <w:pPr>
              <w:spacing w:after="0" w:line="249" w:lineRule="auto"/>
              <w:ind w:left="0" w:firstLine="0"/>
              <w:jc w:val="left"/>
              <w:rPr>
                <w:sz w:val="24"/>
                <w:lang w:val="ru-RU"/>
              </w:rPr>
            </w:pPr>
            <w:r w:rsidRPr="00011763">
              <w:rPr>
                <w:sz w:val="24"/>
                <w:lang w:val="ru-RU"/>
              </w:rPr>
              <w:t>Состав комплекта: Простынь; Пододеяльник; Наволочка.</w:t>
            </w:r>
          </w:p>
          <w:p w14:paraId="52562D50" w14:textId="77777777" w:rsidR="00011763" w:rsidRPr="00011763" w:rsidRDefault="00011763" w:rsidP="00011763">
            <w:pPr>
              <w:spacing w:after="0" w:line="259" w:lineRule="auto"/>
              <w:ind w:left="0" w:firstLine="0"/>
              <w:jc w:val="left"/>
              <w:rPr>
                <w:sz w:val="24"/>
                <w:lang w:val="ru-RU"/>
              </w:rPr>
            </w:pPr>
            <w:r w:rsidRPr="00011763">
              <w:rPr>
                <w:sz w:val="24"/>
                <w:lang w:val="ru-RU"/>
              </w:rPr>
              <w:t>Состав ткани комплекта:</w:t>
            </w:r>
          </w:p>
          <w:p w14:paraId="4F152DA7" w14:textId="77777777" w:rsidR="00011763" w:rsidRPr="00011763" w:rsidRDefault="00011763" w:rsidP="00011763">
            <w:pPr>
              <w:spacing w:after="0" w:line="259" w:lineRule="auto"/>
              <w:ind w:left="0" w:firstLine="0"/>
              <w:jc w:val="left"/>
              <w:rPr>
                <w:sz w:val="24"/>
                <w:lang w:val="ru-RU"/>
              </w:rPr>
            </w:pPr>
            <w:r w:rsidRPr="00011763">
              <w:rPr>
                <w:sz w:val="24"/>
                <w:lang w:val="ru-RU"/>
              </w:rPr>
              <w:t>Хлопок.</w:t>
            </w:r>
          </w:p>
          <w:p w14:paraId="7A854677" w14:textId="77777777" w:rsidR="00011763" w:rsidRPr="00011763" w:rsidRDefault="00011763" w:rsidP="00011763">
            <w:pPr>
              <w:spacing w:after="0" w:line="259" w:lineRule="auto"/>
              <w:ind w:left="0" w:firstLine="0"/>
              <w:jc w:val="left"/>
              <w:rPr>
                <w:sz w:val="24"/>
                <w:lang w:val="ru-RU"/>
              </w:rPr>
            </w:pPr>
            <w:r w:rsidRPr="00011763">
              <w:rPr>
                <w:sz w:val="24"/>
                <w:lang w:val="ru-RU"/>
              </w:rPr>
              <w:t>Цвет: Белый.</w:t>
            </w:r>
          </w:p>
        </w:tc>
        <w:tc>
          <w:tcPr>
            <w:tcW w:w="3164" w:type="dxa"/>
            <w:tcBorders>
              <w:top w:val="single" w:sz="9" w:space="0" w:color="000000"/>
              <w:left w:val="single" w:sz="9" w:space="0" w:color="000000"/>
              <w:bottom w:val="single" w:sz="9" w:space="0" w:color="000000"/>
              <w:right w:val="single" w:sz="9" w:space="0" w:color="000000"/>
            </w:tcBorders>
            <w:shd w:val="clear" w:color="auto" w:fill="auto"/>
          </w:tcPr>
          <w:p w14:paraId="65ED4B86" w14:textId="77777777" w:rsidR="00011763" w:rsidRPr="00011763" w:rsidRDefault="00011763" w:rsidP="00011763">
            <w:pPr>
              <w:spacing w:after="123" w:line="259" w:lineRule="auto"/>
              <w:ind w:left="0" w:firstLine="0"/>
              <w:jc w:val="left"/>
              <w:rPr>
                <w:sz w:val="24"/>
                <w:lang w:val="ru-RU"/>
              </w:rPr>
            </w:pP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5B773D1A" w14:textId="77777777" w:rsidR="00011763" w:rsidRPr="00011763" w:rsidRDefault="00011763" w:rsidP="00011763">
            <w:pPr>
              <w:spacing w:after="123" w:line="259" w:lineRule="auto"/>
              <w:ind w:left="0" w:firstLine="0"/>
              <w:jc w:val="left"/>
              <w:rPr>
                <w:sz w:val="24"/>
                <w:lang w:val="ru-RU"/>
              </w:rPr>
            </w:pP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086FFE18" w14:textId="77777777" w:rsidR="00011763" w:rsidRPr="00011763" w:rsidRDefault="00011763" w:rsidP="00011763">
            <w:pPr>
              <w:spacing w:after="123" w:line="259" w:lineRule="auto"/>
              <w:ind w:left="0" w:firstLine="0"/>
              <w:jc w:val="left"/>
              <w:rPr>
                <w:sz w:val="24"/>
                <w:lang w:val="ru-RU"/>
              </w:rPr>
            </w:pPr>
          </w:p>
        </w:tc>
      </w:tr>
      <w:tr w:rsidR="00011763" w:rsidRPr="00011763" w14:paraId="0DBFF809" w14:textId="77777777" w:rsidTr="008501F8">
        <w:trPr>
          <w:trHeight w:val="618"/>
        </w:trPr>
        <w:tc>
          <w:tcPr>
            <w:tcW w:w="15398" w:type="dxa"/>
            <w:gridSpan w:val="6"/>
            <w:tcBorders>
              <w:top w:val="single" w:sz="9" w:space="0" w:color="000000"/>
              <w:left w:val="double" w:sz="2" w:space="0" w:color="000000"/>
              <w:bottom w:val="single" w:sz="9" w:space="0" w:color="000000"/>
              <w:right w:val="single" w:sz="9" w:space="0" w:color="000000"/>
            </w:tcBorders>
            <w:shd w:val="clear" w:color="auto" w:fill="auto"/>
            <w:vAlign w:val="center"/>
          </w:tcPr>
          <w:p w14:paraId="29B13160" w14:textId="77777777" w:rsidR="00011763" w:rsidRPr="00011763" w:rsidRDefault="00011763" w:rsidP="00011763">
            <w:pPr>
              <w:spacing w:after="0" w:line="259" w:lineRule="auto"/>
              <w:ind w:left="0" w:firstLine="0"/>
              <w:jc w:val="left"/>
              <w:rPr>
                <w:sz w:val="24"/>
                <w:lang w:val="ru-RU"/>
              </w:rPr>
            </w:pPr>
            <w:r w:rsidRPr="00011763">
              <w:rPr>
                <w:sz w:val="24"/>
                <w:lang w:val="ru-RU"/>
              </w:rPr>
              <w:t>18. 107061, г. Москва, ул. Б. Черкизовская, д.14А (управа района Преображенское города Москвы)</w:t>
            </w:r>
          </w:p>
        </w:tc>
      </w:tr>
      <w:tr w:rsidR="00011763" w:rsidRPr="00011763" w14:paraId="35BD08A4" w14:textId="77777777" w:rsidTr="008501F8">
        <w:trPr>
          <w:trHeight w:val="656"/>
        </w:trPr>
        <w:tc>
          <w:tcPr>
            <w:tcW w:w="1752" w:type="dxa"/>
            <w:tcBorders>
              <w:top w:val="single" w:sz="9" w:space="0" w:color="000000"/>
              <w:left w:val="double" w:sz="2" w:space="0" w:color="000000"/>
              <w:bottom w:val="single" w:sz="9" w:space="0" w:color="000000"/>
              <w:right w:val="single" w:sz="9" w:space="0" w:color="000000"/>
            </w:tcBorders>
            <w:shd w:val="clear" w:color="auto" w:fill="auto"/>
            <w:vAlign w:val="center"/>
          </w:tcPr>
          <w:p w14:paraId="189B21AD" w14:textId="77777777" w:rsidR="00011763" w:rsidRPr="00011763" w:rsidRDefault="00011763" w:rsidP="00011763">
            <w:pPr>
              <w:spacing w:after="0" w:line="259" w:lineRule="auto"/>
              <w:ind w:left="0" w:firstLine="0"/>
              <w:jc w:val="center"/>
              <w:rPr>
                <w:sz w:val="24"/>
              </w:rPr>
            </w:pPr>
            <w:r w:rsidRPr="00011763">
              <w:rPr>
                <w:sz w:val="24"/>
              </w:rPr>
              <w:t>№ п/п</w:t>
            </w:r>
          </w:p>
        </w:tc>
        <w:tc>
          <w:tcPr>
            <w:tcW w:w="2751" w:type="dxa"/>
            <w:tcBorders>
              <w:top w:val="single" w:sz="9" w:space="0" w:color="000000"/>
              <w:left w:val="single" w:sz="9" w:space="0" w:color="000000"/>
              <w:bottom w:val="single" w:sz="9" w:space="0" w:color="000000"/>
              <w:right w:val="single" w:sz="9" w:space="0" w:color="000000"/>
            </w:tcBorders>
            <w:shd w:val="clear" w:color="auto" w:fill="auto"/>
            <w:vAlign w:val="center"/>
          </w:tcPr>
          <w:p w14:paraId="1267AA5D" w14:textId="77777777" w:rsidR="00011763" w:rsidRPr="00011763" w:rsidRDefault="00011763" w:rsidP="00011763">
            <w:pPr>
              <w:spacing w:after="0" w:line="259" w:lineRule="auto"/>
              <w:ind w:left="0" w:firstLine="0"/>
              <w:jc w:val="center"/>
              <w:rPr>
                <w:sz w:val="24"/>
              </w:rPr>
            </w:pPr>
            <w:proofErr w:type="spellStart"/>
            <w:r w:rsidRPr="00011763">
              <w:rPr>
                <w:sz w:val="24"/>
              </w:rPr>
              <w:t>Наименование</w:t>
            </w:r>
            <w:proofErr w:type="spellEnd"/>
            <w:r w:rsidRPr="00011763">
              <w:rPr>
                <w:sz w:val="24"/>
              </w:rPr>
              <w:t xml:space="preserve"> СПГЗ</w:t>
            </w:r>
            <w:r w:rsidRPr="00011763">
              <w:rPr>
                <w:sz w:val="30"/>
                <w:vertAlign w:val="superscript"/>
              </w:rPr>
              <w:t>*</w:t>
            </w:r>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2DFF7453" w14:textId="77777777" w:rsidR="00011763" w:rsidRPr="00011763" w:rsidRDefault="00011763" w:rsidP="00011763">
            <w:pPr>
              <w:spacing w:after="0" w:line="259" w:lineRule="auto"/>
              <w:ind w:left="0" w:firstLine="0"/>
              <w:jc w:val="center"/>
              <w:rPr>
                <w:sz w:val="24"/>
              </w:rPr>
            </w:pPr>
            <w:proofErr w:type="spellStart"/>
            <w:r w:rsidRPr="00011763">
              <w:rPr>
                <w:sz w:val="24"/>
              </w:rPr>
              <w:t>Характеристики</w:t>
            </w:r>
            <w:proofErr w:type="spellEnd"/>
          </w:p>
        </w:tc>
        <w:tc>
          <w:tcPr>
            <w:tcW w:w="316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3C1E5305" w14:textId="77777777" w:rsidR="00011763" w:rsidRPr="00011763" w:rsidRDefault="00011763" w:rsidP="00011763">
            <w:pPr>
              <w:spacing w:after="0" w:line="259" w:lineRule="auto"/>
              <w:ind w:left="0" w:firstLine="0"/>
              <w:jc w:val="center"/>
              <w:rPr>
                <w:sz w:val="24"/>
              </w:rPr>
            </w:pPr>
            <w:proofErr w:type="spellStart"/>
            <w:r w:rsidRPr="00011763">
              <w:rPr>
                <w:sz w:val="24"/>
              </w:rPr>
              <w:t>Дополнительные</w:t>
            </w:r>
            <w:proofErr w:type="spellEnd"/>
            <w:r w:rsidRPr="00011763">
              <w:rPr>
                <w:sz w:val="24"/>
              </w:rPr>
              <w:t xml:space="preserve"> </w:t>
            </w:r>
            <w:proofErr w:type="spellStart"/>
            <w:r w:rsidRPr="00011763">
              <w:rPr>
                <w:sz w:val="24"/>
              </w:rPr>
              <w:t>условия</w:t>
            </w:r>
            <w:proofErr w:type="spellEnd"/>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7263A980" w14:textId="77777777" w:rsidR="00011763" w:rsidRPr="00011763" w:rsidRDefault="00011763" w:rsidP="00011763">
            <w:pPr>
              <w:spacing w:after="0" w:line="259" w:lineRule="auto"/>
              <w:ind w:left="0" w:firstLine="0"/>
              <w:jc w:val="center"/>
              <w:rPr>
                <w:sz w:val="24"/>
              </w:rPr>
            </w:pPr>
            <w:proofErr w:type="spellStart"/>
            <w:r w:rsidRPr="00011763">
              <w:rPr>
                <w:sz w:val="24"/>
              </w:rPr>
              <w:t>Объем</w:t>
            </w:r>
            <w:proofErr w:type="spellEnd"/>
            <w:r w:rsidRPr="00011763">
              <w:rPr>
                <w:sz w:val="24"/>
              </w:rPr>
              <w:t xml:space="preserve"> (</w:t>
            </w:r>
            <w:proofErr w:type="spellStart"/>
            <w:r w:rsidRPr="00011763">
              <w:rPr>
                <w:sz w:val="24"/>
              </w:rPr>
              <w:t>единица</w:t>
            </w:r>
            <w:proofErr w:type="spellEnd"/>
            <w:r w:rsidRPr="00011763">
              <w:rPr>
                <w:sz w:val="24"/>
              </w:rPr>
              <w:t xml:space="preserve"> </w:t>
            </w:r>
            <w:proofErr w:type="spellStart"/>
            <w:r w:rsidRPr="00011763">
              <w:rPr>
                <w:sz w:val="24"/>
              </w:rPr>
              <w:t>измерения</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746A86A9" w14:textId="77777777" w:rsidR="00011763" w:rsidRPr="00011763" w:rsidRDefault="00011763" w:rsidP="00011763">
            <w:pPr>
              <w:spacing w:after="0" w:line="259" w:lineRule="auto"/>
              <w:ind w:left="0" w:firstLine="0"/>
              <w:jc w:val="center"/>
              <w:rPr>
                <w:sz w:val="24"/>
              </w:rPr>
            </w:pPr>
            <w:proofErr w:type="spellStart"/>
            <w:r w:rsidRPr="00011763">
              <w:rPr>
                <w:sz w:val="24"/>
              </w:rPr>
              <w:t>Срок</w:t>
            </w:r>
            <w:proofErr w:type="spellEnd"/>
          </w:p>
        </w:tc>
      </w:tr>
      <w:tr w:rsidR="00011763" w:rsidRPr="00011763" w14:paraId="6E9072C3" w14:textId="77777777" w:rsidTr="008501F8">
        <w:trPr>
          <w:trHeight w:val="4938"/>
        </w:trPr>
        <w:tc>
          <w:tcPr>
            <w:tcW w:w="1752" w:type="dxa"/>
            <w:tcBorders>
              <w:top w:val="single" w:sz="9" w:space="0" w:color="000000"/>
              <w:left w:val="double" w:sz="2" w:space="0" w:color="000000"/>
              <w:bottom w:val="single" w:sz="9" w:space="0" w:color="000000"/>
              <w:right w:val="nil"/>
            </w:tcBorders>
            <w:shd w:val="clear" w:color="auto" w:fill="auto"/>
          </w:tcPr>
          <w:p w14:paraId="3001502C" w14:textId="77777777" w:rsidR="00011763" w:rsidRPr="00011763" w:rsidRDefault="00011763" w:rsidP="00011763">
            <w:pPr>
              <w:spacing w:after="0" w:line="259" w:lineRule="auto"/>
              <w:ind w:left="0" w:firstLine="0"/>
              <w:jc w:val="center"/>
              <w:rPr>
                <w:sz w:val="24"/>
              </w:rPr>
            </w:pPr>
            <w:r w:rsidRPr="00011763">
              <w:rPr>
                <w:sz w:val="24"/>
              </w:rPr>
              <w:t>18.1</w:t>
            </w:r>
          </w:p>
        </w:tc>
        <w:tc>
          <w:tcPr>
            <w:tcW w:w="2751" w:type="dxa"/>
            <w:tcBorders>
              <w:top w:val="single" w:sz="9" w:space="0" w:color="000000"/>
              <w:left w:val="nil"/>
              <w:bottom w:val="single" w:sz="9" w:space="0" w:color="000000"/>
              <w:right w:val="nil"/>
            </w:tcBorders>
            <w:shd w:val="clear" w:color="auto" w:fill="auto"/>
          </w:tcPr>
          <w:p w14:paraId="3D6D8499" w14:textId="77777777" w:rsidR="00011763" w:rsidRPr="00011763" w:rsidRDefault="00011763" w:rsidP="00011763">
            <w:pPr>
              <w:spacing w:after="0" w:line="259" w:lineRule="auto"/>
              <w:ind w:left="0" w:firstLine="0"/>
              <w:jc w:val="left"/>
              <w:rPr>
                <w:sz w:val="24"/>
              </w:rPr>
            </w:pPr>
            <w:r w:rsidRPr="00011763">
              <w:rPr>
                <w:sz w:val="24"/>
              </w:rPr>
              <w:t xml:space="preserve">(33) </w:t>
            </w:r>
            <w:proofErr w:type="spellStart"/>
            <w:r w:rsidRPr="00011763">
              <w:rPr>
                <w:sz w:val="24"/>
              </w:rPr>
              <w:t>Одеяло</w:t>
            </w:r>
            <w:proofErr w:type="spellEnd"/>
          </w:p>
        </w:tc>
        <w:tc>
          <w:tcPr>
            <w:tcW w:w="3498" w:type="dxa"/>
            <w:tcBorders>
              <w:top w:val="single" w:sz="9" w:space="0" w:color="000000"/>
              <w:left w:val="nil"/>
              <w:bottom w:val="single" w:sz="9" w:space="0" w:color="000000"/>
              <w:right w:val="nil"/>
            </w:tcBorders>
            <w:shd w:val="clear" w:color="auto" w:fill="auto"/>
            <w:vAlign w:val="center"/>
          </w:tcPr>
          <w:p w14:paraId="2D84A88A" w14:textId="77777777" w:rsidR="00011763" w:rsidRPr="00011763" w:rsidRDefault="00011763" w:rsidP="00011763">
            <w:pPr>
              <w:spacing w:after="0" w:line="259" w:lineRule="auto"/>
              <w:ind w:left="0" w:firstLine="0"/>
              <w:rPr>
                <w:sz w:val="24"/>
                <w:lang w:val="ru-RU"/>
              </w:rPr>
            </w:pPr>
            <w:r w:rsidRPr="00011763">
              <w:rPr>
                <w:sz w:val="24"/>
                <w:lang w:val="ru-RU"/>
              </w:rPr>
              <w:t>Вид мягкого инвентаря: Одеяло.</w:t>
            </w:r>
          </w:p>
          <w:p w14:paraId="5542907F" w14:textId="77777777" w:rsidR="00011763" w:rsidRPr="00011763" w:rsidRDefault="00011763" w:rsidP="00011763">
            <w:pPr>
              <w:spacing w:after="0" w:line="249" w:lineRule="auto"/>
              <w:ind w:left="0" w:right="19" w:firstLine="0"/>
              <w:jc w:val="left"/>
              <w:rPr>
                <w:sz w:val="24"/>
                <w:lang w:val="ru-RU"/>
              </w:rPr>
            </w:pPr>
            <w:r w:rsidRPr="00011763">
              <w:rPr>
                <w:sz w:val="24"/>
                <w:lang w:val="ru-RU"/>
              </w:rPr>
              <w:t>Материал наполнителя: Комбинированный наполнитель.</w:t>
            </w:r>
          </w:p>
          <w:p w14:paraId="75AE3438"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С наполнителем.</w:t>
            </w:r>
          </w:p>
          <w:p w14:paraId="3716519D" w14:textId="77777777" w:rsidR="00011763" w:rsidRPr="00011763" w:rsidRDefault="00011763" w:rsidP="00011763">
            <w:pPr>
              <w:spacing w:after="0" w:line="259" w:lineRule="auto"/>
              <w:ind w:left="0" w:firstLine="0"/>
              <w:jc w:val="left"/>
              <w:rPr>
                <w:sz w:val="24"/>
                <w:lang w:val="ru-RU"/>
              </w:rPr>
            </w:pPr>
            <w:r w:rsidRPr="00011763">
              <w:rPr>
                <w:sz w:val="24"/>
                <w:lang w:val="ru-RU"/>
              </w:rPr>
              <w:t>Длина (без учета отклонения):</w:t>
            </w:r>
          </w:p>
          <w:p w14:paraId="6E45C4E1" w14:textId="77777777" w:rsidR="00011763" w:rsidRPr="00011763" w:rsidRDefault="00011763" w:rsidP="00011763">
            <w:pPr>
              <w:spacing w:after="0" w:line="259" w:lineRule="auto"/>
              <w:ind w:left="0" w:firstLine="0"/>
              <w:jc w:val="left"/>
              <w:rPr>
                <w:sz w:val="24"/>
                <w:lang w:val="ru-RU"/>
              </w:rPr>
            </w:pPr>
            <w:r w:rsidRPr="00011763">
              <w:rPr>
                <w:sz w:val="24"/>
                <w:lang w:val="ru-RU"/>
              </w:rPr>
              <w:t>205 см.</w:t>
            </w:r>
          </w:p>
          <w:p w14:paraId="059EEB92" w14:textId="77777777" w:rsidR="00011763" w:rsidRPr="00011763" w:rsidRDefault="00011763" w:rsidP="00011763">
            <w:pPr>
              <w:spacing w:after="0" w:line="259" w:lineRule="auto"/>
              <w:ind w:left="0" w:firstLine="0"/>
              <w:jc w:val="left"/>
              <w:rPr>
                <w:sz w:val="24"/>
                <w:lang w:val="ru-RU"/>
              </w:rPr>
            </w:pPr>
            <w:r w:rsidRPr="00011763">
              <w:rPr>
                <w:sz w:val="24"/>
                <w:lang w:val="ru-RU"/>
              </w:rPr>
              <w:t>Материал чехла:</w:t>
            </w:r>
          </w:p>
          <w:p w14:paraId="3CBFEEDF" w14:textId="77777777" w:rsidR="00011763" w:rsidRPr="00011763" w:rsidRDefault="00011763" w:rsidP="00011763">
            <w:pPr>
              <w:spacing w:after="0" w:line="259" w:lineRule="auto"/>
              <w:ind w:left="0" w:firstLine="0"/>
              <w:jc w:val="left"/>
              <w:rPr>
                <w:sz w:val="24"/>
                <w:lang w:val="ru-RU"/>
              </w:rPr>
            </w:pPr>
            <w:r w:rsidRPr="00011763">
              <w:rPr>
                <w:sz w:val="24"/>
                <w:lang w:val="ru-RU"/>
              </w:rPr>
              <w:t>Синтетический.</w:t>
            </w:r>
          </w:p>
          <w:p w14:paraId="2A3BA8A5"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по виду прошивки:</w:t>
            </w:r>
          </w:p>
          <w:p w14:paraId="4DC18E4B" w14:textId="77777777" w:rsidR="00011763" w:rsidRPr="00011763" w:rsidRDefault="00011763" w:rsidP="00011763">
            <w:pPr>
              <w:spacing w:after="0" w:line="259" w:lineRule="auto"/>
              <w:ind w:left="0" w:firstLine="0"/>
              <w:jc w:val="left"/>
              <w:rPr>
                <w:sz w:val="24"/>
                <w:lang w:val="ru-RU"/>
              </w:rPr>
            </w:pPr>
            <w:r w:rsidRPr="00011763">
              <w:rPr>
                <w:sz w:val="24"/>
                <w:lang w:val="ru-RU"/>
              </w:rPr>
              <w:t>Кассетное.</w:t>
            </w:r>
          </w:p>
          <w:p w14:paraId="157CB09C" w14:textId="77777777" w:rsidR="00011763" w:rsidRPr="00011763" w:rsidRDefault="00011763" w:rsidP="00011763">
            <w:pPr>
              <w:spacing w:after="0" w:line="259" w:lineRule="auto"/>
              <w:ind w:left="0" w:firstLine="0"/>
              <w:jc w:val="left"/>
              <w:rPr>
                <w:sz w:val="24"/>
                <w:lang w:val="ru-RU"/>
              </w:rPr>
            </w:pPr>
            <w:r w:rsidRPr="00011763">
              <w:rPr>
                <w:sz w:val="24"/>
                <w:lang w:val="ru-RU"/>
              </w:rPr>
              <w:t>Тип одеяла по сезону:</w:t>
            </w:r>
          </w:p>
          <w:p w14:paraId="6B901095" w14:textId="77777777" w:rsidR="00011763" w:rsidRPr="00011763" w:rsidRDefault="00011763" w:rsidP="00011763">
            <w:pPr>
              <w:spacing w:after="0" w:line="259" w:lineRule="auto"/>
              <w:ind w:left="0" w:firstLine="0"/>
              <w:jc w:val="left"/>
              <w:rPr>
                <w:sz w:val="24"/>
                <w:lang w:val="ru-RU"/>
              </w:rPr>
            </w:pPr>
            <w:r w:rsidRPr="00011763">
              <w:rPr>
                <w:sz w:val="24"/>
                <w:lang w:val="ru-RU"/>
              </w:rPr>
              <w:t>Всесезонное.</w:t>
            </w:r>
          </w:p>
          <w:p w14:paraId="10D92203" w14:textId="77777777" w:rsidR="00011763" w:rsidRPr="00011763" w:rsidRDefault="00011763" w:rsidP="00011763">
            <w:pPr>
              <w:spacing w:after="0" w:line="259" w:lineRule="auto"/>
              <w:ind w:left="0" w:firstLine="0"/>
              <w:rPr>
                <w:sz w:val="24"/>
                <w:lang w:val="ru-RU"/>
              </w:rPr>
            </w:pPr>
            <w:r w:rsidRPr="00011763">
              <w:rPr>
                <w:sz w:val="24"/>
                <w:lang w:val="ru-RU"/>
              </w:rPr>
              <w:t>Ширина (без учета отклонения):</w:t>
            </w:r>
          </w:p>
          <w:p w14:paraId="74FA868F" w14:textId="77777777" w:rsidR="00011763" w:rsidRPr="00011763" w:rsidRDefault="00011763" w:rsidP="00011763">
            <w:pPr>
              <w:spacing w:after="0" w:line="259" w:lineRule="auto"/>
              <w:ind w:left="0" w:firstLine="0"/>
              <w:jc w:val="left"/>
              <w:rPr>
                <w:sz w:val="24"/>
              </w:rPr>
            </w:pPr>
            <w:r w:rsidRPr="00011763">
              <w:rPr>
                <w:sz w:val="24"/>
              </w:rPr>
              <w:t xml:space="preserve">140 </w:t>
            </w:r>
            <w:proofErr w:type="spellStart"/>
            <w:r w:rsidRPr="00011763">
              <w:rPr>
                <w:sz w:val="24"/>
              </w:rPr>
              <w:t>см</w:t>
            </w:r>
            <w:proofErr w:type="spellEnd"/>
            <w:r w:rsidRPr="00011763">
              <w:rPr>
                <w:sz w:val="24"/>
              </w:rPr>
              <w:t>.</w:t>
            </w:r>
          </w:p>
          <w:p w14:paraId="4A090200" w14:textId="77777777" w:rsidR="00011763" w:rsidRPr="00011763" w:rsidRDefault="00011763" w:rsidP="00011763">
            <w:pPr>
              <w:spacing w:after="0" w:line="259" w:lineRule="auto"/>
              <w:ind w:left="0" w:firstLine="0"/>
              <w:jc w:val="left"/>
              <w:rPr>
                <w:sz w:val="24"/>
              </w:rPr>
            </w:pPr>
            <w:proofErr w:type="spellStart"/>
            <w:r w:rsidRPr="00011763">
              <w:rPr>
                <w:sz w:val="24"/>
              </w:rPr>
              <w:t>Цвет</w:t>
            </w:r>
            <w:proofErr w:type="spellEnd"/>
            <w:r w:rsidRPr="00011763">
              <w:rPr>
                <w:sz w:val="24"/>
              </w:rPr>
              <w:t xml:space="preserve">: </w:t>
            </w:r>
            <w:proofErr w:type="spellStart"/>
            <w:r w:rsidRPr="00011763">
              <w:rPr>
                <w:sz w:val="24"/>
              </w:rPr>
              <w:t>Белый</w:t>
            </w:r>
            <w:proofErr w:type="spellEnd"/>
            <w:r w:rsidRPr="00011763">
              <w:rPr>
                <w:sz w:val="24"/>
              </w:rPr>
              <w:t xml:space="preserve"> .</w:t>
            </w:r>
          </w:p>
        </w:tc>
        <w:tc>
          <w:tcPr>
            <w:tcW w:w="3164" w:type="dxa"/>
            <w:tcBorders>
              <w:top w:val="single" w:sz="9" w:space="0" w:color="000000"/>
              <w:left w:val="nil"/>
              <w:bottom w:val="single" w:sz="9" w:space="0" w:color="000000"/>
              <w:right w:val="single" w:sz="9" w:space="0" w:color="000000"/>
            </w:tcBorders>
            <w:shd w:val="clear" w:color="auto" w:fill="auto"/>
          </w:tcPr>
          <w:p w14:paraId="569EA2F9" w14:textId="77777777" w:rsidR="00011763" w:rsidRPr="00011763" w:rsidRDefault="00011763" w:rsidP="00011763">
            <w:pPr>
              <w:spacing w:after="0" w:line="259" w:lineRule="auto"/>
              <w:ind w:left="0" w:firstLine="0"/>
              <w:jc w:val="left"/>
              <w:rPr>
                <w:sz w:val="24"/>
                <w:lang w:val="ru-RU"/>
              </w:rPr>
            </w:pPr>
            <w:r w:rsidRPr="00011763">
              <w:rPr>
                <w:sz w:val="24"/>
                <w:lang w:val="ru-RU"/>
              </w:rPr>
              <w:t>Способ поставки товара: По заявке.</w:t>
            </w: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1EDF16A8" w14:textId="77777777" w:rsidR="00011763" w:rsidRPr="00011763" w:rsidRDefault="00011763" w:rsidP="00011763">
            <w:pPr>
              <w:spacing w:after="0" w:line="259" w:lineRule="auto"/>
              <w:ind w:left="0" w:firstLine="0"/>
              <w:jc w:val="center"/>
              <w:rPr>
                <w:sz w:val="24"/>
              </w:rPr>
            </w:pPr>
            <w:r w:rsidRPr="00011763">
              <w:rPr>
                <w:sz w:val="24"/>
              </w:rPr>
              <w:t>300 (</w:t>
            </w:r>
            <w:proofErr w:type="spellStart"/>
            <w:r w:rsidRPr="00011763">
              <w:rPr>
                <w:sz w:val="24"/>
              </w:rPr>
              <w:t>Штука</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6F74E998" w14:textId="77777777" w:rsidR="00011763" w:rsidRPr="00011763" w:rsidRDefault="00011763" w:rsidP="00011763">
            <w:pPr>
              <w:spacing w:after="0" w:line="259" w:lineRule="auto"/>
              <w:ind w:left="0" w:firstLine="0"/>
              <w:jc w:val="left"/>
              <w:rPr>
                <w:sz w:val="24"/>
              </w:rPr>
            </w:pPr>
            <w:r w:rsidRPr="00011763">
              <w:rPr>
                <w:sz w:val="24"/>
              </w:rPr>
              <w:t xml:space="preserve">c 20.04.2024 </w:t>
            </w:r>
            <w:proofErr w:type="spellStart"/>
            <w:r w:rsidRPr="00011763">
              <w:rPr>
                <w:sz w:val="24"/>
              </w:rPr>
              <w:t>по</w:t>
            </w:r>
            <w:proofErr w:type="spellEnd"/>
          </w:p>
          <w:p w14:paraId="73325FC1" w14:textId="77777777" w:rsidR="00011763" w:rsidRPr="00011763" w:rsidRDefault="00011763" w:rsidP="00011763">
            <w:pPr>
              <w:spacing w:after="0" w:line="259" w:lineRule="auto"/>
              <w:ind w:left="0" w:firstLine="0"/>
              <w:jc w:val="left"/>
              <w:rPr>
                <w:sz w:val="24"/>
              </w:rPr>
            </w:pPr>
            <w:r w:rsidRPr="00011763">
              <w:rPr>
                <w:sz w:val="24"/>
              </w:rPr>
              <w:t>31.05.2024</w:t>
            </w:r>
          </w:p>
        </w:tc>
      </w:tr>
      <w:tr w:rsidR="00011763" w:rsidRPr="00011763" w14:paraId="7DCBD624" w14:textId="77777777" w:rsidTr="008501F8">
        <w:trPr>
          <w:trHeight w:val="1181"/>
        </w:trPr>
        <w:tc>
          <w:tcPr>
            <w:tcW w:w="1752" w:type="dxa"/>
            <w:tcBorders>
              <w:top w:val="single" w:sz="9" w:space="0" w:color="000000"/>
              <w:left w:val="double" w:sz="2" w:space="0" w:color="000000"/>
              <w:bottom w:val="single" w:sz="9" w:space="0" w:color="000000"/>
              <w:right w:val="nil"/>
            </w:tcBorders>
            <w:shd w:val="clear" w:color="auto" w:fill="auto"/>
          </w:tcPr>
          <w:p w14:paraId="368F8239" w14:textId="77777777" w:rsidR="00011763" w:rsidRPr="00011763" w:rsidRDefault="00011763" w:rsidP="00011763">
            <w:pPr>
              <w:spacing w:after="0" w:line="259" w:lineRule="auto"/>
              <w:ind w:left="0" w:firstLine="0"/>
              <w:jc w:val="center"/>
              <w:rPr>
                <w:sz w:val="24"/>
              </w:rPr>
            </w:pPr>
            <w:r w:rsidRPr="00011763">
              <w:rPr>
                <w:sz w:val="24"/>
              </w:rPr>
              <w:t>18.2</w:t>
            </w:r>
          </w:p>
        </w:tc>
        <w:tc>
          <w:tcPr>
            <w:tcW w:w="2751" w:type="dxa"/>
            <w:tcBorders>
              <w:top w:val="single" w:sz="9" w:space="0" w:color="000000"/>
              <w:left w:val="nil"/>
              <w:bottom w:val="single" w:sz="9" w:space="0" w:color="000000"/>
              <w:right w:val="single" w:sz="9" w:space="0" w:color="000000"/>
            </w:tcBorders>
            <w:shd w:val="clear" w:color="auto" w:fill="auto"/>
          </w:tcPr>
          <w:p w14:paraId="3A83A763" w14:textId="77777777" w:rsidR="00011763" w:rsidRPr="00011763" w:rsidRDefault="00011763" w:rsidP="00011763">
            <w:pPr>
              <w:spacing w:after="0" w:line="259" w:lineRule="auto"/>
              <w:ind w:left="0" w:firstLine="0"/>
              <w:jc w:val="left"/>
              <w:rPr>
                <w:sz w:val="24"/>
              </w:rPr>
            </w:pPr>
            <w:r w:rsidRPr="00011763">
              <w:rPr>
                <w:sz w:val="24"/>
              </w:rPr>
              <w:t xml:space="preserve">(34) </w:t>
            </w:r>
            <w:proofErr w:type="spellStart"/>
            <w:r w:rsidRPr="00011763">
              <w:rPr>
                <w:sz w:val="24"/>
              </w:rPr>
              <w:t>Комплект</w:t>
            </w:r>
            <w:proofErr w:type="spellEnd"/>
            <w:r w:rsidRPr="00011763">
              <w:rPr>
                <w:sz w:val="24"/>
              </w:rPr>
              <w:t xml:space="preserve"> </w:t>
            </w:r>
            <w:proofErr w:type="spellStart"/>
            <w:r w:rsidRPr="00011763">
              <w:rPr>
                <w:sz w:val="24"/>
              </w:rPr>
              <w:t>белья</w:t>
            </w:r>
            <w:proofErr w:type="spellEnd"/>
            <w:r w:rsidRPr="00011763">
              <w:rPr>
                <w:sz w:val="24"/>
              </w:rPr>
              <w:t xml:space="preserve"> </w:t>
            </w:r>
            <w:proofErr w:type="spellStart"/>
            <w:r w:rsidRPr="00011763">
              <w:rPr>
                <w:sz w:val="24"/>
              </w:rPr>
              <w:t>постельного</w:t>
            </w:r>
            <w:proofErr w:type="spellEnd"/>
          </w:p>
        </w:tc>
        <w:tc>
          <w:tcPr>
            <w:tcW w:w="3498" w:type="dxa"/>
            <w:tcBorders>
              <w:top w:val="single" w:sz="9" w:space="0" w:color="000000"/>
              <w:left w:val="single" w:sz="9" w:space="0" w:color="000000"/>
              <w:bottom w:val="single" w:sz="9" w:space="0" w:color="000000"/>
              <w:right w:val="single" w:sz="9" w:space="0" w:color="000000"/>
            </w:tcBorders>
            <w:shd w:val="clear" w:color="auto" w:fill="auto"/>
            <w:vAlign w:val="center"/>
          </w:tcPr>
          <w:p w14:paraId="67B96345" w14:textId="77777777" w:rsidR="00011763" w:rsidRPr="00011763" w:rsidRDefault="00011763" w:rsidP="00011763">
            <w:pPr>
              <w:spacing w:after="0" w:line="259" w:lineRule="auto"/>
              <w:ind w:left="0" w:firstLine="0"/>
              <w:jc w:val="left"/>
              <w:rPr>
                <w:sz w:val="24"/>
                <w:lang w:val="ru-RU"/>
              </w:rPr>
            </w:pPr>
            <w:r w:rsidRPr="00011763">
              <w:rPr>
                <w:sz w:val="24"/>
                <w:lang w:val="ru-RU"/>
              </w:rPr>
              <w:t>Длина наволочки (без учета предельного отклонения): &gt;= 70 &lt; 75 см.</w:t>
            </w:r>
          </w:p>
        </w:tc>
        <w:tc>
          <w:tcPr>
            <w:tcW w:w="3164" w:type="dxa"/>
            <w:tcBorders>
              <w:top w:val="single" w:sz="9" w:space="0" w:color="000000"/>
              <w:left w:val="single" w:sz="9" w:space="0" w:color="000000"/>
              <w:bottom w:val="single" w:sz="9" w:space="0" w:color="000000"/>
              <w:right w:val="single" w:sz="9" w:space="0" w:color="000000"/>
            </w:tcBorders>
            <w:shd w:val="clear" w:color="auto" w:fill="auto"/>
          </w:tcPr>
          <w:p w14:paraId="4E2233E5" w14:textId="77777777" w:rsidR="00011763" w:rsidRPr="00011763" w:rsidRDefault="00011763" w:rsidP="00011763">
            <w:pPr>
              <w:spacing w:after="0" w:line="259" w:lineRule="auto"/>
              <w:ind w:left="0" w:firstLine="0"/>
              <w:jc w:val="left"/>
              <w:rPr>
                <w:sz w:val="24"/>
              </w:rPr>
            </w:pPr>
            <w:proofErr w:type="spellStart"/>
            <w:r w:rsidRPr="00011763">
              <w:rPr>
                <w:sz w:val="24"/>
              </w:rPr>
              <w:t>Способ</w:t>
            </w:r>
            <w:proofErr w:type="spellEnd"/>
            <w:r w:rsidRPr="00011763">
              <w:rPr>
                <w:sz w:val="24"/>
              </w:rPr>
              <w:t xml:space="preserve"> </w:t>
            </w:r>
            <w:proofErr w:type="spellStart"/>
            <w:r w:rsidRPr="00011763">
              <w:rPr>
                <w:sz w:val="24"/>
              </w:rPr>
              <w:t>поставки</w:t>
            </w:r>
            <w:proofErr w:type="spellEnd"/>
            <w:r w:rsidRPr="00011763">
              <w:rPr>
                <w:sz w:val="24"/>
              </w:rPr>
              <w:t xml:space="preserve">: </w:t>
            </w:r>
            <w:proofErr w:type="spellStart"/>
            <w:r w:rsidRPr="00011763">
              <w:rPr>
                <w:sz w:val="24"/>
              </w:rPr>
              <w:t>По</w:t>
            </w:r>
            <w:proofErr w:type="spellEnd"/>
            <w:r w:rsidRPr="00011763">
              <w:rPr>
                <w:sz w:val="24"/>
              </w:rPr>
              <w:t xml:space="preserve"> </w:t>
            </w:r>
            <w:proofErr w:type="spellStart"/>
            <w:r w:rsidRPr="00011763">
              <w:rPr>
                <w:sz w:val="24"/>
              </w:rPr>
              <w:t>заявке</w:t>
            </w:r>
            <w:proofErr w:type="spellEnd"/>
            <w:r w:rsidRPr="00011763">
              <w:rPr>
                <w:sz w:val="24"/>
              </w:rPr>
              <w:t>.</w:t>
            </w: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112DAC44" w14:textId="77777777" w:rsidR="00011763" w:rsidRPr="00011763" w:rsidRDefault="00011763" w:rsidP="00011763">
            <w:pPr>
              <w:spacing w:after="0" w:line="259" w:lineRule="auto"/>
              <w:ind w:left="0" w:firstLine="0"/>
              <w:jc w:val="center"/>
              <w:rPr>
                <w:sz w:val="24"/>
              </w:rPr>
            </w:pPr>
            <w:r w:rsidRPr="00011763">
              <w:rPr>
                <w:sz w:val="24"/>
              </w:rPr>
              <w:t>300 (</w:t>
            </w:r>
            <w:proofErr w:type="spellStart"/>
            <w:r w:rsidRPr="00011763">
              <w:rPr>
                <w:sz w:val="24"/>
              </w:rPr>
              <w:t>Штука</w:t>
            </w:r>
            <w:proofErr w:type="spellEnd"/>
            <w:r w:rsidRPr="00011763">
              <w:rPr>
                <w:sz w:val="24"/>
              </w:rPr>
              <w:t>)</w:t>
            </w: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2036588A" w14:textId="77777777" w:rsidR="00011763" w:rsidRPr="00011763" w:rsidRDefault="00011763" w:rsidP="00011763">
            <w:pPr>
              <w:spacing w:after="0" w:line="259" w:lineRule="auto"/>
              <w:ind w:left="0" w:firstLine="0"/>
              <w:jc w:val="left"/>
              <w:rPr>
                <w:sz w:val="24"/>
              </w:rPr>
            </w:pPr>
            <w:r w:rsidRPr="00011763">
              <w:rPr>
                <w:sz w:val="24"/>
              </w:rPr>
              <w:t xml:space="preserve">c 20.04.2024 </w:t>
            </w:r>
            <w:proofErr w:type="spellStart"/>
            <w:r w:rsidRPr="00011763">
              <w:rPr>
                <w:sz w:val="24"/>
              </w:rPr>
              <w:t>по</w:t>
            </w:r>
            <w:proofErr w:type="spellEnd"/>
          </w:p>
          <w:p w14:paraId="5FEF6393" w14:textId="77777777" w:rsidR="00011763" w:rsidRPr="00011763" w:rsidRDefault="00011763" w:rsidP="00011763">
            <w:pPr>
              <w:spacing w:after="0" w:line="259" w:lineRule="auto"/>
              <w:ind w:left="0" w:firstLine="0"/>
              <w:jc w:val="left"/>
              <w:rPr>
                <w:sz w:val="24"/>
              </w:rPr>
            </w:pPr>
            <w:r w:rsidRPr="00011763">
              <w:rPr>
                <w:sz w:val="24"/>
              </w:rPr>
              <w:t>31.05.2024</w:t>
            </w:r>
          </w:p>
        </w:tc>
      </w:tr>
      <w:tr w:rsidR="00011763" w:rsidRPr="00011763" w14:paraId="169D98C5" w14:textId="77777777" w:rsidTr="008501F8">
        <w:trPr>
          <w:trHeight w:val="9258"/>
        </w:trPr>
        <w:tc>
          <w:tcPr>
            <w:tcW w:w="1752" w:type="dxa"/>
            <w:tcBorders>
              <w:top w:val="single" w:sz="9" w:space="0" w:color="000000"/>
              <w:left w:val="double" w:sz="2" w:space="0" w:color="000000"/>
              <w:bottom w:val="single" w:sz="9" w:space="0" w:color="000000"/>
              <w:right w:val="double" w:sz="2" w:space="0" w:color="000000"/>
            </w:tcBorders>
            <w:shd w:val="clear" w:color="auto" w:fill="auto"/>
          </w:tcPr>
          <w:p w14:paraId="0FE317D2" w14:textId="77777777" w:rsidR="00011763" w:rsidRPr="00011763" w:rsidRDefault="00011763" w:rsidP="00011763">
            <w:pPr>
              <w:spacing w:after="123" w:line="259" w:lineRule="auto"/>
              <w:ind w:left="0" w:firstLine="0"/>
              <w:jc w:val="left"/>
              <w:rPr>
                <w:sz w:val="24"/>
              </w:rPr>
            </w:pPr>
          </w:p>
        </w:tc>
        <w:tc>
          <w:tcPr>
            <w:tcW w:w="2751" w:type="dxa"/>
            <w:tcBorders>
              <w:top w:val="single" w:sz="9" w:space="0" w:color="000000"/>
              <w:left w:val="double" w:sz="2" w:space="0" w:color="000000"/>
              <w:bottom w:val="single" w:sz="9" w:space="0" w:color="000000"/>
              <w:right w:val="nil"/>
            </w:tcBorders>
            <w:shd w:val="clear" w:color="auto" w:fill="auto"/>
          </w:tcPr>
          <w:p w14:paraId="1615869E" w14:textId="77777777" w:rsidR="00011763" w:rsidRPr="00011763" w:rsidRDefault="00011763" w:rsidP="00011763">
            <w:pPr>
              <w:spacing w:after="123" w:line="259" w:lineRule="auto"/>
              <w:ind w:left="0" w:firstLine="0"/>
              <w:jc w:val="left"/>
              <w:rPr>
                <w:sz w:val="24"/>
              </w:rPr>
            </w:pPr>
          </w:p>
        </w:tc>
        <w:tc>
          <w:tcPr>
            <w:tcW w:w="3498" w:type="dxa"/>
            <w:tcBorders>
              <w:top w:val="single" w:sz="9" w:space="0" w:color="000000"/>
              <w:left w:val="nil"/>
              <w:bottom w:val="single" w:sz="9" w:space="0" w:color="000000"/>
              <w:right w:val="nil"/>
            </w:tcBorders>
            <w:shd w:val="clear" w:color="auto" w:fill="auto"/>
            <w:vAlign w:val="center"/>
          </w:tcPr>
          <w:p w14:paraId="52DA1F22"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пододеяльника (без учета предельного отклонения): &gt;= 210 &lt;= 220 см.</w:t>
            </w:r>
          </w:p>
          <w:p w14:paraId="14E93CFC" w14:textId="77777777" w:rsidR="00011763" w:rsidRPr="00011763" w:rsidRDefault="00011763" w:rsidP="00011763">
            <w:pPr>
              <w:spacing w:after="0" w:line="249" w:lineRule="auto"/>
              <w:ind w:left="0" w:firstLine="0"/>
              <w:jc w:val="left"/>
              <w:rPr>
                <w:sz w:val="24"/>
                <w:lang w:val="ru-RU"/>
              </w:rPr>
            </w:pPr>
            <w:r w:rsidRPr="00011763">
              <w:rPr>
                <w:sz w:val="24"/>
                <w:lang w:val="ru-RU"/>
              </w:rPr>
              <w:t>Длина простыни (без учета предельного отклонения): &gt;= 210 &lt;= 220 см.</w:t>
            </w:r>
          </w:p>
          <w:p w14:paraId="52D55D06" w14:textId="77777777" w:rsidR="00011763" w:rsidRPr="00011763" w:rsidRDefault="00011763" w:rsidP="00011763">
            <w:pPr>
              <w:spacing w:after="0" w:line="249" w:lineRule="auto"/>
              <w:ind w:left="0" w:firstLine="0"/>
              <w:jc w:val="left"/>
              <w:rPr>
                <w:sz w:val="24"/>
                <w:lang w:val="ru-RU"/>
              </w:rPr>
            </w:pPr>
            <w:r w:rsidRPr="00011763">
              <w:rPr>
                <w:sz w:val="24"/>
                <w:lang w:val="ru-RU"/>
              </w:rPr>
              <w:t>Количество наволочек: 1 шт. Количество пододеяльников: 1 шт.</w:t>
            </w:r>
          </w:p>
          <w:p w14:paraId="5E5E81F9" w14:textId="77777777" w:rsidR="00011763" w:rsidRPr="00011763" w:rsidRDefault="00011763" w:rsidP="00011763">
            <w:pPr>
              <w:spacing w:after="0" w:line="249" w:lineRule="auto"/>
              <w:ind w:left="0" w:right="16" w:firstLine="0"/>
              <w:jc w:val="left"/>
              <w:rPr>
                <w:sz w:val="24"/>
                <w:lang w:val="ru-RU"/>
              </w:rPr>
            </w:pPr>
            <w:r w:rsidRPr="00011763">
              <w:rPr>
                <w:sz w:val="24"/>
                <w:lang w:val="ru-RU"/>
              </w:rPr>
              <w:t>Количество простыней: 1 шт. Поверхностная плотность ткани, г/</w:t>
            </w:r>
            <w:proofErr w:type="spellStart"/>
            <w:r w:rsidRPr="00011763">
              <w:rPr>
                <w:sz w:val="24"/>
                <w:lang w:val="ru-RU"/>
              </w:rPr>
              <w:t>кв.м</w:t>
            </w:r>
            <w:proofErr w:type="spellEnd"/>
            <w:r w:rsidRPr="00011763">
              <w:rPr>
                <w:sz w:val="24"/>
                <w:lang w:val="ru-RU"/>
              </w:rPr>
              <w:t>: &gt;= 120.</w:t>
            </w:r>
          </w:p>
          <w:p w14:paraId="6AAD22A5" w14:textId="77777777" w:rsidR="00011763" w:rsidRPr="00011763" w:rsidRDefault="00011763" w:rsidP="00011763">
            <w:pPr>
              <w:spacing w:after="0" w:line="259" w:lineRule="auto"/>
              <w:ind w:left="0" w:firstLine="0"/>
              <w:jc w:val="left"/>
              <w:rPr>
                <w:sz w:val="24"/>
                <w:lang w:val="ru-RU"/>
              </w:rPr>
            </w:pPr>
            <w:r w:rsidRPr="00011763">
              <w:rPr>
                <w:sz w:val="24"/>
                <w:lang w:val="ru-RU"/>
              </w:rPr>
              <w:t>Тип материала комплекта: Бязь.</w:t>
            </w:r>
          </w:p>
          <w:p w14:paraId="0F16F115" w14:textId="77777777" w:rsidR="00011763" w:rsidRPr="00011763" w:rsidRDefault="00011763" w:rsidP="00011763">
            <w:pPr>
              <w:spacing w:after="0" w:line="249" w:lineRule="auto"/>
              <w:ind w:left="0" w:firstLine="0"/>
              <w:jc w:val="left"/>
              <w:rPr>
                <w:sz w:val="24"/>
                <w:lang w:val="ru-RU"/>
              </w:rPr>
            </w:pPr>
            <w:r w:rsidRPr="00011763">
              <w:rPr>
                <w:sz w:val="24"/>
                <w:lang w:val="ru-RU"/>
              </w:rPr>
              <w:t>Тип пододеяльника: В1. Типовой размер пододеяльника по ГОСТ 31307-2005:</w:t>
            </w:r>
          </w:p>
          <w:p w14:paraId="7E2B5DA2" w14:textId="77777777" w:rsidR="00011763" w:rsidRPr="00011763" w:rsidRDefault="00011763" w:rsidP="00011763">
            <w:pPr>
              <w:spacing w:after="0" w:line="259" w:lineRule="auto"/>
              <w:ind w:left="0" w:firstLine="0"/>
              <w:jc w:val="left"/>
              <w:rPr>
                <w:sz w:val="24"/>
                <w:lang w:val="ru-RU"/>
              </w:rPr>
            </w:pPr>
            <w:r w:rsidRPr="00011763">
              <w:rPr>
                <w:sz w:val="24"/>
                <w:lang w:val="ru-RU"/>
              </w:rPr>
              <w:t>Полуторный №1.</w:t>
            </w:r>
          </w:p>
          <w:p w14:paraId="60B41A18"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наволочки (без учета предельного отклонения): &gt;= 50 &lt; 55 см.</w:t>
            </w:r>
          </w:p>
          <w:p w14:paraId="7859E980"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пододеяльника (без учета предельного отклонения):</w:t>
            </w:r>
          </w:p>
          <w:p w14:paraId="2C5FCB16" w14:textId="77777777" w:rsidR="00011763" w:rsidRPr="00011763" w:rsidRDefault="00011763" w:rsidP="00011763">
            <w:pPr>
              <w:spacing w:after="0" w:line="259" w:lineRule="auto"/>
              <w:ind w:left="0" w:firstLine="0"/>
              <w:jc w:val="left"/>
              <w:rPr>
                <w:sz w:val="24"/>
                <w:lang w:val="ru-RU"/>
              </w:rPr>
            </w:pPr>
            <w:r w:rsidRPr="00011763">
              <w:rPr>
                <w:sz w:val="24"/>
                <w:lang w:val="ru-RU"/>
              </w:rPr>
              <w:t>&gt;= 140 &lt; 150 см.</w:t>
            </w:r>
          </w:p>
          <w:p w14:paraId="71FEE0EF" w14:textId="77777777" w:rsidR="00011763" w:rsidRPr="00011763" w:rsidRDefault="00011763" w:rsidP="00011763">
            <w:pPr>
              <w:spacing w:after="0" w:line="249" w:lineRule="auto"/>
              <w:ind w:left="0" w:firstLine="0"/>
              <w:jc w:val="left"/>
              <w:rPr>
                <w:sz w:val="24"/>
                <w:lang w:val="ru-RU"/>
              </w:rPr>
            </w:pPr>
            <w:r w:rsidRPr="00011763">
              <w:rPr>
                <w:sz w:val="24"/>
                <w:lang w:val="ru-RU"/>
              </w:rPr>
              <w:t>Ширина простыни (без учета предельного отклонения): &gt;= 150 &lt; 160 см.</w:t>
            </w:r>
          </w:p>
          <w:p w14:paraId="5A0817C6" w14:textId="77777777" w:rsidR="00011763" w:rsidRPr="00011763" w:rsidRDefault="00011763" w:rsidP="00011763">
            <w:pPr>
              <w:spacing w:after="0" w:line="249" w:lineRule="auto"/>
              <w:ind w:left="0" w:firstLine="0"/>
              <w:jc w:val="left"/>
              <w:rPr>
                <w:sz w:val="24"/>
                <w:lang w:val="ru-RU"/>
              </w:rPr>
            </w:pPr>
            <w:r w:rsidRPr="00011763">
              <w:rPr>
                <w:sz w:val="24"/>
                <w:lang w:val="ru-RU"/>
              </w:rPr>
              <w:t>Состав комплекта: Простынь; Пододеяльник; Наволочка.</w:t>
            </w:r>
          </w:p>
          <w:p w14:paraId="0384F6CD" w14:textId="77777777" w:rsidR="00011763" w:rsidRPr="00011763" w:rsidRDefault="00011763" w:rsidP="00011763">
            <w:pPr>
              <w:spacing w:after="0" w:line="259" w:lineRule="auto"/>
              <w:ind w:left="0" w:firstLine="0"/>
              <w:jc w:val="left"/>
              <w:rPr>
                <w:sz w:val="24"/>
                <w:lang w:val="ru-RU"/>
              </w:rPr>
            </w:pPr>
            <w:r w:rsidRPr="00011763">
              <w:rPr>
                <w:sz w:val="24"/>
                <w:lang w:val="ru-RU"/>
              </w:rPr>
              <w:t>Состав ткани комплекта:</w:t>
            </w:r>
          </w:p>
          <w:p w14:paraId="1EFCD138" w14:textId="77777777" w:rsidR="00011763" w:rsidRPr="00011763" w:rsidRDefault="00011763" w:rsidP="00011763">
            <w:pPr>
              <w:spacing w:after="0" w:line="259" w:lineRule="auto"/>
              <w:ind w:left="0" w:firstLine="0"/>
              <w:jc w:val="left"/>
              <w:rPr>
                <w:sz w:val="24"/>
                <w:lang w:val="ru-RU"/>
              </w:rPr>
            </w:pPr>
            <w:r w:rsidRPr="00011763">
              <w:rPr>
                <w:sz w:val="24"/>
                <w:lang w:val="ru-RU"/>
              </w:rPr>
              <w:t>Хлопок.</w:t>
            </w:r>
          </w:p>
          <w:p w14:paraId="63F31467" w14:textId="77777777" w:rsidR="00011763" w:rsidRPr="00011763" w:rsidRDefault="00011763" w:rsidP="00011763">
            <w:pPr>
              <w:spacing w:after="0" w:line="259" w:lineRule="auto"/>
              <w:ind w:left="0" w:firstLine="0"/>
              <w:jc w:val="left"/>
              <w:rPr>
                <w:sz w:val="24"/>
                <w:lang w:val="ru-RU"/>
              </w:rPr>
            </w:pPr>
            <w:r w:rsidRPr="00011763">
              <w:rPr>
                <w:sz w:val="24"/>
                <w:lang w:val="ru-RU"/>
              </w:rPr>
              <w:t>Цвет: Белый.</w:t>
            </w:r>
          </w:p>
        </w:tc>
        <w:tc>
          <w:tcPr>
            <w:tcW w:w="3164" w:type="dxa"/>
            <w:tcBorders>
              <w:top w:val="single" w:sz="9" w:space="0" w:color="000000"/>
              <w:left w:val="nil"/>
              <w:bottom w:val="single" w:sz="9" w:space="0" w:color="000000"/>
              <w:right w:val="single" w:sz="9" w:space="0" w:color="000000"/>
            </w:tcBorders>
            <w:shd w:val="clear" w:color="auto" w:fill="auto"/>
          </w:tcPr>
          <w:p w14:paraId="7F62A30F" w14:textId="77777777" w:rsidR="00011763" w:rsidRPr="00011763" w:rsidRDefault="00011763" w:rsidP="00011763">
            <w:pPr>
              <w:spacing w:after="123" w:line="259" w:lineRule="auto"/>
              <w:ind w:left="0" w:firstLine="0"/>
              <w:jc w:val="left"/>
              <w:rPr>
                <w:sz w:val="24"/>
                <w:lang w:val="ru-RU"/>
              </w:rPr>
            </w:pPr>
          </w:p>
        </w:tc>
        <w:tc>
          <w:tcPr>
            <w:tcW w:w="2179" w:type="dxa"/>
            <w:tcBorders>
              <w:top w:val="single" w:sz="9" w:space="0" w:color="000000"/>
              <w:left w:val="single" w:sz="9" w:space="0" w:color="000000"/>
              <w:bottom w:val="single" w:sz="9" w:space="0" w:color="000000"/>
              <w:right w:val="single" w:sz="9" w:space="0" w:color="000000"/>
            </w:tcBorders>
            <w:shd w:val="clear" w:color="auto" w:fill="auto"/>
          </w:tcPr>
          <w:p w14:paraId="06166905" w14:textId="77777777" w:rsidR="00011763" w:rsidRPr="00011763" w:rsidRDefault="00011763" w:rsidP="00011763">
            <w:pPr>
              <w:spacing w:after="123" w:line="259" w:lineRule="auto"/>
              <w:ind w:left="0" w:firstLine="0"/>
              <w:jc w:val="left"/>
              <w:rPr>
                <w:sz w:val="24"/>
                <w:lang w:val="ru-RU"/>
              </w:rPr>
            </w:pPr>
          </w:p>
        </w:tc>
        <w:tc>
          <w:tcPr>
            <w:tcW w:w="2054" w:type="dxa"/>
            <w:tcBorders>
              <w:top w:val="single" w:sz="9" w:space="0" w:color="000000"/>
              <w:left w:val="single" w:sz="9" w:space="0" w:color="000000"/>
              <w:bottom w:val="single" w:sz="9" w:space="0" w:color="000000"/>
              <w:right w:val="single" w:sz="9" w:space="0" w:color="000000"/>
            </w:tcBorders>
            <w:shd w:val="clear" w:color="auto" w:fill="auto"/>
          </w:tcPr>
          <w:p w14:paraId="24C78DF4" w14:textId="77777777" w:rsidR="00011763" w:rsidRPr="00011763" w:rsidRDefault="00011763" w:rsidP="00011763">
            <w:pPr>
              <w:spacing w:after="123" w:line="259" w:lineRule="auto"/>
              <w:ind w:left="0" w:firstLine="0"/>
              <w:jc w:val="left"/>
              <w:rPr>
                <w:sz w:val="24"/>
                <w:lang w:val="ru-RU"/>
              </w:rPr>
            </w:pPr>
          </w:p>
        </w:tc>
      </w:tr>
    </w:tbl>
    <w:p w14:paraId="36FA69DA" w14:textId="77777777" w:rsidR="00011763" w:rsidRPr="00011763" w:rsidRDefault="00011763" w:rsidP="00011763">
      <w:pPr>
        <w:spacing w:after="3" w:line="254" w:lineRule="auto"/>
        <w:ind w:left="0" w:right="9" w:firstLine="0"/>
        <w:rPr>
          <w:sz w:val="24"/>
          <w:lang w:val="ru-RU"/>
        </w:rPr>
      </w:pPr>
      <w:r w:rsidRPr="00011763">
        <w:rPr>
          <w:sz w:val="30"/>
          <w:vertAlign w:val="superscript"/>
          <w:lang w:val="ru-RU"/>
        </w:rPr>
        <w:t>*</w:t>
      </w:r>
      <w:r w:rsidRPr="00011763">
        <w:rPr>
          <w:sz w:val="24"/>
          <w:lang w:val="ru-RU"/>
        </w:rPr>
        <w:t>Перед наименованием позиции СПГЗ в скобках указывается порядковый номер данной позиции в Приложении 1 «Перечень объектов закупки» к ТЗ Приложение 3</w:t>
      </w:r>
    </w:p>
    <w:p w14:paraId="3FBB9115" w14:textId="77777777" w:rsidR="00011763" w:rsidRPr="00011763" w:rsidRDefault="00011763" w:rsidP="00011763">
      <w:pPr>
        <w:spacing w:after="0" w:line="259" w:lineRule="auto"/>
        <w:ind w:left="0" w:firstLine="0"/>
        <w:jc w:val="right"/>
        <w:rPr>
          <w:sz w:val="24"/>
          <w:lang w:val="ru-RU"/>
        </w:rPr>
      </w:pPr>
      <w:r w:rsidRPr="00011763">
        <w:rPr>
          <w:sz w:val="24"/>
          <w:lang w:val="ru-RU"/>
        </w:rPr>
        <w:t xml:space="preserve"> </w:t>
      </w:r>
    </w:p>
    <w:p w14:paraId="19B9B802" w14:textId="77777777" w:rsidR="00011763" w:rsidRPr="00011763" w:rsidRDefault="00011763" w:rsidP="00011763">
      <w:pPr>
        <w:spacing w:after="0" w:line="259" w:lineRule="auto"/>
        <w:ind w:left="0" w:right="-15" w:firstLine="0"/>
        <w:jc w:val="right"/>
        <w:rPr>
          <w:sz w:val="24"/>
          <w:lang w:val="ru-RU"/>
        </w:rPr>
      </w:pPr>
      <w:r w:rsidRPr="00011763">
        <w:rPr>
          <w:sz w:val="24"/>
          <w:lang w:val="ru-RU"/>
        </w:rPr>
        <w:t xml:space="preserve">к Техническому заданию  </w:t>
      </w:r>
    </w:p>
    <w:p w14:paraId="04D4F55A" w14:textId="77777777" w:rsidR="00011763" w:rsidRPr="00011763" w:rsidRDefault="00011763" w:rsidP="00011763">
      <w:pPr>
        <w:keepNext/>
        <w:keepLines/>
        <w:spacing w:after="0" w:line="259" w:lineRule="auto"/>
        <w:ind w:left="0" w:firstLine="0"/>
        <w:jc w:val="center"/>
        <w:outlineLvl w:val="0"/>
        <w:rPr>
          <w:sz w:val="24"/>
          <w:lang w:val="ru-RU"/>
        </w:rPr>
      </w:pPr>
      <w:r w:rsidRPr="00011763">
        <w:rPr>
          <w:sz w:val="24"/>
          <w:lang w:val="ru-RU"/>
        </w:rPr>
        <w:t>Перечень поставляемого товара (спецификация)*</w:t>
      </w:r>
    </w:p>
    <w:p w14:paraId="78D54240" w14:textId="77777777" w:rsidR="00011763" w:rsidRPr="00011763" w:rsidRDefault="00011763" w:rsidP="00011763">
      <w:pPr>
        <w:spacing w:after="0" w:line="259" w:lineRule="auto"/>
        <w:ind w:left="0" w:firstLine="0"/>
        <w:jc w:val="center"/>
        <w:rPr>
          <w:sz w:val="24"/>
          <w:lang w:val="ru-RU"/>
        </w:rPr>
      </w:pPr>
      <w:r w:rsidRPr="00011763">
        <w:rPr>
          <w:sz w:val="24"/>
          <w:lang w:val="ru-RU"/>
        </w:rPr>
        <w:t xml:space="preserve"> </w:t>
      </w:r>
    </w:p>
    <w:tbl>
      <w:tblPr>
        <w:tblW w:w="15398" w:type="dxa"/>
        <w:tblInd w:w="428" w:type="dxa"/>
        <w:tblCellMar>
          <w:left w:w="10" w:type="dxa"/>
          <w:right w:w="40" w:type="dxa"/>
        </w:tblCellMar>
        <w:tblLook w:val="04A0" w:firstRow="1" w:lastRow="0" w:firstColumn="1" w:lastColumn="0" w:noHBand="0" w:noVBand="1"/>
      </w:tblPr>
      <w:tblGrid>
        <w:gridCol w:w="898"/>
        <w:gridCol w:w="2655"/>
        <w:gridCol w:w="2655"/>
        <w:gridCol w:w="2240"/>
        <w:gridCol w:w="1593"/>
        <w:gridCol w:w="1570"/>
        <w:gridCol w:w="1801"/>
        <w:gridCol w:w="1986"/>
      </w:tblGrid>
      <w:tr w:rsidR="00011763" w:rsidRPr="00011763" w14:paraId="1AC937E0" w14:textId="77777777" w:rsidTr="008501F8">
        <w:trPr>
          <w:trHeight w:val="1688"/>
        </w:trPr>
        <w:tc>
          <w:tcPr>
            <w:tcW w:w="899" w:type="dxa"/>
            <w:tcBorders>
              <w:top w:val="single" w:sz="9" w:space="0" w:color="000000"/>
              <w:left w:val="double" w:sz="2" w:space="0" w:color="000000"/>
              <w:bottom w:val="single" w:sz="9" w:space="0" w:color="000000"/>
              <w:right w:val="nil"/>
            </w:tcBorders>
            <w:shd w:val="clear" w:color="auto" w:fill="auto"/>
            <w:vAlign w:val="center"/>
          </w:tcPr>
          <w:p w14:paraId="285B992C" w14:textId="77777777" w:rsidR="00011763" w:rsidRPr="00011763" w:rsidRDefault="00011763" w:rsidP="00011763">
            <w:pPr>
              <w:spacing w:after="0" w:line="259" w:lineRule="auto"/>
              <w:ind w:left="0" w:firstLine="0"/>
              <w:jc w:val="left"/>
              <w:rPr>
                <w:sz w:val="24"/>
              </w:rPr>
            </w:pPr>
            <w:r w:rsidRPr="00011763">
              <w:rPr>
                <w:sz w:val="24"/>
              </w:rPr>
              <w:t>№ п/п</w:t>
            </w:r>
          </w:p>
        </w:tc>
        <w:tc>
          <w:tcPr>
            <w:tcW w:w="2655" w:type="dxa"/>
            <w:tcBorders>
              <w:top w:val="single" w:sz="9" w:space="0" w:color="000000"/>
              <w:left w:val="nil"/>
              <w:bottom w:val="single" w:sz="9" w:space="0" w:color="000000"/>
              <w:right w:val="single" w:sz="9" w:space="0" w:color="000000"/>
            </w:tcBorders>
            <w:shd w:val="clear" w:color="auto" w:fill="auto"/>
          </w:tcPr>
          <w:p w14:paraId="5D0FF37E" w14:textId="77777777" w:rsidR="00011763" w:rsidRPr="00011763" w:rsidRDefault="00011763" w:rsidP="00011763">
            <w:pPr>
              <w:spacing w:after="0" w:line="249" w:lineRule="auto"/>
              <w:ind w:left="0" w:right="16" w:firstLine="0"/>
              <w:jc w:val="center"/>
              <w:rPr>
                <w:sz w:val="24"/>
                <w:lang w:val="ru-RU"/>
              </w:rPr>
            </w:pPr>
            <w:r w:rsidRPr="00011763">
              <w:rPr>
                <w:sz w:val="24"/>
                <w:lang w:val="ru-RU"/>
              </w:rPr>
              <w:t>Наименование товара (в соответствии с</w:t>
            </w:r>
          </w:p>
          <w:p w14:paraId="47FCFFB1" w14:textId="77777777" w:rsidR="00011763" w:rsidRPr="00011763" w:rsidRDefault="00011763" w:rsidP="00011763">
            <w:pPr>
              <w:spacing w:after="0" w:line="259" w:lineRule="auto"/>
              <w:ind w:left="0" w:firstLine="0"/>
              <w:jc w:val="center"/>
              <w:rPr>
                <w:sz w:val="24"/>
                <w:lang w:val="ru-RU"/>
              </w:rPr>
            </w:pPr>
            <w:r w:rsidRPr="00011763">
              <w:rPr>
                <w:sz w:val="24"/>
                <w:lang w:val="ru-RU"/>
              </w:rPr>
              <w:t>Приложением 1</w:t>
            </w:r>
          </w:p>
          <w:p w14:paraId="4FE9F7C0" w14:textId="77777777" w:rsidR="00011763" w:rsidRPr="00011763" w:rsidRDefault="00011763" w:rsidP="00011763">
            <w:pPr>
              <w:spacing w:after="0" w:line="249" w:lineRule="auto"/>
              <w:ind w:left="0" w:firstLine="0"/>
              <w:jc w:val="center"/>
              <w:rPr>
                <w:sz w:val="24"/>
                <w:lang w:val="ru-RU"/>
              </w:rPr>
            </w:pPr>
            <w:r w:rsidRPr="00011763">
              <w:rPr>
                <w:sz w:val="24"/>
                <w:lang w:val="ru-RU"/>
              </w:rPr>
              <w:t>«Перечень объектов закупки» к</w:t>
            </w:r>
          </w:p>
          <w:p w14:paraId="5DD26168" w14:textId="77777777" w:rsidR="00011763" w:rsidRPr="00011763" w:rsidRDefault="00011763" w:rsidP="00011763">
            <w:pPr>
              <w:spacing w:after="0" w:line="259" w:lineRule="auto"/>
              <w:ind w:left="0" w:firstLine="0"/>
              <w:rPr>
                <w:sz w:val="24"/>
                <w:lang w:val="ru-RU"/>
              </w:rPr>
            </w:pPr>
            <w:r w:rsidRPr="00011763">
              <w:rPr>
                <w:sz w:val="24"/>
                <w:lang w:val="ru-RU"/>
              </w:rPr>
              <w:t>Техническому заданию)</w:t>
            </w:r>
          </w:p>
        </w:tc>
        <w:tc>
          <w:tcPr>
            <w:tcW w:w="2655" w:type="dxa"/>
            <w:tcBorders>
              <w:top w:val="single" w:sz="9" w:space="0" w:color="000000"/>
              <w:left w:val="single" w:sz="9" w:space="0" w:color="000000"/>
              <w:bottom w:val="single" w:sz="9" w:space="0" w:color="000000"/>
              <w:right w:val="single" w:sz="9" w:space="0" w:color="000000"/>
            </w:tcBorders>
            <w:shd w:val="clear" w:color="auto" w:fill="auto"/>
            <w:vAlign w:val="center"/>
          </w:tcPr>
          <w:p w14:paraId="6AEFB8C2" w14:textId="77777777" w:rsidR="00011763" w:rsidRPr="00011763" w:rsidRDefault="00011763" w:rsidP="00011763">
            <w:pPr>
              <w:spacing w:after="0" w:line="259" w:lineRule="auto"/>
              <w:ind w:left="0" w:firstLine="0"/>
              <w:jc w:val="left"/>
              <w:rPr>
                <w:sz w:val="24"/>
              </w:rPr>
            </w:pPr>
            <w:proofErr w:type="spellStart"/>
            <w:r w:rsidRPr="00011763">
              <w:rPr>
                <w:sz w:val="24"/>
              </w:rPr>
              <w:t>Характеристики</w:t>
            </w:r>
            <w:proofErr w:type="spellEnd"/>
            <w:r w:rsidRPr="00011763">
              <w:rPr>
                <w:sz w:val="24"/>
              </w:rPr>
              <w:t xml:space="preserve"> </w:t>
            </w:r>
            <w:proofErr w:type="spellStart"/>
            <w:r w:rsidRPr="00011763">
              <w:rPr>
                <w:sz w:val="24"/>
              </w:rPr>
              <w:t>товара</w:t>
            </w:r>
            <w:proofErr w:type="spellEnd"/>
          </w:p>
        </w:tc>
        <w:tc>
          <w:tcPr>
            <w:tcW w:w="2240" w:type="dxa"/>
            <w:tcBorders>
              <w:top w:val="single" w:sz="9" w:space="0" w:color="000000"/>
              <w:left w:val="single" w:sz="9" w:space="0" w:color="000000"/>
              <w:bottom w:val="single" w:sz="9" w:space="0" w:color="000000"/>
              <w:right w:val="single" w:sz="9" w:space="0" w:color="000000"/>
            </w:tcBorders>
            <w:shd w:val="clear" w:color="auto" w:fill="auto"/>
            <w:vAlign w:val="center"/>
          </w:tcPr>
          <w:p w14:paraId="098FCC7D" w14:textId="77777777" w:rsidR="00011763" w:rsidRPr="00011763" w:rsidRDefault="00011763" w:rsidP="00011763">
            <w:pPr>
              <w:spacing w:after="0" w:line="259" w:lineRule="auto"/>
              <w:ind w:left="0" w:firstLine="0"/>
              <w:jc w:val="center"/>
              <w:rPr>
                <w:sz w:val="24"/>
              </w:rPr>
            </w:pPr>
            <w:proofErr w:type="spellStart"/>
            <w:r w:rsidRPr="00011763">
              <w:rPr>
                <w:sz w:val="24"/>
              </w:rPr>
              <w:t>Страна</w:t>
            </w:r>
            <w:proofErr w:type="spellEnd"/>
            <w:r w:rsidRPr="00011763">
              <w:rPr>
                <w:sz w:val="24"/>
              </w:rPr>
              <w:t xml:space="preserve"> </w:t>
            </w:r>
            <w:proofErr w:type="spellStart"/>
            <w:r w:rsidRPr="00011763">
              <w:rPr>
                <w:sz w:val="24"/>
              </w:rPr>
              <w:t>происхождения</w:t>
            </w:r>
            <w:proofErr w:type="spellEnd"/>
            <w:r w:rsidRPr="00011763">
              <w:rPr>
                <w:sz w:val="24"/>
              </w:rPr>
              <w:t xml:space="preserve"> </w:t>
            </w:r>
            <w:proofErr w:type="spellStart"/>
            <w:r w:rsidRPr="00011763">
              <w:rPr>
                <w:sz w:val="24"/>
              </w:rPr>
              <w:t>товара</w:t>
            </w:r>
            <w:proofErr w:type="spellEnd"/>
          </w:p>
        </w:tc>
        <w:tc>
          <w:tcPr>
            <w:tcW w:w="1593" w:type="dxa"/>
            <w:tcBorders>
              <w:top w:val="single" w:sz="9" w:space="0" w:color="000000"/>
              <w:left w:val="single" w:sz="9" w:space="0" w:color="000000"/>
              <w:bottom w:val="single" w:sz="9" w:space="0" w:color="000000"/>
              <w:right w:val="single" w:sz="9" w:space="0" w:color="000000"/>
            </w:tcBorders>
            <w:shd w:val="clear" w:color="auto" w:fill="auto"/>
            <w:vAlign w:val="center"/>
          </w:tcPr>
          <w:p w14:paraId="6CA47B00" w14:textId="77777777" w:rsidR="00011763" w:rsidRPr="00011763" w:rsidRDefault="00011763" w:rsidP="00011763">
            <w:pPr>
              <w:spacing w:after="0" w:line="259" w:lineRule="auto"/>
              <w:ind w:left="0" w:firstLine="0"/>
              <w:jc w:val="center"/>
              <w:rPr>
                <w:sz w:val="24"/>
              </w:rPr>
            </w:pPr>
            <w:proofErr w:type="spellStart"/>
            <w:r w:rsidRPr="00011763">
              <w:rPr>
                <w:sz w:val="24"/>
              </w:rPr>
              <w:t>Объем</w:t>
            </w:r>
            <w:proofErr w:type="spellEnd"/>
          </w:p>
        </w:tc>
        <w:tc>
          <w:tcPr>
            <w:tcW w:w="1570" w:type="dxa"/>
            <w:tcBorders>
              <w:top w:val="single" w:sz="9" w:space="0" w:color="000000"/>
              <w:left w:val="single" w:sz="9" w:space="0" w:color="000000"/>
              <w:bottom w:val="single" w:sz="9" w:space="0" w:color="000000"/>
              <w:right w:val="single" w:sz="9" w:space="0" w:color="000000"/>
            </w:tcBorders>
            <w:shd w:val="clear" w:color="auto" w:fill="auto"/>
            <w:vAlign w:val="center"/>
          </w:tcPr>
          <w:p w14:paraId="7D0F938D" w14:textId="77777777" w:rsidR="00011763" w:rsidRPr="00011763" w:rsidRDefault="00011763" w:rsidP="00011763">
            <w:pPr>
              <w:spacing w:after="0" w:line="259" w:lineRule="auto"/>
              <w:ind w:left="0" w:firstLine="0"/>
              <w:jc w:val="center"/>
              <w:rPr>
                <w:sz w:val="24"/>
              </w:rPr>
            </w:pPr>
            <w:proofErr w:type="spellStart"/>
            <w:r w:rsidRPr="00011763">
              <w:rPr>
                <w:sz w:val="24"/>
              </w:rPr>
              <w:t>Единица</w:t>
            </w:r>
            <w:proofErr w:type="spellEnd"/>
            <w:r w:rsidRPr="00011763">
              <w:rPr>
                <w:sz w:val="24"/>
              </w:rPr>
              <w:t xml:space="preserve"> </w:t>
            </w:r>
            <w:proofErr w:type="spellStart"/>
            <w:r w:rsidRPr="00011763">
              <w:rPr>
                <w:sz w:val="24"/>
              </w:rPr>
              <w:t>измерения</w:t>
            </w:r>
            <w:proofErr w:type="spellEnd"/>
          </w:p>
        </w:tc>
        <w:tc>
          <w:tcPr>
            <w:tcW w:w="1801" w:type="dxa"/>
            <w:tcBorders>
              <w:top w:val="single" w:sz="9" w:space="0" w:color="000000"/>
              <w:left w:val="single" w:sz="9" w:space="0" w:color="000000"/>
              <w:bottom w:val="single" w:sz="9" w:space="0" w:color="000000"/>
              <w:right w:val="single" w:sz="9" w:space="0" w:color="000000"/>
            </w:tcBorders>
            <w:shd w:val="clear" w:color="auto" w:fill="auto"/>
            <w:vAlign w:val="center"/>
          </w:tcPr>
          <w:p w14:paraId="599C7F48" w14:textId="77777777" w:rsidR="00011763" w:rsidRPr="00011763" w:rsidRDefault="00011763" w:rsidP="00011763">
            <w:pPr>
              <w:spacing w:after="0" w:line="249" w:lineRule="auto"/>
              <w:ind w:left="0" w:firstLine="0"/>
              <w:jc w:val="center"/>
              <w:rPr>
                <w:sz w:val="24"/>
                <w:lang w:val="ru-RU"/>
              </w:rPr>
            </w:pPr>
            <w:r w:rsidRPr="00011763">
              <w:rPr>
                <w:sz w:val="24"/>
                <w:lang w:val="ru-RU"/>
              </w:rPr>
              <w:t>Цена за единицу товара с учетом</w:t>
            </w:r>
          </w:p>
          <w:p w14:paraId="63CBDF1F" w14:textId="77777777" w:rsidR="00011763" w:rsidRPr="00011763" w:rsidRDefault="00011763" w:rsidP="00011763">
            <w:pPr>
              <w:spacing w:after="0" w:line="259" w:lineRule="auto"/>
              <w:ind w:left="0" w:firstLine="0"/>
              <w:jc w:val="center"/>
              <w:rPr>
                <w:sz w:val="24"/>
              </w:rPr>
            </w:pPr>
            <w:r w:rsidRPr="00011763">
              <w:rPr>
                <w:sz w:val="24"/>
              </w:rPr>
              <w:t>НДС (</w:t>
            </w:r>
            <w:proofErr w:type="spellStart"/>
            <w:r w:rsidRPr="00011763">
              <w:rPr>
                <w:sz w:val="24"/>
              </w:rPr>
              <w:t>при</w:t>
            </w:r>
            <w:proofErr w:type="spellEnd"/>
            <w:r w:rsidRPr="00011763">
              <w:rPr>
                <w:sz w:val="24"/>
              </w:rPr>
              <w:t xml:space="preserve"> </w:t>
            </w:r>
            <w:proofErr w:type="spellStart"/>
            <w:r w:rsidRPr="00011763">
              <w:rPr>
                <w:sz w:val="24"/>
              </w:rPr>
              <w:t>наличии</w:t>
            </w:r>
            <w:proofErr w:type="spellEnd"/>
            <w:r w:rsidRPr="00011763">
              <w:rPr>
                <w:sz w:val="24"/>
              </w:rPr>
              <w:t xml:space="preserve">), </w:t>
            </w:r>
            <w:proofErr w:type="spellStart"/>
            <w:r w:rsidRPr="00011763">
              <w:rPr>
                <w:sz w:val="24"/>
              </w:rPr>
              <w:t>руб</w:t>
            </w:r>
            <w:proofErr w:type="spellEnd"/>
            <w:r w:rsidRPr="00011763">
              <w:rPr>
                <w:sz w:val="24"/>
              </w:rPr>
              <w:t>.</w:t>
            </w:r>
          </w:p>
        </w:tc>
        <w:tc>
          <w:tcPr>
            <w:tcW w:w="1986" w:type="dxa"/>
            <w:tcBorders>
              <w:top w:val="single" w:sz="9" w:space="0" w:color="000000"/>
              <w:left w:val="single" w:sz="9" w:space="0" w:color="000000"/>
              <w:bottom w:val="single" w:sz="9" w:space="0" w:color="000000"/>
              <w:right w:val="single" w:sz="9" w:space="0" w:color="000000"/>
            </w:tcBorders>
            <w:shd w:val="clear" w:color="auto" w:fill="auto"/>
            <w:vAlign w:val="center"/>
          </w:tcPr>
          <w:p w14:paraId="1F3B8CAB" w14:textId="77777777" w:rsidR="00011763" w:rsidRPr="00011763" w:rsidRDefault="00011763" w:rsidP="00011763">
            <w:pPr>
              <w:spacing w:after="0" w:line="249" w:lineRule="auto"/>
              <w:ind w:left="0" w:firstLine="0"/>
              <w:jc w:val="center"/>
              <w:rPr>
                <w:sz w:val="24"/>
                <w:lang w:val="ru-RU"/>
              </w:rPr>
            </w:pPr>
            <w:r w:rsidRPr="00011763">
              <w:rPr>
                <w:sz w:val="24"/>
                <w:lang w:val="ru-RU"/>
              </w:rPr>
              <w:t>Общая стоимость товара с учетом</w:t>
            </w:r>
          </w:p>
          <w:p w14:paraId="4A903EE2" w14:textId="77777777" w:rsidR="00011763" w:rsidRPr="00011763" w:rsidRDefault="00011763" w:rsidP="00011763">
            <w:pPr>
              <w:spacing w:after="0" w:line="259" w:lineRule="auto"/>
              <w:ind w:left="0" w:firstLine="0"/>
              <w:jc w:val="center"/>
              <w:rPr>
                <w:sz w:val="24"/>
                <w:lang w:val="ru-RU"/>
              </w:rPr>
            </w:pPr>
            <w:r w:rsidRPr="00011763">
              <w:rPr>
                <w:sz w:val="24"/>
                <w:lang w:val="ru-RU"/>
              </w:rPr>
              <w:t>НДС (при наличии), руб.</w:t>
            </w:r>
          </w:p>
        </w:tc>
      </w:tr>
      <w:tr w:rsidR="00011763" w:rsidRPr="00011763" w14:paraId="78189AF3" w14:textId="77777777" w:rsidTr="008501F8">
        <w:trPr>
          <w:trHeight w:val="1110"/>
        </w:trPr>
        <w:tc>
          <w:tcPr>
            <w:tcW w:w="15398" w:type="dxa"/>
            <w:gridSpan w:val="8"/>
            <w:tcBorders>
              <w:top w:val="single" w:sz="9" w:space="0" w:color="000000"/>
              <w:left w:val="nil"/>
              <w:bottom w:val="single" w:sz="9" w:space="0" w:color="000000"/>
              <w:right w:val="single" w:sz="9" w:space="0" w:color="000000"/>
            </w:tcBorders>
            <w:shd w:val="clear" w:color="auto" w:fill="auto"/>
            <w:vAlign w:val="center"/>
          </w:tcPr>
          <w:p w14:paraId="347142B3" w14:textId="77777777" w:rsidR="00011763" w:rsidRPr="00011763" w:rsidRDefault="00011763" w:rsidP="00011763">
            <w:pPr>
              <w:spacing w:after="0" w:line="259" w:lineRule="auto"/>
              <w:ind w:left="0" w:firstLine="0"/>
              <w:jc w:val="left"/>
              <w:rPr>
                <w:sz w:val="24"/>
                <w:lang w:val="ru-RU"/>
              </w:rPr>
            </w:pPr>
            <w:r w:rsidRPr="00011763">
              <w:rPr>
                <w:sz w:val="24"/>
                <w:lang w:val="ru-RU"/>
              </w:rPr>
              <w:t xml:space="preserve">                                                                                                                                                                                                                                                        </w:t>
            </w:r>
          </w:p>
        </w:tc>
      </w:tr>
    </w:tbl>
    <w:p w14:paraId="62FD58E2" w14:textId="77777777" w:rsidR="00011763" w:rsidRPr="00011763" w:rsidRDefault="00011763" w:rsidP="00011763">
      <w:pPr>
        <w:spacing w:after="0" w:line="259" w:lineRule="auto"/>
        <w:ind w:left="0" w:firstLine="0"/>
        <w:jc w:val="left"/>
        <w:rPr>
          <w:sz w:val="24"/>
          <w:lang w:val="ru-RU"/>
        </w:rPr>
      </w:pPr>
      <w:r w:rsidRPr="00011763">
        <w:rPr>
          <w:sz w:val="24"/>
          <w:lang w:val="ru-RU"/>
        </w:rPr>
        <w:t xml:space="preserve"> </w:t>
      </w:r>
    </w:p>
    <w:p w14:paraId="2C47B2A4" w14:textId="77777777" w:rsidR="00011763" w:rsidRPr="00011763" w:rsidRDefault="00011763" w:rsidP="00011763">
      <w:pPr>
        <w:spacing w:after="0" w:line="259" w:lineRule="auto"/>
        <w:ind w:left="0" w:firstLine="0"/>
        <w:jc w:val="left"/>
        <w:rPr>
          <w:sz w:val="24"/>
          <w:lang w:val="ru-RU"/>
        </w:rPr>
      </w:pPr>
      <w:r w:rsidRPr="00011763">
        <w:rPr>
          <w:sz w:val="25"/>
          <w:lang w:val="ru-RU"/>
        </w:rPr>
        <w:t>*Перечень поставляемого товара (спецификация) составляется Заказчиком на этапе заключения Контракта.</w:t>
      </w:r>
    </w:p>
    <w:p w14:paraId="559CFD91" w14:textId="77777777" w:rsidR="00011763" w:rsidRPr="00011763" w:rsidRDefault="00011763" w:rsidP="00011763">
      <w:pPr>
        <w:spacing w:after="0" w:line="259" w:lineRule="auto"/>
        <w:ind w:left="0" w:firstLine="0"/>
        <w:jc w:val="left"/>
        <w:rPr>
          <w:sz w:val="24"/>
          <w:lang w:val="ru-RU"/>
        </w:rPr>
      </w:pPr>
      <w:r w:rsidRPr="00011763">
        <w:rPr>
          <w:sz w:val="24"/>
          <w:lang w:val="ru-RU"/>
        </w:rPr>
        <w:t xml:space="preserve"> </w:t>
      </w:r>
    </w:p>
    <w:p w14:paraId="02B8822A" w14:textId="77777777" w:rsidR="00011763" w:rsidRPr="00011763" w:rsidRDefault="00011763" w:rsidP="00011763">
      <w:pPr>
        <w:spacing w:after="0" w:line="259" w:lineRule="auto"/>
        <w:ind w:left="0" w:right="-15" w:firstLine="0"/>
        <w:jc w:val="right"/>
        <w:rPr>
          <w:sz w:val="24"/>
          <w:lang w:val="ru-RU"/>
        </w:rPr>
      </w:pPr>
      <w:r w:rsidRPr="00011763">
        <w:rPr>
          <w:sz w:val="24"/>
          <w:lang w:val="ru-RU"/>
        </w:rPr>
        <w:t>Приложение 4</w:t>
      </w:r>
    </w:p>
    <w:p w14:paraId="7B663A9A" w14:textId="77777777" w:rsidR="00011763" w:rsidRPr="00011763" w:rsidRDefault="00011763" w:rsidP="00011763">
      <w:pPr>
        <w:spacing w:after="0" w:line="259" w:lineRule="auto"/>
        <w:ind w:left="0" w:firstLine="0"/>
        <w:jc w:val="right"/>
        <w:rPr>
          <w:sz w:val="24"/>
          <w:lang w:val="ru-RU"/>
        </w:rPr>
      </w:pPr>
      <w:r w:rsidRPr="00011763">
        <w:rPr>
          <w:sz w:val="24"/>
          <w:lang w:val="ru-RU"/>
        </w:rPr>
        <w:t xml:space="preserve"> </w:t>
      </w:r>
    </w:p>
    <w:p w14:paraId="1BE332BE" w14:textId="77777777" w:rsidR="00011763" w:rsidRPr="00011763" w:rsidRDefault="00011763" w:rsidP="00011763">
      <w:pPr>
        <w:spacing w:after="0" w:line="259" w:lineRule="auto"/>
        <w:ind w:left="0" w:right="-15" w:firstLine="0"/>
        <w:jc w:val="right"/>
        <w:rPr>
          <w:sz w:val="24"/>
          <w:lang w:val="ru-RU"/>
        </w:rPr>
      </w:pPr>
      <w:r w:rsidRPr="00011763">
        <w:rPr>
          <w:sz w:val="24"/>
          <w:lang w:val="ru-RU"/>
        </w:rPr>
        <w:t xml:space="preserve">к Техническому заданию  </w:t>
      </w:r>
    </w:p>
    <w:p w14:paraId="761E52C0" w14:textId="77777777" w:rsidR="00011763" w:rsidRPr="00011763" w:rsidRDefault="00011763" w:rsidP="00011763">
      <w:pPr>
        <w:keepNext/>
        <w:keepLines/>
        <w:spacing w:after="0" w:line="259" w:lineRule="auto"/>
        <w:ind w:left="0" w:firstLine="0"/>
        <w:jc w:val="center"/>
        <w:outlineLvl w:val="0"/>
        <w:rPr>
          <w:sz w:val="24"/>
          <w:lang w:val="ru-RU"/>
        </w:rPr>
      </w:pPr>
      <w:r w:rsidRPr="00011763">
        <w:rPr>
          <w:sz w:val="24"/>
          <w:lang w:val="ru-RU"/>
        </w:rPr>
        <w:t>Форма заявки</w:t>
      </w:r>
    </w:p>
    <w:p w14:paraId="045984A4" w14:textId="77777777" w:rsidR="00011763" w:rsidRPr="00011763" w:rsidRDefault="00011763" w:rsidP="00011763">
      <w:pPr>
        <w:spacing w:after="0" w:line="259" w:lineRule="auto"/>
        <w:ind w:left="0" w:firstLine="0"/>
        <w:jc w:val="center"/>
        <w:rPr>
          <w:sz w:val="24"/>
          <w:lang w:val="ru-RU"/>
        </w:rPr>
      </w:pPr>
      <w:r w:rsidRPr="00011763">
        <w:rPr>
          <w:sz w:val="24"/>
          <w:lang w:val="ru-RU"/>
        </w:rPr>
        <w:t xml:space="preserve"> </w:t>
      </w:r>
    </w:p>
    <w:p w14:paraId="794248D6" w14:textId="77777777" w:rsidR="00011763" w:rsidRPr="00011763" w:rsidRDefault="00011763" w:rsidP="00011763">
      <w:pPr>
        <w:spacing w:after="0" w:line="259" w:lineRule="auto"/>
        <w:ind w:left="0" w:right="-15" w:firstLine="0"/>
        <w:jc w:val="right"/>
        <w:rPr>
          <w:sz w:val="24"/>
          <w:lang w:val="ru-RU"/>
        </w:rPr>
      </w:pPr>
      <w:r w:rsidRPr="00011763">
        <w:rPr>
          <w:sz w:val="24"/>
          <w:lang w:val="ru-RU"/>
        </w:rPr>
        <w:t>Кому: ____________________</w:t>
      </w:r>
    </w:p>
    <w:p w14:paraId="7EF141F5" w14:textId="77777777" w:rsidR="00011763" w:rsidRPr="00011763" w:rsidRDefault="00011763" w:rsidP="00011763">
      <w:pPr>
        <w:spacing w:after="0" w:line="259" w:lineRule="auto"/>
        <w:ind w:left="0" w:firstLine="0"/>
        <w:jc w:val="right"/>
        <w:rPr>
          <w:sz w:val="24"/>
          <w:lang w:val="ru-RU"/>
        </w:rPr>
      </w:pPr>
      <w:r w:rsidRPr="00011763">
        <w:rPr>
          <w:sz w:val="24"/>
          <w:lang w:val="ru-RU"/>
        </w:rPr>
        <w:t xml:space="preserve"> </w:t>
      </w:r>
    </w:p>
    <w:p w14:paraId="087C5CC0" w14:textId="77777777" w:rsidR="00011763" w:rsidRPr="00011763" w:rsidRDefault="00011763" w:rsidP="00011763">
      <w:pPr>
        <w:spacing w:after="0" w:line="259" w:lineRule="auto"/>
        <w:ind w:left="0" w:right="-15" w:firstLine="0"/>
        <w:jc w:val="right"/>
        <w:rPr>
          <w:sz w:val="24"/>
          <w:lang w:val="ru-RU"/>
        </w:rPr>
      </w:pPr>
      <w:r w:rsidRPr="00011763">
        <w:rPr>
          <w:sz w:val="24"/>
          <w:lang w:val="ru-RU"/>
        </w:rPr>
        <w:t>__________________________</w:t>
      </w:r>
    </w:p>
    <w:p w14:paraId="25FEF842" w14:textId="77777777" w:rsidR="00011763" w:rsidRPr="00011763" w:rsidRDefault="00011763" w:rsidP="00011763">
      <w:pPr>
        <w:spacing w:after="0" w:line="259" w:lineRule="auto"/>
        <w:ind w:left="0" w:firstLine="0"/>
        <w:jc w:val="right"/>
        <w:rPr>
          <w:sz w:val="24"/>
          <w:lang w:val="ru-RU"/>
        </w:rPr>
      </w:pPr>
      <w:r w:rsidRPr="00011763">
        <w:rPr>
          <w:sz w:val="24"/>
          <w:lang w:val="ru-RU"/>
        </w:rPr>
        <w:t xml:space="preserve"> </w:t>
      </w:r>
    </w:p>
    <w:p w14:paraId="4186D2E5" w14:textId="77777777" w:rsidR="00011763" w:rsidRPr="00011763" w:rsidRDefault="00011763" w:rsidP="00011763">
      <w:pPr>
        <w:keepNext/>
        <w:keepLines/>
        <w:spacing w:after="0" w:line="259" w:lineRule="auto"/>
        <w:ind w:left="0" w:firstLine="0"/>
        <w:jc w:val="center"/>
        <w:outlineLvl w:val="0"/>
        <w:rPr>
          <w:sz w:val="24"/>
          <w:lang w:val="ru-RU"/>
        </w:rPr>
      </w:pPr>
      <w:r w:rsidRPr="00011763">
        <w:rPr>
          <w:sz w:val="24"/>
          <w:lang w:val="ru-RU"/>
        </w:rPr>
        <w:t>Заявка № ___ на поставку товара</w:t>
      </w:r>
    </w:p>
    <w:p w14:paraId="6C5569A4" w14:textId="77777777" w:rsidR="00011763" w:rsidRPr="00011763" w:rsidRDefault="00011763" w:rsidP="00011763">
      <w:pPr>
        <w:spacing w:after="0" w:line="259" w:lineRule="auto"/>
        <w:ind w:left="0" w:firstLine="0"/>
        <w:jc w:val="center"/>
        <w:rPr>
          <w:sz w:val="24"/>
          <w:lang w:val="ru-RU"/>
        </w:rPr>
      </w:pPr>
      <w:r w:rsidRPr="00011763">
        <w:rPr>
          <w:sz w:val="24"/>
          <w:lang w:val="ru-RU"/>
        </w:rPr>
        <w:t xml:space="preserve"> </w:t>
      </w:r>
    </w:p>
    <w:p w14:paraId="23C2993D" w14:textId="77777777" w:rsidR="00011763" w:rsidRPr="00011763" w:rsidRDefault="00011763" w:rsidP="00011763">
      <w:pPr>
        <w:spacing w:after="0" w:line="259" w:lineRule="auto"/>
        <w:ind w:left="0" w:firstLine="0"/>
        <w:jc w:val="center"/>
        <w:rPr>
          <w:sz w:val="24"/>
          <w:lang w:val="ru-RU"/>
        </w:rPr>
      </w:pPr>
      <w:r w:rsidRPr="00011763">
        <w:rPr>
          <w:sz w:val="24"/>
          <w:lang w:val="ru-RU"/>
        </w:rPr>
        <w:t xml:space="preserve"> </w:t>
      </w:r>
    </w:p>
    <w:p w14:paraId="7B7D78C5" w14:textId="77777777" w:rsidR="00011763" w:rsidRPr="00011763" w:rsidRDefault="00011763" w:rsidP="00011763">
      <w:pPr>
        <w:spacing w:after="3" w:line="254" w:lineRule="auto"/>
        <w:ind w:left="0" w:right="9" w:firstLine="0"/>
        <w:rPr>
          <w:sz w:val="24"/>
          <w:lang w:val="ru-RU"/>
        </w:rPr>
      </w:pPr>
      <w:r w:rsidRPr="00011763">
        <w:rPr>
          <w:sz w:val="24"/>
          <w:lang w:val="ru-RU"/>
        </w:rPr>
        <w:t>На основании Контракта № ______ от «___» ____20__ г. просим Вас осуществить поставку следующего товара:</w:t>
      </w:r>
    </w:p>
    <w:p w14:paraId="178F25F0" w14:textId="77777777" w:rsidR="00011763" w:rsidRPr="00011763" w:rsidRDefault="00011763" w:rsidP="00011763">
      <w:pPr>
        <w:spacing w:after="0" w:line="259" w:lineRule="auto"/>
        <w:ind w:left="0" w:firstLine="0"/>
        <w:jc w:val="left"/>
        <w:rPr>
          <w:sz w:val="24"/>
          <w:lang w:val="ru-RU"/>
        </w:rPr>
      </w:pPr>
      <w:r w:rsidRPr="00011763">
        <w:rPr>
          <w:sz w:val="24"/>
          <w:lang w:val="ru-RU"/>
        </w:rPr>
        <w:t xml:space="preserve"> </w:t>
      </w:r>
    </w:p>
    <w:tbl>
      <w:tblPr>
        <w:tblW w:w="15400" w:type="dxa"/>
        <w:tblInd w:w="426" w:type="dxa"/>
        <w:tblCellMar>
          <w:left w:w="13" w:type="dxa"/>
          <w:right w:w="13" w:type="dxa"/>
        </w:tblCellMar>
        <w:tblLook w:val="04A0" w:firstRow="1" w:lastRow="0" w:firstColumn="1" w:lastColumn="0" w:noHBand="0" w:noVBand="1"/>
      </w:tblPr>
      <w:tblGrid>
        <w:gridCol w:w="647"/>
        <w:gridCol w:w="3300"/>
        <w:gridCol w:w="3020"/>
        <w:gridCol w:w="1122"/>
        <w:gridCol w:w="1747"/>
        <w:gridCol w:w="1531"/>
        <w:gridCol w:w="2394"/>
        <w:gridCol w:w="1639"/>
      </w:tblGrid>
      <w:tr w:rsidR="00011763" w:rsidRPr="00011763" w14:paraId="5B9A9D24" w14:textId="77777777" w:rsidTr="008501F8">
        <w:trPr>
          <w:trHeight w:val="321"/>
        </w:trPr>
        <w:tc>
          <w:tcPr>
            <w:tcW w:w="647" w:type="dxa"/>
            <w:tcBorders>
              <w:top w:val="single" w:sz="9" w:space="0" w:color="000000"/>
              <w:left w:val="single" w:sz="9" w:space="0" w:color="000000"/>
              <w:bottom w:val="single" w:sz="9" w:space="0" w:color="000000"/>
              <w:right w:val="nil"/>
            </w:tcBorders>
            <w:shd w:val="clear" w:color="auto" w:fill="auto"/>
          </w:tcPr>
          <w:p w14:paraId="69AF3224" w14:textId="77777777" w:rsidR="00011763" w:rsidRPr="00011763" w:rsidRDefault="00011763" w:rsidP="00011763">
            <w:pPr>
              <w:spacing w:after="0" w:line="259" w:lineRule="auto"/>
              <w:ind w:left="0" w:firstLine="0"/>
              <w:rPr>
                <w:sz w:val="24"/>
              </w:rPr>
            </w:pPr>
            <w:r w:rsidRPr="00011763">
              <w:rPr>
                <w:sz w:val="24"/>
              </w:rPr>
              <w:t>№ п/п</w:t>
            </w:r>
          </w:p>
        </w:tc>
        <w:tc>
          <w:tcPr>
            <w:tcW w:w="3300" w:type="dxa"/>
            <w:tcBorders>
              <w:top w:val="single" w:sz="9" w:space="0" w:color="000000"/>
              <w:left w:val="nil"/>
              <w:bottom w:val="single" w:sz="9" w:space="0" w:color="000000"/>
              <w:right w:val="single" w:sz="9" w:space="0" w:color="000000"/>
            </w:tcBorders>
            <w:shd w:val="clear" w:color="auto" w:fill="auto"/>
          </w:tcPr>
          <w:p w14:paraId="012373A3" w14:textId="77777777" w:rsidR="00011763" w:rsidRPr="00011763" w:rsidRDefault="00011763" w:rsidP="00011763">
            <w:pPr>
              <w:spacing w:after="0" w:line="259" w:lineRule="auto"/>
              <w:ind w:left="0" w:firstLine="0"/>
              <w:jc w:val="center"/>
              <w:rPr>
                <w:sz w:val="24"/>
              </w:rPr>
            </w:pPr>
            <w:proofErr w:type="spellStart"/>
            <w:r w:rsidRPr="00011763">
              <w:rPr>
                <w:sz w:val="24"/>
              </w:rPr>
              <w:t>Наименование</w:t>
            </w:r>
            <w:proofErr w:type="spellEnd"/>
            <w:r w:rsidRPr="00011763">
              <w:rPr>
                <w:sz w:val="24"/>
              </w:rPr>
              <w:t xml:space="preserve"> </w:t>
            </w:r>
            <w:proofErr w:type="spellStart"/>
            <w:r w:rsidRPr="00011763">
              <w:rPr>
                <w:sz w:val="24"/>
              </w:rPr>
              <w:t>товара</w:t>
            </w:r>
            <w:proofErr w:type="spellEnd"/>
            <w:r w:rsidRPr="00011763">
              <w:rPr>
                <w:sz w:val="24"/>
              </w:rPr>
              <w:t xml:space="preserve"> (в</w:t>
            </w:r>
          </w:p>
        </w:tc>
        <w:tc>
          <w:tcPr>
            <w:tcW w:w="3020" w:type="dxa"/>
            <w:tcBorders>
              <w:top w:val="single" w:sz="9" w:space="0" w:color="000000"/>
              <w:left w:val="single" w:sz="9" w:space="0" w:color="000000"/>
              <w:bottom w:val="single" w:sz="9" w:space="0" w:color="000000"/>
              <w:right w:val="single" w:sz="9" w:space="0" w:color="000000"/>
            </w:tcBorders>
            <w:shd w:val="clear" w:color="auto" w:fill="auto"/>
          </w:tcPr>
          <w:p w14:paraId="4817DE8D" w14:textId="77777777" w:rsidR="00011763" w:rsidRPr="00011763" w:rsidRDefault="00011763" w:rsidP="00011763">
            <w:pPr>
              <w:spacing w:after="0" w:line="259" w:lineRule="auto"/>
              <w:ind w:left="0" w:firstLine="0"/>
              <w:jc w:val="left"/>
              <w:rPr>
                <w:sz w:val="24"/>
              </w:rPr>
            </w:pPr>
            <w:proofErr w:type="spellStart"/>
            <w:r w:rsidRPr="00011763">
              <w:rPr>
                <w:sz w:val="24"/>
              </w:rPr>
              <w:t>Характеристики</w:t>
            </w:r>
            <w:proofErr w:type="spellEnd"/>
            <w:r w:rsidRPr="00011763">
              <w:rPr>
                <w:sz w:val="24"/>
              </w:rPr>
              <w:t xml:space="preserve"> </w:t>
            </w:r>
            <w:proofErr w:type="spellStart"/>
            <w:r w:rsidRPr="00011763">
              <w:rPr>
                <w:sz w:val="24"/>
              </w:rPr>
              <w:t>товара</w:t>
            </w:r>
            <w:proofErr w:type="spellEnd"/>
            <w:r w:rsidRPr="00011763">
              <w:rPr>
                <w:sz w:val="24"/>
              </w:rPr>
              <w:t xml:space="preserve"> (в</w:t>
            </w:r>
          </w:p>
        </w:tc>
        <w:tc>
          <w:tcPr>
            <w:tcW w:w="1122" w:type="dxa"/>
            <w:tcBorders>
              <w:top w:val="single" w:sz="9" w:space="0" w:color="000000"/>
              <w:left w:val="single" w:sz="9" w:space="0" w:color="000000"/>
              <w:bottom w:val="single" w:sz="9" w:space="0" w:color="000000"/>
              <w:right w:val="single" w:sz="9" w:space="0" w:color="000000"/>
            </w:tcBorders>
            <w:shd w:val="clear" w:color="auto" w:fill="auto"/>
          </w:tcPr>
          <w:p w14:paraId="56C192C0" w14:textId="77777777" w:rsidR="00011763" w:rsidRPr="00011763" w:rsidRDefault="00011763" w:rsidP="00011763">
            <w:pPr>
              <w:spacing w:after="0" w:line="259" w:lineRule="auto"/>
              <w:ind w:left="0" w:firstLine="0"/>
              <w:jc w:val="left"/>
              <w:rPr>
                <w:sz w:val="24"/>
              </w:rPr>
            </w:pPr>
            <w:proofErr w:type="spellStart"/>
            <w:r w:rsidRPr="00011763">
              <w:rPr>
                <w:sz w:val="24"/>
              </w:rPr>
              <w:t>Объем</w:t>
            </w:r>
            <w:proofErr w:type="spellEnd"/>
          </w:p>
        </w:tc>
        <w:tc>
          <w:tcPr>
            <w:tcW w:w="1747" w:type="dxa"/>
            <w:tcBorders>
              <w:top w:val="single" w:sz="9" w:space="0" w:color="000000"/>
              <w:left w:val="single" w:sz="9" w:space="0" w:color="000000"/>
              <w:bottom w:val="single" w:sz="9" w:space="0" w:color="000000"/>
              <w:right w:val="single" w:sz="9" w:space="0" w:color="000000"/>
            </w:tcBorders>
            <w:shd w:val="clear" w:color="auto" w:fill="auto"/>
          </w:tcPr>
          <w:p w14:paraId="5B27B8A6" w14:textId="77777777" w:rsidR="00011763" w:rsidRPr="00011763" w:rsidRDefault="00011763" w:rsidP="00011763">
            <w:pPr>
              <w:spacing w:after="0" w:line="259" w:lineRule="auto"/>
              <w:ind w:left="0" w:firstLine="0"/>
              <w:jc w:val="center"/>
              <w:rPr>
                <w:sz w:val="24"/>
              </w:rPr>
            </w:pPr>
            <w:proofErr w:type="spellStart"/>
            <w:r w:rsidRPr="00011763">
              <w:rPr>
                <w:sz w:val="24"/>
              </w:rPr>
              <w:t>Единица</w:t>
            </w:r>
            <w:proofErr w:type="spellEnd"/>
          </w:p>
        </w:tc>
        <w:tc>
          <w:tcPr>
            <w:tcW w:w="1531" w:type="dxa"/>
            <w:tcBorders>
              <w:top w:val="single" w:sz="9" w:space="0" w:color="000000"/>
              <w:left w:val="single" w:sz="9" w:space="0" w:color="000000"/>
              <w:bottom w:val="single" w:sz="9" w:space="0" w:color="000000"/>
              <w:right w:val="single" w:sz="9" w:space="0" w:color="000000"/>
            </w:tcBorders>
            <w:shd w:val="clear" w:color="auto" w:fill="auto"/>
          </w:tcPr>
          <w:p w14:paraId="1DE39D89" w14:textId="77777777" w:rsidR="00011763" w:rsidRPr="00011763" w:rsidRDefault="00011763" w:rsidP="00011763">
            <w:pPr>
              <w:spacing w:after="0" w:line="259" w:lineRule="auto"/>
              <w:ind w:left="0" w:firstLine="0"/>
              <w:jc w:val="center"/>
              <w:rPr>
                <w:sz w:val="24"/>
              </w:rPr>
            </w:pPr>
            <w:proofErr w:type="spellStart"/>
            <w:r w:rsidRPr="00011763">
              <w:rPr>
                <w:sz w:val="24"/>
              </w:rPr>
              <w:t>Адрес</w:t>
            </w:r>
            <w:proofErr w:type="spellEnd"/>
          </w:p>
        </w:tc>
        <w:tc>
          <w:tcPr>
            <w:tcW w:w="2394" w:type="dxa"/>
            <w:tcBorders>
              <w:top w:val="single" w:sz="9" w:space="0" w:color="000000"/>
              <w:left w:val="single" w:sz="9" w:space="0" w:color="000000"/>
              <w:bottom w:val="single" w:sz="9" w:space="0" w:color="000000"/>
              <w:right w:val="single" w:sz="9" w:space="0" w:color="000000"/>
            </w:tcBorders>
            <w:shd w:val="clear" w:color="auto" w:fill="auto"/>
          </w:tcPr>
          <w:p w14:paraId="401F5375" w14:textId="77777777" w:rsidR="00011763" w:rsidRPr="00011763" w:rsidRDefault="00011763" w:rsidP="00011763">
            <w:pPr>
              <w:spacing w:after="0" w:line="259" w:lineRule="auto"/>
              <w:ind w:left="0" w:firstLine="0"/>
              <w:jc w:val="center"/>
              <w:rPr>
                <w:sz w:val="24"/>
              </w:rPr>
            </w:pPr>
            <w:proofErr w:type="spellStart"/>
            <w:r w:rsidRPr="00011763">
              <w:rPr>
                <w:sz w:val="24"/>
              </w:rPr>
              <w:t>Наименование</w:t>
            </w:r>
            <w:proofErr w:type="spellEnd"/>
          </w:p>
        </w:tc>
        <w:tc>
          <w:tcPr>
            <w:tcW w:w="1639" w:type="dxa"/>
            <w:tcBorders>
              <w:top w:val="single" w:sz="9" w:space="0" w:color="000000"/>
              <w:left w:val="single" w:sz="9" w:space="0" w:color="000000"/>
              <w:bottom w:val="single" w:sz="9" w:space="0" w:color="000000"/>
              <w:right w:val="single" w:sz="9" w:space="0" w:color="000000"/>
            </w:tcBorders>
            <w:shd w:val="clear" w:color="auto" w:fill="auto"/>
          </w:tcPr>
          <w:p w14:paraId="0CD17C4F" w14:textId="77777777" w:rsidR="00011763" w:rsidRPr="00011763" w:rsidRDefault="00011763" w:rsidP="00011763">
            <w:pPr>
              <w:spacing w:after="0" w:line="259" w:lineRule="auto"/>
              <w:ind w:left="0" w:firstLine="0"/>
              <w:jc w:val="center"/>
              <w:rPr>
                <w:sz w:val="24"/>
              </w:rPr>
            </w:pPr>
            <w:proofErr w:type="spellStart"/>
            <w:r w:rsidRPr="00011763">
              <w:rPr>
                <w:sz w:val="24"/>
              </w:rPr>
              <w:t>Срок</w:t>
            </w:r>
            <w:proofErr w:type="spellEnd"/>
            <w:r w:rsidRPr="00011763">
              <w:rPr>
                <w:sz w:val="24"/>
              </w:rPr>
              <w:t>/</w:t>
            </w:r>
            <w:proofErr w:type="spellStart"/>
            <w:r w:rsidRPr="00011763">
              <w:rPr>
                <w:sz w:val="24"/>
              </w:rPr>
              <w:t>дата</w:t>
            </w:r>
            <w:proofErr w:type="spellEnd"/>
          </w:p>
        </w:tc>
      </w:tr>
      <w:tr w:rsidR="00011763" w:rsidRPr="00011763" w14:paraId="6552911E" w14:textId="77777777" w:rsidTr="008501F8">
        <w:trPr>
          <w:trHeight w:val="1400"/>
        </w:trPr>
        <w:tc>
          <w:tcPr>
            <w:tcW w:w="647" w:type="dxa"/>
            <w:tcBorders>
              <w:top w:val="single" w:sz="9" w:space="0" w:color="000000"/>
              <w:left w:val="double" w:sz="2" w:space="0" w:color="000000"/>
              <w:bottom w:val="single" w:sz="9" w:space="0" w:color="000000"/>
              <w:right w:val="single" w:sz="9" w:space="0" w:color="000000"/>
            </w:tcBorders>
            <w:shd w:val="clear" w:color="auto" w:fill="auto"/>
          </w:tcPr>
          <w:p w14:paraId="558B61FE" w14:textId="77777777" w:rsidR="00011763" w:rsidRPr="00011763" w:rsidRDefault="00011763" w:rsidP="00011763">
            <w:pPr>
              <w:spacing w:after="123" w:line="259" w:lineRule="auto"/>
              <w:ind w:left="0" w:firstLine="0"/>
              <w:jc w:val="left"/>
              <w:rPr>
                <w:sz w:val="24"/>
              </w:rPr>
            </w:pPr>
          </w:p>
        </w:tc>
        <w:tc>
          <w:tcPr>
            <w:tcW w:w="3300" w:type="dxa"/>
            <w:tcBorders>
              <w:top w:val="single" w:sz="9" w:space="0" w:color="000000"/>
              <w:left w:val="single" w:sz="9" w:space="0" w:color="000000"/>
              <w:bottom w:val="single" w:sz="9" w:space="0" w:color="000000"/>
              <w:right w:val="nil"/>
            </w:tcBorders>
            <w:shd w:val="clear" w:color="auto" w:fill="auto"/>
            <w:vAlign w:val="center"/>
          </w:tcPr>
          <w:p w14:paraId="5F3B2709" w14:textId="77777777" w:rsidR="00011763" w:rsidRPr="00011763" w:rsidRDefault="00011763" w:rsidP="00011763">
            <w:pPr>
              <w:spacing w:after="0" w:line="249" w:lineRule="auto"/>
              <w:ind w:left="0" w:firstLine="0"/>
              <w:jc w:val="center"/>
              <w:rPr>
                <w:sz w:val="24"/>
                <w:lang w:val="ru-RU"/>
              </w:rPr>
            </w:pPr>
            <w:r w:rsidRPr="00011763">
              <w:rPr>
                <w:sz w:val="24"/>
                <w:lang w:val="ru-RU"/>
              </w:rPr>
              <w:t>соответствии с Приложением 3 «Перечень поставляемого товара (спецификация)» к</w:t>
            </w:r>
          </w:p>
          <w:p w14:paraId="7B557555" w14:textId="77777777" w:rsidR="00011763" w:rsidRPr="00011763" w:rsidRDefault="00011763" w:rsidP="00011763">
            <w:pPr>
              <w:spacing w:after="0" w:line="259" w:lineRule="auto"/>
              <w:ind w:left="0" w:firstLine="0"/>
              <w:jc w:val="center"/>
              <w:rPr>
                <w:sz w:val="24"/>
              </w:rPr>
            </w:pPr>
            <w:proofErr w:type="spellStart"/>
            <w:r w:rsidRPr="00011763">
              <w:rPr>
                <w:sz w:val="24"/>
              </w:rPr>
              <w:t>Техническому</w:t>
            </w:r>
            <w:proofErr w:type="spellEnd"/>
            <w:r w:rsidRPr="00011763">
              <w:rPr>
                <w:sz w:val="24"/>
              </w:rPr>
              <w:t xml:space="preserve"> </w:t>
            </w:r>
            <w:proofErr w:type="spellStart"/>
            <w:r w:rsidRPr="00011763">
              <w:rPr>
                <w:sz w:val="24"/>
              </w:rPr>
              <w:t>заданию</w:t>
            </w:r>
            <w:proofErr w:type="spellEnd"/>
            <w:r w:rsidRPr="00011763">
              <w:rPr>
                <w:sz w:val="24"/>
              </w:rPr>
              <w:t>)</w:t>
            </w:r>
          </w:p>
        </w:tc>
        <w:tc>
          <w:tcPr>
            <w:tcW w:w="3020" w:type="dxa"/>
            <w:tcBorders>
              <w:top w:val="single" w:sz="9" w:space="0" w:color="000000"/>
              <w:left w:val="nil"/>
              <w:bottom w:val="single" w:sz="9" w:space="0" w:color="000000"/>
              <w:right w:val="single" w:sz="9" w:space="0" w:color="000000"/>
            </w:tcBorders>
            <w:shd w:val="clear" w:color="auto" w:fill="auto"/>
          </w:tcPr>
          <w:p w14:paraId="188341C1" w14:textId="77777777" w:rsidR="00011763" w:rsidRPr="00011763" w:rsidRDefault="00011763" w:rsidP="00011763">
            <w:pPr>
              <w:spacing w:after="0" w:line="259" w:lineRule="auto"/>
              <w:ind w:left="0" w:firstLine="0"/>
              <w:jc w:val="center"/>
              <w:rPr>
                <w:sz w:val="24"/>
                <w:lang w:val="ru-RU"/>
              </w:rPr>
            </w:pPr>
            <w:r w:rsidRPr="00011763">
              <w:rPr>
                <w:sz w:val="24"/>
                <w:lang w:val="ru-RU"/>
              </w:rPr>
              <w:t>соответствии с</w:t>
            </w:r>
          </w:p>
          <w:p w14:paraId="7E7E56F6" w14:textId="77777777" w:rsidR="00011763" w:rsidRPr="00011763" w:rsidRDefault="00011763" w:rsidP="00011763">
            <w:pPr>
              <w:spacing w:after="0" w:line="249" w:lineRule="auto"/>
              <w:ind w:left="0" w:firstLine="0"/>
              <w:jc w:val="center"/>
              <w:rPr>
                <w:sz w:val="24"/>
                <w:lang w:val="ru-RU"/>
              </w:rPr>
            </w:pPr>
            <w:r w:rsidRPr="00011763">
              <w:rPr>
                <w:sz w:val="24"/>
                <w:lang w:val="ru-RU"/>
              </w:rPr>
              <w:t>Приложением 3 «Перечень поставляемого товара</w:t>
            </w:r>
          </w:p>
          <w:p w14:paraId="4FDB1101" w14:textId="77777777" w:rsidR="00011763" w:rsidRPr="00011763" w:rsidRDefault="00011763" w:rsidP="00011763">
            <w:pPr>
              <w:spacing w:after="0" w:line="259" w:lineRule="auto"/>
              <w:ind w:left="0" w:firstLine="0"/>
              <w:jc w:val="center"/>
              <w:rPr>
                <w:sz w:val="24"/>
              </w:rPr>
            </w:pPr>
            <w:r w:rsidRPr="00011763">
              <w:rPr>
                <w:sz w:val="24"/>
              </w:rPr>
              <w:t>(</w:t>
            </w:r>
            <w:proofErr w:type="spellStart"/>
            <w:r w:rsidRPr="00011763">
              <w:rPr>
                <w:sz w:val="24"/>
              </w:rPr>
              <w:t>спецификация</w:t>
            </w:r>
            <w:proofErr w:type="spellEnd"/>
            <w:r w:rsidRPr="00011763">
              <w:rPr>
                <w:sz w:val="24"/>
              </w:rPr>
              <w:t>)» к</w:t>
            </w:r>
          </w:p>
          <w:p w14:paraId="222833F3" w14:textId="77777777" w:rsidR="00011763" w:rsidRPr="00011763" w:rsidRDefault="00011763" w:rsidP="00011763">
            <w:pPr>
              <w:spacing w:after="0" w:line="259" w:lineRule="auto"/>
              <w:ind w:left="0" w:firstLine="0"/>
              <w:jc w:val="center"/>
              <w:rPr>
                <w:sz w:val="24"/>
              </w:rPr>
            </w:pPr>
            <w:proofErr w:type="spellStart"/>
            <w:r w:rsidRPr="00011763">
              <w:rPr>
                <w:sz w:val="24"/>
              </w:rPr>
              <w:t>Техническому</w:t>
            </w:r>
            <w:proofErr w:type="spellEnd"/>
            <w:r w:rsidRPr="00011763">
              <w:rPr>
                <w:sz w:val="24"/>
              </w:rPr>
              <w:t xml:space="preserve"> </w:t>
            </w:r>
            <w:proofErr w:type="spellStart"/>
            <w:r w:rsidRPr="00011763">
              <w:rPr>
                <w:sz w:val="24"/>
              </w:rPr>
              <w:t>заданию</w:t>
            </w:r>
            <w:proofErr w:type="spellEnd"/>
            <w:r w:rsidRPr="00011763">
              <w:rPr>
                <w:sz w:val="24"/>
              </w:rPr>
              <w:t>)</w:t>
            </w:r>
          </w:p>
        </w:tc>
        <w:tc>
          <w:tcPr>
            <w:tcW w:w="1122" w:type="dxa"/>
            <w:tcBorders>
              <w:top w:val="single" w:sz="9" w:space="0" w:color="000000"/>
              <w:left w:val="single" w:sz="9" w:space="0" w:color="000000"/>
              <w:bottom w:val="single" w:sz="9" w:space="0" w:color="000000"/>
              <w:right w:val="single" w:sz="9" w:space="0" w:color="000000"/>
            </w:tcBorders>
            <w:shd w:val="clear" w:color="auto" w:fill="auto"/>
          </w:tcPr>
          <w:p w14:paraId="7B5DA9EB" w14:textId="77777777" w:rsidR="00011763" w:rsidRPr="00011763" w:rsidRDefault="00011763" w:rsidP="00011763">
            <w:pPr>
              <w:spacing w:after="123" w:line="259" w:lineRule="auto"/>
              <w:ind w:left="0" w:firstLine="0"/>
              <w:jc w:val="left"/>
              <w:rPr>
                <w:sz w:val="24"/>
              </w:rPr>
            </w:pPr>
          </w:p>
        </w:tc>
        <w:tc>
          <w:tcPr>
            <w:tcW w:w="1747" w:type="dxa"/>
            <w:tcBorders>
              <w:top w:val="single" w:sz="9" w:space="0" w:color="000000"/>
              <w:left w:val="single" w:sz="9" w:space="0" w:color="000000"/>
              <w:bottom w:val="single" w:sz="9" w:space="0" w:color="000000"/>
              <w:right w:val="single" w:sz="9" w:space="0" w:color="000000"/>
            </w:tcBorders>
            <w:shd w:val="clear" w:color="auto" w:fill="auto"/>
            <w:vAlign w:val="center"/>
          </w:tcPr>
          <w:p w14:paraId="534CA8DC" w14:textId="77777777" w:rsidR="00011763" w:rsidRPr="00011763" w:rsidRDefault="00011763" w:rsidP="00011763">
            <w:pPr>
              <w:spacing w:after="0" w:line="259" w:lineRule="auto"/>
              <w:ind w:left="0" w:firstLine="0"/>
              <w:jc w:val="center"/>
              <w:rPr>
                <w:sz w:val="24"/>
              </w:rPr>
            </w:pPr>
            <w:proofErr w:type="spellStart"/>
            <w:r w:rsidRPr="00011763">
              <w:rPr>
                <w:sz w:val="24"/>
              </w:rPr>
              <w:t>измерения</w:t>
            </w:r>
            <w:proofErr w:type="spellEnd"/>
          </w:p>
        </w:tc>
        <w:tc>
          <w:tcPr>
            <w:tcW w:w="1531" w:type="dxa"/>
            <w:tcBorders>
              <w:top w:val="single" w:sz="9" w:space="0" w:color="000000"/>
              <w:left w:val="single" w:sz="9" w:space="0" w:color="000000"/>
              <w:bottom w:val="single" w:sz="9" w:space="0" w:color="000000"/>
              <w:right w:val="single" w:sz="9" w:space="0" w:color="000000"/>
            </w:tcBorders>
            <w:shd w:val="clear" w:color="auto" w:fill="auto"/>
            <w:vAlign w:val="center"/>
          </w:tcPr>
          <w:p w14:paraId="3EF6EFF1" w14:textId="77777777" w:rsidR="00011763" w:rsidRPr="00011763" w:rsidRDefault="00011763" w:rsidP="00011763">
            <w:pPr>
              <w:spacing w:after="0" w:line="259" w:lineRule="auto"/>
              <w:ind w:left="0" w:firstLine="0"/>
              <w:jc w:val="center"/>
              <w:rPr>
                <w:sz w:val="24"/>
              </w:rPr>
            </w:pPr>
            <w:proofErr w:type="spellStart"/>
            <w:r w:rsidRPr="00011763">
              <w:rPr>
                <w:sz w:val="24"/>
              </w:rPr>
              <w:t>поставки</w:t>
            </w:r>
            <w:proofErr w:type="spellEnd"/>
          </w:p>
          <w:p w14:paraId="225FB93C" w14:textId="77777777" w:rsidR="00011763" w:rsidRPr="00011763" w:rsidRDefault="00011763" w:rsidP="00011763">
            <w:pPr>
              <w:spacing w:after="0" w:line="259" w:lineRule="auto"/>
              <w:ind w:left="0" w:firstLine="0"/>
              <w:jc w:val="center"/>
              <w:rPr>
                <w:sz w:val="24"/>
              </w:rPr>
            </w:pPr>
            <w:proofErr w:type="spellStart"/>
            <w:r w:rsidRPr="00011763">
              <w:rPr>
                <w:sz w:val="24"/>
              </w:rPr>
              <w:t>товара</w:t>
            </w:r>
            <w:proofErr w:type="spellEnd"/>
          </w:p>
        </w:tc>
        <w:tc>
          <w:tcPr>
            <w:tcW w:w="2394" w:type="dxa"/>
            <w:tcBorders>
              <w:top w:val="single" w:sz="9" w:space="0" w:color="000000"/>
              <w:left w:val="single" w:sz="9" w:space="0" w:color="000000"/>
              <w:bottom w:val="single" w:sz="9" w:space="0" w:color="000000"/>
              <w:right w:val="single" w:sz="9" w:space="0" w:color="000000"/>
            </w:tcBorders>
            <w:shd w:val="clear" w:color="auto" w:fill="auto"/>
            <w:vAlign w:val="center"/>
          </w:tcPr>
          <w:p w14:paraId="4D51ED9D" w14:textId="77777777" w:rsidR="00011763" w:rsidRPr="00011763" w:rsidRDefault="00011763" w:rsidP="00011763">
            <w:pPr>
              <w:spacing w:after="0" w:line="259" w:lineRule="auto"/>
              <w:ind w:left="0" w:firstLine="0"/>
              <w:jc w:val="center"/>
              <w:rPr>
                <w:sz w:val="24"/>
              </w:rPr>
            </w:pPr>
            <w:proofErr w:type="spellStart"/>
            <w:r w:rsidRPr="00011763">
              <w:rPr>
                <w:sz w:val="24"/>
              </w:rPr>
              <w:t>адресата</w:t>
            </w:r>
            <w:proofErr w:type="spellEnd"/>
          </w:p>
        </w:tc>
        <w:tc>
          <w:tcPr>
            <w:tcW w:w="1639" w:type="dxa"/>
            <w:tcBorders>
              <w:top w:val="single" w:sz="9" w:space="0" w:color="000000"/>
              <w:left w:val="single" w:sz="9" w:space="0" w:color="000000"/>
              <w:bottom w:val="single" w:sz="9" w:space="0" w:color="000000"/>
              <w:right w:val="single" w:sz="9" w:space="0" w:color="000000"/>
            </w:tcBorders>
            <w:shd w:val="clear" w:color="auto" w:fill="auto"/>
            <w:vAlign w:val="center"/>
          </w:tcPr>
          <w:p w14:paraId="5B15906D" w14:textId="77777777" w:rsidR="00011763" w:rsidRPr="00011763" w:rsidRDefault="00011763" w:rsidP="00011763">
            <w:pPr>
              <w:spacing w:after="0" w:line="259" w:lineRule="auto"/>
              <w:ind w:left="0" w:firstLine="0"/>
              <w:jc w:val="center"/>
              <w:rPr>
                <w:sz w:val="24"/>
              </w:rPr>
            </w:pPr>
            <w:proofErr w:type="spellStart"/>
            <w:r w:rsidRPr="00011763">
              <w:rPr>
                <w:sz w:val="24"/>
              </w:rPr>
              <w:t>поставки</w:t>
            </w:r>
            <w:proofErr w:type="spellEnd"/>
          </w:p>
        </w:tc>
      </w:tr>
      <w:tr w:rsidR="00011763" w:rsidRPr="00011763" w14:paraId="2F818EA3" w14:textId="77777777" w:rsidTr="008501F8">
        <w:trPr>
          <w:trHeight w:val="248"/>
        </w:trPr>
        <w:tc>
          <w:tcPr>
            <w:tcW w:w="647" w:type="dxa"/>
            <w:tcBorders>
              <w:top w:val="single" w:sz="9" w:space="0" w:color="000000"/>
              <w:left w:val="nil"/>
              <w:bottom w:val="single" w:sz="9" w:space="0" w:color="000000"/>
              <w:right w:val="single" w:sz="9" w:space="0" w:color="000000"/>
            </w:tcBorders>
            <w:shd w:val="clear" w:color="auto" w:fill="auto"/>
          </w:tcPr>
          <w:p w14:paraId="2B961ED7" w14:textId="77777777" w:rsidR="00011763" w:rsidRPr="00011763" w:rsidRDefault="00011763" w:rsidP="00011763">
            <w:pPr>
              <w:spacing w:after="0" w:line="259" w:lineRule="auto"/>
              <w:ind w:left="0" w:right="1" w:firstLine="0"/>
              <w:jc w:val="center"/>
              <w:rPr>
                <w:sz w:val="24"/>
              </w:rPr>
            </w:pPr>
            <w:r w:rsidRPr="00011763">
              <w:rPr>
                <w:sz w:val="24"/>
              </w:rPr>
              <w:t xml:space="preserve"> </w:t>
            </w:r>
          </w:p>
        </w:tc>
        <w:tc>
          <w:tcPr>
            <w:tcW w:w="3300" w:type="dxa"/>
            <w:tcBorders>
              <w:top w:val="single" w:sz="9" w:space="0" w:color="000000"/>
              <w:left w:val="single" w:sz="9" w:space="0" w:color="000000"/>
              <w:bottom w:val="single" w:sz="9" w:space="0" w:color="000000"/>
              <w:right w:val="single" w:sz="9" w:space="0" w:color="000000"/>
            </w:tcBorders>
            <w:shd w:val="clear" w:color="auto" w:fill="auto"/>
          </w:tcPr>
          <w:p w14:paraId="3929EA02" w14:textId="77777777" w:rsidR="00011763" w:rsidRPr="00011763" w:rsidRDefault="00011763" w:rsidP="00011763">
            <w:pPr>
              <w:spacing w:after="0" w:line="259" w:lineRule="auto"/>
              <w:ind w:left="0" w:firstLine="0"/>
              <w:jc w:val="center"/>
              <w:rPr>
                <w:sz w:val="24"/>
              </w:rPr>
            </w:pPr>
            <w:r w:rsidRPr="00011763">
              <w:rPr>
                <w:sz w:val="24"/>
              </w:rPr>
              <w:t xml:space="preserve"> </w:t>
            </w:r>
          </w:p>
        </w:tc>
        <w:tc>
          <w:tcPr>
            <w:tcW w:w="3020" w:type="dxa"/>
            <w:tcBorders>
              <w:top w:val="single" w:sz="9" w:space="0" w:color="000000"/>
              <w:left w:val="single" w:sz="9" w:space="0" w:color="000000"/>
              <w:bottom w:val="single" w:sz="9" w:space="0" w:color="000000"/>
              <w:right w:val="single" w:sz="9" w:space="0" w:color="000000"/>
            </w:tcBorders>
            <w:shd w:val="clear" w:color="auto" w:fill="auto"/>
          </w:tcPr>
          <w:p w14:paraId="180328A5" w14:textId="77777777" w:rsidR="00011763" w:rsidRPr="00011763" w:rsidRDefault="00011763" w:rsidP="00011763">
            <w:pPr>
              <w:spacing w:after="0" w:line="259" w:lineRule="auto"/>
              <w:ind w:left="0" w:firstLine="0"/>
              <w:jc w:val="center"/>
              <w:rPr>
                <w:sz w:val="24"/>
              </w:rPr>
            </w:pPr>
            <w:r w:rsidRPr="00011763">
              <w:rPr>
                <w:sz w:val="24"/>
              </w:rPr>
              <w:t xml:space="preserve"> </w:t>
            </w:r>
          </w:p>
        </w:tc>
        <w:tc>
          <w:tcPr>
            <w:tcW w:w="1122" w:type="dxa"/>
            <w:tcBorders>
              <w:top w:val="single" w:sz="9" w:space="0" w:color="000000"/>
              <w:left w:val="single" w:sz="9" w:space="0" w:color="000000"/>
              <w:bottom w:val="single" w:sz="9" w:space="0" w:color="000000"/>
              <w:right w:val="single" w:sz="9" w:space="0" w:color="000000"/>
            </w:tcBorders>
            <w:shd w:val="clear" w:color="auto" w:fill="auto"/>
          </w:tcPr>
          <w:p w14:paraId="4C3AF438" w14:textId="77777777" w:rsidR="00011763" w:rsidRPr="00011763" w:rsidRDefault="00011763" w:rsidP="00011763">
            <w:pPr>
              <w:spacing w:after="0" w:line="259" w:lineRule="auto"/>
              <w:ind w:left="0" w:firstLine="0"/>
              <w:jc w:val="center"/>
              <w:rPr>
                <w:sz w:val="24"/>
              </w:rPr>
            </w:pPr>
            <w:r w:rsidRPr="00011763">
              <w:rPr>
                <w:sz w:val="24"/>
              </w:rPr>
              <w:t xml:space="preserve"> </w:t>
            </w:r>
          </w:p>
        </w:tc>
        <w:tc>
          <w:tcPr>
            <w:tcW w:w="1747" w:type="dxa"/>
            <w:tcBorders>
              <w:top w:val="single" w:sz="9" w:space="0" w:color="000000"/>
              <w:left w:val="single" w:sz="9" w:space="0" w:color="000000"/>
              <w:bottom w:val="single" w:sz="9" w:space="0" w:color="000000"/>
              <w:right w:val="single" w:sz="9" w:space="0" w:color="000000"/>
            </w:tcBorders>
            <w:shd w:val="clear" w:color="auto" w:fill="auto"/>
          </w:tcPr>
          <w:p w14:paraId="0CB7DD9E" w14:textId="77777777" w:rsidR="00011763" w:rsidRPr="00011763" w:rsidRDefault="00011763" w:rsidP="00011763">
            <w:pPr>
              <w:spacing w:after="0" w:line="259" w:lineRule="auto"/>
              <w:ind w:left="0" w:firstLine="0"/>
              <w:jc w:val="center"/>
              <w:rPr>
                <w:sz w:val="24"/>
              </w:rPr>
            </w:pPr>
            <w:r w:rsidRPr="00011763">
              <w:rPr>
                <w:sz w:val="24"/>
              </w:rPr>
              <w:t xml:space="preserve"> </w:t>
            </w:r>
          </w:p>
        </w:tc>
        <w:tc>
          <w:tcPr>
            <w:tcW w:w="1531" w:type="dxa"/>
            <w:tcBorders>
              <w:top w:val="single" w:sz="9" w:space="0" w:color="000000"/>
              <w:left w:val="single" w:sz="9" w:space="0" w:color="000000"/>
              <w:bottom w:val="single" w:sz="9" w:space="0" w:color="000000"/>
              <w:right w:val="single" w:sz="9" w:space="0" w:color="000000"/>
            </w:tcBorders>
            <w:shd w:val="clear" w:color="auto" w:fill="auto"/>
          </w:tcPr>
          <w:p w14:paraId="04BD9EA4" w14:textId="77777777" w:rsidR="00011763" w:rsidRPr="00011763" w:rsidRDefault="00011763" w:rsidP="00011763">
            <w:pPr>
              <w:spacing w:after="0" w:line="259" w:lineRule="auto"/>
              <w:ind w:left="0" w:firstLine="0"/>
              <w:jc w:val="center"/>
              <w:rPr>
                <w:sz w:val="24"/>
              </w:rPr>
            </w:pPr>
            <w:r w:rsidRPr="00011763">
              <w:rPr>
                <w:sz w:val="24"/>
              </w:rPr>
              <w:t xml:space="preserve"> </w:t>
            </w:r>
          </w:p>
        </w:tc>
        <w:tc>
          <w:tcPr>
            <w:tcW w:w="2394" w:type="dxa"/>
            <w:tcBorders>
              <w:top w:val="single" w:sz="9" w:space="0" w:color="000000"/>
              <w:left w:val="single" w:sz="9" w:space="0" w:color="000000"/>
              <w:bottom w:val="single" w:sz="9" w:space="0" w:color="000000"/>
              <w:right w:val="single" w:sz="9" w:space="0" w:color="000000"/>
            </w:tcBorders>
            <w:shd w:val="clear" w:color="auto" w:fill="auto"/>
          </w:tcPr>
          <w:p w14:paraId="797B9B71" w14:textId="77777777" w:rsidR="00011763" w:rsidRPr="00011763" w:rsidRDefault="00011763" w:rsidP="00011763">
            <w:pPr>
              <w:spacing w:after="0" w:line="259" w:lineRule="auto"/>
              <w:ind w:left="0" w:firstLine="0"/>
              <w:jc w:val="center"/>
              <w:rPr>
                <w:sz w:val="24"/>
              </w:rPr>
            </w:pPr>
            <w:r w:rsidRPr="00011763">
              <w:rPr>
                <w:sz w:val="24"/>
              </w:rPr>
              <w:t xml:space="preserve"> </w:t>
            </w:r>
          </w:p>
        </w:tc>
        <w:tc>
          <w:tcPr>
            <w:tcW w:w="1639" w:type="dxa"/>
            <w:tcBorders>
              <w:top w:val="single" w:sz="9" w:space="0" w:color="000000"/>
              <w:left w:val="single" w:sz="9" w:space="0" w:color="000000"/>
              <w:bottom w:val="single" w:sz="9" w:space="0" w:color="000000"/>
              <w:right w:val="single" w:sz="9" w:space="0" w:color="000000"/>
            </w:tcBorders>
            <w:shd w:val="clear" w:color="auto" w:fill="auto"/>
          </w:tcPr>
          <w:p w14:paraId="16074227" w14:textId="77777777" w:rsidR="00011763" w:rsidRPr="00011763" w:rsidRDefault="00011763" w:rsidP="00011763">
            <w:pPr>
              <w:spacing w:after="0" w:line="259" w:lineRule="auto"/>
              <w:ind w:left="0" w:firstLine="0"/>
              <w:jc w:val="center"/>
              <w:rPr>
                <w:sz w:val="24"/>
              </w:rPr>
            </w:pPr>
            <w:r w:rsidRPr="00011763">
              <w:rPr>
                <w:sz w:val="24"/>
              </w:rPr>
              <w:t xml:space="preserve"> </w:t>
            </w:r>
          </w:p>
        </w:tc>
      </w:tr>
    </w:tbl>
    <w:p w14:paraId="1849CD19" w14:textId="77777777" w:rsidR="00011763" w:rsidRPr="00011763" w:rsidRDefault="00011763" w:rsidP="00011763">
      <w:pPr>
        <w:spacing w:after="0" w:line="259" w:lineRule="auto"/>
        <w:ind w:left="0" w:firstLine="0"/>
        <w:jc w:val="left"/>
        <w:rPr>
          <w:sz w:val="24"/>
        </w:rPr>
      </w:pPr>
      <w:r w:rsidRPr="00011763">
        <w:rPr>
          <w:sz w:val="24"/>
        </w:rPr>
        <w:t xml:space="preserve"> </w:t>
      </w:r>
    </w:p>
    <w:p w14:paraId="624DEF4D" w14:textId="77777777" w:rsidR="00011763" w:rsidRPr="00011763" w:rsidRDefault="00011763" w:rsidP="00011763">
      <w:pPr>
        <w:spacing w:after="0" w:line="259" w:lineRule="auto"/>
        <w:ind w:left="0" w:firstLine="0"/>
        <w:jc w:val="center"/>
        <w:rPr>
          <w:sz w:val="24"/>
        </w:rPr>
      </w:pPr>
      <w:r w:rsidRPr="00011763">
        <w:rPr>
          <w:sz w:val="24"/>
        </w:rPr>
        <w:t xml:space="preserve">     </w:t>
      </w:r>
    </w:p>
    <w:p w14:paraId="62E25827" w14:textId="77777777" w:rsidR="00011763" w:rsidRPr="00011763" w:rsidRDefault="00011763" w:rsidP="00011763">
      <w:pPr>
        <w:spacing w:after="0" w:line="259" w:lineRule="auto"/>
        <w:ind w:left="0" w:firstLine="0"/>
        <w:jc w:val="center"/>
        <w:rPr>
          <w:sz w:val="24"/>
        </w:rPr>
      </w:pPr>
      <w:r w:rsidRPr="00011763">
        <w:rPr>
          <w:sz w:val="24"/>
        </w:rPr>
        <w:t xml:space="preserve"> </w:t>
      </w:r>
    </w:p>
    <w:p w14:paraId="205CC1B0" w14:textId="77777777" w:rsidR="00011763" w:rsidRPr="00011763" w:rsidRDefault="00011763" w:rsidP="00011763">
      <w:pPr>
        <w:spacing w:after="3" w:line="254" w:lineRule="auto"/>
        <w:ind w:left="0" w:right="9" w:firstLine="0"/>
        <w:rPr>
          <w:sz w:val="24"/>
          <w:lang w:val="ru-RU"/>
        </w:rPr>
      </w:pPr>
      <w:r w:rsidRPr="00011763">
        <w:rPr>
          <w:sz w:val="24"/>
          <w:lang w:val="ru-RU"/>
        </w:rPr>
        <w:t>__________ _____________________________________________ __________________ подпись инициалы, фамилия ответственного лица Заказчика, телефон Дата/время</w:t>
      </w:r>
    </w:p>
    <w:p w14:paraId="217F3789" w14:textId="77777777" w:rsidR="00011763" w:rsidRPr="00011763" w:rsidRDefault="00011763" w:rsidP="00011763">
      <w:pPr>
        <w:spacing w:after="0" w:line="259" w:lineRule="auto"/>
        <w:ind w:left="0" w:firstLine="0"/>
        <w:jc w:val="left"/>
        <w:rPr>
          <w:sz w:val="24"/>
          <w:lang w:val="ru-RU"/>
        </w:rPr>
      </w:pPr>
      <w:r w:rsidRPr="00011763">
        <w:rPr>
          <w:sz w:val="24"/>
          <w:lang w:val="ru-RU"/>
        </w:rPr>
        <w:t xml:space="preserve"> </w:t>
      </w:r>
    </w:p>
    <w:p w14:paraId="288237E5" w14:textId="77777777" w:rsidR="00011763" w:rsidRPr="00011763" w:rsidRDefault="00011763" w:rsidP="00011763">
      <w:pPr>
        <w:spacing w:after="0" w:line="259" w:lineRule="auto"/>
        <w:ind w:left="0" w:firstLine="0"/>
        <w:jc w:val="center"/>
        <w:rPr>
          <w:sz w:val="24"/>
          <w:lang w:val="ru-RU"/>
        </w:rPr>
      </w:pPr>
      <w:r w:rsidRPr="00011763">
        <w:rPr>
          <w:sz w:val="24"/>
          <w:lang w:val="ru-RU"/>
        </w:rPr>
        <w:t xml:space="preserve">  </w:t>
      </w:r>
    </w:p>
    <w:p w14:paraId="26A71DB7" w14:textId="77777777" w:rsidR="00011763" w:rsidRPr="00011763" w:rsidRDefault="00011763" w:rsidP="00011763">
      <w:pPr>
        <w:spacing w:after="0" w:line="259" w:lineRule="auto"/>
        <w:ind w:left="0" w:firstLine="0"/>
        <w:jc w:val="center"/>
        <w:rPr>
          <w:sz w:val="24"/>
          <w:lang w:val="ru-RU"/>
        </w:rPr>
      </w:pPr>
      <w:r w:rsidRPr="00011763">
        <w:rPr>
          <w:sz w:val="24"/>
          <w:lang w:val="ru-RU"/>
        </w:rPr>
        <w:t xml:space="preserve"> </w:t>
      </w:r>
    </w:p>
    <w:p w14:paraId="742BC0EE" w14:textId="77777777" w:rsidR="00011763" w:rsidRPr="00011763" w:rsidRDefault="00011763" w:rsidP="00011763">
      <w:pPr>
        <w:spacing w:after="74" w:line="395" w:lineRule="auto"/>
        <w:ind w:left="0" w:right="9" w:firstLine="0"/>
        <w:rPr>
          <w:sz w:val="24"/>
          <w:lang w:val="ru-RU"/>
        </w:rPr>
      </w:pPr>
      <w:r w:rsidRPr="00011763">
        <w:rPr>
          <w:sz w:val="24"/>
          <w:lang w:val="ru-RU"/>
        </w:rPr>
        <w:t>_________ _____________________________________________ __________________ подпись инициалы, фамилия ответственного лица Поставщика Дата/время</w:t>
      </w:r>
    </w:p>
    <w:p w14:paraId="4D95674A" w14:textId="77777777" w:rsidR="00011763" w:rsidRPr="00011763" w:rsidRDefault="00011763" w:rsidP="00011763">
      <w:pPr>
        <w:spacing w:after="0" w:line="259" w:lineRule="auto"/>
        <w:ind w:left="0" w:firstLine="0"/>
        <w:jc w:val="left"/>
        <w:rPr>
          <w:sz w:val="24"/>
          <w:lang w:val="ru-RU"/>
        </w:rPr>
      </w:pPr>
      <w:r w:rsidRPr="00011763">
        <w:rPr>
          <w:sz w:val="24"/>
          <w:lang w:val="ru-RU"/>
        </w:rPr>
        <w:t xml:space="preserve"> </w:t>
      </w:r>
    </w:p>
    <w:p w14:paraId="77A8733F" w14:textId="77777777" w:rsidR="00011763" w:rsidRPr="00011763" w:rsidRDefault="00011763" w:rsidP="00011763">
      <w:pPr>
        <w:spacing w:after="0" w:line="216" w:lineRule="auto"/>
        <w:ind w:left="0" w:right="15766" w:firstLine="0"/>
        <w:rPr>
          <w:sz w:val="24"/>
          <w:lang w:val="ru-RU"/>
        </w:rPr>
      </w:pPr>
      <w:r w:rsidRPr="00011763">
        <w:rPr>
          <w:sz w:val="24"/>
          <w:lang w:val="ru-RU"/>
        </w:rPr>
        <w:t xml:space="preserve">  </w:t>
      </w:r>
    </w:p>
    <w:p w14:paraId="145A3146" w14:textId="77777777" w:rsidR="00CB752E" w:rsidRPr="00A7434A" w:rsidRDefault="00CB752E" w:rsidP="00A7434A">
      <w:pPr>
        <w:widowControl w:val="0"/>
        <w:autoSpaceDE w:val="0"/>
        <w:autoSpaceDN w:val="0"/>
        <w:spacing w:after="0" w:line="240" w:lineRule="auto"/>
        <w:ind w:left="0" w:firstLine="0"/>
        <w:jc w:val="left"/>
        <w:rPr>
          <w:color w:val="auto"/>
          <w:sz w:val="22"/>
          <w:lang w:val="ru-RU"/>
        </w:rPr>
      </w:pPr>
    </w:p>
    <w:p w14:paraId="632107CB" w14:textId="77777777" w:rsidR="00A7434A" w:rsidRPr="00802C59" w:rsidRDefault="00A7434A" w:rsidP="00A7434A">
      <w:pPr>
        <w:spacing w:after="0" w:line="259" w:lineRule="auto"/>
        <w:ind w:left="0" w:right="53" w:firstLine="0"/>
        <w:jc w:val="right"/>
        <w:rPr>
          <w:sz w:val="24"/>
          <w:szCs w:val="24"/>
          <w:lang w:val="ru-RU"/>
        </w:rPr>
      </w:pPr>
    </w:p>
    <w:p w14:paraId="0534EDE3" w14:textId="77777777" w:rsidR="00B957A6" w:rsidRPr="00802C59" w:rsidRDefault="00B957A6">
      <w:pPr>
        <w:rPr>
          <w:sz w:val="24"/>
          <w:szCs w:val="24"/>
          <w:lang w:val="ru-RU"/>
        </w:rPr>
      </w:pPr>
    </w:p>
    <w:sectPr w:rsidR="00B957A6" w:rsidRPr="00802C59" w:rsidSect="00873534">
      <w:footerReference w:type="even" r:id="rId11"/>
      <w:footerReference w:type="default" r:id="rId12"/>
      <w:footerReference w:type="first" r:id="rId13"/>
      <w:pgSz w:w="16840" w:h="11900" w:orient="landscape"/>
      <w:pgMar w:top="707" w:right="720" w:bottom="667" w:left="1402" w:header="720" w:footer="72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B7A068" w14:textId="77777777" w:rsidR="005460AA" w:rsidRDefault="005460AA">
      <w:pPr>
        <w:spacing w:after="0" w:line="240" w:lineRule="auto"/>
      </w:pPr>
      <w:r>
        <w:separator/>
      </w:r>
    </w:p>
  </w:endnote>
  <w:endnote w:type="continuationSeparator" w:id="0">
    <w:p w14:paraId="37D463AB" w14:textId="77777777" w:rsidR="005460AA" w:rsidRDefault="00546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E95A8" w14:textId="77777777" w:rsidR="00011763" w:rsidRDefault="00011763">
    <w:pPr>
      <w:spacing w:after="0" w:line="259" w:lineRule="auto"/>
      <w:ind w:left="0" w:right="24" w:firstLine="0"/>
      <w:jc w:val="center"/>
    </w:pPr>
    <w:r>
      <w:fldChar w:fldCharType="begin"/>
    </w:r>
    <w:r>
      <w:instrText xml:space="preserve"> PAGE   \* MERGEFORMAT </w:instrText>
    </w:r>
    <w:r>
      <w:fldChar w:fldCharType="separate"/>
    </w:r>
    <w:r>
      <w:rPr>
        <w:sz w:val="22"/>
      </w:rPr>
      <w:t>1</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B0F77" w14:textId="77777777" w:rsidR="00011763" w:rsidRDefault="00011763">
    <w:pPr>
      <w:spacing w:after="0" w:line="259" w:lineRule="auto"/>
      <w:ind w:left="0" w:right="24" w:firstLine="0"/>
      <w:jc w:val="center"/>
    </w:pPr>
    <w:r>
      <w:fldChar w:fldCharType="begin"/>
    </w:r>
    <w:r>
      <w:instrText xml:space="preserve"> PAGE   \* MERGEFORMAT </w:instrText>
    </w:r>
    <w:r>
      <w:fldChar w:fldCharType="separate"/>
    </w:r>
    <w:r w:rsidR="00827610" w:rsidRPr="00827610">
      <w:rPr>
        <w:noProof/>
        <w:sz w:val="22"/>
      </w:rPr>
      <w:t>13</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1A4B6" w14:textId="77777777" w:rsidR="00011763" w:rsidRDefault="00011763">
    <w:pPr>
      <w:spacing w:after="0" w:line="259" w:lineRule="auto"/>
      <w:ind w:left="0" w:right="24" w:firstLine="0"/>
      <w:jc w:val="center"/>
    </w:pPr>
    <w:r>
      <w:fldChar w:fldCharType="begin"/>
    </w:r>
    <w:r>
      <w:instrText xml:space="preserve"> PAGE   \* MERGEFORMAT </w:instrText>
    </w:r>
    <w:r>
      <w:fldChar w:fldCharType="separate"/>
    </w:r>
    <w:r>
      <w:rPr>
        <w:sz w:val="22"/>
      </w:rPr>
      <w:t>1</w:t>
    </w:r>
    <w:r>
      <w:rPr>
        <w:sz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9CAC3" w14:textId="77777777" w:rsidR="008D3477" w:rsidRDefault="00B957A6">
    <w:pPr>
      <w:spacing w:after="0" w:line="259" w:lineRule="auto"/>
      <w:ind w:left="0" w:right="40" w:firstLine="0"/>
      <w:jc w:val="center"/>
    </w:pPr>
    <w:r>
      <w:fldChar w:fldCharType="begin"/>
    </w:r>
    <w:r>
      <w:instrText xml:space="preserve"> PAGE   \* MERGEFORMAT </w:instrText>
    </w:r>
    <w:r>
      <w:fldChar w:fldCharType="separate"/>
    </w:r>
    <w:r>
      <w:rPr>
        <w:sz w:val="22"/>
      </w:rPr>
      <w:t>1</w:t>
    </w:r>
    <w:r>
      <w:rPr>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30F18" w14:textId="77777777" w:rsidR="008D3477" w:rsidRDefault="00B957A6">
    <w:pPr>
      <w:spacing w:after="0" w:line="259" w:lineRule="auto"/>
      <w:ind w:left="0" w:right="40" w:firstLine="0"/>
      <w:jc w:val="center"/>
    </w:pPr>
    <w:r>
      <w:fldChar w:fldCharType="begin"/>
    </w:r>
    <w:r>
      <w:instrText xml:space="preserve"> PAGE   \* MERGEFORMAT </w:instrText>
    </w:r>
    <w:r>
      <w:fldChar w:fldCharType="separate"/>
    </w:r>
    <w:r w:rsidR="004E6793" w:rsidRPr="004E6793">
      <w:rPr>
        <w:noProof/>
        <w:sz w:val="22"/>
      </w:rPr>
      <w:t>26</w:t>
    </w:r>
    <w:r>
      <w:rPr>
        <w:sz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66944" w14:textId="77777777" w:rsidR="008D3477" w:rsidRDefault="00B957A6">
    <w:pPr>
      <w:spacing w:after="0" w:line="259" w:lineRule="auto"/>
      <w:ind w:left="0" w:right="40" w:firstLine="0"/>
      <w:jc w:val="center"/>
    </w:pPr>
    <w:r>
      <w:fldChar w:fldCharType="begin"/>
    </w:r>
    <w:r>
      <w:instrText xml:space="preserve"> PAGE   \* MERGEFORMAT </w:instrText>
    </w:r>
    <w:r>
      <w:fldChar w:fldCharType="separate"/>
    </w:r>
    <w:r>
      <w:rPr>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A8402E" w14:textId="77777777" w:rsidR="005460AA" w:rsidRDefault="005460AA">
      <w:pPr>
        <w:spacing w:after="0" w:line="240" w:lineRule="auto"/>
      </w:pPr>
      <w:r>
        <w:separator/>
      </w:r>
    </w:p>
  </w:footnote>
  <w:footnote w:type="continuationSeparator" w:id="0">
    <w:p w14:paraId="6715B64E" w14:textId="77777777" w:rsidR="005460AA" w:rsidRDefault="005460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05E28"/>
    <w:multiLevelType w:val="hybridMultilevel"/>
    <w:tmpl w:val="CC7E790C"/>
    <w:lvl w:ilvl="0" w:tplc="309C5C4A">
      <w:start w:val="1"/>
      <w:numFmt w:val="bullet"/>
      <w:lvlText w:val="•"/>
      <w:lvlJc w:val="left"/>
      <w:pPr>
        <w:ind w:left="36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1" w:tplc="D84EDE0C">
      <w:start w:val="1"/>
      <w:numFmt w:val="bullet"/>
      <w:lvlText w:val="o"/>
      <w:lvlJc w:val="left"/>
      <w:pPr>
        <w:ind w:left="46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2" w:tplc="102EF432">
      <w:start w:val="1"/>
      <w:numFmt w:val="bullet"/>
      <w:lvlText w:val="▪"/>
      <w:lvlJc w:val="left"/>
      <w:pPr>
        <w:ind w:left="56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3" w:tplc="E5466C58">
      <w:start w:val="1"/>
      <w:numFmt w:val="bullet"/>
      <w:lvlRestart w:val="0"/>
      <w:lvlText w:val="●"/>
      <w:lvlJc w:val="left"/>
      <w:pPr>
        <w:ind w:left="448"/>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4" w:tplc="EA6CC9C0">
      <w:start w:val="1"/>
      <w:numFmt w:val="bullet"/>
      <w:lvlText w:val="o"/>
      <w:lvlJc w:val="left"/>
      <w:pPr>
        <w:ind w:left="138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5" w:tplc="7092094A">
      <w:start w:val="1"/>
      <w:numFmt w:val="bullet"/>
      <w:lvlText w:val="▪"/>
      <w:lvlJc w:val="left"/>
      <w:pPr>
        <w:ind w:left="210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6" w:tplc="B008D0A4">
      <w:start w:val="1"/>
      <w:numFmt w:val="bullet"/>
      <w:lvlText w:val="•"/>
      <w:lvlJc w:val="left"/>
      <w:pPr>
        <w:ind w:left="282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7" w:tplc="CC429582">
      <w:start w:val="1"/>
      <w:numFmt w:val="bullet"/>
      <w:lvlText w:val="o"/>
      <w:lvlJc w:val="left"/>
      <w:pPr>
        <w:ind w:left="354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8" w:tplc="46D60904">
      <w:start w:val="1"/>
      <w:numFmt w:val="bullet"/>
      <w:lvlText w:val="▪"/>
      <w:lvlJc w:val="left"/>
      <w:pPr>
        <w:ind w:left="426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abstractNum>
  <w:abstractNum w:abstractNumId="1" w15:restartNumberingAfterBreak="0">
    <w:nsid w:val="01EF558E"/>
    <w:multiLevelType w:val="hybridMultilevel"/>
    <w:tmpl w:val="C2863D8A"/>
    <w:lvl w:ilvl="0" w:tplc="5CD61C5E">
      <w:start w:val="1"/>
      <w:numFmt w:val="bullet"/>
      <w:lvlText w:val="•"/>
      <w:lvlJc w:val="left"/>
      <w:pPr>
        <w:ind w:left="36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1" w:tplc="C2AE044E">
      <w:start w:val="1"/>
      <w:numFmt w:val="bullet"/>
      <w:lvlText w:val="o"/>
      <w:lvlJc w:val="left"/>
      <w:pPr>
        <w:ind w:left="585"/>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2" w:tplc="6B32B450">
      <w:start w:val="1"/>
      <w:numFmt w:val="bullet"/>
      <w:lvlText w:val="▪"/>
      <w:lvlJc w:val="left"/>
      <w:pPr>
        <w:ind w:left="81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3" w:tplc="E2AED9BC">
      <w:start w:val="1"/>
      <w:numFmt w:val="bullet"/>
      <w:lvlText w:val="•"/>
      <w:lvlJc w:val="left"/>
      <w:pPr>
        <w:ind w:left="1035"/>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4" w:tplc="959C1640">
      <w:start w:val="1"/>
      <w:numFmt w:val="bullet"/>
      <w:lvlRestart w:val="0"/>
      <w:lvlText w:val="●"/>
      <w:lvlJc w:val="left"/>
      <w:pPr>
        <w:ind w:left="1055"/>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5" w:tplc="DB7A96A4">
      <w:start w:val="1"/>
      <w:numFmt w:val="bullet"/>
      <w:lvlText w:val="▪"/>
      <w:lvlJc w:val="left"/>
      <w:pPr>
        <w:ind w:left="198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6" w:tplc="7D20A67E">
      <w:start w:val="1"/>
      <w:numFmt w:val="bullet"/>
      <w:lvlText w:val="•"/>
      <w:lvlJc w:val="left"/>
      <w:pPr>
        <w:ind w:left="270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7" w:tplc="B164C660">
      <w:start w:val="1"/>
      <w:numFmt w:val="bullet"/>
      <w:lvlText w:val="o"/>
      <w:lvlJc w:val="left"/>
      <w:pPr>
        <w:ind w:left="342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8" w:tplc="FD94D770">
      <w:start w:val="1"/>
      <w:numFmt w:val="bullet"/>
      <w:lvlText w:val="▪"/>
      <w:lvlJc w:val="left"/>
      <w:pPr>
        <w:ind w:left="414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abstractNum>
  <w:abstractNum w:abstractNumId="2" w15:restartNumberingAfterBreak="0">
    <w:nsid w:val="03103924"/>
    <w:multiLevelType w:val="hybridMultilevel"/>
    <w:tmpl w:val="CB505F84"/>
    <w:lvl w:ilvl="0" w:tplc="AD6456EA">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CAAE4D8">
      <w:start w:val="1"/>
      <w:numFmt w:val="bullet"/>
      <w:lvlText w:val="o"/>
      <w:lvlJc w:val="left"/>
      <w:pPr>
        <w:ind w:left="10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E2A42EA">
      <w:start w:val="1"/>
      <w:numFmt w:val="bullet"/>
      <w:lvlText w:val="▪"/>
      <w:lvlJc w:val="left"/>
      <w:pPr>
        <w:ind w:left="18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5A8FE92">
      <w:start w:val="1"/>
      <w:numFmt w:val="bullet"/>
      <w:lvlText w:val="•"/>
      <w:lvlJc w:val="left"/>
      <w:pPr>
        <w:ind w:left="25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4742410">
      <w:start w:val="1"/>
      <w:numFmt w:val="bullet"/>
      <w:lvlText w:val="o"/>
      <w:lvlJc w:val="left"/>
      <w:pPr>
        <w:ind w:left="32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F28C618">
      <w:start w:val="1"/>
      <w:numFmt w:val="bullet"/>
      <w:lvlText w:val="▪"/>
      <w:lvlJc w:val="left"/>
      <w:pPr>
        <w:ind w:left="39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8265928">
      <w:start w:val="1"/>
      <w:numFmt w:val="bullet"/>
      <w:lvlText w:val="•"/>
      <w:lvlJc w:val="left"/>
      <w:pPr>
        <w:ind w:left="46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840108A">
      <w:start w:val="1"/>
      <w:numFmt w:val="bullet"/>
      <w:lvlText w:val="o"/>
      <w:lvlJc w:val="left"/>
      <w:pPr>
        <w:ind w:left="54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5C0D650">
      <w:start w:val="1"/>
      <w:numFmt w:val="bullet"/>
      <w:lvlText w:val="▪"/>
      <w:lvlJc w:val="left"/>
      <w:pPr>
        <w:ind w:left="61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ADB3269"/>
    <w:multiLevelType w:val="hybridMultilevel"/>
    <w:tmpl w:val="65062544"/>
    <w:lvl w:ilvl="0" w:tplc="29B6A346">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DB4C5A0">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19206CE">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78CC4D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98A6B20">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41057A4">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D5C413A">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09CD0AC">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B8EA582">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2DC22F1"/>
    <w:multiLevelType w:val="hybridMultilevel"/>
    <w:tmpl w:val="3EB86942"/>
    <w:lvl w:ilvl="0" w:tplc="727EB5F6">
      <w:start w:val="1"/>
      <w:numFmt w:val="bullet"/>
      <w:lvlText w:val="•"/>
      <w:lvlJc w:val="left"/>
      <w:pPr>
        <w:ind w:left="36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1" w:tplc="2DEAC79C">
      <w:start w:val="1"/>
      <w:numFmt w:val="bullet"/>
      <w:lvlText w:val="o"/>
      <w:lvlJc w:val="left"/>
      <w:pPr>
        <w:ind w:left="46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2" w:tplc="329E5D0A">
      <w:start w:val="1"/>
      <w:numFmt w:val="bullet"/>
      <w:lvlText w:val="▪"/>
      <w:lvlJc w:val="left"/>
      <w:pPr>
        <w:ind w:left="56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3" w:tplc="DCA0A3CE">
      <w:start w:val="1"/>
      <w:numFmt w:val="bullet"/>
      <w:lvlRestart w:val="0"/>
      <w:lvlText w:val="●"/>
      <w:lvlJc w:val="left"/>
      <w:pPr>
        <w:ind w:left="455"/>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4" w:tplc="AFC21A74">
      <w:start w:val="1"/>
      <w:numFmt w:val="bullet"/>
      <w:lvlText w:val="o"/>
      <w:lvlJc w:val="left"/>
      <w:pPr>
        <w:ind w:left="138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5" w:tplc="3C96B994">
      <w:start w:val="1"/>
      <w:numFmt w:val="bullet"/>
      <w:lvlText w:val="▪"/>
      <w:lvlJc w:val="left"/>
      <w:pPr>
        <w:ind w:left="210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6" w:tplc="F32A2EF0">
      <w:start w:val="1"/>
      <w:numFmt w:val="bullet"/>
      <w:lvlText w:val="•"/>
      <w:lvlJc w:val="left"/>
      <w:pPr>
        <w:ind w:left="282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7" w:tplc="F692E724">
      <w:start w:val="1"/>
      <w:numFmt w:val="bullet"/>
      <w:lvlText w:val="o"/>
      <w:lvlJc w:val="left"/>
      <w:pPr>
        <w:ind w:left="354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8" w:tplc="0FA48372">
      <w:start w:val="1"/>
      <w:numFmt w:val="bullet"/>
      <w:lvlText w:val="▪"/>
      <w:lvlJc w:val="left"/>
      <w:pPr>
        <w:ind w:left="426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abstractNum>
  <w:abstractNum w:abstractNumId="5" w15:restartNumberingAfterBreak="0">
    <w:nsid w:val="1CBD438F"/>
    <w:multiLevelType w:val="hybridMultilevel"/>
    <w:tmpl w:val="FD74126E"/>
    <w:lvl w:ilvl="0" w:tplc="65B082DC">
      <w:start w:val="1"/>
      <w:numFmt w:val="bullet"/>
      <w:lvlText w:val="•"/>
      <w:lvlJc w:val="left"/>
      <w:pPr>
        <w:ind w:left="36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1" w:tplc="9AF883BA">
      <w:start w:val="1"/>
      <w:numFmt w:val="bullet"/>
      <w:lvlText w:val="o"/>
      <w:lvlJc w:val="left"/>
      <w:pPr>
        <w:ind w:left="46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2" w:tplc="D590B240">
      <w:start w:val="1"/>
      <w:numFmt w:val="bullet"/>
      <w:lvlText w:val="▪"/>
      <w:lvlJc w:val="left"/>
      <w:pPr>
        <w:ind w:left="56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3" w:tplc="AE98834C">
      <w:start w:val="1"/>
      <w:numFmt w:val="bullet"/>
      <w:lvlRestart w:val="0"/>
      <w:lvlText w:val="●"/>
      <w:lvlJc w:val="left"/>
      <w:pPr>
        <w:ind w:left="455"/>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4" w:tplc="6E24F81E">
      <w:start w:val="1"/>
      <w:numFmt w:val="bullet"/>
      <w:lvlText w:val="o"/>
      <w:lvlJc w:val="left"/>
      <w:pPr>
        <w:ind w:left="138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5" w:tplc="1D3E53EA">
      <w:start w:val="1"/>
      <w:numFmt w:val="bullet"/>
      <w:lvlText w:val="▪"/>
      <w:lvlJc w:val="left"/>
      <w:pPr>
        <w:ind w:left="210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6" w:tplc="CD8ACE82">
      <w:start w:val="1"/>
      <w:numFmt w:val="bullet"/>
      <w:lvlText w:val="•"/>
      <w:lvlJc w:val="left"/>
      <w:pPr>
        <w:ind w:left="282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7" w:tplc="E012C804">
      <w:start w:val="1"/>
      <w:numFmt w:val="bullet"/>
      <w:lvlText w:val="o"/>
      <w:lvlJc w:val="left"/>
      <w:pPr>
        <w:ind w:left="354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8" w:tplc="C7768B1A">
      <w:start w:val="1"/>
      <w:numFmt w:val="bullet"/>
      <w:lvlText w:val="▪"/>
      <w:lvlJc w:val="left"/>
      <w:pPr>
        <w:ind w:left="426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abstractNum>
  <w:abstractNum w:abstractNumId="6" w15:restartNumberingAfterBreak="0">
    <w:nsid w:val="33864811"/>
    <w:multiLevelType w:val="hybridMultilevel"/>
    <w:tmpl w:val="03E4C3C6"/>
    <w:lvl w:ilvl="0" w:tplc="1F54472A">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7764C88">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D1EABEC">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9F20AC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BD2BBBC">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578326C">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4D6106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49645E8">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75A7BA0">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39F0C0E"/>
    <w:multiLevelType w:val="hybridMultilevel"/>
    <w:tmpl w:val="57BE8358"/>
    <w:lvl w:ilvl="0" w:tplc="374A80A2">
      <w:start w:val="1"/>
      <w:numFmt w:val="bullet"/>
      <w:lvlText w:val="•"/>
      <w:lvlJc w:val="left"/>
      <w:pPr>
        <w:ind w:left="36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1" w:tplc="47785294">
      <w:start w:val="1"/>
      <w:numFmt w:val="bullet"/>
      <w:lvlText w:val="o"/>
      <w:lvlJc w:val="left"/>
      <w:pPr>
        <w:ind w:left="46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2" w:tplc="5EC64330">
      <w:start w:val="1"/>
      <w:numFmt w:val="bullet"/>
      <w:lvlText w:val="▪"/>
      <w:lvlJc w:val="left"/>
      <w:pPr>
        <w:ind w:left="56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3" w:tplc="FC029E2A">
      <w:start w:val="1"/>
      <w:numFmt w:val="bullet"/>
      <w:lvlRestart w:val="0"/>
      <w:lvlText w:val="●"/>
      <w:lvlJc w:val="left"/>
      <w:pPr>
        <w:ind w:left="455"/>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4" w:tplc="47CE3E82">
      <w:start w:val="1"/>
      <w:numFmt w:val="bullet"/>
      <w:lvlText w:val="o"/>
      <w:lvlJc w:val="left"/>
      <w:pPr>
        <w:ind w:left="138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5" w:tplc="634E0992">
      <w:start w:val="1"/>
      <w:numFmt w:val="bullet"/>
      <w:lvlText w:val="▪"/>
      <w:lvlJc w:val="left"/>
      <w:pPr>
        <w:ind w:left="210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6" w:tplc="6EBC9F20">
      <w:start w:val="1"/>
      <w:numFmt w:val="bullet"/>
      <w:lvlText w:val="•"/>
      <w:lvlJc w:val="left"/>
      <w:pPr>
        <w:ind w:left="282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7" w:tplc="1D2C956C">
      <w:start w:val="1"/>
      <w:numFmt w:val="bullet"/>
      <w:lvlText w:val="o"/>
      <w:lvlJc w:val="left"/>
      <w:pPr>
        <w:ind w:left="354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8" w:tplc="D08E888C">
      <w:start w:val="1"/>
      <w:numFmt w:val="bullet"/>
      <w:lvlText w:val="▪"/>
      <w:lvlJc w:val="left"/>
      <w:pPr>
        <w:ind w:left="426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abstractNum>
  <w:abstractNum w:abstractNumId="8" w15:restartNumberingAfterBreak="0">
    <w:nsid w:val="6D43700B"/>
    <w:multiLevelType w:val="multilevel"/>
    <w:tmpl w:val="B4662A82"/>
    <w:lvl w:ilvl="0">
      <w:start w:val="15"/>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3"/>
      <w:numFmt w:val="decimal"/>
      <w:lvlRestart w:val="0"/>
      <w:lvlText w:val="%1.%2"/>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7D86128"/>
    <w:multiLevelType w:val="multilevel"/>
    <w:tmpl w:val="2EEEA964"/>
    <w:lvl w:ilvl="0">
      <w:start w:val="1"/>
      <w:numFmt w:val="decimal"/>
      <w:lvlText w:val="%1"/>
      <w:lvlJc w:val="left"/>
      <w:pPr>
        <w:ind w:left="300"/>
      </w:pPr>
      <w:rPr>
        <w:rFonts w:ascii="Times New Roman" w:eastAsia="Times New Roman" w:hAnsi="Times New Roman" w:cs="Times New Roman"/>
        <w:b w:val="0"/>
        <w:i w:val="0"/>
        <w:strike w:val="0"/>
        <w:dstrike w:val="0"/>
        <w:color w:val="2E4358"/>
        <w:sz w:val="24"/>
        <w:szCs w:val="24"/>
        <w:u w:val="none" w:color="000000"/>
        <w:bdr w:val="none" w:sz="0" w:space="0" w:color="auto"/>
        <w:shd w:val="clear" w:color="auto" w:fill="auto"/>
        <w:vertAlign w:val="baseline"/>
      </w:rPr>
    </w:lvl>
    <w:lvl w:ilvl="1">
      <w:start w:val="1"/>
      <w:numFmt w:val="decimal"/>
      <w:lvlText w:val="%1.%2"/>
      <w:lvlJc w:val="left"/>
      <w:pPr>
        <w:ind w:left="1200"/>
      </w:pPr>
      <w:rPr>
        <w:rFonts w:ascii="Times New Roman" w:eastAsia="Times New Roman" w:hAnsi="Times New Roman" w:cs="Times New Roman"/>
        <w:b w:val="0"/>
        <w:i w:val="0"/>
        <w:strike w:val="0"/>
        <w:dstrike w:val="0"/>
        <w:color w:val="2E4358"/>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2E4358"/>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2E4358"/>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2E4358"/>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2E4358"/>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2E4358"/>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2E4358"/>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2E4358"/>
        <w:sz w:val="24"/>
        <w:szCs w:val="24"/>
        <w:u w:val="none" w:color="000000"/>
        <w:bdr w:val="none" w:sz="0" w:space="0" w:color="auto"/>
        <w:shd w:val="clear" w:color="auto" w:fill="auto"/>
        <w:vertAlign w:val="baseline"/>
      </w:rPr>
    </w:lvl>
  </w:abstractNum>
  <w:num w:numId="1" w16cid:durableId="1229806599">
    <w:abstractNumId w:val="6"/>
  </w:num>
  <w:num w:numId="2" w16cid:durableId="1193492409">
    <w:abstractNumId w:val="3"/>
  </w:num>
  <w:num w:numId="3" w16cid:durableId="1500929150">
    <w:abstractNumId w:val="8"/>
  </w:num>
  <w:num w:numId="4" w16cid:durableId="111560536">
    <w:abstractNumId w:val="2"/>
  </w:num>
  <w:num w:numId="5" w16cid:durableId="877397389">
    <w:abstractNumId w:val="9"/>
  </w:num>
  <w:num w:numId="6" w16cid:durableId="289212365">
    <w:abstractNumId w:val="0"/>
  </w:num>
  <w:num w:numId="7" w16cid:durableId="1898709250">
    <w:abstractNumId w:val="4"/>
  </w:num>
  <w:num w:numId="8" w16cid:durableId="1500080326">
    <w:abstractNumId w:val="5"/>
  </w:num>
  <w:num w:numId="9" w16cid:durableId="1332488529">
    <w:abstractNumId w:val="7"/>
  </w:num>
  <w:num w:numId="10" w16cid:durableId="1246526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77"/>
    <w:rsid w:val="00011763"/>
    <w:rsid w:val="000230B7"/>
    <w:rsid w:val="000606D7"/>
    <w:rsid w:val="000946B6"/>
    <w:rsid w:val="000A1E46"/>
    <w:rsid w:val="000E60A1"/>
    <w:rsid w:val="00111E91"/>
    <w:rsid w:val="00122CA7"/>
    <w:rsid w:val="00144154"/>
    <w:rsid w:val="00175D68"/>
    <w:rsid w:val="001A601B"/>
    <w:rsid w:val="001F503B"/>
    <w:rsid w:val="0027717B"/>
    <w:rsid w:val="00283343"/>
    <w:rsid w:val="002C2EC1"/>
    <w:rsid w:val="002C410D"/>
    <w:rsid w:val="002D24EC"/>
    <w:rsid w:val="002F54BB"/>
    <w:rsid w:val="00310C46"/>
    <w:rsid w:val="0032427F"/>
    <w:rsid w:val="003415F6"/>
    <w:rsid w:val="00345EA7"/>
    <w:rsid w:val="00356053"/>
    <w:rsid w:val="0039611F"/>
    <w:rsid w:val="003D0433"/>
    <w:rsid w:val="00441F9A"/>
    <w:rsid w:val="00447DA5"/>
    <w:rsid w:val="004573D0"/>
    <w:rsid w:val="004717E9"/>
    <w:rsid w:val="00476486"/>
    <w:rsid w:val="004A1EC0"/>
    <w:rsid w:val="004B5387"/>
    <w:rsid w:val="004D6A95"/>
    <w:rsid w:val="004E676B"/>
    <w:rsid w:val="004E6793"/>
    <w:rsid w:val="0051784F"/>
    <w:rsid w:val="00517DB5"/>
    <w:rsid w:val="005460AA"/>
    <w:rsid w:val="005524FB"/>
    <w:rsid w:val="005946B3"/>
    <w:rsid w:val="005956F7"/>
    <w:rsid w:val="005A0C19"/>
    <w:rsid w:val="005A7090"/>
    <w:rsid w:val="005C658B"/>
    <w:rsid w:val="005D083C"/>
    <w:rsid w:val="006657A0"/>
    <w:rsid w:val="00674B68"/>
    <w:rsid w:val="006835FD"/>
    <w:rsid w:val="006845D3"/>
    <w:rsid w:val="00691DEC"/>
    <w:rsid w:val="006F4DF7"/>
    <w:rsid w:val="00802C59"/>
    <w:rsid w:val="00822E35"/>
    <w:rsid w:val="00827610"/>
    <w:rsid w:val="008501F8"/>
    <w:rsid w:val="00873534"/>
    <w:rsid w:val="008C657B"/>
    <w:rsid w:val="008D3477"/>
    <w:rsid w:val="00915E2E"/>
    <w:rsid w:val="00934BDB"/>
    <w:rsid w:val="0093765B"/>
    <w:rsid w:val="00967F13"/>
    <w:rsid w:val="009C5E70"/>
    <w:rsid w:val="009D6F68"/>
    <w:rsid w:val="009F57F4"/>
    <w:rsid w:val="009F738C"/>
    <w:rsid w:val="00A20FB2"/>
    <w:rsid w:val="00A21628"/>
    <w:rsid w:val="00A6116D"/>
    <w:rsid w:val="00A67394"/>
    <w:rsid w:val="00A7434A"/>
    <w:rsid w:val="00A75CA2"/>
    <w:rsid w:val="00A9462F"/>
    <w:rsid w:val="00AA009C"/>
    <w:rsid w:val="00AC5A44"/>
    <w:rsid w:val="00B20686"/>
    <w:rsid w:val="00B843B0"/>
    <w:rsid w:val="00B87912"/>
    <w:rsid w:val="00B957A6"/>
    <w:rsid w:val="00BA705F"/>
    <w:rsid w:val="00C86CE0"/>
    <w:rsid w:val="00CA5489"/>
    <w:rsid w:val="00CB17D8"/>
    <w:rsid w:val="00CB752E"/>
    <w:rsid w:val="00CB7677"/>
    <w:rsid w:val="00CC109E"/>
    <w:rsid w:val="00CC632B"/>
    <w:rsid w:val="00CE66EA"/>
    <w:rsid w:val="00D53697"/>
    <w:rsid w:val="00E04B26"/>
    <w:rsid w:val="00E33108"/>
    <w:rsid w:val="00E432BD"/>
    <w:rsid w:val="00E52D06"/>
    <w:rsid w:val="00E56AC3"/>
    <w:rsid w:val="00E912F7"/>
    <w:rsid w:val="00EE1F0D"/>
    <w:rsid w:val="00F35AD5"/>
    <w:rsid w:val="00FE0D78"/>
    <w:rsid w:val="00FF3E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F055E"/>
  <w15:docId w15:val="{0FA092E4-50FE-4249-87EF-469462BC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95" w:line="253" w:lineRule="auto"/>
      <w:ind w:left="23" w:hanging="10"/>
      <w:jc w:val="both"/>
    </w:pPr>
    <w:rPr>
      <w:rFonts w:ascii="Times New Roman" w:hAnsi="Times New Roman"/>
      <w:color w:val="000000"/>
      <w:sz w:val="28"/>
      <w:szCs w:val="22"/>
      <w:lang w:val="en-US" w:eastAsia="en-US"/>
    </w:rPr>
  </w:style>
  <w:style w:type="paragraph" w:styleId="1">
    <w:name w:val="heading 1"/>
    <w:next w:val="a"/>
    <w:link w:val="10"/>
    <w:uiPriority w:val="9"/>
    <w:unhideWhenUsed/>
    <w:qFormat/>
    <w:rsid w:val="00011763"/>
    <w:pPr>
      <w:keepNext/>
      <w:keepLines/>
      <w:spacing w:line="259" w:lineRule="auto"/>
      <w:ind w:left="910" w:hanging="10"/>
      <w:jc w:val="center"/>
      <w:outlineLvl w:val="0"/>
    </w:pPr>
    <w:rPr>
      <w:rFonts w:ascii="Times New Roman" w:hAnsi="Times New Roman"/>
      <w:color w:val="000000"/>
      <w:sz w:val="24"/>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Pr>
      <w:sz w:val="22"/>
      <w:szCs w:val="22"/>
      <w:lang w:val="en-US" w:eastAsia="en-US"/>
    </w:rPr>
    <w:tblPr>
      <w:tblCellMar>
        <w:top w:w="0" w:type="dxa"/>
        <w:left w:w="0" w:type="dxa"/>
        <w:bottom w:w="0" w:type="dxa"/>
        <w:right w:w="0" w:type="dxa"/>
      </w:tblCellMar>
    </w:tblPr>
  </w:style>
  <w:style w:type="table" w:styleId="a3">
    <w:name w:val="Table Grid"/>
    <w:basedOn w:val="a1"/>
    <w:uiPriority w:val="59"/>
    <w:rsid w:val="00517DB5"/>
    <w:pPr>
      <w:widowControl w:val="0"/>
      <w:autoSpaceDE w:val="0"/>
      <w:autoSpaceDN w:val="0"/>
    </w:pPr>
    <w:rPr>
      <w:rFonts w:eastAsia="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link w:val="1"/>
    <w:uiPriority w:val="9"/>
    <w:rsid w:val="00011763"/>
    <w:rPr>
      <w:rFonts w:ascii="Times New Roman" w:hAnsi="Times New Roman"/>
      <w:color w:val="000000"/>
      <w:sz w:val="24"/>
      <w:szCs w:val="22"/>
      <w:lang w:val="en-US" w:eastAsia="en-US"/>
    </w:rPr>
  </w:style>
  <w:style w:type="numbering" w:customStyle="1" w:styleId="11">
    <w:name w:val="Нет списка1"/>
    <w:next w:val="a2"/>
    <w:uiPriority w:val="99"/>
    <w:semiHidden/>
    <w:unhideWhenUsed/>
    <w:rsid w:val="00011763"/>
  </w:style>
  <w:style w:type="table" w:customStyle="1" w:styleId="TableGrid1">
    <w:name w:val="TableGrid1"/>
    <w:rsid w:val="00011763"/>
    <w:rPr>
      <w:sz w:val="22"/>
      <w:szCs w:val="22"/>
      <w:lang w:val="en-US" w:eastAsia="en-US"/>
    </w:rPr>
    <w:tblPr>
      <w:tblCellMar>
        <w:top w:w="0" w:type="dxa"/>
        <w:left w:w="0" w:type="dxa"/>
        <w:bottom w:w="0" w:type="dxa"/>
        <w:right w:w="0" w:type="dxa"/>
      </w:tblCellMar>
    </w:tblPr>
  </w:style>
  <w:style w:type="paragraph" w:styleId="a4">
    <w:name w:val="header"/>
    <w:basedOn w:val="a"/>
    <w:link w:val="a5"/>
    <w:uiPriority w:val="99"/>
    <w:unhideWhenUsed/>
    <w:rsid w:val="00CA5489"/>
    <w:pPr>
      <w:tabs>
        <w:tab w:val="center" w:pos="4677"/>
        <w:tab w:val="right" w:pos="9355"/>
      </w:tabs>
    </w:pPr>
  </w:style>
  <w:style w:type="character" w:customStyle="1" w:styleId="a5">
    <w:name w:val="Верхний колонтитул Знак"/>
    <w:link w:val="a4"/>
    <w:uiPriority w:val="99"/>
    <w:rsid w:val="00CA5489"/>
    <w:rPr>
      <w:rFonts w:ascii="Times New Roman" w:hAnsi="Times New Roman"/>
      <w:color w:val="000000"/>
      <w:sz w:val="28"/>
      <w:szCs w:val="22"/>
      <w:lang w:val="en-US" w:eastAsia="en-US"/>
    </w:rPr>
  </w:style>
  <w:style w:type="character" w:styleId="a6">
    <w:name w:val="Hyperlink"/>
    <w:uiPriority w:val="99"/>
    <w:unhideWhenUsed/>
    <w:rsid w:val="00A20FB2"/>
    <w:rPr>
      <w:color w:val="0563C1"/>
      <w:u w:val="single"/>
    </w:rPr>
  </w:style>
  <w:style w:type="character" w:styleId="a7">
    <w:name w:val="Unresolved Mention"/>
    <w:uiPriority w:val="99"/>
    <w:semiHidden/>
    <w:unhideWhenUsed/>
    <w:rsid w:val="00A20F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yperlink" Target="mailto:artex37@mail.ru" TargetMode="Externa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14533</Words>
  <Characters>82842</Characters>
  <Application>Microsoft Office Word</Application>
  <DocSecurity>0</DocSecurity>
  <Lines>690</Lines>
  <Paragraphs>194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97181</CharactersWithSpaces>
  <SharedDoc>false</SharedDoc>
  <HLinks>
    <vt:vector size="6" baseType="variant">
      <vt:variant>
        <vt:i4>6750289</vt:i4>
      </vt:variant>
      <vt:variant>
        <vt:i4>0</vt:i4>
      </vt:variant>
      <vt:variant>
        <vt:i4>0</vt:i4>
      </vt:variant>
      <vt:variant>
        <vt:i4>5</vt:i4>
      </vt:variant>
      <vt:variant>
        <vt:lpwstr>mailto:artex37@mail.ru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cp:lastModifiedBy>Бородин Степан Алексеевич</cp:lastModifiedBy>
  <cp:revision>2</cp:revision>
  <dcterms:created xsi:type="dcterms:W3CDTF">2024-09-15T10:51:00Z</dcterms:created>
  <dcterms:modified xsi:type="dcterms:W3CDTF">2024-09-15T10:51:00Z</dcterms:modified>
</cp:coreProperties>
</file>