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FE2901" w:rsidRDefault="00305327" w:rsidP="00A74B27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43FB9448" w:rsidR="00305327" w:rsidRPr="00B64811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64811" w:rsidRPr="00B64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34E6FDD" w14:textId="0296410A" w:rsidR="0042184A" w:rsidRPr="00B64811" w:rsidRDefault="00B64811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строк.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1D3D7F8B" w14:textId="77777777" w:rsidR="00B75631" w:rsidRDefault="00305327" w:rsidP="00B75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014B0B" w14:textId="39D4D028" w:rsidR="00AD5304" w:rsidRDefault="00AD5304" w:rsidP="00202013">
      <w:pPr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267B2" w14:textId="77777777" w:rsidR="00202013" w:rsidRPr="00B75631" w:rsidRDefault="00202013" w:rsidP="00202013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2C0D5" w14:textId="02723F39" w:rsidR="00AD5304" w:rsidRPr="00B75631" w:rsidRDefault="00B64811" w:rsidP="00202013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205535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</w:p>
    <w:bookmarkEnd w:id="0"/>
    <w:p w14:paraId="7040805C" w14:textId="2E8CB44A" w:rsidR="00C67B94" w:rsidRPr="00B75631" w:rsidRDefault="00C67B94" w:rsidP="00202013">
      <w:pPr>
        <w:pStyle w:val="a4"/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025476C7" w:rsidR="00A41300" w:rsidRPr="00B64811" w:rsidRDefault="00C67B94" w:rsidP="00202013">
      <w:pPr>
        <w:spacing w:after="160" w:line="36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="00202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D07"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(вариант </w:t>
      </w:r>
      <w:r w:rsidR="00B64811"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25D07"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8865577" w14:textId="48F9DD71" w:rsidR="00A41300" w:rsidRPr="00202013" w:rsidRDefault="00B64811" w:rsidP="00202013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13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элементов заданного массива, расположенных на четных позициях.</w:t>
      </w:r>
    </w:p>
    <w:p w14:paraId="6F149656" w14:textId="1E08DC17" w:rsidR="00BB6617" w:rsidRPr="00B75631" w:rsidRDefault="00525D07" w:rsidP="00202013">
      <w:pPr>
        <w:spacing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</w:t>
      </w:r>
      <w:r w:rsidR="00B64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proofErr w:type="gramStart"/>
      <w:r w:rsidR="0020201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 w:rsidR="00202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вычисляет сумму элементов массива, но только для тех элементов которые расположены на чётных позициях.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83B81B" w14:textId="77777777" w:rsidR="00A41300" w:rsidRPr="00B75631" w:rsidRDefault="00A41300" w:rsidP="00202013">
      <w:pPr>
        <w:pStyle w:val="a4"/>
        <w:spacing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4DFF631" w14:textId="77777777" w:rsidR="00202013" w:rsidRDefault="00202013" w:rsidP="00202013">
      <w:pPr>
        <w:pStyle w:val="a4"/>
        <w:spacing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BF8EEB" w14:textId="7D5D71B4" w:rsidR="00291444" w:rsidRPr="00B75631" w:rsidRDefault="00291444" w:rsidP="00EB3291">
      <w:pPr>
        <w:pStyle w:val="a4"/>
        <w:spacing w:after="16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</w:t>
      </w:r>
      <w:r w:rsidR="00202013">
        <w:rPr>
          <w:rFonts w:ascii="Times New Roman" w:hAnsi="Times New Roman" w:cs="Times New Roman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sz w:val="28"/>
          <w:szCs w:val="28"/>
        </w:rPr>
        <w:t xml:space="preserve">(вариант </w:t>
      </w:r>
      <w:r w:rsidR="00202013">
        <w:rPr>
          <w:rFonts w:ascii="Times New Roman" w:hAnsi="Times New Roman" w:cs="Times New Roman"/>
          <w:sz w:val="28"/>
          <w:szCs w:val="28"/>
        </w:rPr>
        <w:t>2</w:t>
      </w:r>
      <w:r w:rsidRPr="00B75631">
        <w:rPr>
          <w:rFonts w:ascii="Times New Roman" w:hAnsi="Times New Roman" w:cs="Times New Roman"/>
          <w:sz w:val="28"/>
          <w:szCs w:val="28"/>
        </w:rPr>
        <w:t>).</w:t>
      </w:r>
    </w:p>
    <w:p w14:paraId="4B5746DA" w14:textId="060C7B60" w:rsidR="00202013" w:rsidRPr="00202013" w:rsidRDefault="00202013" w:rsidP="00EB3291">
      <w:pPr>
        <w:pStyle w:val="a4"/>
        <w:spacing w:after="16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2013"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палиндромом.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02013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1C454CE" w14:textId="77777777" w:rsidR="0042184A" w:rsidRPr="00B75631" w:rsidRDefault="0042184A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497A69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3D2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2757A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082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E878C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8B455" w14:textId="77777777" w:rsidR="00202013" w:rsidRPr="00202013" w:rsidRDefault="00202013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9196E" w14:textId="77777777" w:rsidR="00202013" w:rsidRPr="00202013" w:rsidRDefault="00202013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F4A73" w14:textId="77777777" w:rsidR="00202013" w:rsidRPr="00202013" w:rsidRDefault="00202013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7B8E4" w14:textId="613F1D71" w:rsidR="00EB3291" w:rsidRPr="00B51507" w:rsidRDefault="00EB329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F154F" w14:textId="531E4568" w:rsidR="00AB71B1" w:rsidRPr="001F30A1" w:rsidRDefault="00AB71B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0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 w:rsidRPr="001F30A1">
        <w:rPr>
          <w:rFonts w:ascii="Times New Roman" w:hAnsi="Times New Roman" w:cs="Times New Roman"/>
          <w:sz w:val="28"/>
          <w:szCs w:val="28"/>
        </w:rPr>
        <w:t>Алгоритм</w:t>
      </w:r>
      <w:r w:rsidRPr="001F3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BE83E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6297AD3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59C480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sum: 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D41FCA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D4788E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4218FD8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sum :=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98040B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0E00B23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E182231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14:paraId="5EE4A1F8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'a['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'] = '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04267DB7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B1880E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CBD723A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AD3FF8C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1FF8DF3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 + a[i];</w:t>
      </w:r>
    </w:p>
    <w:p w14:paraId="3DA9B090" w14:textId="77777777" w:rsid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C4907">
        <w:rPr>
          <w:rFonts w:ascii="Times New Roman" w:hAnsi="Times New Roman" w:cs="Times New Roman"/>
          <w:color w:val="0000FF"/>
          <w:sz w:val="28"/>
          <w:szCs w:val="28"/>
        </w:rPr>
        <w:t>'Сумма элементов на четных позициях: '</w:t>
      </w:r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CDC93B" w14:textId="2417BC90" w:rsidR="001F30A1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263A38E" w14:textId="4815240C" w:rsidR="007C4907" w:rsidRPr="00C506B0" w:rsidRDefault="00C506B0" w:rsidP="00C506B0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50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0EA9D" wp14:editId="69468F90">
            <wp:extent cx="2580640" cy="59542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334" cy="598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AB15" w14:textId="7816EBDE" w:rsidR="007405F4" w:rsidRPr="007405F4" w:rsidRDefault="0035397F" w:rsidP="007405F4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5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 w:rsidRPr="007405F4">
        <w:rPr>
          <w:rFonts w:ascii="Times New Roman" w:hAnsi="Times New Roman" w:cs="Times New Roman"/>
          <w:sz w:val="28"/>
          <w:szCs w:val="28"/>
        </w:rPr>
        <w:t>Алгоритм</w:t>
      </w:r>
      <w:r w:rsidR="008D5CB7" w:rsidRPr="007405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1ACFE6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8A67BB4" w14:textId="6612CD0C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r: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7C4907" w:rsidRPr="007C49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5E4775E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l: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C415DC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p: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87620E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C9715A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C0E615D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14:paraId="0EB9F432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:= Length(s) </w:t>
      </w:r>
      <w:proofErr w:type="spellStart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92E4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ED9D99D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67E1F65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r := r + s[l];</w:t>
      </w:r>
    </w:p>
    <w:p w14:paraId="3F874AD8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F228D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r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AED4C26" w14:textId="77777777" w:rsidR="00992E4D" w:rsidRPr="00F42ABE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:=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</w:p>
    <w:p w14:paraId="6C8F07DF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462DED73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p:=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FB1CEE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3E91D397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6F2EE1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92E4D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2E4D">
        <w:rPr>
          <w:rFonts w:ascii="Times New Roman" w:hAnsi="Times New Roman" w:cs="Times New Roman"/>
          <w:color w:val="0000FF"/>
          <w:sz w:val="28"/>
          <w:szCs w:val="28"/>
        </w:rPr>
        <w:t>'Строка является палиндромом.'</w:t>
      </w:r>
      <w:r w:rsidRPr="00992E4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666492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3A2D388A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992E4D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2E4D">
        <w:rPr>
          <w:rFonts w:ascii="Times New Roman" w:hAnsi="Times New Roman" w:cs="Times New Roman"/>
          <w:color w:val="0000FF"/>
          <w:sz w:val="28"/>
          <w:szCs w:val="28"/>
        </w:rPr>
        <w:t>'Строка не является палиндромом.'</w:t>
      </w:r>
      <w:r w:rsidRPr="00992E4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57E759" w14:textId="568A7ED0" w:rsidR="00DB4ED3" w:rsidRDefault="00992E4D" w:rsidP="00992E4D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F77A22" w14:textId="68D06769" w:rsidR="00C506B0" w:rsidRPr="00C506B0" w:rsidRDefault="00C506B0" w:rsidP="00C506B0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06B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73B874D" wp14:editId="13C0DC4E">
            <wp:extent cx="3026834" cy="50504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99" cy="51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136B" w14:textId="3369FC0E" w:rsidR="00DB4ED3" w:rsidRPr="00E63255" w:rsidRDefault="00DB4ED3" w:rsidP="001F30A1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программы.</w:t>
      </w:r>
    </w:p>
    <w:p w14:paraId="60F7EE1B" w14:textId="09DB5562" w:rsidR="00DB4ED3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DB4ED3">
        <w:rPr>
          <w:rFonts w:ascii="Times New Roman" w:hAnsi="Times New Roman" w:cs="Times New Roman"/>
          <w:sz w:val="28"/>
          <w:szCs w:val="28"/>
        </w:rPr>
        <w:t xml:space="preserve">: </w:t>
      </w:r>
      <w:r w:rsidRPr="00B75631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</w:t>
      </w:r>
      <w:r>
        <w:rPr>
          <w:rFonts w:ascii="Times New Roman" w:hAnsi="Times New Roman" w:cs="Times New Roman"/>
          <w:sz w:val="28"/>
          <w:szCs w:val="28"/>
        </w:rPr>
        <w:t>элементы массива</w:t>
      </w:r>
      <w:r w:rsidRPr="00B75631">
        <w:rPr>
          <w:rFonts w:ascii="Times New Roman" w:hAnsi="Times New Roman" w:cs="Times New Roman"/>
          <w:sz w:val="28"/>
          <w:szCs w:val="28"/>
        </w:rPr>
        <w:t>.</w:t>
      </w:r>
    </w:p>
    <w:p w14:paraId="54C0B526" w14:textId="0AD427D2" w:rsidR="001F30A1" w:rsidRPr="007405F4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4ED3">
        <w:rPr>
          <w:rFonts w:ascii="Times New Roman" w:hAnsi="Times New Roman" w:cs="Times New Roman"/>
          <w:sz w:val="28"/>
          <w:szCs w:val="28"/>
        </w:rPr>
        <w:t>ример</w:t>
      </w:r>
      <w:r w:rsidR="00DB4ED3" w:rsidRPr="007405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C3D08" w14:textId="42A87C98" w:rsid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массив</w:t>
      </w:r>
      <w:r w:rsidRPr="007405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C6E652" w14:textId="6FA23A1C" w:rsidR="00DB4ED3" w:rsidRPr="007405F4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05F4">
        <w:rPr>
          <w:rFonts w:ascii="Times New Roman" w:hAnsi="Times New Roman" w:cs="Times New Roman"/>
          <w:sz w:val="28"/>
          <w:szCs w:val="28"/>
        </w:rPr>
        <w:t>[1] = 0</w:t>
      </w:r>
    </w:p>
    <w:p w14:paraId="4A7EB3A7" w14:textId="77777777" w:rsidR="00DB4ED3" w:rsidRPr="007405F4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05F4">
        <w:rPr>
          <w:rFonts w:ascii="Times New Roman" w:hAnsi="Times New Roman" w:cs="Times New Roman"/>
          <w:sz w:val="28"/>
          <w:szCs w:val="28"/>
        </w:rPr>
        <w:t>[2] = 4</w:t>
      </w:r>
    </w:p>
    <w:p w14:paraId="79BEDBAA" w14:textId="77777777" w:rsidR="00DB4ED3" w:rsidRP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a[3] = 1</w:t>
      </w:r>
    </w:p>
    <w:p w14:paraId="29FE0C55" w14:textId="77777777" w:rsidR="00DB4ED3" w:rsidRP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a[4] = 8</w:t>
      </w:r>
    </w:p>
    <w:p w14:paraId="122BF139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a[5] = 1</w:t>
      </w:r>
    </w:p>
    <w:p w14:paraId="3AD1D11A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a[6] = 1</w:t>
      </w:r>
    </w:p>
    <w:p w14:paraId="1E4FB188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a[7] = 0</w:t>
      </w:r>
    </w:p>
    <w:p w14:paraId="725A7523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a[8] = 8</w:t>
      </w:r>
    </w:p>
    <w:p w14:paraId="134CAB8A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a[9] = 7</w:t>
      </w:r>
    </w:p>
    <w:p w14:paraId="7F5D8F4A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a[10] = 7</w:t>
      </w:r>
    </w:p>
    <w:p w14:paraId="434F18FF" w14:textId="77777777" w:rsidR="00DB4ED3" w:rsidRP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DB4ED3">
        <w:rPr>
          <w:rFonts w:ascii="Times New Roman" w:hAnsi="Times New Roman" w:cs="Times New Roman"/>
          <w:sz w:val="28"/>
          <w:szCs w:val="28"/>
        </w:rPr>
        <w:t>Сумма элементов на четных позициях: 28</w:t>
      </w:r>
    </w:p>
    <w:p w14:paraId="3E674CB2" w14:textId="4E8E2EBF" w:rsidR="00DB4ED3" w:rsidRPr="00DB4ED3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E19D912" w14:textId="77777777" w:rsidR="00740014" w:rsidRDefault="00740014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BA2BC68" w14:textId="10A9431C" w:rsidR="007C4907" w:rsidRDefault="00DB4ED3" w:rsidP="00740014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proofErr w:type="gramStart"/>
      <w:r w:rsidRPr="00DB4ED3">
        <w:rPr>
          <w:rFonts w:ascii="Times New Roman" w:hAnsi="Times New Roman" w:cs="Times New Roman"/>
          <w:sz w:val="28"/>
          <w:szCs w:val="28"/>
        </w:rPr>
        <w:t xml:space="preserve">: </w:t>
      </w:r>
      <w:r w:rsidRPr="00B75631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B75631">
        <w:rPr>
          <w:rFonts w:ascii="Times New Roman" w:hAnsi="Times New Roman" w:cs="Times New Roman"/>
          <w:sz w:val="28"/>
          <w:szCs w:val="28"/>
        </w:rPr>
        <w:t>.</w:t>
      </w:r>
    </w:p>
    <w:p w14:paraId="34805CAB" w14:textId="7FE4E7EF" w:rsidR="001F30A1" w:rsidRPr="001F30A1" w:rsidRDefault="001F30A1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4ED3">
        <w:rPr>
          <w:rFonts w:ascii="Times New Roman" w:hAnsi="Times New Roman" w:cs="Times New Roman"/>
          <w:sz w:val="28"/>
          <w:szCs w:val="28"/>
        </w:rPr>
        <w:t>ример</w:t>
      </w:r>
      <w:r w:rsidRPr="001F30A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25A758E" w14:textId="2A1009A3" w:rsidR="001F30A1" w:rsidRPr="00740014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="001F30A1" w:rsidRPr="001F30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40014">
        <w:rPr>
          <w:rFonts w:ascii="Times New Roman" w:hAnsi="Times New Roman" w:cs="Times New Roman"/>
          <w:sz w:val="28"/>
          <w:szCs w:val="28"/>
          <w:lang w:val="en-US"/>
        </w:rPr>
        <w:t>qeqeq</w:t>
      </w:r>
      <w:proofErr w:type="spellEnd"/>
    </w:p>
    <w:p w14:paraId="235CAE1E" w14:textId="4203F9BD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1F30A1">
        <w:rPr>
          <w:rFonts w:ascii="Times New Roman" w:hAnsi="Times New Roman" w:cs="Times New Roman"/>
          <w:sz w:val="28"/>
          <w:szCs w:val="28"/>
        </w:rPr>
        <w:t>Данная строка является палиндромом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0A1F3" w14:textId="20A1BC66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</w:p>
    <w:p w14:paraId="77C555B7" w14:textId="2D2E1F4C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14:paraId="4A8D1B65" w14:textId="77777777" w:rsidR="001F30A1" w:rsidRP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Pr="001F30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0A1">
        <w:rPr>
          <w:rFonts w:ascii="Times New Roman" w:hAnsi="Times New Roman" w:cs="Times New Roman"/>
          <w:sz w:val="28"/>
          <w:szCs w:val="28"/>
        </w:rPr>
        <w:t>fefe</w:t>
      </w:r>
      <w:proofErr w:type="spellEnd"/>
    </w:p>
    <w:p w14:paraId="5D7367CC" w14:textId="0231FF9A" w:rsidR="001F30A1" w:rsidRP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1F30A1">
        <w:rPr>
          <w:rFonts w:ascii="Times New Roman" w:hAnsi="Times New Roman" w:cs="Times New Roman"/>
          <w:sz w:val="28"/>
          <w:szCs w:val="28"/>
        </w:rPr>
        <w:t>Данная строка не является палиндромом.</w:t>
      </w:r>
    </w:p>
    <w:p w14:paraId="014735EF" w14:textId="23ECC5C0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</w:p>
    <w:p w14:paraId="4D6B2BDF" w14:textId="77777777" w:rsidR="001F30A1" w:rsidRP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</w:p>
    <w:p w14:paraId="7E784DE9" w14:textId="5F86689D" w:rsidR="00DB4ED3" w:rsidRPr="001F30A1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7804CF3" w14:textId="6EF9EDA7" w:rsidR="00DB4ED3" w:rsidRPr="00DB4ED3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355E362C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F9468F6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D4C1796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D7ED1C6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08D4900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1046AD3" w14:textId="39AEE4A0" w:rsidR="007C4907" w:rsidRDefault="007C4907" w:rsidP="00C506B0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5AAD1" w14:textId="77777777" w:rsidR="00C506B0" w:rsidRDefault="00C506B0" w:rsidP="00C506B0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412BF" w14:textId="77777777" w:rsidR="00C506B0" w:rsidRDefault="00C506B0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CC5A5C3" w14:textId="1E1C2780" w:rsidR="0042184A" w:rsidRPr="00DB4ED3" w:rsidRDefault="005B1619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bookmarkStart w:id="1" w:name="_GoBack"/>
      <w:bookmarkEnd w:id="1"/>
      <w:r w:rsidRPr="00B75631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2590CD20" w14:textId="77777777" w:rsidR="00B51507" w:rsidRPr="00B75631" w:rsidRDefault="00B51507" w:rsidP="001F30A1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В этой работе 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</w:t>
      </w:r>
    </w:p>
    <w:p w14:paraId="3F19FE3F" w14:textId="0AEA3827" w:rsidR="00B51507" w:rsidRPr="00B75631" w:rsidRDefault="00B51507" w:rsidP="001F30A1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работа показалась нам не очень трудной в написании кода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написании чертежей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заданиям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не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возникли 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аких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трудност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построением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Сами задачи работают и выдают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правильные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ответы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77C3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казать, по правде, мы на ней немного застряли, потому что не поняли, как нам правильно написать программ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C77C3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>явления является ли строка палиндромом</w:t>
      </w:r>
      <w:r w:rsidR="00C77C3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но через некоторое время мы всё-таки эту задачу решили.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40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начале мы решили вторую задачу неправильно и когда мы вводили строку для проверки он её дублировал столько раз сколько было букв в слове после трёх первых, поэтому из-за этого нам пришлось переписывать весь код и писать новую схему с самого начала, но потом всё заработало как надо. Эта домашняя контрольная работа 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показалась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довольно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простой и намного легче чем первая, но не менее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интересной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сложной.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домашняя контрольная работа нам понравилась она позволила немного поразмышлять и подумать о том, как решается та или иная задача. </w:t>
      </w:r>
    </w:p>
    <w:p w14:paraId="1AD3E043" w14:textId="77777777" w:rsidR="00B51507" w:rsidRPr="00B51507" w:rsidRDefault="00B51507" w:rsidP="00B51507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D55BF" w14:textId="77777777" w:rsidR="00A41300" w:rsidRPr="00B75631" w:rsidRDefault="00A41300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B75631" w:rsidRDefault="00A41300" w:rsidP="0042184A">
      <w:pPr>
        <w:pStyle w:val="a4"/>
        <w:spacing w:after="16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B75631" w:rsidRDefault="00A41300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B75631" w:rsidRDefault="00E81AA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F893B" w14:textId="77777777" w:rsidR="005B1619" w:rsidRPr="00B75631" w:rsidRDefault="005B1619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A7E6A" w14:textId="5F7E0DBC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023C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C3259" w14:textId="77777777" w:rsidR="008D5CB7" w:rsidRPr="00B75631" w:rsidRDefault="008D5CB7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C87C8" w14:textId="2B41FC38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5ADDD" w14:textId="469BAFA2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A41B" w14:textId="697D79DF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94698" w14:textId="17D5DBE2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613C74" w14:textId="6758EF53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E24468" w14:textId="586720EC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66E118" w14:textId="10D603A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6E4312" w14:textId="1C0FCEED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821538" w14:textId="7777777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71B1" w:rsidRPr="00B756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4D09" w14:textId="77777777" w:rsidR="00B64811" w:rsidRDefault="00B64811" w:rsidP="006A7702">
      <w:r>
        <w:separator/>
      </w:r>
    </w:p>
  </w:endnote>
  <w:endnote w:type="continuationSeparator" w:id="0">
    <w:p w14:paraId="512A70DE" w14:textId="77777777" w:rsidR="00B64811" w:rsidRDefault="00B64811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0AAC" w14:textId="77777777" w:rsidR="00B64811" w:rsidRDefault="00B64811" w:rsidP="006A7702">
      <w:r>
        <w:separator/>
      </w:r>
    </w:p>
  </w:footnote>
  <w:footnote w:type="continuationSeparator" w:id="0">
    <w:p w14:paraId="0FE35E9E" w14:textId="77777777" w:rsidR="00B64811" w:rsidRDefault="00B64811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5AB"/>
    <w:rsid w:val="00090EC0"/>
    <w:rsid w:val="00163882"/>
    <w:rsid w:val="001F30A1"/>
    <w:rsid w:val="00202013"/>
    <w:rsid w:val="002419E3"/>
    <w:rsid w:val="00280B77"/>
    <w:rsid w:val="00291444"/>
    <w:rsid w:val="00305327"/>
    <w:rsid w:val="00321EF4"/>
    <w:rsid w:val="0035368F"/>
    <w:rsid w:val="0035397F"/>
    <w:rsid w:val="004075F1"/>
    <w:rsid w:val="0042184A"/>
    <w:rsid w:val="0042713C"/>
    <w:rsid w:val="004B2BE5"/>
    <w:rsid w:val="004C1412"/>
    <w:rsid w:val="00525D07"/>
    <w:rsid w:val="0056452A"/>
    <w:rsid w:val="005B1619"/>
    <w:rsid w:val="005F10DC"/>
    <w:rsid w:val="00611856"/>
    <w:rsid w:val="006A7702"/>
    <w:rsid w:val="00740014"/>
    <w:rsid w:val="007405F4"/>
    <w:rsid w:val="007934EA"/>
    <w:rsid w:val="007A175A"/>
    <w:rsid w:val="007A758D"/>
    <w:rsid w:val="007C4907"/>
    <w:rsid w:val="007D77CA"/>
    <w:rsid w:val="008A1260"/>
    <w:rsid w:val="008D5CB7"/>
    <w:rsid w:val="00992E4D"/>
    <w:rsid w:val="009E6835"/>
    <w:rsid w:val="00A41300"/>
    <w:rsid w:val="00A52177"/>
    <w:rsid w:val="00A55948"/>
    <w:rsid w:val="00A74B27"/>
    <w:rsid w:val="00AB71B1"/>
    <w:rsid w:val="00AD5304"/>
    <w:rsid w:val="00B137C2"/>
    <w:rsid w:val="00B51507"/>
    <w:rsid w:val="00B64811"/>
    <w:rsid w:val="00B75631"/>
    <w:rsid w:val="00B9694D"/>
    <w:rsid w:val="00BB6617"/>
    <w:rsid w:val="00BC765A"/>
    <w:rsid w:val="00BD55E7"/>
    <w:rsid w:val="00C506B0"/>
    <w:rsid w:val="00C67B94"/>
    <w:rsid w:val="00C77C37"/>
    <w:rsid w:val="00C8418A"/>
    <w:rsid w:val="00C918B9"/>
    <w:rsid w:val="00CC20B6"/>
    <w:rsid w:val="00CD190A"/>
    <w:rsid w:val="00D435F4"/>
    <w:rsid w:val="00D472E7"/>
    <w:rsid w:val="00D96479"/>
    <w:rsid w:val="00DB4ED3"/>
    <w:rsid w:val="00DD3C3C"/>
    <w:rsid w:val="00E14824"/>
    <w:rsid w:val="00E63255"/>
    <w:rsid w:val="00E81AA5"/>
    <w:rsid w:val="00EA37B9"/>
    <w:rsid w:val="00EB3291"/>
    <w:rsid w:val="00EB4577"/>
    <w:rsid w:val="00F20F59"/>
    <w:rsid w:val="00F42ABE"/>
    <w:rsid w:val="00F53780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22</cp:revision>
  <dcterms:created xsi:type="dcterms:W3CDTF">2023-10-16T17:31:00Z</dcterms:created>
  <dcterms:modified xsi:type="dcterms:W3CDTF">2023-12-04T06:42:00Z</dcterms:modified>
</cp:coreProperties>
</file>