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generated data--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13"/>
        <w:gridCol w:w="2697"/>
        <w:gridCol w:w="4332"/>
      </w:tblGrid>
      <w:tr>
        <w:tc>
          <w:tcPr>
            <w:tcW w:w="2013" w:type="dxa"/>
          </w:tcPr>
          <w:p>
            <w:r>
              <w:t>dd</w:t>
            </w:r>
            <w:sdt>
              <w:sdtPr>
                <w:alias w:val="Název úřadu"/>
                <w:tag w:val="pisemnost.nazev_ur"/>
                <w:id w:val="-172960080"/>
                <w:placeholder>
                  <w:docPart w:val="DefaultPlaceholder_1081868574"/>
                </w:placeholder>
                <w:dataBinding w:prefixMappings="xmlns:ns0='http://www.w3.org/2001/XMLSchema-instance' xmlns:ns1='http://www.w3.org/2001/XMLSchema' xmlns:ns2='data:0000ALX0AB4X:2:1' " w:xpath="/ns2:data[1]/ns2:pisemnost[1]/ns2:nazev_ur[1]" w:storeItemID="{92AB50CF-C8D0-4BEF-829B-8163C146D636}"/>
                <w:text/>
              </w:sdtPr>
              <w:sdtContent>
                <w:r>
                  <w:t>
                    ahoj
                    <!--generated-->
                  </w:t>
                </w:r>
              </w:sdtContent>
            </w:sdt>
            <w:r>
              <w:t>ddd</w:t>
            </w:r>
          </w:p>
          <w:p>
            <w:proofErr w:type="spellStart"/>
            <w:r>
              <w:t>sfd</w:t>
            </w:r>
            <w:proofErr w:type="spellEnd"/>
            <w:r>
              <w:t xml:space="preserve"> </w:t>
            </w:r>
            <w:sdt>
              <w:sdtPr>
                <w:alias w:val="Název úřadu"/>
                <w:tag w:val="pisemnost.nazev_ur"/>
                <w:id w:val="1642764056"/>
                <w:placeholder>
                  <w:docPart w:val="CABDE966D11D4D7DA9AAA62CE8B0A462"/>
                </w:placeholder>
                <w:dataBinding w:prefixMappings="xmlns:ns0='http://www.w3.org/2001/XMLSchema-instance' xmlns:ns1='http://www.w3.org/2001/XMLSchema' xmlns:ns2='data:0000ALX0AB4X:2:1' " w:xpath="/ns2:data[1]/ns2:pisemnost[1]/ns2:nazev_ur[1]" w:storeItemID="{92AB50CF-C8D0-4BEF-829B-8163C146D636}"/>
                <w:text/>
              </w:sdtPr>
              <w:sdtContent>
                <w:r>
                  <w:t>
                    ahoj
                    <!--generated-->
                  </w:t>
                </w:r>
              </w:sdtContent>
            </w:sdt>
            <w:r>
              <w:t xml:space="preserve"> g</w:t>
            </w:r>
          </w:p>
          <w:p>
            <w:proofErr w:type="spellStart"/>
            <w:r>
              <w:t>df</w:t>
            </w:r>
            <w:proofErr w:type="spellEnd"/>
            <w:r>
              <w:t xml:space="preserve"> </w:t>
            </w:r>
            <w:sdt>
              <w:sdtPr>
                <w:alias w:val="Název úřadu"/>
                <w:tag w:val="pisemnost.nazev_ur"/>
                <w:id w:val="-424574952"/>
                <w:placeholder>
                  <w:docPart w:val="C0CB8142D7FC4F22B14F586DC8F46578"/>
                </w:placeholder>
                <w:dataBinding w:prefixMappings="xmlns:ns0='http://www.w3.org/2001/XMLSchema-instance' xmlns:ns1='http://www.w3.org/2001/XMLSchema' xmlns:ns2='data:0000ALX0AB4X:2:1' " w:xpath="/ns2:data[1]/ns2:pisemnost[1]/ns2:nazev_ur[1]" w:storeItemID="{92AB50CF-C8D0-4BEF-829B-8163C146D636}"/>
                <w:text/>
              </w:sdtPr>
              <w:sdtContent>
                <w:r>
                  <w:t>
                    ahoj
                    <!--generated-->
                  </w:t>
                </w:r>
              </w:sdtContent>
            </w:sdt>
            <w:r>
              <w:t xml:space="preserve"> g</w:t>
            </w:r>
          </w:p>
          <w:p/>
          <w:p/>
        </w:tc>
        <w:tc>
          <w:tcPr>
            <w:tcW w:w="2697" w:type="dxa"/>
            <w:tcBorders>
              <w:right w:val="single" w:sz="24" w:space="0" w:color="auto"/>
            </w:tcBorders>
          </w:tcPr>
          <w:p>
            <w:pPr>
              <w:rPr>
                <w:rFonts w:ascii="Arial" w:hAnsi="Arial" w:cs="Arial"/>
                <w:b/>
                <w:bCs/>
                <w:i/>
                <w:iCs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Písemnost</w:t>
            </w:r>
          </w:p>
          <w:p/>
        </w:tc>
        <w:bookmarkStart w:id="0" w:name="Text2"/>
        <w:tc>
          <w:tcPr>
            <w:tcW w:w="433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>
            <w:pPr>
              <w:rPr>
                <w:rFonts w:ascii="CKGinis" w:hAnsi="CKGinis" w:cs="CKGinis"/>
                <w:sz w:val="72"/>
                <w:szCs w:val="72"/>
              </w:rPr>
            </w:pPr>
            <w:sdt>
              <w:sdtPr>
                <w:rPr>
                  <w:rFonts w:ascii="CKGinis" w:hAnsi="CKGinis" w:cs="CKGinis"/>
                  <w:sz w:val="72"/>
                  <w:szCs w:val="72"/>
                </w:rPr>
                <w:alias w:val="ID pisemnosti carovy kod"/>
                <w:tag w:val="pisemnost.id_pisemnosti_car"/>
                <w:id w:val="-71127862"/>
                <w:placeholder>
                  <w:docPart w:val="CE1272D8A60E4E278082C2E01E705E4C"/>
                </w:placeholder>
                <w:dataBinding w:prefixMappings="xmlns:ns2='data:0000ALX0AB4X:2:1' " w:xpath="/ns2:data[1]/ns2:pisemnost[1]/ns2:id_pisemnosti_car[1]"/>
                <w:text/>
              </w:sdtPr>
              <w:sdtContent>
                <w:proofErr w:type="spellStart"/>
                <w:r>
                  <w:rPr>
                    <w:rFonts w:ascii="CKGinis" w:hAnsi="CKGinis" w:cs="CKGinis"/>
                    <w:sz w:val="72"/>
                    <w:szCs w:val="72"/>
                  </w:rPr>
                  <w:t>
                    *DEMOX000V670*
                    <!--generated-->
                  </w:t>
                </w:r>
                <w:proofErr w:type="spellEnd"/>
              </w:sdtContent>
            </w:sdt>
            <w:bookmarkEnd w:id="0"/>
          </w:p>
          <w:bookmarkStart w:id="1" w:name="Text16"/>
          <w:p>
            <w:pPr>
              <w:jc w:val="center"/>
              <w:rPr>
                <w:rFonts w:ascii="CKGinis" w:hAnsi="CKGinis" w:cs="CKGinis"/>
                <w:sz w:val="72"/>
                <w:szCs w:val="72"/>
              </w:rPr>
            </w:pPr>
            <w:sdt>
              <w:sdtPr>
                <w:rPr>
                  <w:rFonts w:ascii="Courier New" w:hAnsi="Courier New" w:cs="Courier New"/>
                </w:rPr>
                <w:alias w:val="ID pisemnosti"/>
                <w:tag w:val="pisemnost.id_pisemnosti"/>
                <w:id w:val="1503007751"/>
                <w:placeholder>
                  <w:docPart w:val="DCDFA5EBC9744BF595F63F526AACD24A"/>
                </w:placeholder>
                <!--no placeholder-->
                <w:dataBinding w:prefixMappings="xmlns:ns2='data:0000ALX0AB4X:2:1' " w:xpath="/ns2:data[1]/ns2:pisemnost[1]/ns2:id_pisemnosti[1]"/>
                <w:text/>
              </w:sdtPr>
              <w:sdtContent>
                <w:r>
                  <w:rPr>
                    <w:rFonts w:ascii="Courier New" w:hAnsi="Courier New" w:cs="Courier New"/>
                  </w:rPr>
                  <w:t xml:space="preserve">
                    DEMOX000V670**
                    <!--generated-->
                  </w:t>
                </w:r>
                <w:proofErr w:type="spellStart"/>
                <w:r>
                  <w:rPr>
                    <w:rFonts w:ascii="Courier New" w:hAnsi="Courier New" w:cs="Courier New"/>
                  </w:rPr>
                  <w:t>
                    <!--removed-->
                  </w:t>
                </w:r>
              </w:sdtContent>
            </w:sdt>
            <w:bookmarkEnd w:id="1"/>
            <w:proofErr w:type="spellEnd"/>
          </w:p>
        </w:tc>
      </w:tr>
    </w:tbl>
    <w:p/>
    <w:p>
      <w:pPr>
        <w:rPr>
          <w:rFonts w:ascii="Arial" w:hAnsi="Arial" w:cs="Arial"/>
          <w:b/>
          <w:bCs/>
          <w:i/>
          <w:iCs/>
          <w:sz w:val="27"/>
          <w:szCs w:val="27"/>
        </w:rPr>
      </w:pPr>
      <w:r>
        <w:t xml:space="preserve">Typ </w:t>
      </w:r>
      <w:proofErr w:type="gramStart"/>
      <w:r>
        <w:t xml:space="preserve">písemnosti : </w:t>
      </w:r>
      <w:bookmarkStart w:id="2" w:name="Text25"/>
      <w:sdt>
        <w:sdtPr>
          <w:alias w:val="Typ písemnosti"/>
          <w:tag w:val="pisemnost.typ_pis"/>
          <w:id w:val="-976213931"/>
          <w:placeholder>
            <w:docPart w:val="6E517E22B3BF48A4AF5F165E440ECB49"/>
          </w:placeholder>
          <!--no placeholder-->
          <w:dataBinding w:prefixMappings="xmlns:ns2='data:0000ALX0AB4X:2:1' " w:xpath="/ns2:data[1]/ns2:pisemnost[1]/ns2:typ_pis[1]"/>
          <w:text/>
        </w:sdtPr>
        <w:sdtContent>
          <w:r>
            <w:rPr>
              <!--no placeholder style-->
            </w:rPr>
            <w:t>
              <!--generated-->
            </w:t>
          </w:r>
          <w:proofErr w:type="gramEnd"/>
          <w:r>
            <w:rPr>
              <!--no placeholder style-->
            </w:rPr>
            <w:t xml:space="preserve">
              <!--removed-->
            </w:t>
          </w:r>
        </w:sdtContent>
      </w:sdt>
      <w:bookmarkEnd w:id="2"/>
    </w:p>
    <w:p/>
    <w:tbl>
      <w:tblPr>
        <w:tblStyle w:val="Mkatabulky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08"/>
        <w:gridCol w:w="7304"/>
      </w:tblGrid>
      <w:tr>
        <w:tc>
          <w:tcPr>
            <w:tcW w:w="1908" w:type="dxa"/>
            <w:tcBorders>
              <w:top w:val="single" w:sz="18" w:space="0" w:color="auto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Věc:</w:t>
            </w:r>
          </w:p>
        </w:tc>
        <w:sdt>
          <w:sdtPr>
            <w:alias w:val="Vec"/>
            <w:tag w:val="pisemnost.vec"/>
            <w:id w:val="687881693"/>
            <w:placeholder>
              <w:docPart w:val="DefaultPlaceholder_1082065158"/>
            </w:placeholder>
            <!--no placeholder-->
            <w:dataBinding w:prefixMappings="xmlns:ns2='data:0000ALX0AB4X:2:1' " w:xpath="/ns2:data[1]/ns2:pisemnost[1]/ns2:vec[1]"/>
            <w:text/>
          </w:sdtPr>
          <w:sdtContent>
            <w:tc>
              <w:tcPr>
                <w:tcW w:w="7304" w:type="dxa"/>
                <w:tcBorders>
                  <w:top w:val="single" w:sz="18" w:space="0" w:color="auto"/>
                </w:tcBorders>
              </w:tcPr>
              <w:p>
                <w:r>
                  <w:rPr>
                    <!--no placeholder style-->
                  </w:rPr>
                  <w:t>
                    VVVV
                    <!--generated-->
                  </w:t>
                </w:r>
              </w:p>
            </w:tc>
          </w:sdtContent>
        </w:sdt>
      </w:tr>
      <w:tr>
        <w:tc>
          <w:tcPr>
            <w:tcW w:w="1908" w:type="dxa"/>
          </w:tcPr>
          <w:p>
            <w:r>
              <w:t>Věc podrobně:</w:t>
            </w:r>
          </w:p>
        </w:tc>
        <w:sdt>
          <w:sdtPr>
            <w:alias w:val="Vec podrobne"/>
            <w:tag w:val="pisemnost.vec_pod"/>
            <w:id w:val="-1675093863"/>
            <w:placeholder>
              <w:docPart w:val="DefaultPlaceholder_1082065158"/>
            </w:placeholder>
            <!--no placeholder-->
            <w:dataBinding w:prefixMappings="xmlns:ns2='data:0000ALX0AB4X:2:1' " w:xpath="/ns2:data[1]/ns2:pisemnost[1]/ns2:vec_pod[1]"/>
            <w:text/>
          </w:sdtPr>
          <w:sdtContent>
            <w:tc>
              <w:tcPr>
                <w:tcW w:w="7304" w:type="dxa"/>
              </w:tcPr>
              <w:p>
                <w:r>
                  <w:rPr>
                    <!--no placeholder style-->
                  </w:rPr>
                  <w:t>
                    <!--generated-->
                  </w:t>
                </w:r>
              </w:p>
            </w:tc>
          </w:sdtContent>
        </w:sdt>
      </w:tr>
      <w:tr>
        <w:tc>
          <w:tcPr>
            <w:tcW w:w="1908" w:type="dxa"/>
          </w:tcPr>
          <w:p>
            <w:r>
              <w:t>Zpracovatel:</w:t>
            </w:r>
          </w:p>
        </w:tc>
        <w:sdt>
          <w:sdtPr>
            <w:alias w:val="Zpracovatel"/>
            <w:tag w:val="pisemnost.zpracovatel"/>
            <w:id w:val="-260067427"/>
            <w:placeholder>
              <w:docPart w:val="DefaultPlaceholder_1082065158"/>
            </w:placeholder>
            <!--no placeholder-->
            <w:dataBinding w:prefixMappings="xmlns:ns2='data:0000ALX0AB4X:2:1' " w:xpath="/ns2:data[1]/ns2:pisemnost[1]/ns2:zpracovatel[1]"/>
            <w:text/>
          </w:sdtPr>
          <w:sdtContent>
            <w:tc>
              <w:tcPr>
                <w:tcW w:w="7304" w:type="dxa"/>
              </w:tcPr>
              <w:p>
                <w:r>
                  <w:rPr>
                    <!--no placeholder style-->
                  </w:rPr>
                  <w:t>
                    <!--generated-->
                  </w:t>
                </w:r>
              </w:p>
            </w:tc>
          </w:sdtContent>
        </w:sdt>
      </w:tr>
      <w:tr>
        <w:tc>
          <w:tcPr>
            <w:tcW w:w="1908" w:type="dxa"/>
            <w:tcBorders>
              <w:bottom w:val="single" w:sz="18" w:space="0" w:color="auto"/>
            </w:tcBorders>
          </w:tcPr>
          <w:p>
            <w:r>
              <w:t>Odesílatel</w:t>
            </w:r>
          </w:p>
        </w:tc>
        <w:sdt>
          <w:sdtPr>
            <w:alias w:val="Odesilatel"/>
            <w:tag w:val="pisemnost.odesialtel"/>
            <w:id w:val="2104690719"/>
            <w:placeholder>
              <w:docPart w:val="DefaultPlaceholder_1082065158"/>
            </w:placeholder>
            <!--no placeholder-->
            <w:dataBinding w:prefixMappings="xmlns:ns2='data:0000ALX0AB4X:2:1' " w:xpath="/ns2:data[1]/ns2:pisemnost[1]/ns2:odesialtel[1]"/>
            <w:text/>
          </w:sdtPr>
          <w:sdtContent>
            <w:tc>
              <w:tcPr>
                <w:tcW w:w="7304" w:type="dxa"/>
                <w:tcBorders>
                  <w:bottom w:val="single" w:sz="18" w:space="0" w:color="auto"/>
                </w:tcBorders>
              </w:tcPr>
              <w:p>
                <w:r>
                  <w:rPr>
                    <!--no placeholder style-->
                  </w:rPr>
                  <w:t>
                    <!--generated-->
                  </w:t>
                </w:r>
              </w:p>
            </w:tc>
          </w:sdtContent>
        </w:sdt>
      </w:tr>
    </w:tbl>
    <w:p/>
    <w:p>
      <w:r>
        <w:t xml:space="preserve">Datum uložení: </w:t>
      </w:r>
      <w:sdt>
        <w:sdtPr>
          <w:alias w:val="Datum ulozeni"/>
          <w:tag w:val="pisemnost.dat_uloz"/>
          <w:id w:val="-924265914"/>
          <w:placeholder>
            <w:docPart w:val="DefaultPlaceholder_1082065158"/>
          </w:placeholder>
          <!--no placeholder-->
          <w:dataBinding w:prefixMappings="xmlns:ns2='data:0000ALX0AB4X:2:1' " w:xpath="/ns2:data[1]/ns2:pisemnost[1]/ns2:dat_uloz[1]"/>
          <w:text/>
        </w:sdtPr>
        <w:sdtContent>
          <w:r>
            <w:rPr>
              <!--no placeholder style-->
            </w:rPr>
            <w:t>
              UUUU
              <!--generated-->
            </w:t>
          </w:r>
        </w:sdtContent>
      </w:sdt>
    </w:p>
    <w:p/>
    <w:p>
      <w:r>
        <w:t>Vyřízení schválil:</w:t>
      </w:r>
      <w:sdt>
        <w:sdtPr>
          <w:alias w:val="Vyrizeni schvalil kdo"/>
          <w:tag w:val="pisemnost.vyr_sch_kdo"/>
          <w:id w:val="527367827"/>
          <w:placeholder>
            <w:docPart w:val="DefaultPlaceholder_1082065158"/>
          </w:placeholder>
          <!--no placeholder-->
          <w:dataBinding w:prefixMappings="xmlns:ns2='data:0000ALX0AB4X:2:1' " w:xpath="/ns2:data[1]/ns2:pisemnost[1]/ns2:vyr_sch_kdo[1]"/>
          <w:text/>
        </w:sdtPr>
        <w:sdtContent>
          <w:r>
            <w:rPr>
              <!--no placeholder style-->
            </w:rPr>
            <w:t>
              <!--generated-->
            </w:t>
          </w:r>
        </w:sdtContent>
      </w:sdt>
      <w:r>
        <w:t xml:space="preserve">               </w:t>
      </w:r>
      <w:r>
        <w:tab/>
      </w:r>
      <w:r>
        <w:tab/>
        <w:t>Dne:</w:t>
      </w:r>
      <w:sdt>
        <w:sdtPr>
          <w:alias w:val="Vyrizeni schvalil kdy"/>
          <w:tag w:val="pisemnost.vyr_sch_kdy"/>
          <w:id w:val="-1374145232"/>
          <w:placeholder>
            <w:docPart w:val="DefaultPlaceholder_1082065158"/>
          </w:placeholder>
          <!--no placeholder-->
          <w:dataBinding w:prefixMappings="xmlns:ns2='data:0000ALX0AB4X:2:1' " w:xpath="/ns2:data[1]/ns2:pisemnost[1]/ns2:vyr_sch_kdy[1]"/>
          <w:text/>
        </w:sdtPr>
        <w:sdtContent>
          <w:r>
            <w:rPr>
              <!--no placeholder style-->
            </w:rPr>
            <w:t>
              <!--generated-->
            </w:t>
          </w:r>
        </w:sdtContent>
      </w:sdt>
      <w:r>
        <w:tab/>
      </w:r>
    </w:p>
    <w:p/>
    <w:p>
      <w:r>
        <w:t>Akt:</w:t>
      </w:r>
      <w:sdt>
        <w:sdtPr>
          <w:alias w:val="Značka"/>
          <w:tag w:val="pisemnost.akt_znacka"/>
          <w:id w:val="-1130624256"/>
          <w:placeholder>
            <w:docPart w:val="DefaultPlaceholder_1082065158"/>
          </w:placeholder>
          <!--no placeholder-->
          <w:dataBinding w:prefixMappings="xmlns:ns2='data:0000ALX0AB4X:2:1' " w:xpath="/ns2:data[1]/ns2:pisemnost[1]/ns2:akt_znacka[1]"/>
          <w:text/>
        </w:sdtPr>
        <w:sdtContent>
          <w:r>
            <w:rPr>
              <!--no placeholder style-->
            </w:rPr>
            <w:t>
              1234321
              <!--generated-->
            </w:t>
          </w:r>
        </w:sdtContent>
      </w:sdt>
    </w:p>
    <w:p/>
    <w:p>
      <w:pPr>
        <w:rPr>
          <w:rFonts w:ascii="Arial" w:hAnsi="Arial" w:cs="Arial"/>
          <w:i/>
          <w:iCs/>
          <w:sz w:val="15"/>
          <w:szCs w:val="15"/>
        </w:rPr>
      </w:pPr>
      <w:r>
        <w:rPr>
          <w:rFonts w:ascii="Arial" w:hAnsi="Arial" w:cs="Arial"/>
          <w:i/>
          <w:iCs/>
          <w:sz w:val="15"/>
          <w:szCs w:val="15"/>
        </w:rPr>
        <w:t>Generováno z dat systému GINIS®</w:t>
      </w:r>
      <w:bookmarkStart w:id="3" w:name="_GoBack"/>
      <w:bookmarkEnd w:id="3"/>
    </w:p>
    <w:sectPr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KGinis">
    <w:panose1 w:val="020B0603050302020204"/>
    <w:charset w:val="EE"/>
    <w:family w:val="swiss"/>
    <w:pitch w:val="variable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Zhlav"/>
    </w:pPr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fldSimple w:instr=" NUMPAGES ">
      <w:r>
        <w:rPr>
          <w:noProof/>
        </w:rPr>
        <w:t>1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99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Pr>
      <w:sz w:val="24"/>
      <w:szCs w:val="24"/>
    </w:r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99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Pr>
      <w:sz w:val="24"/>
      <w:szCs w:val="24"/>
    </w:r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66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5B79531-4380-4FD6-9990-B3DA7103C485}"/>
      </w:docPartPr>
      <w:docPartBody>
        <w:p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CABDE966D11D4D7DA9AAA62CE8B0A46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4C48A0F-B4E3-45C0-8BED-7BB9A8176CDD}"/>
      </w:docPartPr>
      <w:docPartBody>
        <w:p>
          <w:pPr>
            <w:pStyle w:val="CABDE966D11D4D7DA9AAA62CE8B0A462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C0CB8142D7FC4F22B14F586DC8F4657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7B485FE-3E07-4D17-8E32-8EA7F4117E9E}"/>
      </w:docPartPr>
      <w:docPartBody>
        <w:p>
          <w:pPr>
            <w:pStyle w:val="C0CB8142D7FC4F22B14F586DC8F46578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DefaultPlaceholder_108206515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21449F7-F151-4507-917B-692B2E92933A}"/>
      </w:docPartPr>
      <w:docPartBody>
        <w:p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CE1272D8A60E4E278082C2E01E705E4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480778E-5318-4F42-B7C9-4310FC6B8671}"/>
      </w:docPartPr>
      <w:docPartBody>
        <w:p>
          <w:pPr>
            <w:pStyle w:val="CE1272D8A60E4E278082C2E01E705E4C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DCDFA5EBC9744BF595F63F526AACD24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00BF835-517C-446C-88B0-C4B7DAF08E1C}"/>
      </w:docPartPr>
      <w:docPartBody>
        <w:p>
          <w:pPr>
            <w:pStyle w:val="DCDFA5EBC9744BF595F63F526AACD24A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6E517E22B3BF48A4AF5F165E440ECB4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FF69DDA-BCEF-490C-BF3F-C7430D6D4F8B}"/>
      </w:docPartPr>
      <w:docPartBody>
        <w:p>
          <w:pPr>
            <w:pStyle w:val="6E517E22B3BF48A4AF5F165E440ECB49"/>
          </w:pPr>
          <w:r>
            <w:rPr>
              <w:rStyle w:val="Zstupntext"/>
            </w:rPr>
            <w:t>Klikněte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KGinis">
    <w:panose1 w:val="020B0603050302020204"/>
    <w:charset w:val="EE"/>
    <w:family w:val="swiss"/>
    <w:pitch w:val="variable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97E18AC663794EBEBC7FA42E4F90D19E">
    <w:name w:val="97E18AC663794EBEBC7FA42E4F90D19E"/>
  </w:style>
  <w:style w:type="paragraph" w:customStyle="1" w:styleId="1D08E3C955784D97AD51025EDD082191">
    <w:name w:val="1D08E3C955784D97AD51025EDD082191"/>
  </w:style>
  <w:style w:type="paragraph" w:customStyle="1" w:styleId="5B09C0B8E32F40719A8257D99A4DCA86">
    <w:name w:val="5B09C0B8E32F40719A8257D99A4DCA86"/>
  </w:style>
  <w:style w:type="paragraph" w:customStyle="1" w:styleId="D6F1ED957DDA42FFB84B34DE47798E48">
    <w:name w:val="D6F1ED957DDA42FFB84B34DE47798E48"/>
  </w:style>
  <w:style w:type="paragraph" w:customStyle="1" w:styleId="9C8C6ABBE77B41B580766634A258C52F">
    <w:name w:val="9C8C6ABBE77B41B580766634A258C52F"/>
  </w:style>
  <w:style w:type="paragraph" w:customStyle="1" w:styleId="2513B391404B45EB8601881B0FB222DF">
    <w:name w:val="2513B391404B45EB8601881B0FB222DF"/>
  </w:style>
  <w:style w:type="paragraph" w:customStyle="1" w:styleId="E2FA7C1254F340E6BA217A0AF4DA2933">
    <w:name w:val="E2FA7C1254F340E6BA217A0AF4DA2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A1A36EBAAD4AB8B54551B376BFADD2">
    <w:name w:val="A0A1A36EBAAD4AB8B54551B376BFA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8E9711A0664B1E9EBA547C873028A7">
    <w:name w:val="818E9711A0664B1E9EBA547C873028A7"/>
  </w:style>
  <w:style w:type="paragraph" w:customStyle="1" w:styleId="7361367DB6A943B39F6927E96AAFDBEE">
    <w:name w:val="7361367DB6A943B39F6927E96AAFDBEE"/>
  </w:style>
  <w:style w:type="paragraph" w:customStyle="1" w:styleId="0AFDE138A55C4D598F5AD704BC0E6305">
    <w:name w:val="0AFDE138A55C4D598F5AD704BC0E6305"/>
  </w:style>
  <w:style w:type="paragraph" w:customStyle="1" w:styleId="E2FA7C1254F340E6BA217A0AF4DA29331">
    <w:name w:val="E2FA7C1254F340E6BA217A0AF4DA29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A1A36EBAAD4AB8B54551B376BFADD21">
    <w:name w:val="A0A1A36EBAAD4AB8B54551B376BFAD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3BC4AE83924E23A0CAB856B4525AA7">
    <w:name w:val="283BC4AE83924E23A0CAB856B4525AA7"/>
  </w:style>
  <w:style w:type="paragraph" w:customStyle="1" w:styleId="D56C893F6EBA4C73B3602FF02A504877">
    <w:name w:val="D56C893F6EBA4C73B3602FF02A504877"/>
  </w:style>
  <w:style w:type="paragraph" w:customStyle="1" w:styleId="6C802FA3B5E24E34A977D8C656407E8A">
    <w:name w:val="6C802FA3B5E24E34A977D8C656407E8A"/>
  </w:style>
  <w:style w:type="paragraph" w:customStyle="1" w:styleId="5417448FADD947BFBD19334FD4C6CC63">
    <w:name w:val="5417448FADD947BFBD19334FD4C6CC63"/>
  </w:style>
  <w:style w:type="paragraph" w:customStyle="1" w:styleId="146DE342E6554631B3A46645214A5B18">
    <w:name w:val="146DE342E6554631B3A46645214A5B18"/>
  </w:style>
  <w:style w:type="paragraph" w:customStyle="1" w:styleId="ED29A21F9AC1451E8634B736D1383D37">
    <w:name w:val="ED29A21F9AC1451E8634B736D1383D37"/>
  </w:style>
  <w:style w:type="paragraph" w:customStyle="1" w:styleId="930FB2FCF6CE43DEBC923B107B9D95A7">
    <w:name w:val="930FB2FCF6CE43DEBC923B107B9D95A7"/>
  </w:style>
  <w:style w:type="paragraph" w:customStyle="1" w:styleId="7CBB793A47624B70A9AAE88F392D42B8">
    <w:name w:val="7CBB793A47624B70A9AAE88F392D42B8"/>
  </w:style>
  <w:style w:type="paragraph" w:customStyle="1" w:styleId="F3D0B50ADF1D4A3C88FEF2EE24984F1B">
    <w:name w:val="F3D0B50ADF1D4A3C88FEF2EE24984F1B"/>
  </w:style>
  <w:style w:type="paragraph" w:customStyle="1" w:styleId="02FD96D4BBEB4BDBBFF515ABA96A8A64">
    <w:name w:val="02FD96D4BBEB4BDBBFF515ABA96A8A64"/>
  </w:style>
  <w:style w:type="paragraph" w:customStyle="1" w:styleId="0491B425B3484F74BA7150A7EDA18FD2">
    <w:name w:val="0491B425B3484F74BA7150A7EDA18FD2"/>
  </w:style>
  <w:style w:type="paragraph" w:customStyle="1" w:styleId="A330F994AE8A42A7B009150199CCA391">
    <w:name w:val="A330F994AE8A42A7B009150199CCA391"/>
  </w:style>
  <w:style w:type="paragraph" w:customStyle="1" w:styleId="17B29AF1338D4953B129DEFDCE49C9A1">
    <w:name w:val="17B29AF1338D4953B129DEFDCE49C9A1"/>
  </w:style>
  <w:style w:type="paragraph" w:customStyle="1" w:styleId="8E2BFA3E9411490FBA6905846E569383">
    <w:name w:val="8E2BFA3E9411490FBA6905846E569383"/>
  </w:style>
  <w:style w:type="paragraph" w:customStyle="1" w:styleId="1F96826E14794C7DB997462ABB9C5F04">
    <w:name w:val="1F96826E14794C7DB997462ABB9C5F04"/>
  </w:style>
  <w:style w:type="paragraph" w:customStyle="1" w:styleId="A1BDBC75972249E5897B4B797D025700">
    <w:name w:val="A1BDBC75972249E5897B4B797D025700"/>
  </w:style>
  <w:style w:type="paragraph" w:customStyle="1" w:styleId="39338FBF99024718B1E37A38F883EF7D">
    <w:name w:val="39338FBF99024718B1E37A38F883EF7D"/>
  </w:style>
  <w:style w:type="paragraph" w:customStyle="1" w:styleId="6129956667094039851ECDA4ECF89422">
    <w:name w:val="6129956667094039851ECDA4ECF89422"/>
  </w:style>
  <w:style w:type="paragraph" w:customStyle="1" w:styleId="CABDE966D11D4D7DA9AAA62CE8B0A462">
    <w:name w:val="CABDE966D11D4D7DA9AAA62CE8B0A462"/>
    <w:pPr>
      <w:spacing w:after="200" w:line="276" w:lineRule="auto"/>
    </w:pPr>
  </w:style>
  <w:style w:type="paragraph" w:customStyle="1" w:styleId="C0CB8142D7FC4F22B14F586DC8F46578">
    <w:name w:val="C0CB8142D7FC4F22B14F586DC8F46578"/>
    <w:pPr>
      <w:spacing w:after="200" w:line="276" w:lineRule="auto"/>
    </w:pPr>
  </w:style>
  <w:style w:type="paragraph" w:customStyle="1" w:styleId="CE1272D8A60E4E278082C2E01E705E4C">
    <w:name w:val="CE1272D8A60E4E278082C2E01E705E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272D8A60E4E278082C2E01E705E4C1">
    <w:name w:val="CE1272D8A60E4E278082C2E01E705E4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272D8A60E4E278082C2E01E705E4C2">
    <w:name w:val="CE1272D8A60E4E278082C2E01E705E4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272D8A60E4E278082C2E01E705E4C3">
    <w:name w:val="CE1272D8A60E4E278082C2E01E705E4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272D8A60E4E278082C2E01E705E4C4">
    <w:name w:val="CE1272D8A60E4E278082C2E01E705E4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DFA5EBC9744BF595F63F526AACD24A">
    <w:name w:val="DCDFA5EBC9744BF595F63F526AACD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DFA5EBC9744BF595F63F526AACD24A1">
    <w:name w:val="DCDFA5EBC9744BF595F63F526AACD24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DFA5EBC9744BF595F63F526AACD24A2">
    <w:name w:val="DCDFA5EBC9744BF595F63F526AACD24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517E22B3BF48A4AF5F165E440ECB49">
    <w:name w:val="6E517E22B3BF48A4AF5F165E440EC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DFA5EBC9744BF595F63F526AACD24A3">
    <w:name w:val="DCDFA5EBC9744BF595F63F526AACD24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517E22B3BF48A4AF5F165E440ECB491">
    <w:name w:val="6E517E22B3BF48A4AF5F165E440ECB4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DFA5EBC9744BF595F63F526AACD24A4">
    <w:name w:val="DCDFA5EBC9744BF595F63F526AACD24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517E22B3BF48A4AF5F165E440ECB492">
    <w:name w:val="6E517E22B3BF48A4AF5F165E440ECB4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97E18AC663794EBEBC7FA42E4F90D19E">
    <w:name w:val="97E18AC663794EBEBC7FA42E4F90D19E"/>
  </w:style>
  <w:style w:type="paragraph" w:customStyle="1" w:styleId="1D08E3C955784D97AD51025EDD082191">
    <w:name w:val="1D08E3C955784D97AD51025EDD082191"/>
  </w:style>
  <w:style w:type="paragraph" w:customStyle="1" w:styleId="5B09C0B8E32F40719A8257D99A4DCA86">
    <w:name w:val="5B09C0B8E32F40719A8257D99A4DCA86"/>
  </w:style>
  <w:style w:type="paragraph" w:customStyle="1" w:styleId="D6F1ED957DDA42FFB84B34DE47798E48">
    <w:name w:val="D6F1ED957DDA42FFB84B34DE47798E48"/>
  </w:style>
  <w:style w:type="paragraph" w:customStyle="1" w:styleId="9C8C6ABBE77B41B580766634A258C52F">
    <w:name w:val="9C8C6ABBE77B41B580766634A258C52F"/>
  </w:style>
  <w:style w:type="paragraph" w:customStyle="1" w:styleId="2513B391404B45EB8601881B0FB222DF">
    <w:name w:val="2513B391404B45EB8601881B0FB222DF"/>
  </w:style>
  <w:style w:type="paragraph" w:customStyle="1" w:styleId="E2FA7C1254F340E6BA217A0AF4DA2933">
    <w:name w:val="E2FA7C1254F340E6BA217A0AF4DA2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A1A36EBAAD4AB8B54551B376BFADD2">
    <w:name w:val="A0A1A36EBAAD4AB8B54551B376BFA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8E9711A0664B1E9EBA547C873028A7">
    <w:name w:val="818E9711A0664B1E9EBA547C873028A7"/>
  </w:style>
  <w:style w:type="paragraph" w:customStyle="1" w:styleId="7361367DB6A943B39F6927E96AAFDBEE">
    <w:name w:val="7361367DB6A943B39F6927E96AAFDBEE"/>
  </w:style>
  <w:style w:type="paragraph" w:customStyle="1" w:styleId="0AFDE138A55C4D598F5AD704BC0E6305">
    <w:name w:val="0AFDE138A55C4D598F5AD704BC0E6305"/>
  </w:style>
  <w:style w:type="paragraph" w:customStyle="1" w:styleId="E2FA7C1254F340E6BA217A0AF4DA29331">
    <w:name w:val="E2FA7C1254F340E6BA217A0AF4DA29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A1A36EBAAD4AB8B54551B376BFADD21">
    <w:name w:val="A0A1A36EBAAD4AB8B54551B376BFAD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3BC4AE83924E23A0CAB856B4525AA7">
    <w:name w:val="283BC4AE83924E23A0CAB856B4525AA7"/>
  </w:style>
  <w:style w:type="paragraph" w:customStyle="1" w:styleId="D56C893F6EBA4C73B3602FF02A504877">
    <w:name w:val="D56C893F6EBA4C73B3602FF02A504877"/>
  </w:style>
  <w:style w:type="paragraph" w:customStyle="1" w:styleId="6C802FA3B5E24E34A977D8C656407E8A">
    <w:name w:val="6C802FA3B5E24E34A977D8C656407E8A"/>
  </w:style>
  <w:style w:type="paragraph" w:customStyle="1" w:styleId="5417448FADD947BFBD19334FD4C6CC63">
    <w:name w:val="5417448FADD947BFBD19334FD4C6CC63"/>
  </w:style>
  <w:style w:type="paragraph" w:customStyle="1" w:styleId="146DE342E6554631B3A46645214A5B18">
    <w:name w:val="146DE342E6554631B3A46645214A5B18"/>
  </w:style>
  <w:style w:type="paragraph" w:customStyle="1" w:styleId="ED29A21F9AC1451E8634B736D1383D37">
    <w:name w:val="ED29A21F9AC1451E8634B736D1383D37"/>
  </w:style>
  <w:style w:type="paragraph" w:customStyle="1" w:styleId="930FB2FCF6CE43DEBC923B107B9D95A7">
    <w:name w:val="930FB2FCF6CE43DEBC923B107B9D95A7"/>
  </w:style>
  <w:style w:type="paragraph" w:customStyle="1" w:styleId="7CBB793A47624B70A9AAE88F392D42B8">
    <w:name w:val="7CBB793A47624B70A9AAE88F392D42B8"/>
  </w:style>
  <w:style w:type="paragraph" w:customStyle="1" w:styleId="F3D0B50ADF1D4A3C88FEF2EE24984F1B">
    <w:name w:val="F3D0B50ADF1D4A3C88FEF2EE24984F1B"/>
  </w:style>
  <w:style w:type="paragraph" w:customStyle="1" w:styleId="02FD96D4BBEB4BDBBFF515ABA96A8A64">
    <w:name w:val="02FD96D4BBEB4BDBBFF515ABA96A8A64"/>
  </w:style>
  <w:style w:type="paragraph" w:customStyle="1" w:styleId="0491B425B3484F74BA7150A7EDA18FD2">
    <w:name w:val="0491B425B3484F74BA7150A7EDA18FD2"/>
  </w:style>
  <w:style w:type="paragraph" w:customStyle="1" w:styleId="A330F994AE8A42A7B009150199CCA391">
    <w:name w:val="A330F994AE8A42A7B009150199CCA391"/>
  </w:style>
  <w:style w:type="paragraph" w:customStyle="1" w:styleId="17B29AF1338D4953B129DEFDCE49C9A1">
    <w:name w:val="17B29AF1338D4953B129DEFDCE49C9A1"/>
  </w:style>
  <w:style w:type="paragraph" w:customStyle="1" w:styleId="8E2BFA3E9411490FBA6905846E569383">
    <w:name w:val="8E2BFA3E9411490FBA6905846E569383"/>
  </w:style>
  <w:style w:type="paragraph" w:customStyle="1" w:styleId="1F96826E14794C7DB997462ABB9C5F04">
    <w:name w:val="1F96826E14794C7DB997462ABB9C5F04"/>
  </w:style>
  <w:style w:type="paragraph" w:customStyle="1" w:styleId="A1BDBC75972249E5897B4B797D025700">
    <w:name w:val="A1BDBC75972249E5897B4B797D025700"/>
  </w:style>
  <w:style w:type="paragraph" w:customStyle="1" w:styleId="39338FBF99024718B1E37A38F883EF7D">
    <w:name w:val="39338FBF99024718B1E37A38F883EF7D"/>
  </w:style>
  <w:style w:type="paragraph" w:customStyle="1" w:styleId="6129956667094039851ECDA4ECF89422">
    <w:name w:val="6129956667094039851ECDA4ECF89422"/>
  </w:style>
  <w:style w:type="paragraph" w:customStyle="1" w:styleId="CABDE966D11D4D7DA9AAA62CE8B0A462">
    <w:name w:val="CABDE966D11D4D7DA9AAA62CE8B0A462"/>
    <w:pPr>
      <w:spacing w:after="200" w:line="276" w:lineRule="auto"/>
    </w:pPr>
  </w:style>
  <w:style w:type="paragraph" w:customStyle="1" w:styleId="C0CB8142D7FC4F22B14F586DC8F46578">
    <w:name w:val="C0CB8142D7FC4F22B14F586DC8F46578"/>
    <w:pPr>
      <w:spacing w:after="200" w:line="276" w:lineRule="auto"/>
    </w:pPr>
  </w:style>
  <w:style w:type="paragraph" w:customStyle="1" w:styleId="CE1272D8A60E4E278082C2E01E705E4C">
    <w:name w:val="CE1272D8A60E4E278082C2E01E705E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272D8A60E4E278082C2E01E705E4C1">
    <w:name w:val="CE1272D8A60E4E278082C2E01E705E4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272D8A60E4E278082C2E01E705E4C2">
    <w:name w:val="CE1272D8A60E4E278082C2E01E705E4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272D8A60E4E278082C2E01E705E4C3">
    <w:name w:val="CE1272D8A60E4E278082C2E01E705E4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272D8A60E4E278082C2E01E705E4C4">
    <w:name w:val="CE1272D8A60E4E278082C2E01E705E4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DFA5EBC9744BF595F63F526AACD24A">
    <w:name w:val="DCDFA5EBC9744BF595F63F526AACD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DFA5EBC9744BF595F63F526AACD24A1">
    <w:name w:val="DCDFA5EBC9744BF595F63F526AACD24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DFA5EBC9744BF595F63F526AACD24A2">
    <w:name w:val="DCDFA5EBC9744BF595F63F526AACD24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517E22B3BF48A4AF5F165E440ECB49">
    <w:name w:val="6E517E22B3BF48A4AF5F165E440EC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DFA5EBC9744BF595F63F526AACD24A3">
    <w:name w:val="DCDFA5EBC9744BF595F63F526AACD24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517E22B3BF48A4AF5F165E440ECB491">
    <w:name w:val="6E517E22B3BF48A4AF5F165E440ECB4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DFA5EBC9744BF595F63F526AACD24A4">
    <w:name w:val="DCDFA5EBC9744BF595F63F526AACD24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517E22B3BF48A4AF5F165E440ECB492">
    <w:name w:val="6E517E22B3BF48A4AF5F165E440ECB4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ata xmlns:xsi="http://www.w3.org/2001/XMLSchema-instance" xmlns="data:0000ALX0AB4X:2:1">
  <pisemnost>
    <nazev_ur>ahoj</nazev_ur>
    <nazev_ur>ahoj</nazev_ur>
    <nazev_ur>ahoj</nazev_ur>
    <id_pisemnosti_car>*DEMOX000V670*</id_pisemnosti_car>
    <id_pisemnosti>DEMOX000V670**</id_pisemnosti>
    <typ_pis/>
    <vec>VVVV</vec>
    <vec_pod/>
    <zpracovatel/>
    <odesialtel/>
    <dat_uloz>UUUU</dat_uloz>
    <vyr_sch_kdo/>
    <vyr_sch_kdy/>
    <akt_znacka>1234321</akt_znacka>
  </pisemnost>
</data>
</file>

<file path=customXml/itemProps1.xml><?xml version="1.0" encoding="utf-8"?>
<ds:datastoreItem xmlns:ds="http://schemas.openxmlformats.org/officeDocument/2006/customXml" ds:itemID="{92AB50CF-C8D0-4BEF-829B-8163C146D636}">
  <ds:schemaRefs>
    <ds:schemaRef ds:uri="http://www.w3.org/2001/XMLSchema"/>
    <ds:schemaRef ds:uri="data:0000ALX0AB4X:2: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Hlavička: Písemnost</vt:lpstr>
    </vt:vector>
  </TitlesOfParts>
  <Company>Název společnosti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Hlavička: Písemnost</dc:title>
  <dc:creator>Vaše jméno</dc:creator>
  <cp:lastModifiedBy>Martin Aliger</cp:lastModifiedBy>
  <cp:revision>9</cp:revision>
  <dcterms:created xsi:type="dcterms:W3CDTF">2014-05-05T08:49:00Z</dcterms:created>
  <dcterms:modified xsi:type="dcterms:W3CDTF">2014-05-09T13:02:00Z</dcterms:modified>
</cp:coreProperties>
</file>