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>
      <w:pPr>
        <w:ind w:left="4678" w:right="283"/>
        <w:rPr>
          <w:sz w:val="22"/>
          <w:szCs w:val="22"/>
        </w:rPr>
      </w:pPr>
    </w:p>
    <w:bookmarkStart w:id="0" w:name="Text60"/>
    <w:p w:rsidR="00A542E0" w:rsidRDefault="00A542E0">
      <w:pPr>
        <w:ind w:left="4678" w:right="283"/>
        <w:rPr>
          <w:sz w:val="22"/>
          <w:szCs w:val="22"/>
        </w:rPr>
      </w:pPr>
      <w:r>
        <w:rPr>
          <w:sz w:val="22"/>
          <w:szCs w:val="22"/>
        </w:rPr>
        <w:fldChar w:fldCharType="begin" w:fldLock="1">
          <w:ffData>
            <w:name w:val="Text1"/>
            <w:enabled/>
            <w:calcOnExit w:val="0"/>
            <w:statusText w:type="text" w:val="MSWField: ADR.ADR_O_3"/>
            <w:textInput>
              <w:default w:val="Hana SEDLAŘÍKOVÁ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Hana SEDLAŘÍKOVÁ</w:t>
      </w:r>
      <w:r>
        <w:rPr>
          <w:sz w:val="22"/>
          <w:szCs w:val="22"/>
        </w:rPr>
        <w:fldChar w:fldCharType="end"/>
      </w:r>
      <w:bookmarkEnd w:id="0"/>
    </w:p>
    <w:bookmarkStart w:id="1" w:name="Text57"/>
    <w:p w:rsidR="00A542E0" w:rsidRDefault="00A542E0">
      <w:pPr>
        <w:ind w:left="4678" w:right="283"/>
        <w:rPr>
          <w:sz w:val="22"/>
          <w:szCs w:val="22"/>
        </w:rPr>
      </w:pPr>
      <w:r>
        <w:rPr>
          <w:sz w:val="22"/>
          <w:szCs w:val="22"/>
        </w:rPr>
        <w:fldChar w:fldCharType="begin" w:fldLock="1">
          <w:ffData>
            <w:name w:val="Text2"/>
            <w:enabled/>
            <w:calcOnExit w:val="0"/>
            <w:statusText w:type="text" w:val="MSWField: ADR.ADR_O_4"/>
            <w:textInput>
              <w:default w:val="Křičkova 1011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Křičkova 1011</w:t>
      </w:r>
      <w:r>
        <w:rPr>
          <w:sz w:val="22"/>
          <w:szCs w:val="22"/>
        </w:rPr>
        <w:fldChar w:fldCharType="end"/>
      </w:r>
      <w:bookmarkEnd w:id="1"/>
    </w:p>
    <w:bookmarkStart w:id="2" w:name="Text58"/>
    <w:p w:rsidR="00A542E0" w:rsidRDefault="00A542E0">
      <w:pPr>
        <w:ind w:left="4678" w:right="283"/>
        <w:rPr>
          <w:sz w:val="22"/>
          <w:szCs w:val="22"/>
        </w:rPr>
      </w:pPr>
      <w:r>
        <w:rPr>
          <w:sz w:val="22"/>
          <w:szCs w:val="22"/>
        </w:rPr>
        <w:fldChar w:fldCharType="begin" w:fldLock="1">
          <w:ffData>
            <w:name w:val="Text3"/>
            <w:enabled/>
            <w:calcOnExit w:val="0"/>
            <w:statusText w:type="text" w:val="MSWField: ADR.ADR_O_5"/>
            <w:textInput>
              <w:default w:val="Nové Město na Moravě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Nové Město na Moravě</w:t>
      </w:r>
      <w:r>
        <w:rPr>
          <w:sz w:val="22"/>
          <w:szCs w:val="22"/>
        </w:rPr>
        <w:fldChar w:fldCharType="end"/>
      </w:r>
      <w:bookmarkEnd w:id="2"/>
      <w:r>
        <w:rPr>
          <w:sz w:val="22"/>
          <w:szCs w:val="22"/>
        </w:rPr>
        <w:t xml:space="preserve"> </w:t>
      </w:r>
      <w:bookmarkStart w:id="3" w:name="Text59"/>
      <w:r>
        <w:rPr>
          <w:sz w:val="22"/>
          <w:szCs w:val="22"/>
        </w:rPr>
        <w:fldChar w:fldCharType="begin" w:fldLock="1">
          <w:ffData>
            <w:name w:val="Text4"/>
            <w:enabled/>
            <w:calcOnExit w:val="0"/>
            <w:statusText w:type="text" w:val="MSWField: ADR.ADR_O_6"/>
            <w:textInput>
              <w:default w:val="59231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59231</w:t>
      </w:r>
      <w:r>
        <w:rPr>
          <w:sz w:val="22"/>
          <w:szCs w:val="22"/>
        </w:rPr>
        <w:fldChar w:fldCharType="end"/>
      </w:r>
      <w:bookmarkEnd w:id="3"/>
    </w:p>
    <w:p w:rsidR="00A542E0" w:rsidRDefault="00A542E0">
      <w:pPr>
        <w:ind w:left="4678" w:right="283"/>
        <w:rPr>
          <w:sz w:val="22"/>
          <w:szCs w:val="22"/>
        </w:rPr>
      </w:pPr>
    </w:p>
    <w:p w:rsidR="00A542E0" w:rsidRDefault="00A542E0">
      <w:pPr>
        <w:ind w:left="4678"/>
        <w:rPr>
          <w:sz w:val="22"/>
          <w:szCs w:val="22"/>
        </w:rPr>
      </w:pPr>
      <w:r>
        <w:rPr>
          <w:sz w:val="22"/>
          <w:szCs w:val="22"/>
        </w:rPr>
        <w:tab/>
        <w:t xml:space="preserve">          </w:t>
      </w:r>
    </w:p>
    <w:p w:rsidR="00A542E0" w:rsidRDefault="00A542E0">
      <w:pPr>
        <w:pStyle w:val="Header"/>
        <w:tabs>
          <w:tab w:val="left" w:pos="708"/>
        </w:tabs>
        <w:rPr>
          <w:sz w:val="22"/>
          <w:szCs w:val="22"/>
        </w:rPr>
      </w:pPr>
    </w:p>
    <w:p w:rsidR="00A542E0" w:rsidRDefault="00A542E0">
      <w:pPr>
        <w:pStyle w:val="Header"/>
        <w:tabs>
          <w:tab w:val="left" w:pos="708"/>
          <w:tab w:val="center" w:pos="7371"/>
        </w:tabs>
        <w:rPr>
          <w:sz w:val="20"/>
          <w:szCs w:val="20"/>
        </w:rPr>
      </w:pPr>
      <w:r>
        <w:t>Váš dopis značky/ze dne                    Naše značka                     Vyřizuje/linka                      Nové Město na Moravě</w:t>
      </w:r>
    </w:p>
    <w:p w:rsidR="00A542E0" w:rsidRDefault="00A542E0">
      <w:pPr>
        <w:tabs>
          <w:tab w:val="center" w:pos="7230"/>
        </w:tabs>
      </w:pPr>
      <w:r>
        <w:t xml:space="preserve">                                                           Č.j.: </w:t>
      </w:r>
      <w:bookmarkStart w:id="4" w:name="Text6"/>
      <w:r>
        <w:fldChar w:fldCharType="begin" w:fldLock="1">
          <w:ffData>
            <w:name w:val="Text5"/>
            <w:enabled/>
            <w:calcOnExit w:val="0"/>
            <w:statusText w:type="text" w:val="MSWField: DDP.DDP_CJ"/>
            <w:textInput>
              <w:default w:val="28196/2011"/>
            </w:textInput>
          </w:ffData>
        </w:fldChar>
      </w:r>
      <w:r>
        <w:instrText xml:space="preserve">FORMTEXT </w:instrText>
      </w:r>
      <w:r>
        <w:fldChar w:fldCharType="separate"/>
      </w:r>
      <w:r>
        <w:t>28196/2011</w:t>
      </w:r>
      <w:r>
        <w:fldChar w:fldCharType="end"/>
      </w:r>
      <w:bookmarkEnd w:id="4"/>
      <w:r>
        <w:t xml:space="preserve">                     </w:t>
      </w:r>
      <w:bookmarkStart w:id="5" w:name="Text2"/>
      <w:r>
        <w:fldChar w:fldCharType="begin" w:fldLock="1">
          <w:ffData>
            <w:name w:val="Text6"/>
            <w:enabled/>
            <w:calcOnExit w:val="0"/>
            <w:statusText w:type="text" w:val="MSWField: SES.SES_AUJ"/>
            <w:textInput>
              <w:default w:val="Mazur Jaroslav"/>
            </w:textInput>
          </w:ffData>
        </w:fldChar>
      </w:r>
      <w:r>
        <w:instrText xml:space="preserve">FORMTEXT </w:instrText>
      </w:r>
      <w:r>
        <w:fldChar w:fldCharType="separate"/>
      </w:r>
      <w:r>
        <w:t>Mazur Jaroslav</w:t>
      </w:r>
      <w:r>
        <w:fldChar w:fldCharType="end"/>
      </w:r>
      <w:bookmarkEnd w:id="5"/>
      <w:r>
        <w:t xml:space="preserve"> /</w:t>
      </w:r>
      <w:bookmarkStart w:id="6" w:name="Text7"/>
      <w:r>
        <w:fldChar w:fldCharType="begin" w:fldLock="1">
          <w:ffData>
            <w:name w:val="Text7"/>
            <w:enabled/>
            <w:calcOnExit w:val="0"/>
            <w:statusText w:type="text" w:val="MSWField: SES.SES_AUT"/>
            <w:textInput/>
          </w:ffData>
        </w:fldChar>
      </w:r>
      <w:r>
        <w:instrText xml:space="preserve">FORMTEXT </w:instrText>
      </w:r>
      <w:r>
        <w:fldChar w:fldCharType="separate"/>
      </w:r>
      <w:r>
        <w:t xml:space="preserve">     </w:t>
      </w:r>
      <w:r>
        <w:fldChar w:fldCharType="end"/>
      </w:r>
      <w:bookmarkStart w:id="7" w:name="Text56"/>
      <w:bookmarkEnd w:id="6"/>
      <w:r>
        <w:tab/>
      </w:r>
      <w:r>
        <w:fldChar w:fldCharType="begin" w:fldLock="1">
          <w:ffData>
            <w:name w:val="Text8"/>
            <w:enabled/>
            <w:calcOnExit w:val="0"/>
            <w:statusText w:type="text" w:val="MSWField: ROOT.DATE"/>
            <w:textInput>
              <w:default w:val="03.08.2011"/>
            </w:textInput>
          </w:ffData>
        </w:fldChar>
      </w:r>
      <w:r>
        <w:instrText xml:space="preserve">FORMTEXT </w:instrText>
      </w:r>
      <w:r>
        <w:fldChar w:fldCharType="separate"/>
      </w:r>
      <w:r>
        <w:t>03.08.2011</w:t>
      </w:r>
      <w:r>
        <w:fldChar w:fldCharType="end"/>
      </w:r>
      <w:bookmarkEnd w:id="7"/>
    </w:p>
    <w:p w:rsidR="00A542E0" w:rsidRDefault="00A542E0"/>
    <w:p w:rsidR="00A542E0" w:rsidRDefault="00A542E0">
      <w:pPr>
        <w:rPr>
          <w:i/>
          <w:iCs/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Informace a upozornění na nepoukázané platby  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Vážená paní,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Vážený pane,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dovolujeme si Vás jako nájemníka bytu č. </w:t>
      </w:r>
      <w:bookmarkStart w:id="8" w:name="Text52"/>
      <w:r>
        <w:rPr>
          <w:sz w:val="22"/>
          <w:szCs w:val="22"/>
        </w:rPr>
        <w:fldChar w:fldCharType="begin" w:fldLock="1">
          <w:ffData>
            <w:name w:val="Text9"/>
            <w:enabled/>
            <w:calcOnExit w:val="0"/>
            <w:statusText w:type="text" w:val="MSWField: DDP.DDP_CIS_BYTU"/>
            <w:textInput>
              <w:default w:val="08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08</w:t>
      </w:r>
      <w:r>
        <w:rPr>
          <w:sz w:val="22"/>
          <w:szCs w:val="22"/>
        </w:rPr>
        <w:fldChar w:fldCharType="end"/>
      </w:r>
      <w:bookmarkEnd w:id="8"/>
      <w:r>
        <w:rPr>
          <w:sz w:val="22"/>
          <w:szCs w:val="22"/>
        </w:rPr>
        <w:t xml:space="preserve"> v domě č.p.</w:t>
      </w:r>
      <w:bookmarkStart w:id="9" w:name="Text9"/>
      <w:r>
        <w:rPr>
          <w:sz w:val="22"/>
          <w:szCs w:val="22"/>
        </w:rPr>
        <w:t> </w:t>
      </w:r>
      <w:r>
        <w:rPr>
          <w:sz w:val="22"/>
          <w:szCs w:val="22"/>
        </w:rPr>
        <w:fldChar w:fldCharType="begin" w:fldLock="1">
          <w:ffData>
            <w:name w:val="Text10"/>
            <w:enabled/>
            <w:calcOnExit w:val="0"/>
            <w:statusText w:type="text" w:val="MSWField: ESU.ESU_CPOP1"/>
            <w:textInput>
              <w:default w:val="1011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1011</w:t>
      </w:r>
      <w:r>
        <w:rPr>
          <w:sz w:val="22"/>
          <w:szCs w:val="22"/>
        </w:rPr>
        <w:fldChar w:fldCharType="end"/>
      </w:r>
      <w:bookmarkEnd w:id="9"/>
      <w:r>
        <w:rPr>
          <w:sz w:val="22"/>
          <w:szCs w:val="22"/>
        </w:rPr>
        <w:t xml:space="preserve"> ul.</w:t>
      </w:r>
      <w:bookmarkStart w:id="10" w:name="Text10"/>
      <w:r>
        <w:rPr>
          <w:sz w:val="22"/>
          <w:szCs w:val="22"/>
        </w:rPr>
        <w:t> </w:t>
      </w:r>
      <w:r>
        <w:rPr>
          <w:sz w:val="22"/>
          <w:szCs w:val="22"/>
        </w:rPr>
        <w:fldChar w:fldCharType="begin" w:fldLock="1">
          <w:ffData>
            <w:name w:val="Text11"/>
            <w:enabled/>
            <w:calcOnExit w:val="0"/>
            <w:statusText w:type="text" w:val="MSWField: ESU.ESU_ULICE1"/>
            <w:textInput>
              <w:default w:val="Křičkova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Křičkova</w:t>
      </w:r>
      <w:r>
        <w:rPr>
          <w:sz w:val="22"/>
          <w:szCs w:val="22"/>
        </w:rPr>
        <w:fldChar w:fldCharType="end"/>
      </w:r>
      <w:bookmarkEnd w:id="10"/>
      <w:r>
        <w:rPr>
          <w:sz w:val="22"/>
          <w:szCs w:val="22"/>
        </w:rPr>
        <w:t xml:space="preserve"> Nové Město na Moravě (dále jen byt) upozornit, že na základě provedené kontroly plateb nájemného a úhrad za plnění poskytovaná v souvislosti s užíváním bytu, byl ke dni </w:t>
      </w:r>
      <w:bookmarkStart w:id="11" w:name="Text54"/>
      <w:r>
        <w:rPr>
          <w:sz w:val="22"/>
          <w:szCs w:val="22"/>
        </w:rPr>
        <w:fldChar w:fldCharType="begin" w:fldLock="1">
          <w:ffData>
            <w:name w:val="Text12"/>
            <w:enabled/>
            <w:calcOnExit w:val="0"/>
            <w:statusText w:type="text" w:val="MSWField: DDP.DDP_VYM_DO"/>
            <w:textInput>
              <w:default w:val="30.04.2011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30.04.2011</w:t>
      </w:r>
      <w:r>
        <w:rPr>
          <w:sz w:val="22"/>
          <w:szCs w:val="22"/>
        </w:rPr>
        <w:fldChar w:fldCharType="end"/>
      </w:r>
      <w:bookmarkEnd w:id="11"/>
      <w:r>
        <w:rPr>
          <w:sz w:val="22"/>
          <w:szCs w:val="22"/>
        </w:rPr>
        <w:t xml:space="preserve"> zjištěn nedoplatek v celkové výši </w:t>
      </w:r>
      <w:bookmarkStart w:id="12" w:name="Text51"/>
      <w:r>
        <w:rPr>
          <w:b/>
          <w:bCs/>
          <w:sz w:val="22"/>
          <w:szCs w:val="22"/>
        </w:rPr>
        <w:fldChar w:fldCharType="begin" w:fldLock="1">
          <w:ffData>
            <w:name w:val="Text13"/>
            <w:enabled/>
            <w:calcOnExit w:val="0"/>
            <w:statusText w:type="text" w:val="MSWField: DDP.DDP_VYM_C"/>
            <w:textInput>
              <w:default w:val="42342"/>
            </w:textInput>
          </w:ffData>
        </w:fldChar>
      </w:r>
      <w:r>
        <w:rPr>
          <w:b/>
          <w:bCs/>
          <w:sz w:val="22"/>
          <w:szCs w:val="22"/>
        </w:rPr>
        <w:instrText xml:space="preserve">FORMTEXT </w:instrTex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  <w:fldChar w:fldCharType="separate"/>
      </w:r>
      <w:r>
        <w:rPr>
          <w:b/>
          <w:bCs/>
          <w:sz w:val="22"/>
          <w:szCs w:val="22"/>
        </w:rPr>
        <w:t>42342</w:t>
      </w:r>
      <w:r>
        <w:rPr>
          <w:b/>
          <w:bCs/>
          <w:sz w:val="22"/>
          <w:szCs w:val="22"/>
        </w:rPr>
        <w:fldChar w:fldCharType="end"/>
      </w:r>
      <w:bookmarkEnd w:id="12"/>
      <w:r>
        <w:rPr>
          <w:b/>
          <w:bCs/>
          <w:sz w:val="22"/>
          <w:szCs w:val="22"/>
        </w:rPr>
        <w:t> </w:t>
      </w:r>
      <w:r>
        <w:rPr>
          <w:sz w:val="22"/>
          <w:szCs w:val="22"/>
        </w:rPr>
        <w:t xml:space="preserve">Kč (dále jen nedoplatek).  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Věříme, že se tak stalo z Vaší strany nedopatřením, a že nedoplatek bude z Vaší strany uhrazen do 15 dnů ode dne doručení tohoto upozornění. 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 případě, že jste uvedený nedoplatek již uhradili, dovolujeme si Vás požádat o sdělení informace o termínu a způsobu zaplacení Vašich plateb na tel. 566 650 288 nebo na email </w:t>
      </w:r>
      <w:bookmarkStart w:id="13" w:name="Text13"/>
      <w:r>
        <w:rPr>
          <w:sz w:val="22"/>
          <w:szCs w:val="22"/>
        </w:rPr>
        <w:fldChar w:fldCharType="begin" w:fldLock="1">
          <w:ffData>
            <w:name w:val="Text14"/>
            <w:enabled/>
            <w:calcOnExit w:val="0"/>
            <w:statusText w:type="text" w:val="MSWField: SES.SES_EMAIL"/>
            <w:textInput/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fldChar w:fldCharType="end"/>
      </w:r>
      <w:bookmarkEnd w:id="13"/>
      <w:r>
        <w:rPr>
          <w:sz w:val="22"/>
          <w:szCs w:val="22"/>
        </w:rPr>
        <w:t xml:space="preserve">, tak aby nadále nebyly jakékoliv pochybnosti mezi Vámi jako nájemcem a městem jako pronajímatelem.   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Děkujeme. 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S pozdravem</w:t>
      </w: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bookmarkStart w:id="14" w:name="Text14"/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 w:fldLock="1">
          <w:ffData>
            <w:name w:val="Text15"/>
            <w:enabled/>
            <w:calcOnExit w:val="0"/>
            <w:statusText w:type="text" w:val="MSWField: SES.SES_VED_OF"/>
            <w:textInput>
              <w:default w:val="Věra Strašilová"/>
            </w:textInput>
          </w:ffData>
        </w:fldChar>
      </w:r>
      <w:r>
        <w:rPr>
          <w:sz w:val="22"/>
          <w:szCs w:val="22"/>
        </w:rPr>
        <w:instrText xml:space="preserve">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Věra Strašilová</w:t>
      </w:r>
      <w:r>
        <w:rPr>
          <w:sz w:val="22"/>
          <w:szCs w:val="22"/>
        </w:rPr>
        <w:fldChar w:fldCharType="end"/>
      </w:r>
      <w:bookmarkEnd w:id="14"/>
    </w:p>
    <w:p w:rsidR="00A542E0" w:rsidRDefault="00A542E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vedoucí finančního odboru </w:t>
      </w:r>
    </w:p>
    <w:p w:rsidR="00A542E0" w:rsidRDefault="00A542E0">
      <w:r>
        <w:rPr>
          <w:sz w:val="22"/>
          <w:szCs w:val="22"/>
        </w:rPr>
        <w:t>MěÚ Nové Město na Moravě</w:t>
      </w:r>
      <w:r>
        <w:t xml:space="preserve"> </w:t>
      </w:r>
    </w:p>
    <w:p w:rsidR="00A542E0" w:rsidRDefault="00A542E0"/>
    <w:p w:rsidR="00A542E0" w:rsidRDefault="00A542E0" w:rsidP="00DE6396">
      <w:pPr>
        <w:pStyle w:val="Header"/>
        <w:tabs>
          <w:tab w:val="left" w:pos="708"/>
        </w:tabs>
        <w:rPr>
          <w:sz w:val="24"/>
          <w:szCs w:val="24"/>
        </w:rPr>
      </w:pPr>
    </w:p>
    <w:p w:rsidR="00A542E0" w:rsidRDefault="00A542E0" w:rsidP="00DE6396">
      <w:pPr>
        <w:pStyle w:val="Header"/>
        <w:tabs>
          <w:tab w:val="left" w:pos="708"/>
        </w:tabs>
        <w:rPr>
          <w:sz w:val="24"/>
          <w:szCs w:val="24"/>
        </w:rPr>
      </w:pPr>
    </w:p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/>
    <w:p w:rsidR="00A542E0" w:rsidRDefault="00A542E0">
      <w:r>
        <w:t xml:space="preserve"> </w:t>
      </w:r>
    </w:p>
    <w:p w:rsidR="00A542E0" w:rsidRDefault="00A542E0">
      <w:pPr>
        <w:rPr>
          <w:b/>
          <w:bCs/>
        </w:rPr>
      </w:pPr>
    </w:p>
    <w:p w:rsidR="00A542E0" w:rsidRDefault="00A542E0"/>
    <w:sectPr w:rsidR="00A542E0" w:rsidSect="00A542E0">
      <w:headerReference w:type="default" r:id="rId6"/>
      <w:footerReference w:type="default" r:id="rId7"/>
      <w:pgSz w:w="11906" w:h="16838"/>
      <w:pgMar w:top="1438" w:right="849" w:bottom="993" w:left="1276" w:header="993" w:footer="63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2E0" w:rsidRDefault="00A542E0">
      <w:r>
        <w:separator/>
      </w:r>
    </w:p>
  </w:endnote>
  <w:endnote w:type="continuationSeparator" w:id="1">
    <w:p w:rsidR="00A542E0" w:rsidRDefault="00A54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2E0" w:rsidRDefault="00A542E0">
    <w:pPr>
      <w:autoSpaceDE w:val="0"/>
      <w:autoSpaceDN w:val="0"/>
      <w:adjustRightInd w:val="0"/>
      <w:jc w:val="both"/>
      <w:rPr>
        <w:sz w:val="22"/>
        <w:szCs w:val="22"/>
      </w:rPr>
    </w:pPr>
  </w:p>
  <w:p w:rsidR="00A542E0" w:rsidRDefault="00A542E0">
    <w:pPr>
      <w:pStyle w:val="Footer"/>
    </w:pPr>
    <w:r>
      <w:t xml:space="preserve">TELEFON               FAX                           E-mail                       BANKOVNÍ SPOJENÍ              IČO                      ÚŘEDNÍ HODINY </w:t>
    </w:r>
  </w:p>
  <w:p w:rsidR="00A542E0" w:rsidRDefault="00A542E0">
    <w:pPr>
      <w:pStyle w:val="Footer"/>
      <w:rPr>
        <w:vertAlign w:val="superscript"/>
      </w:rPr>
    </w:pPr>
    <w:r>
      <w:t xml:space="preserve">566 650 200       566 650 295              </w:t>
    </w:r>
    <w:hyperlink r:id="rId1" w:history="1">
      <w:r>
        <w:rPr>
          <w:rStyle w:val="Hyperlink"/>
          <w:rFonts w:cs="Arial"/>
        </w:rPr>
        <w:t>posta@nmnm.cz</w:t>
      </w:r>
    </w:hyperlink>
    <w:r>
      <w:t xml:space="preserve">           KB Žďár nad Sázavou         00294900                 Po,St: 8:00-17:00</w:t>
    </w:r>
  </w:p>
  <w:p w:rsidR="00A542E0" w:rsidRDefault="00A542E0">
    <w:pPr>
      <w:pStyle w:val="Footer"/>
      <w:tabs>
        <w:tab w:val="clear" w:pos="4536"/>
      </w:tabs>
    </w:pPr>
    <w:r>
      <w:t xml:space="preserve">                                                                                                   č.ú. 19-1224751/0100                                          Čt:  8:00-14:00</w:t>
    </w:r>
  </w:p>
  <w:p w:rsidR="00A542E0" w:rsidRDefault="00A542E0">
    <w:pPr>
      <w:pStyle w:val="Footer"/>
      <w:rPr>
        <w:b/>
        <w:bCs/>
        <w:i/>
        <w:iCs/>
      </w:rPr>
    </w:pPr>
    <w:r>
      <w:t xml:space="preserve"> </w:t>
    </w:r>
  </w:p>
  <w:p w:rsidR="00A542E0" w:rsidRDefault="00A542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2E0" w:rsidRDefault="00A542E0">
      <w:r>
        <w:separator/>
      </w:r>
    </w:p>
  </w:footnote>
  <w:footnote w:type="continuationSeparator" w:id="1">
    <w:p w:rsidR="00A542E0" w:rsidRDefault="00A542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2E0" w:rsidRDefault="00A542E0">
    <w:pPr>
      <w:ind w:left="1276" w:right="360"/>
      <w:rPr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6.05pt;margin-top:-6.5pt;width:65.15pt;height:87.1pt;z-index:-251656192;mso-wrap-edited:f" wrapcoords="-248 0 -248 21412 21600 21412 21600 0 -248 0" o:allowincell="f">
          <v:imagedata r:id="rId1" o:title=""/>
          <w10:wrap type="square" side="largest"/>
        </v:shape>
        <o:OLEObject Type="Embed" ProgID="CorelDRAW.Graphic.11" ShapeID="_x0000_s2049" DrawAspect="Content" ObjectID="_1373890298" r:id="rId2"/>
      </w:pict>
    </w:r>
    <w:r>
      <w:rPr>
        <w:sz w:val="28"/>
        <w:szCs w:val="28"/>
      </w:rPr>
      <w:t xml:space="preserve"> </w:t>
    </w:r>
  </w:p>
  <w:p w:rsidR="00A542E0" w:rsidRDefault="00A542E0">
    <w:pPr>
      <w:ind w:left="708"/>
      <w:rPr>
        <w:sz w:val="56"/>
        <w:szCs w:val="56"/>
      </w:rPr>
    </w:pPr>
    <w:r>
      <w:tab/>
    </w:r>
    <w:r>
      <w:rPr>
        <w:sz w:val="56"/>
        <w:szCs w:val="56"/>
      </w:rPr>
      <w:t>Město Nové Město na Moravě</w:t>
    </w:r>
  </w:p>
  <w:p w:rsidR="00A542E0" w:rsidRDefault="00A542E0">
    <w:pPr>
      <w:ind w:left="708"/>
      <w:jc w:val="center"/>
      <w:rPr>
        <w:sz w:val="36"/>
        <w:szCs w:val="36"/>
      </w:rPr>
    </w:pPr>
    <w:r>
      <w:rPr>
        <w:sz w:val="36"/>
        <w:szCs w:val="36"/>
      </w:rPr>
      <w:fldChar w:fldCharType="begin"/>
    </w:r>
    <w:r>
      <w:rPr>
        <w:sz w:val="36"/>
        <w:szCs w:val="36"/>
      </w:rPr>
      <w:instrText>MACROBUTTON MSWField(SES.SES_NAD_HLAV) finanční obor</w:instrText>
    </w:r>
    <w:r>
      <w:rPr>
        <w:sz w:val="36"/>
        <w:szCs w:val="36"/>
      </w:rPr>
      <w:fldChar w:fldCharType="separate"/>
    </w:r>
    <w:r>
      <w:t>finanční obor</w:t>
    </w:r>
    <w:r>
      <w:rPr>
        <w:sz w:val="36"/>
        <w:szCs w:val="36"/>
      </w:rPr>
      <w:fldChar w:fldCharType="end"/>
    </w:r>
    <w:r>
      <w:rPr>
        <w:sz w:val="36"/>
        <w:szCs w:val="36"/>
      </w:rPr>
      <w:t xml:space="preserve">  </w:t>
    </w:r>
  </w:p>
  <w:p w:rsidR="00A542E0" w:rsidRDefault="00A542E0">
    <w:pPr>
      <w:pBdr>
        <w:top w:val="single" w:sz="4" w:space="1" w:color="auto"/>
      </w:pBdr>
      <w:ind w:left="1276"/>
      <w:jc w:val="center"/>
    </w:pPr>
    <w:r>
      <w:t xml:space="preserve">V r a t i s l a v o v o    n á m .  1 0 3 ,   5 9 2  3 1   N o v é   M ě s t o   n a   M o r a v ě  </w:t>
    </w:r>
  </w:p>
  <w:p w:rsidR="00A542E0" w:rsidRDefault="00A542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3DF9"/>
    <w:rsid w:val="00511740"/>
    <w:rsid w:val="00577441"/>
    <w:rsid w:val="005A5798"/>
    <w:rsid w:val="00902495"/>
    <w:rsid w:val="00962DCD"/>
    <w:rsid w:val="00963DF9"/>
    <w:rsid w:val="00A542E0"/>
    <w:rsid w:val="00B77C06"/>
    <w:rsid w:val="00CA7BB4"/>
    <w:rsid w:val="00CD0E07"/>
    <w:rsid w:val="00D24BC0"/>
    <w:rsid w:val="00DE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val="cs-CZ" w:eastAsia="cs-CZ"/>
    </w:rPr>
  </w:style>
  <w:style w:type="character" w:customStyle="1" w:styleId="ZpatChar">
    <w:name w:val="Zápatí Char"/>
    <w:basedOn w:val="DefaultParagraphFont"/>
    <w:uiPriority w:val="99"/>
    <w:rPr>
      <w:rFonts w:ascii="Arial" w:hAnsi="Arial" w:cs="Arial"/>
      <w:sz w:val="16"/>
      <w:szCs w:val="16"/>
      <w:lang w:val="cs-CZ" w:eastAsia="cs-CZ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57"/>
    <w:rPr>
      <w:sz w:val="0"/>
      <w:szCs w:val="0"/>
    </w:rPr>
  </w:style>
  <w:style w:type="character" w:customStyle="1" w:styleId="TextbublinyChar">
    <w:name w:val="Text bubliny Char"/>
    <w:basedOn w:val="DefaultParagraphFon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16"/>
      <w:szCs w:val="16"/>
      <w:lang w:val="cs-CZ" w:eastAsia="cs-CZ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CharChar3">
    <w:name w:val="Char Char3"/>
    <w:basedOn w:val="DefaultParagraphFont"/>
    <w:uiPriority w:val="99"/>
    <w:rPr>
      <w:rFonts w:cs="Times New Roman"/>
      <w:lang w:val="cs-CZ" w:eastAsia="cs-CZ"/>
    </w:rPr>
  </w:style>
  <w:style w:type="character" w:customStyle="1" w:styleId="CommentTextChar">
    <w:name w:val="Comment Text Char"/>
    <w:basedOn w:val="DefaultParagraphFont"/>
    <w:uiPriority w:val="99"/>
    <w:rPr>
      <w:rFonts w:ascii="Arial" w:eastAsia="Times New Roman" w:hAnsi="Arial" w:cs="Arial"/>
      <w:lang w:val="cs-CZ" w:eastAsia="en-US"/>
    </w:rPr>
  </w:style>
  <w:style w:type="paragraph" w:styleId="CommentText">
    <w:name w:val="annotation text"/>
    <w:basedOn w:val="Normal"/>
    <w:link w:val="CommentTextChar1"/>
    <w:uiPriority w:val="99"/>
    <w:semiHidden/>
    <w:pPr>
      <w:jc w:val="both"/>
    </w:pPr>
    <w:rPr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5A2F57"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sta@nmnm.c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213</Words>
  <Characters>1262</Characters>
  <Application>Microsoft Office Outlook</Application>
  <DocSecurity>0</DocSecurity>
  <Lines>0</Lines>
  <Paragraphs>0</Paragraphs>
  <ScaleCrop>false</ScaleCrop>
  <Company>KMS Software s.r.o.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pisemnosti carovy kod</dc:title>
  <dc:subject/>
  <dc:creator>pmensik</dc:creator>
  <cp:keywords/>
  <dc:description/>
  <cp:lastModifiedBy>pmensik</cp:lastModifiedBy>
  <cp:revision>2</cp:revision>
  <dcterms:created xsi:type="dcterms:W3CDTF">2011-08-03T13:25:00Z</dcterms:created>
  <dcterms:modified xsi:type="dcterms:W3CDTF">2011-08-03T13:25:00Z</dcterms:modified>
</cp:coreProperties>
</file>