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B5801" w14:textId="77777777" w:rsidR="00214971" w:rsidRPr="003E3CFB" w:rsidRDefault="00214971" w:rsidP="00214971">
      <w:pPr>
        <w:pBdr>
          <w:bottom w:val="single" w:sz="12" w:space="1" w:color="auto"/>
        </w:pBdr>
        <w:ind w:firstLine="709"/>
        <w:jc w:val="center"/>
      </w:pPr>
      <w:r w:rsidRPr="003E3CFB">
        <w:t>Министерство образования</w:t>
      </w:r>
      <w:r w:rsidRPr="003E3CFB">
        <w:tab/>
        <w:t>Российской Федерации</w:t>
      </w:r>
    </w:p>
    <w:p w14:paraId="6BABF8E0" w14:textId="77777777" w:rsidR="00214971" w:rsidRPr="003E3CFB" w:rsidRDefault="00214971" w:rsidP="00214971">
      <w:pPr>
        <w:pBdr>
          <w:bottom w:val="single" w:sz="12" w:space="1" w:color="auto"/>
        </w:pBdr>
        <w:ind w:firstLine="709"/>
        <w:jc w:val="center"/>
      </w:pPr>
      <w:r w:rsidRPr="003E3CFB">
        <w:t xml:space="preserve">Московский государственный технический университет им. </w:t>
      </w:r>
      <w:proofErr w:type="spellStart"/>
      <w:r w:rsidRPr="003E3CFB">
        <w:t>Н.Э.Баумана</w:t>
      </w:r>
      <w:proofErr w:type="spellEnd"/>
      <w:r w:rsidRPr="003E3CFB">
        <w:t>.</w:t>
      </w:r>
    </w:p>
    <w:p w14:paraId="3F779366" w14:textId="77777777" w:rsidR="00214971" w:rsidRPr="003E3CFB" w:rsidRDefault="00214971" w:rsidP="00214971">
      <w:pPr>
        <w:ind w:firstLine="709"/>
        <w:jc w:val="center"/>
      </w:pPr>
    </w:p>
    <w:p w14:paraId="695E8ACA" w14:textId="77777777" w:rsidR="00214971" w:rsidRPr="003E3CFB" w:rsidRDefault="00214971" w:rsidP="00214971">
      <w:pPr>
        <w:ind w:firstLine="709"/>
      </w:pPr>
    </w:p>
    <w:p w14:paraId="6AFF664F" w14:textId="77777777" w:rsidR="00214971" w:rsidRPr="003E3CFB" w:rsidRDefault="00214971" w:rsidP="00214971">
      <w:pPr>
        <w:ind w:firstLine="709"/>
      </w:pPr>
    </w:p>
    <w:p w14:paraId="6304D95C" w14:textId="77777777" w:rsidR="00214971" w:rsidRPr="003E3CFB" w:rsidRDefault="00214971" w:rsidP="00214971">
      <w:pPr>
        <w:ind w:firstLine="709"/>
      </w:pPr>
    </w:p>
    <w:p w14:paraId="4C139795" w14:textId="77777777" w:rsidR="00214971" w:rsidRPr="003E3CFB" w:rsidRDefault="00214971" w:rsidP="00214971">
      <w:pPr>
        <w:ind w:firstLine="709"/>
      </w:pPr>
    </w:p>
    <w:p w14:paraId="26AAFDF5" w14:textId="77777777" w:rsidR="00214971" w:rsidRPr="003E3CFB" w:rsidRDefault="00214971" w:rsidP="00214971"/>
    <w:p w14:paraId="08DD56C8" w14:textId="77777777" w:rsidR="00214971" w:rsidRDefault="00214971" w:rsidP="00214971"/>
    <w:p w14:paraId="2E56E1AB" w14:textId="77777777" w:rsidR="00214971" w:rsidRDefault="00214971" w:rsidP="00214971"/>
    <w:p w14:paraId="561C1AA3" w14:textId="77777777" w:rsidR="00214971" w:rsidRDefault="00214971" w:rsidP="00214971"/>
    <w:p w14:paraId="0F36BDED" w14:textId="77777777" w:rsidR="00214971" w:rsidRPr="003E3CFB" w:rsidRDefault="00214971" w:rsidP="00214971"/>
    <w:p w14:paraId="4220F75A" w14:textId="77777777" w:rsidR="00214971" w:rsidRPr="003E3CFB" w:rsidRDefault="00214971" w:rsidP="00214971"/>
    <w:p w14:paraId="2B1144A7" w14:textId="4CC32129" w:rsidR="00214971" w:rsidRPr="003E3CFB" w:rsidRDefault="00214971" w:rsidP="00214971">
      <w:pPr>
        <w:jc w:val="center"/>
      </w:pPr>
      <w:r w:rsidRPr="003E3CFB">
        <w:t xml:space="preserve"> «Аналитическое модели</w:t>
      </w:r>
      <w:r>
        <w:t xml:space="preserve"> автоматизированных </w:t>
      </w:r>
      <w:r w:rsidRPr="003E3CFB">
        <w:t>систем обработки информации</w:t>
      </w:r>
      <w:r>
        <w:t xml:space="preserve"> и управления</w:t>
      </w:r>
      <w:r w:rsidRPr="003E3CFB">
        <w:t>»</w:t>
      </w:r>
    </w:p>
    <w:p w14:paraId="5083958E" w14:textId="77777777" w:rsidR="00214971" w:rsidRPr="003E3CFB" w:rsidRDefault="00214971" w:rsidP="00214971">
      <w:pPr>
        <w:jc w:val="center"/>
      </w:pPr>
    </w:p>
    <w:p w14:paraId="109FEB6B" w14:textId="77777777" w:rsidR="00214971" w:rsidRPr="003E3CFB" w:rsidRDefault="00214971" w:rsidP="00214971">
      <w:pPr>
        <w:jc w:val="center"/>
      </w:pPr>
    </w:p>
    <w:p w14:paraId="621714FA" w14:textId="160CDE4A" w:rsidR="00214971" w:rsidRPr="003E3CFB" w:rsidRDefault="00214971" w:rsidP="00214971">
      <w:pPr>
        <w:jc w:val="center"/>
        <w:rPr>
          <w:b/>
        </w:rPr>
      </w:pPr>
      <w:r>
        <w:rPr>
          <w:b/>
        </w:rPr>
        <w:t>Описание программы</w:t>
      </w:r>
    </w:p>
    <w:p w14:paraId="2A8CA200" w14:textId="77777777" w:rsidR="00214971" w:rsidRPr="003E3CFB" w:rsidRDefault="00214971" w:rsidP="00214971">
      <w:pPr>
        <w:jc w:val="center"/>
      </w:pPr>
      <w:r w:rsidRPr="003E3CFB">
        <w:t>(вид документа)</w:t>
      </w:r>
    </w:p>
    <w:p w14:paraId="702F920B" w14:textId="77777777" w:rsidR="00214971" w:rsidRPr="003E3CFB" w:rsidRDefault="00214971" w:rsidP="00214971">
      <w:pPr>
        <w:jc w:val="center"/>
      </w:pPr>
    </w:p>
    <w:p w14:paraId="6C02AB1A" w14:textId="77777777" w:rsidR="00214971" w:rsidRPr="003E3CFB" w:rsidRDefault="00214971" w:rsidP="00214971">
      <w:pPr>
        <w:jc w:val="center"/>
      </w:pPr>
    </w:p>
    <w:p w14:paraId="3D6AEF12" w14:textId="77777777" w:rsidR="00214971" w:rsidRPr="003E3CFB" w:rsidRDefault="00214971" w:rsidP="00214971">
      <w:pPr>
        <w:jc w:val="center"/>
      </w:pPr>
    </w:p>
    <w:p w14:paraId="4A624B4C" w14:textId="77777777" w:rsidR="00214971" w:rsidRPr="003E3CFB" w:rsidRDefault="00214971" w:rsidP="00214971">
      <w:pPr>
        <w:jc w:val="center"/>
      </w:pPr>
    </w:p>
    <w:p w14:paraId="37EF8092" w14:textId="77777777" w:rsidR="00214971" w:rsidRPr="003E3CFB" w:rsidRDefault="00214971" w:rsidP="00214971">
      <w:pPr>
        <w:jc w:val="center"/>
      </w:pPr>
    </w:p>
    <w:p w14:paraId="7A243255" w14:textId="77777777" w:rsidR="00214971" w:rsidRDefault="00214971" w:rsidP="00214971">
      <w:pPr>
        <w:jc w:val="center"/>
      </w:pPr>
    </w:p>
    <w:p w14:paraId="59ABEA27" w14:textId="77777777" w:rsidR="00214971" w:rsidRPr="003E3CFB" w:rsidRDefault="00214971" w:rsidP="00214971">
      <w:pPr>
        <w:jc w:val="center"/>
      </w:pPr>
    </w:p>
    <w:p w14:paraId="3342BD00" w14:textId="77777777" w:rsidR="00214971" w:rsidRDefault="00214971" w:rsidP="00214971">
      <w:pPr>
        <w:jc w:val="right"/>
      </w:pPr>
    </w:p>
    <w:p w14:paraId="225972E2" w14:textId="77777777" w:rsidR="00214971" w:rsidRDefault="00214971" w:rsidP="00214971">
      <w:pPr>
        <w:jc w:val="right"/>
      </w:pPr>
    </w:p>
    <w:p w14:paraId="5C98FF53" w14:textId="77777777" w:rsidR="00214971" w:rsidRDefault="00214971" w:rsidP="00214971">
      <w:pPr>
        <w:jc w:val="right"/>
      </w:pPr>
    </w:p>
    <w:p w14:paraId="7487E7F8" w14:textId="77777777" w:rsidR="00214971" w:rsidRDefault="00214971" w:rsidP="00214971">
      <w:pPr>
        <w:jc w:val="right"/>
      </w:pPr>
    </w:p>
    <w:p w14:paraId="1CDB069D" w14:textId="77777777" w:rsidR="00214971" w:rsidRPr="003E3CFB" w:rsidRDefault="00214971" w:rsidP="00214971">
      <w:pPr>
        <w:jc w:val="right"/>
      </w:pPr>
    </w:p>
    <w:p w14:paraId="19996FB5" w14:textId="77777777" w:rsidR="00214971" w:rsidRPr="003E3CFB" w:rsidRDefault="00214971" w:rsidP="00214971">
      <w:pPr>
        <w:jc w:val="right"/>
      </w:pPr>
    </w:p>
    <w:p w14:paraId="2E5F2ED9" w14:textId="77777777" w:rsidR="00214971" w:rsidRPr="003E3CFB" w:rsidRDefault="00214971" w:rsidP="00214971">
      <w:pPr>
        <w:jc w:val="right"/>
        <w:rPr>
          <w:b/>
        </w:rPr>
      </w:pPr>
      <w:r w:rsidRPr="003E3CFB">
        <w:rPr>
          <w:b/>
        </w:rPr>
        <w:t xml:space="preserve">Выполнил:                                                                                      </w:t>
      </w:r>
    </w:p>
    <w:p w14:paraId="1495083C" w14:textId="77777777" w:rsidR="00214971" w:rsidRPr="003E3CFB" w:rsidRDefault="00214971" w:rsidP="00214971">
      <w:pPr>
        <w:jc w:val="right"/>
      </w:pPr>
      <w:r w:rsidRPr="003E3CFB">
        <w:t xml:space="preserve">                                                                                                        </w:t>
      </w:r>
    </w:p>
    <w:p w14:paraId="3469B1A0" w14:textId="77777777" w:rsidR="00214971" w:rsidRPr="003E3CFB" w:rsidRDefault="00214971" w:rsidP="00214971">
      <w:pPr>
        <w:jc w:val="right"/>
      </w:pPr>
      <w:r w:rsidRPr="003E3CFB">
        <w:t>студент гр.</w:t>
      </w:r>
      <w:r w:rsidRPr="00147013">
        <w:t xml:space="preserve"> </w:t>
      </w:r>
      <w:r>
        <w:t>ИУ5-12М</w:t>
      </w:r>
      <w:r w:rsidRPr="003E3CFB">
        <w:t xml:space="preserve">                                                                     </w:t>
      </w:r>
    </w:p>
    <w:p w14:paraId="55D01A12" w14:textId="77777777" w:rsidR="00214971" w:rsidRPr="009C297F" w:rsidRDefault="00214971" w:rsidP="00214971">
      <w:pPr>
        <w:jc w:val="right"/>
      </w:pPr>
      <w:r>
        <w:t xml:space="preserve">Егоров </w:t>
      </w:r>
      <w:proofErr w:type="gramStart"/>
      <w:r>
        <w:t>С.А.</w:t>
      </w:r>
      <w:proofErr w:type="gramEnd"/>
    </w:p>
    <w:p w14:paraId="2B85014D" w14:textId="77777777" w:rsidR="00214971" w:rsidRPr="003E3CFB" w:rsidRDefault="00214971" w:rsidP="00214971">
      <w:pPr>
        <w:jc w:val="right"/>
      </w:pPr>
    </w:p>
    <w:p w14:paraId="288FBBDE" w14:textId="77777777" w:rsidR="00214971" w:rsidRPr="003E3CFB" w:rsidRDefault="00214971" w:rsidP="00214971">
      <w:pPr>
        <w:jc w:val="right"/>
      </w:pPr>
      <w:r>
        <w:t>“______”___________2019</w:t>
      </w:r>
      <w:r w:rsidRPr="003E3CFB">
        <w:t>г.</w:t>
      </w:r>
    </w:p>
    <w:p w14:paraId="2D2705C5" w14:textId="77777777" w:rsidR="00214971" w:rsidRPr="003E3CFB" w:rsidRDefault="00214971" w:rsidP="00214971">
      <w:pPr>
        <w:jc w:val="right"/>
      </w:pPr>
    </w:p>
    <w:p w14:paraId="4D153367" w14:textId="77777777" w:rsidR="00214971" w:rsidRPr="003E3CFB" w:rsidRDefault="00214971" w:rsidP="00214971"/>
    <w:p w14:paraId="4161D248" w14:textId="77777777" w:rsidR="00214971" w:rsidRPr="003E3CFB" w:rsidRDefault="00214971" w:rsidP="00214971"/>
    <w:p w14:paraId="60CCE228" w14:textId="77777777" w:rsidR="00214971" w:rsidRPr="003E3CFB" w:rsidRDefault="00214971" w:rsidP="00214971"/>
    <w:p w14:paraId="2F0CF5BE" w14:textId="77777777" w:rsidR="00214971" w:rsidRPr="003E3CFB" w:rsidRDefault="00214971" w:rsidP="00214971"/>
    <w:p w14:paraId="1F3C525E" w14:textId="77777777" w:rsidR="00214971" w:rsidRPr="003E3CFB" w:rsidRDefault="00214971" w:rsidP="00214971"/>
    <w:p w14:paraId="6830998B" w14:textId="77777777" w:rsidR="00214971" w:rsidRPr="003E3CFB" w:rsidRDefault="00214971" w:rsidP="00214971"/>
    <w:p w14:paraId="2B7F4895" w14:textId="06B8844B" w:rsidR="00214971" w:rsidRDefault="00214971" w:rsidP="00214971"/>
    <w:p w14:paraId="6FB7E8B1" w14:textId="6BB2590C" w:rsidR="00214971" w:rsidRDefault="00214971" w:rsidP="00214971"/>
    <w:p w14:paraId="340F2469" w14:textId="43F49E25" w:rsidR="00214971" w:rsidRDefault="00214971" w:rsidP="00214971"/>
    <w:p w14:paraId="1A63CEA8" w14:textId="01FBB503" w:rsidR="00214971" w:rsidRDefault="00214971" w:rsidP="00214971"/>
    <w:p w14:paraId="49DD2F16" w14:textId="77777777" w:rsidR="00214971" w:rsidRPr="003E3CFB" w:rsidRDefault="00214971" w:rsidP="00214971"/>
    <w:p w14:paraId="4D1042DC" w14:textId="77777777" w:rsidR="00214971" w:rsidRPr="003E3CFB" w:rsidRDefault="00214971" w:rsidP="00214971">
      <w:pPr>
        <w:jc w:val="center"/>
      </w:pPr>
      <w:r>
        <w:t>Москва, 2019</w:t>
      </w:r>
      <w:r w:rsidRPr="003E3CFB">
        <w:t xml:space="preserve"> г.</w:t>
      </w:r>
    </w:p>
    <w:p w14:paraId="03E1DDBF" w14:textId="77777777" w:rsidR="00214971" w:rsidRPr="003E3CFB" w:rsidRDefault="00214971" w:rsidP="00214971">
      <w:pPr>
        <w:jc w:val="center"/>
      </w:pPr>
      <w:r w:rsidRPr="003E3CFB">
        <w:t>__________________________________________________________________</w:t>
      </w:r>
    </w:p>
    <w:p w14:paraId="0B04AA7A" w14:textId="1A24A825" w:rsidR="00214971" w:rsidRPr="006F629F" w:rsidRDefault="00214971" w:rsidP="009151B5">
      <w:pPr>
        <w:spacing w:line="360" w:lineRule="auto"/>
        <w:jc w:val="center"/>
        <w:rPr>
          <w:b/>
        </w:rPr>
      </w:pPr>
      <w:r>
        <w:br w:type="page"/>
      </w:r>
      <w:r>
        <w:rPr>
          <w:b/>
        </w:rPr>
        <w:lastRenderedPageBreak/>
        <w:t>Описание программы</w:t>
      </w:r>
    </w:p>
    <w:p w14:paraId="795FDF09" w14:textId="3E3970D3" w:rsidR="00131B3A" w:rsidRDefault="00214971" w:rsidP="009151B5">
      <w:pPr>
        <w:spacing w:line="360" w:lineRule="auto"/>
        <w:ind w:firstLine="708"/>
        <w:jc w:val="both"/>
      </w:pPr>
      <w:r>
        <w:t>Данная программа разработана для расчета временных и загрузочных характеристик функционирования замкнутой сети массового обслуживания, состоящей из пяти одноканальных СМО, используя методы Базена, «Узкое место», «Баланса».</w:t>
      </w:r>
    </w:p>
    <w:p w14:paraId="7E388275" w14:textId="0098061C" w:rsidR="00214971" w:rsidRDefault="00214971" w:rsidP="009151B5">
      <w:pPr>
        <w:spacing w:line="360" w:lineRule="auto"/>
        <w:jc w:val="center"/>
        <w:rPr>
          <w:b/>
        </w:rPr>
      </w:pPr>
      <w:r>
        <w:rPr>
          <w:b/>
        </w:rPr>
        <w:t>Требуемое программное обеспечение</w:t>
      </w:r>
    </w:p>
    <w:p w14:paraId="4CC20294" w14:textId="5DB422F4" w:rsidR="00214971" w:rsidRPr="00214971" w:rsidRDefault="00214971" w:rsidP="009151B5">
      <w:pPr>
        <w:spacing w:line="360" w:lineRule="auto"/>
        <w:ind w:firstLine="709"/>
        <w:jc w:val="both"/>
        <w:rPr>
          <w:color w:val="000000"/>
        </w:rPr>
      </w:pPr>
      <w:r>
        <w:rPr>
          <w:b/>
        </w:rPr>
        <w:tab/>
      </w:r>
      <w:r w:rsidRPr="00214971">
        <w:rPr>
          <w:color w:val="000000"/>
        </w:rPr>
        <w:t xml:space="preserve">Для работы </w:t>
      </w:r>
      <w:r w:rsidR="009151B5">
        <w:rPr>
          <w:color w:val="000000"/>
        </w:rPr>
        <w:t>программы</w:t>
      </w:r>
      <w:r w:rsidRPr="00214971">
        <w:rPr>
          <w:color w:val="000000"/>
        </w:rPr>
        <w:t xml:space="preserve"> на компьютере и</w:t>
      </w:r>
      <w:r w:rsidR="009151B5">
        <w:rPr>
          <w:color w:val="000000"/>
        </w:rPr>
        <w:t>ли</w:t>
      </w:r>
      <w:r w:rsidRPr="00214971">
        <w:rPr>
          <w:color w:val="000000"/>
        </w:rPr>
        <w:t xml:space="preserve"> ноутбуке/нетбуке пользователя</w:t>
      </w:r>
      <w:r w:rsidR="009151B5">
        <w:rPr>
          <w:color w:val="000000"/>
        </w:rPr>
        <w:t xml:space="preserve"> </w:t>
      </w:r>
      <w:r w:rsidRPr="00214971">
        <w:rPr>
          <w:color w:val="000000"/>
        </w:rPr>
        <w:t>требуется:</w:t>
      </w:r>
    </w:p>
    <w:p w14:paraId="49E9CF64" w14:textId="77777777" w:rsidR="00214971" w:rsidRPr="00214971" w:rsidRDefault="00214971" w:rsidP="009151B5">
      <w:pPr>
        <w:numPr>
          <w:ilvl w:val="0"/>
          <w:numId w:val="1"/>
        </w:numPr>
        <w:suppressAutoHyphens/>
        <w:spacing w:after="126" w:line="360" w:lineRule="auto"/>
        <w:ind w:right="69"/>
        <w:contextualSpacing/>
        <w:jc w:val="both"/>
        <w:rPr>
          <w:color w:val="000000"/>
        </w:rPr>
      </w:pPr>
      <w:bookmarkStart w:id="0" w:name="_Hlk8114619"/>
      <w:r w:rsidRPr="00214971">
        <w:rPr>
          <w:color w:val="000000"/>
        </w:rPr>
        <w:t>ОС (не регламентируется);</w:t>
      </w:r>
    </w:p>
    <w:bookmarkEnd w:id="0"/>
    <w:p w14:paraId="29C61130" w14:textId="77777777" w:rsidR="00214971" w:rsidRPr="00214971" w:rsidRDefault="00214971" w:rsidP="009151B5">
      <w:pPr>
        <w:numPr>
          <w:ilvl w:val="0"/>
          <w:numId w:val="1"/>
        </w:numPr>
        <w:suppressAutoHyphens/>
        <w:spacing w:after="126" w:line="360" w:lineRule="auto"/>
        <w:ind w:right="69"/>
        <w:contextualSpacing/>
        <w:jc w:val="both"/>
        <w:rPr>
          <w:color w:val="000000"/>
        </w:rPr>
      </w:pPr>
      <w:r w:rsidRPr="00214971">
        <w:rPr>
          <w:color w:val="000000"/>
        </w:rPr>
        <w:t>Один из перечисленных веб-браузеров:</w:t>
      </w:r>
    </w:p>
    <w:p w14:paraId="19E1228D" w14:textId="77777777" w:rsidR="009151B5" w:rsidRDefault="00214971" w:rsidP="009151B5">
      <w:pPr>
        <w:pStyle w:val="a3"/>
        <w:numPr>
          <w:ilvl w:val="0"/>
          <w:numId w:val="2"/>
        </w:numPr>
        <w:spacing w:after="126" w:line="360" w:lineRule="auto"/>
        <w:ind w:right="69"/>
        <w:jc w:val="both"/>
        <w:rPr>
          <w:color w:val="000000"/>
          <w:lang w:val="en-US"/>
        </w:rPr>
      </w:pPr>
      <w:bookmarkStart w:id="1" w:name="__RefHeading___Toc265184046"/>
      <w:bookmarkEnd w:id="1"/>
      <w:r w:rsidRPr="009151B5">
        <w:rPr>
          <w:color w:val="000000"/>
          <w:lang w:val="en-US"/>
        </w:rPr>
        <w:t xml:space="preserve">Internet Explorer 9.0 </w:t>
      </w:r>
      <w:r w:rsidRPr="009151B5">
        <w:rPr>
          <w:color w:val="000000"/>
        </w:rPr>
        <w:t>и</w:t>
      </w:r>
      <w:r w:rsidRPr="009151B5">
        <w:rPr>
          <w:color w:val="000000"/>
          <w:lang w:val="en-US"/>
        </w:rPr>
        <w:t xml:space="preserve"> </w:t>
      </w:r>
      <w:r w:rsidRPr="009151B5">
        <w:rPr>
          <w:color w:val="000000"/>
        </w:rPr>
        <w:t>выше</w:t>
      </w:r>
      <w:r w:rsidRPr="009151B5">
        <w:rPr>
          <w:color w:val="000000"/>
          <w:lang w:val="en-US"/>
        </w:rPr>
        <w:t xml:space="preserve"> / Internet Explorer Mobile;</w:t>
      </w:r>
    </w:p>
    <w:p w14:paraId="335ABB3F" w14:textId="77777777" w:rsidR="009151B5" w:rsidRPr="009151B5" w:rsidRDefault="00214971" w:rsidP="009151B5">
      <w:pPr>
        <w:pStyle w:val="a3"/>
        <w:numPr>
          <w:ilvl w:val="0"/>
          <w:numId w:val="2"/>
        </w:numPr>
        <w:spacing w:after="126" w:line="360" w:lineRule="auto"/>
        <w:ind w:right="69"/>
        <w:jc w:val="both"/>
        <w:rPr>
          <w:color w:val="000000"/>
          <w:lang w:val="en-US"/>
        </w:rPr>
      </w:pPr>
      <w:r w:rsidRPr="009151B5">
        <w:rPr>
          <w:lang w:val="en-US"/>
        </w:rPr>
        <w:t xml:space="preserve">Yandex Browser 14.0 </w:t>
      </w:r>
      <w:r w:rsidRPr="00214971">
        <w:t>и</w:t>
      </w:r>
      <w:r w:rsidRPr="009151B5">
        <w:rPr>
          <w:lang w:val="en-US"/>
        </w:rPr>
        <w:t xml:space="preserve"> </w:t>
      </w:r>
      <w:r w:rsidRPr="00214971">
        <w:t>выше</w:t>
      </w:r>
      <w:r w:rsidRPr="009151B5">
        <w:rPr>
          <w:lang w:val="en-US"/>
        </w:rPr>
        <w:t>;</w:t>
      </w:r>
    </w:p>
    <w:p w14:paraId="2A82D134" w14:textId="77777777" w:rsidR="009151B5" w:rsidRDefault="00214971" w:rsidP="009151B5">
      <w:pPr>
        <w:pStyle w:val="a3"/>
        <w:numPr>
          <w:ilvl w:val="0"/>
          <w:numId w:val="2"/>
        </w:numPr>
        <w:spacing w:after="126" w:line="360" w:lineRule="auto"/>
        <w:ind w:right="69"/>
        <w:jc w:val="both"/>
        <w:rPr>
          <w:color w:val="000000"/>
          <w:lang w:val="en-US"/>
        </w:rPr>
      </w:pPr>
      <w:r w:rsidRPr="009151B5">
        <w:rPr>
          <w:color w:val="000000"/>
          <w:lang w:val="en-US"/>
        </w:rPr>
        <w:t xml:space="preserve">Mozilla Firefox 13.0 </w:t>
      </w:r>
      <w:r w:rsidRPr="009151B5">
        <w:rPr>
          <w:color w:val="000000"/>
        </w:rPr>
        <w:t>и</w:t>
      </w:r>
      <w:r w:rsidRPr="009151B5">
        <w:rPr>
          <w:color w:val="000000"/>
          <w:lang w:val="en-US"/>
        </w:rPr>
        <w:t xml:space="preserve"> </w:t>
      </w:r>
      <w:r w:rsidRPr="009151B5">
        <w:rPr>
          <w:color w:val="000000"/>
        </w:rPr>
        <w:t>выше</w:t>
      </w:r>
      <w:r w:rsidRPr="009151B5">
        <w:rPr>
          <w:color w:val="000000"/>
          <w:lang w:val="en-US"/>
        </w:rPr>
        <w:t>;</w:t>
      </w:r>
    </w:p>
    <w:p w14:paraId="70CC1C48" w14:textId="5854064E" w:rsidR="00214971" w:rsidRPr="009151B5" w:rsidRDefault="00214971" w:rsidP="009151B5">
      <w:pPr>
        <w:pStyle w:val="a3"/>
        <w:numPr>
          <w:ilvl w:val="0"/>
          <w:numId w:val="2"/>
        </w:numPr>
        <w:spacing w:after="126" w:line="360" w:lineRule="auto"/>
        <w:ind w:right="69"/>
        <w:jc w:val="both"/>
        <w:rPr>
          <w:color w:val="000000"/>
          <w:lang w:val="en-US"/>
        </w:rPr>
      </w:pPr>
      <w:r w:rsidRPr="009151B5">
        <w:rPr>
          <w:color w:val="000000"/>
          <w:lang w:val="en-US"/>
        </w:rPr>
        <w:t>Google</w:t>
      </w:r>
      <w:r w:rsidRPr="009151B5">
        <w:rPr>
          <w:color w:val="000000"/>
        </w:rPr>
        <w:t xml:space="preserve"> </w:t>
      </w:r>
      <w:r w:rsidRPr="009151B5">
        <w:rPr>
          <w:color w:val="000000"/>
          <w:lang w:val="en-US"/>
        </w:rPr>
        <w:t>Chrome</w:t>
      </w:r>
      <w:r w:rsidRPr="009151B5">
        <w:rPr>
          <w:color w:val="000000"/>
        </w:rPr>
        <w:t xml:space="preserve"> 19.0 и выше;</w:t>
      </w:r>
    </w:p>
    <w:p w14:paraId="3108C14E" w14:textId="62ADC1DB" w:rsidR="00214971" w:rsidRDefault="00214971" w:rsidP="009151B5">
      <w:pPr>
        <w:spacing w:line="360" w:lineRule="auto"/>
        <w:jc w:val="center"/>
        <w:rPr>
          <w:b/>
        </w:rPr>
      </w:pPr>
      <w:r>
        <w:rPr>
          <w:b/>
        </w:rPr>
        <w:t>Инструкция по запуску</w:t>
      </w:r>
      <w:bookmarkStart w:id="2" w:name="_GoBack"/>
      <w:bookmarkEnd w:id="2"/>
    </w:p>
    <w:p w14:paraId="3EF2D8E2" w14:textId="423441B0" w:rsidR="009151B5" w:rsidRPr="009151B5" w:rsidRDefault="009151B5" w:rsidP="009151B5">
      <w:pPr>
        <w:spacing w:line="360" w:lineRule="auto"/>
        <w:jc w:val="both"/>
        <w:rPr>
          <w:bCs/>
        </w:rPr>
      </w:pPr>
      <w:r w:rsidRPr="009151B5">
        <w:rPr>
          <w:bCs/>
        </w:rPr>
        <w:t>Для запуска программы:</w:t>
      </w:r>
    </w:p>
    <w:p w14:paraId="69C8D92C" w14:textId="1FD48411" w:rsidR="009151B5" w:rsidRPr="009151B5" w:rsidRDefault="009151B5" w:rsidP="009151B5">
      <w:pPr>
        <w:pStyle w:val="a3"/>
        <w:numPr>
          <w:ilvl w:val="0"/>
          <w:numId w:val="3"/>
        </w:numPr>
        <w:spacing w:line="360" w:lineRule="auto"/>
        <w:jc w:val="both"/>
      </w:pPr>
      <w:r>
        <w:t xml:space="preserve">Открыть папку </w:t>
      </w:r>
      <w:proofErr w:type="spellStart"/>
      <w:r>
        <w:rPr>
          <w:lang w:val="en-US"/>
        </w:rPr>
        <w:t>SeMO</w:t>
      </w:r>
      <w:proofErr w:type="spellEnd"/>
    </w:p>
    <w:p w14:paraId="36DB33BA" w14:textId="5C7D54FB" w:rsidR="009151B5" w:rsidRDefault="009151B5" w:rsidP="009151B5">
      <w:pPr>
        <w:pStyle w:val="a3"/>
        <w:numPr>
          <w:ilvl w:val="0"/>
          <w:numId w:val="3"/>
        </w:numPr>
        <w:spacing w:line="360" w:lineRule="auto"/>
        <w:jc w:val="both"/>
      </w:pPr>
      <w:r>
        <w:t>Запустить файл «</w:t>
      </w:r>
      <w:r>
        <w:rPr>
          <w:lang w:val="en-US"/>
        </w:rPr>
        <w:t>main.html</w:t>
      </w:r>
      <w:r>
        <w:t>»</w:t>
      </w:r>
    </w:p>
    <w:p w14:paraId="4F31F5ED" w14:textId="05AA50EC" w:rsidR="009151B5" w:rsidRDefault="009151B5" w:rsidP="009151B5">
      <w:pPr>
        <w:spacing w:line="360" w:lineRule="auto"/>
        <w:jc w:val="center"/>
        <w:rPr>
          <w:b/>
        </w:rPr>
      </w:pPr>
      <w:r w:rsidRPr="009151B5">
        <w:rPr>
          <w:b/>
        </w:rPr>
        <w:t>Пример интерфейса</w:t>
      </w:r>
    </w:p>
    <w:p w14:paraId="71EF222E" w14:textId="1BC83D5D" w:rsidR="009151B5" w:rsidRPr="009151B5" w:rsidRDefault="000B6276" w:rsidP="009151B5">
      <w:pPr>
        <w:spacing w:line="360" w:lineRule="auto"/>
        <w:jc w:val="center"/>
        <w:rPr>
          <w:b/>
        </w:rPr>
      </w:pPr>
      <w:r w:rsidRPr="000B6276">
        <w:rPr>
          <w:b/>
        </w:rPr>
        <w:drawing>
          <wp:inline distT="0" distB="0" distL="0" distR="0" wp14:anchorId="6BE6D3FA" wp14:editId="1213AE8F">
            <wp:extent cx="5300345" cy="41348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8833" cy="4141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51B5" w:rsidRPr="009151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851768"/>
    <w:multiLevelType w:val="hybridMultilevel"/>
    <w:tmpl w:val="5E0A41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368DD"/>
    <w:multiLevelType w:val="hybridMultilevel"/>
    <w:tmpl w:val="D79AC976"/>
    <w:lvl w:ilvl="0" w:tplc="25C088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B97860"/>
    <w:multiLevelType w:val="hybridMultilevel"/>
    <w:tmpl w:val="764CD38C"/>
    <w:lvl w:ilvl="0" w:tplc="31DC1E44">
      <w:start w:val="1"/>
      <w:numFmt w:val="russianLower"/>
      <w:lvlText w:val="%1)"/>
      <w:lvlJc w:val="left"/>
      <w:pPr>
        <w:ind w:left="14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39" w:hanging="360"/>
      </w:pPr>
    </w:lvl>
    <w:lvl w:ilvl="2" w:tplc="0419001B" w:tentative="1">
      <w:start w:val="1"/>
      <w:numFmt w:val="lowerRoman"/>
      <w:lvlText w:val="%3."/>
      <w:lvlJc w:val="right"/>
      <w:pPr>
        <w:ind w:left="2859" w:hanging="180"/>
      </w:pPr>
    </w:lvl>
    <w:lvl w:ilvl="3" w:tplc="0419000F" w:tentative="1">
      <w:start w:val="1"/>
      <w:numFmt w:val="decimal"/>
      <w:lvlText w:val="%4."/>
      <w:lvlJc w:val="left"/>
      <w:pPr>
        <w:ind w:left="3579" w:hanging="360"/>
      </w:pPr>
    </w:lvl>
    <w:lvl w:ilvl="4" w:tplc="04190019" w:tentative="1">
      <w:start w:val="1"/>
      <w:numFmt w:val="lowerLetter"/>
      <w:lvlText w:val="%5."/>
      <w:lvlJc w:val="left"/>
      <w:pPr>
        <w:ind w:left="4299" w:hanging="360"/>
      </w:pPr>
    </w:lvl>
    <w:lvl w:ilvl="5" w:tplc="0419001B" w:tentative="1">
      <w:start w:val="1"/>
      <w:numFmt w:val="lowerRoman"/>
      <w:lvlText w:val="%6."/>
      <w:lvlJc w:val="right"/>
      <w:pPr>
        <w:ind w:left="5019" w:hanging="180"/>
      </w:pPr>
    </w:lvl>
    <w:lvl w:ilvl="6" w:tplc="0419000F" w:tentative="1">
      <w:start w:val="1"/>
      <w:numFmt w:val="decimal"/>
      <w:lvlText w:val="%7."/>
      <w:lvlJc w:val="left"/>
      <w:pPr>
        <w:ind w:left="5739" w:hanging="360"/>
      </w:pPr>
    </w:lvl>
    <w:lvl w:ilvl="7" w:tplc="04190019" w:tentative="1">
      <w:start w:val="1"/>
      <w:numFmt w:val="lowerLetter"/>
      <w:lvlText w:val="%8."/>
      <w:lvlJc w:val="left"/>
      <w:pPr>
        <w:ind w:left="6459" w:hanging="360"/>
      </w:pPr>
    </w:lvl>
    <w:lvl w:ilvl="8" w:tplc="0419001B" w:tentative="1">
      <w:start w:val="1"/>
      <w:numFmt w:val="lowerRoman"/>
      <w:lvlText w:val="%9."/>
      <w:lvlJc w:val="right"/>
      <w:pPr>
        <w:ind w:left="717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2C"/>
    <w:rsid w:val="000B6276"/>
    <w:rsid w:val="00131B3A"/>
    <w:rsid w:val="00214971"/>
    <w:rsid w:val="009151B5"/>
    <w:rsid w:val="00FB0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CC5BD"/>
  <w15:chartTrackingRefBased/>
  <w15:docId w15:val="{72BA2F52-5263-4BD4-9A77-7CBECEAB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9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1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Stepan Egorov</dc:creator>
  <cp:keywords/>
  <dc:description/>
  <cp:lastModifiedBy>Stepan Egorov</cp:lastModifiedBy>
  <cp:revision>3</cp:revision>
  <dcterms:created xsi:type="dcterms:W3CDTF">2019-11-13T06:39:00Z</dcterms:created>
  <dcterms:modified xsi:type="dcterms:W3CDTF">2019-11-18T14:43:00Z</dcterms:modified>
</cp:coreProperties>
</file>