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926"/>
      </w:tblGrid>
      <w:tr w14:paraId="1FEDF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9570" w:type="dxa"/>
            <w:gridSpan w:val="2"/>
          </w:tcPr>
          <w:p w14:paraId="50AD3598">
            <w:pPr>
              <w:spacing w:line="240" w:lineRule="auto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hint="default" w:cs="Times New Roman"/>
                <w:szCs w:val="26"/>
                <w:lang w:val="ru-RU"/>
              </w:rPr>
              <w:t xml:space="preserve"> </w:t>
            </w:r>
            <w:r>
              <w:rPr>
                <w:rFonts w:cs="Times New Roman"/>
                <w:szCs w:val="26"/>
              </w:rPr>
              <w:t xml:space="preserve">Пермский филиал федерального государственного автономного </w:t>
            </w:r>
            <w:r>
              <w:rPr>
                <w:rFonts w:cs="Times New Roman"/>
                <w:szCs w:val="26"/>
              </w:rPr>
              <w:br w:type="textWrapping"/>
            </w:r>
            <w:r>
              <w:rPr>
                <w:rFonts w:cs="Times New Roman"/>
                <w:szCs w:val="26"/>
              </w:rPr>
              <w:t xml:space="preserve">образовательного учреждения высшего образования </w:t>
            </w:r>
            <w:r>
              <w:rPr>
                <w:rFonts w:cs="Times New Roman"/>
                <w:szCs w:val="26"/>
              </w:rPr>
              <w:br w:type="textWrapping"/>
            </w:r>
            <w:r>
              <w:rPr>
                <w:rFonts w:cs="Times New Roman"/>
                <w:szCs w:val="26"/>
              </w:rPr>
              <w:t xml:space="preserve">«Национальный исследовательский университет </w:t>
            </w:r>
            <w:r>
              <w:rPr>
                <w:rFonts w:cs="Times New Roman"/>
                <w:szCs w:val="26"/>
              </w:rPr>
              <w:br w:type="textWrapping"/>
            </w:r>
            <w:r>
              <w:rPr>
                <w:rFonts w:cs="Times New Roman"/>
                <w:szCs w:val="26"/>
              </w:rPr>
              <w:t>«Высшая школа экономики»</w:t>
            </w:r>
          </w:p>
        </w:tc>
      </w:tr>
      <w:tr w14:paraId="32676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3" w:hRule="atLeast"/>
        </w:trPr>
        <w:tc>
          <w:tcPr>
            <w:tcW w:w="9570" w:type="dxa"/>
            <w:gridSpan w:val="2"/>
          </w:tcPr>
          <w:p w14:paraId="06958DA3">
            <w:pPr>
              <w:spacing w:line="240" w:lineRule="auto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Факультет социально-экономических и компьютерных наук</w:t>
            </w:r>
          </w:p>
        </w:tc>
      </w:tr>
      <w:tr w14:paraId="001DB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0" w:hRule="atLeast"/>
        </w:trPr>
        <w:tc>
          <w:tcPr>
            <w:tcW w:w="9570" w:type="dxa"/>
            <w:gridSpan w:val="2"/>
            <w:vAlign w:val="bottom"/>
          </w:tcPr>
          <w:p w14:paraId="44C2CC20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>
              <w:rPr>
                <w:rFonts w:cs="Times New Roman"/>
                <w:b/>
                <w:bCs/>
                <w:sz w:val="32"/>
                <w:szCs w:val="32"/>
                <w:lang w:val="ru-RU"/>
              </w:rPr>
              <w:t>Разработка</w:t>
            </w:r>
            <w:r>
              <w:rPr>
                <w:rFonts w:hint="default" w:cs="Times New Roman"/>
                <w:b/>
                <w:bCs/>
                <w:sz w:val="32"/>
                <w:szCs w:val="32"/>
                <w:lang w:val="ru-RU"/>
              </w:rPr>
              <w:t xml:space="preserve"> мобильного приложения для семей для управления задачами и совместным расписанием</w:t>
            </w:r>
          </w:p>
        </w:tc>
      </w:tr>
      <w:tr w14:paraId="16006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9" w:hRule="atLeast"/>
        </w:trPr>
        <w:tc>
          <w:tcPr>
            <w:tcW w:w="9570" w:type="dxa"/>
            <w:gridSpan w:val="2"/>
          </w:tcPr>
          <w:p w14:paraId="0EDED790">
            <w:pPr>
              <w:spacing w:before="240" w:line="240" w:lineRule="auto"/>
              <w:ind w:firstLine="0"/>
              <w:jc w:val="center"/>
              <w:rPr>
                <w:rFonts w:hint="default" w:cs="Times New Roman"/>
                <w:szCs w:val="26"/>
                <w:lang w:val="ru-RU"/>
              </w:rPr>
            </w:pPr>
            <w:r>
              <w:rPr>
                <w:rFonts w:cs="Times New Roman"/>
                <w:i/>
                <w:iCs/>
                <w:sz w:val="28"/>
                <w:szCs w:val="28"/>
                <w:lang w:val="ru-RU"/>
              </w:rPr>
              <w:t>Курсовой</w:t>
            </w:r>
            <w:r>
              <w:rPr>
                <w:rFonts w:hint="default" w:cs="Times New Roman"/>
                <w:i/>
                <w:iCs/>
                <w:sz w:val="28"/>
                <w:szCs w:val="28"/>
                <w:lang w:val="ru-RU"/>
              </w:rPr>
              <w:t xml:space="preserve"> проект</w:t>
            </w:r>
            <w:r>
              <w:rPr>
                <w:rFonts w:cs="Times New Roman"/>
                <w:i/>
                <w:iCs/>
                <w:sz w:val="28"/>
                <w:szCs w:val="28"/>
              </w:rPr>
              <w:br w:type="textWrapping"/>
            </w:r>
            <w:r>
              <w:rPr>
                <w:rFonts w:cs="Times New Roman"/>
                <w:szCs w:val="26"/>
              </w:rPr>
              <w:t>бакалавр</w:t>
            </w:r>
            <w:r>
              <w:rPr>
                <w:rFonts w:cs="Times New Roman"/>
                <w:szCs w:val="26"/>
                <w:lang w:val="ru-RU"/>
              </w:rPr>
              <w:t>а</w:t>
            </w:r>
            <w:r>
              <w:rPr>
                <w:rFonts w:cs="Times New Roman"/>
                <w:szCs w:val="26"/>
              </w:rPr>
              <w:t xml:space="preserve"> </w:t>
            </w:r>
            <w:r>
              <w:rPr>
                <w:rFonts w:hint="default" w:cs="Times New Roman"/>
                <w:szCs w:val="26"/>
                <w:lang w:val="ru-RU"/>
              </w:rPr>
              <w:t>09.03.04 Программная инженерия</w:t>
            </w:r>
          </w:p>
        </w:tc>
      </w:tr>
      <w:tr w14:paraId="76D65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9" w:hRule="atLeast"/>
        </w:trPr>
        <w:tc>
          <w:tcPr>
            <w:tcW w:w="4644" w:type="dxa"/>
            <w:vMerge w:val="restart"/>
          </w:tcPr>
          <w:p w14:paraId="29AC6A79">
            <w:pPr>
              <w:spacing w:line="240" w:lineRule="auto"/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4926" w:type="dxa"/>
            <w:tcBorders>
              <w:bottom w:val="single" w:color="auto" w:sz="4" w:space="0"/>
            </w:tcBorders>
            <w:vAlign w:val="bottom"/>
          </w:tcPr>
          <w:p w14:paraId="567D70F7">
            <w:pPr>
              <w:spacing w:after="120" w:line="240" w:lineRule="auto"/>
              <w:ind w:firstLine="0"/>
              <w:jc w:val="left"/>
              <w:rPr>
                <w:rFonts w:hint="default" w:cs="Times New Roman"/>
                <w:szCs w:val="26"/>
                <w:lang w:val="ru-RU"/>
              </w:rPr>
            </w:pPr>
            <w:r>
              <w:rPr>
                <w:rFonts w:cs="Times New Roman"/>
                <w:szCs w:val="26"/>
              </w:rPr>
              <w:t xml:space="preserve">Студента </w:t>
            </w:r>
            <w:r>
              <w:rPr>
                <w:rFonts w:cs="Times New Roman"/>
                <w:szCs w:val="26"/>
                <w:lang w:val="en-US"/>
              </w:rPr>
              <w:br w:type="textWrapping"/>
            </w:r>
            <w:r>
              <w:rPr>
                <w:rFonts w:cs="Times New Roman"/>
                <w:szCs w:val="26"/>
              </w:rPr>
              <w:t xml:space="preserve">группы </w:t>
            </w:r>
            <w:r>
              <w:rPr>
                <w:rFonts w:hint="default" w:cs="Times New Roman"/>
                <w:szCs w:val="26"/>
                <w:lang w:val="ru-RU"/>
              </w:rPr>
              <w:t>РИС-24-1</w:t>
            </w:r>
          </w:p>
          <w:p w14:paraId="25638AF3">
            <w:pPr>
              <w:spacing w:after="120" w:line="240" w:lineRule="auto"/>
              <w:ind w:firstLine="0"/>
              <w:jc w:val="left"/>
              <w:rPr>
                <w:rFonts w:hint="default" w:cs="Times New Roman"/>
                <w:szCs w:val="26"/>
                <w:lang w:val="ru-RU"/>
              </w:rPr>
            </w:pPr>
            <w:r>
              <w:rPr>
                <w:rFonts w:cs="Times New Roman"/>
                <w:szCs w:val="26"/>
                <w:lang w:val="ru-RU"/>
              </w:rPr>
              <w:t>Козлов</w:t>
            </w:r>
            <w:r>
              <w:rPr>
                <w:rFonts w:hint="default" w:cs="Times New Roman"/>
                <w:szCs w:val="26"/>
                <w:lang w:val="ru-RU"/>
              </w:rPr>
              <w:t xml:space="preserve"> Степан Александрович</w:t>
            </w:r>
          </w:p>
        </w:tc>
      </w:tr>
      <w:tr w14:paraId="584AE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8" w:hRule="atLeast"/>
        </w:trPr>
        <w:tc>
          <w:tcPr>
            <w:tcW w:w="4644" w:type="dxa"/>
            <w:vMerge w:val="continue"/>
            <w:tcBorders>
              <w:top w:val="single" w:color="auto" w:sz="4" w:space="0"/>
            </w:tcBorders>
          </w:tcPr>
          <w:p w14:paraId="16D10456">
            <w:pPr>
              <w:spacing w:line="240" w:lineRule="auto"/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4926" w:type="dxa"/>
            <w:tcBorders>
              <w:top w:val="single" w:color="auto" w:sz="4" w:space="0"/>
            </w:tcBorders>
          </w:tcPr>
          <w:p w14:paraId="6BA01881">
            <w:pPr>
              <w:spacing w:before="360" w:line="240" w:lineRule="auto"/>
              <w:ind w:firstLine="0"/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Руководитель </w:t>
            </w:r>
            <w:r>
              <w:rPr>
                <w:rFonts w:cs="Times New Roman"/>
                <w:szCs w:val="26"/>
              </w:rPr>
              <w:br w:type="textWrapping"/>
            </w:r>
            <w:r>
              <w:rPr>
                <w:rFonts w:cs="Times New Roman"/>
                <w:szCs w:val="26"/>
                <w:lang w:val="ru-RU"/>
              </w:rPr>
              <w:t>Доцент</w:t>
            </w:r>
            <w:r>
              <w:rPr>
                <w:rFonts w:hint="default" w:cs="Times New Roman"/>
                <w:szCs w:val="26"/>
                <w:lang w:val="ru-RU"/>
              </w:rPr>
              <w:t xml:space="preserve">, доцент, академический руководитель </w:t>
            </w:r>
            <w:r>
              <w:rPr>
                <w:rFonts w:cs="Times New Roman"/>
                <w:szCs w:val="26"/>
              </w:rPr>
              <w:t>кафедры информационных технологий в бизнесе</w:t>
            </w:r>
          </w:p>
          <w:p w14:paraId="77D8EEB7">
            <w:pPr>
              <w:tabs>
                <w:tab w:val="right" w:pos="4482"/>
              </w:tabs>
              <w:spacing w:before="360" w:line="240" w:lineRule="auto"/>
              <w:ind w:firstLine="0"/>
              <w:jc w:val="left"/>
              <w:rPr>
                <w:rFonts w:hint="default" w:cs="Times New Roman"/>
                <w:szCs w:val="26"/>
                <w:lang w:val="ru-RU"/>
              </w:rPr>
            </w:pPr>
            <w:r>
              <w:rPr>
                <w:rFonts w:cs="Times New Roman"/>
                <w:szCs w:val="26"/>
                <w:u w:val="single"/>
              </w:rPr>
              <w:tab/>
            </w:r>
            <w:r>
              <w:rPr>
                <w:rFonts w:cs="Times New Roman"/>
                <w:szCs w:val="26"/>
                <w:lang w:val="ru-RU"/>
              </w:rPr>
              <w:t>Замятина</w:t>
            </w:r>
            <w:r>
              <w:rPr>
                <w:rFonts w:hint="default" w:cs="Times New Roman"/>
                <w:szCs w:val="26"/>
                <w:lang w:val="ru-RU"/>
              </w:rPr>
              <w:t xml:space="preserve"> Елена Борисовна</w:t>
            </w:r>
          </w:p>
        </w:tc>
      </w:tr>
      <w:tr w14:paraId="75779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</w:trPr>
        <w:tc>
          <w:tcPr>
            <w:tcW w:w="9570" w:type="dxa"/>
            <w:gridSpan w:val="2"/>
            <w:vAlign w:val="bottom"/>
          </w:tcPr>
          <w:p w14:paraId="4D349652">
            <w:pPr>
              <w:spacing w:line="240" w:lineRule="auto"/>
              <w:ind w:firstLine="0"/>
              <w:jc w:val="center"/>
              <w:rPr>
                <w:rFonts w:hint="default" w:cs="Times New Roman"/>
                <w:szCs w:val="26"/>
                <w:lang w:val="ru-RU"/>
              </w:rPr>
            </w:pPr>
            <w:r>
              <w:rPr>
                <w:rFonts w:cs="Times New Roman"/>
                <w:szCs w:val="26"/>
              </w:rPr>
              <w:t>Пермь 202</w:t>
            </w:r>
            <w:r>
              <w:rPr>
                <w:rFonts w:hint="default" w:cs="Times New Roman"/>
                <w:szCs w:val="26"/>
                <w:lang w:val="ru-RU"/>
              </w:rPr>
              <w:t>6</w:t>
            </w:r>
            <w:bookmarkStart w:id="6" w:name="_GoBack"/>
            <w:bookmarkEnd w:id="6"/>
          </w:p>
        </w:tc>
      </w:tr>
    </w:tbl>
    <w:p w14:paraId="07D4226F">
      <w:pPr>
        <w:keepNext/>
        <w:keepLines/>
        <w:pageBreakBefore/>
        <w:suppressAutoHyphens/>
        <w:spacing w:before="360" w:after="240"/>
        <w:ind w:firstLine="0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АННОТАЦИЯ</w:t>
      </w:r>
    </w:p>
    <w:p w14:paraId="7039AFA6">
      <w:pPr>
        <w:rPr>
          <w:rFonts w:cs="Times New Roman"/>
          <w:szCs w:val="26"/>
        </w:rPr>
      </w:pPr>
      <w:r>
        <w:rPr>
          <w:rFonts w:cs="Times New Roman"/>
          <w:szCs w:val="26"/>
          <w:lang w:val="ru-RU"/>
        </w:rPr>
        <w:t>Козлов</w:t>
      </w:r>
      <w:r>
        <w:rPr>
          <w:rFonts w:hint="default" w:cs="Times New Roman"/>
          <w:szCs w:val="26"/>
          <w:lang w:val="ru-RU"/>
        </w:rPr>
        <w:t xml:space="preserve"> С.А</w: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ru-RU"/>
        </w:rPr>
        <w:t>Разработка</w:t>
      </w:r>
      <w:r>
        <w:rPr>
          <w:rFonts w:hint="default" w:cs="Times New Roman"/>
          <w:szCs w:val="26"/>
          <w:lang w:val="ru-RU"/>
        </w:rPr>
        <w:t xml:space="preserve"> мобильного приложения для семей для управления задачами и совместным расписанием</w:t>
      </w:r>
      <w:r>
        <w:rPr>
          <w:rFonts w:cs="Times New Roman"/>
          <w:szCs w:val="26"/>
        </w:rPr>
        <w:t xml:space="preserve"> : </w:t>
      </w:r>
      <w:r>
        <w:rPr>
          <w:rFonts w:cs="Times New Roman"/>
          <w:szCs w:val="26"/>
          <w:lang w:val="ru-RU"/>
        </w:rPr>
        <w:t>Курсовой</w:t>
      </w:r>
      <w:r>
        <w:rPr>
          <w:rFonts w:hint="default" w:cs="Times New Roman"/>
          <w:szCs w:val="26"/>
          <w:lang w:val="ru-RU"/>
        </w:rPr>
        <w:t xml:space="preserve"> проект</w:t>
      </w:r>
      <w:r>
        <w:rPr>
          <w:rFonts w:cs="Times New Roman"/>
          <w:szCs w:val="26"/>
        </w:rPr>
        <w:t xml:space="preserve"> </w:t>
      </w:r>
      <w:r>
        <w:rPr>
          <w:rFonts w:hint="default" w:cs="Times New Roman"/>
          <w:szCs w:val="26"/>
          <w:lang w:val="ru-RU"/>
        </w:rPr>
        <w:t>09.03.04 Программная инженерия</w:t>
      </w:r>
      <w:r>
        <w:rPr>
          <w:rFonts w:cs="Times New Roman"/>
          <w:szCs w:val="26"/>
        </w:rPr>
        <w:t xml:space="preserve"> / </w:t>
      </w:r>
      <w:r>
        <w:rPr>
          <w:rFonts w:cs="Times New Roman"/>
          <w:szCs w:val="26"/>
          <w:lang w:val="ru-RU"/>
        </w:rPr>
        <w:t>Козлов</w:t>
      </w:r>
      <w:r>
        <w:rPr>
          <w:rFonts w:hint="default" w:cs="Times New Roman"/>
          <w:szCs w:val="26"/>
          <w:lang w:val="ru-RU"/>
        </w:rPr>
        <w:t xml:space="preserve"> Степан Александрович</w:t>
      </w:r>
      <w:r>
        <w:rPr>
          <w:rFonts w:cs="Times New Roman"/>
          <w:szCs w:val="26"/>
        </w:rPr>
        <w:t>. – Пермь: НИУ ВШЭ – Пермь, 202</w:t>
      </w:r>
      <w:r>
        <w:rPr>
          <w:rFonts w:hint="default" w:cs="Times New Roman"/>
          <w:szCs w:val="26"/>
          <w:lang w:val="ru-RU"/>
        </w:rPr>
        <w:t>6</w:t>
      </w:r>
      <w:r>
        <w:rPr>
          <w:rFonts w:cs="Times New Roman"/>
          <w:szCs w:val="26"/>
        </w:rPr>
        <w:t xml:space="preserve">. </w:t>
      </w:r>
      <w:r>
        <w:rPr>
          <w:rFonts w:hint="default" w:cs="Times New Roman"/>
          <w:szCs w:val="26"/>
          <w:lang w:val="ru-RU"/>
        </w:rPr>
        <w:t>26</w:t>
      </w:r>
      <w:r>
        <w:rPr>
          <w:rFonts w:cs="Times New Roman"/>
          <w:szCs w:val="26"/>
        </w:rPr>
        <w:t> с.</w:t>
      </w:r>
    </w:p>
    <w:p w14:paraId="70145D67">
      <w:pPr>
        <w:rPr>
          <w:rFonts w:cs="Times New Roman"/>
          <w:szCs w:val="26"/>
        </w:rPr>
      </w:pPr>
      <w:r>
        <w:rPr>
          <w:rFonts w:cs="Times New Roman"/>
          <w:szCs w:val="26"/>
        </w:rPr>
        <w:t>Работа посвящена проектированию и разработке мобильного приложения Family App, предназначенного для совместного управления семейными задачами, расписанием и списками покупок.</w:t>
      </w:r>
    </w:p>
    <w:p w14:paraId="58501A0C">
      <w:pPr>
        <w:rPr>
          <w:rFonts w:cs="Times New Roman"/>
          <w:szCs w:val="26"/>
        </w:rPr>
      </w:pPr>
      <w:r>
        <w:rPr>
          <w:rFonts w:cs="Times New Roman"/>
          <w:szCs w:val="26"/>
        </w:rPr>
        <w:t>Во введении обосновывается актуальность разработки семейного мобильного органайзера, формулируются цель проекта и задачи исследования и разработки.</w:t>
      </w:r>
    </w:p>
    <w:p w14:paraId="14043247">
      <w:pPr>
        <w:rPr>
          <w:rFonts w:cs="Times New Roman"/>
          <w:szCs w:val="26"/>
        </w:rPr>
      </w:pPr>
      <w:r>
        <w:rPr>
          <w:rFonts w:cs="Times New Roman"/>
          <w:szCs w:val="26"/>
        </w:rPr>
        <w:t>В первой главе приведены результаты анализа предметной области и объекта автоматизации, выявлены основные проблемы семейного планирования и координации, выполнен обзор существующих решений и сформулированы требования к разрабатываемой системе.</w:t>
      </w:r>
    </w:p>
    <w:p w14:paraId="00098133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Во второй главе представлены результаты проектирования базы данных и приложения. Выполнены анализ требований к данным, проектирование реляционной схемы и описание алгоритмической модели приложения. Задачи проектирования решены на основе объектно-ориентированного подхода, при построении моделей использован язык </w:t>
      </w:r>
      <w:r>
        <w:rPr>
          <w:rFonts w:cs="Times New Roman"/>
          <w:szCs w:val="26"/>
          <w:lang w:val="en-US"/>
        </w:rPr>
        <w:t>UML</w:t>
      </w:r>
      <w:r>
        <w:rPr>
          <w:rFonts w:cs="Times New Roman"/>
          <w:szCs w:val="26"/>
        </w:rPr>
        <w:t>.</w:t>
      </w:r>
    </w:p>
    <w:p w14:paraId="07AE25DF">
      <w:pPr>
        <w:rPr>
          <w:rFonts w:cs="Times New Roman"/>
          <w:szCs w:val="26"/>
        </w:rPr>
      </w:pPr>
      <w:r>
        <w:t>В третьей главе описана фактическая реализация мобильного клиента Expo/React Native, серверного API Fastify, механизмов аутентификации, аудита, фоновой обработки, поиска и кэширования.</w:t>
      </w:r>
    </w:p>
    <w:p w14:paraId="41562AF7">
      <w:pPr>
        <w:rPr>
          <w:rFonts w:cs="Times New Roman"/>
          <w:szCs w:val="26"/>
        </w:rPr>
      </w:pPr>
      <w:r>
        <w:rPr>
          <w:rFonts w:cs="Times New Roman"/>
          <w:szCs w:val="26"/>
        </w:rPr>
        <w:t>В заключении подведены итоги проектирования и реализации системы, приведена оценка полученных результатов и обозначены направления дальнейшего развития приложения.</w:t>
      </w:r>
    </w:p>
    <w:p w14:paraId="07ED6768">
      <w:pPr>
        <w:rPr>
          <w:rFonts w:cs="Times New Roman"/>
          <w:szCs w:val="26"/>
        </w:rPr>
      </w:pPr>
      <w:r>
        <w:t>Работа содержит пояснительную записку, таблицы, UML-диаграммы и приложения. Техническое задание приведено в приложении А отчёта.</w:t>
      </w:r>
    </w:p>
    <w:p w14:paraId="39A4A413">
      <w:pPr>
        <w:pStyle w:val="48"/>
        <w:keepNext/>
        <w:keepLines/>
        <w:pageBreakBefore/>
        <w:suppressAutoHyphens/>
        <w:spacing w:before="360" w:after="240"/>
        <w:ind w:firstLine="0"/>
        <w:rPr>
          <w:rFonts w:cs="Times New Roman"/>
          <w:b/>
          <w:bCs/>
          <w:szCs w:val="26"/>
        </w:rPr>
      </w:pPr>
      <w:r>
        <w:rPr>
          <w:b/>
        </w:rPr>
        <w:t>ОГЛАВЛЕНИЕ</w:t>
      </w:r>
    </w:p>
    <w:p w14:paraId="18DA5926">
      <w:r>
        <w:fldChar w:fldCharType="begin"/>
      </w:r>
      <w:r>
        <w:instrText xml:space="preserve"> TOC \o "1-2" \h \z \u </w:instrText>
      </w:r>
      <w:r>
        <w:fldChar w:fldCharType="separate"/>
      </w:r>
    </w:p>
    <w:p w14:paraId="0734F277">
      <w:pPr>
        <w:pStyle w:val="18"/>
      </w:pPr>
      <w:r>
        <w:t>Введение</w:t>
      </w:r>
      <w:r>
        <w:tab/>
      </w:r>
      <w:r>
        <w:t>4</w:t>
      </w:r>
    </w:p>
    <w:p w14:paraId="372013D6">
      <w:pPr>
        <w:pStyle w:val="18"/>
      </w:pPr>
      <w:r>
        <w:t>Глава 1. Анализ предметной области и требования к системе</w:t>
      </w:r>
      <w:r>
        <w:tab/>
      </w:r>
      <w:r>
        <w:t>7</w:t>
      </w:r>
    </w:p>
    <w:p w14:paraId="090EF488">
      <w:pPr>
        <w:pStyle w:val="20"/>
      </w:pPr>
      <w:r>
        <w:t>1.1. Анализ предметной области и объекта автоматизации</w:t>
      </w:r>
      <w:r>
        <w:tab/>
      </w:r>
      <w:r>
        <w:t>7</w:t>
      </w:r>
    </w:p>
    <w:p w14:paraId="667EA071">
      <w:pPr>
        <w:pStyle w:val="20"/>
      </w:pPr>
      <w:r>
        <w:t>1.2. Анализ существующих решений</w:t>
      </w:r>
      <w:r>
        <w:tab/>
      </w:r>
      <w:r>
        <w:t>7</w:t>
      </w:r>
    </w:p>
    <w:p w14:paraId="26AF0134">
      <w:pPr>
        <w:pStyle w:val="20"/>
      </w:pPr>
      <w:r>
        <w:t>1.3. Выявление проблем и формирование требований</w:t>
      </w:r>
      <w:r>
        <w:tab/>
      </w:r>
      <w:r>
        <w:t>8</w:t>
      </w:r>
    </w:p>
    <w:p w14:paraId="28E02D71">
      <w:pPr>
        <w:pStyle w:val="18"/>
      </w:pPr>
      <w:r>
        <w:t>Глава 2. Проектирование базы данных и приложения</w:t>
      </w:r>
      <w:r>
        <w:tab/>
      </w:r>
      <w:r>
        <w:t>10</w:t>
      </w:r>
    </w:p>
    <w:p w14:paraId="7D4F3516">
      <w:pPr>
        <w:pStyle w:val="20"/>
      </w:pPr>
      <w:r>
        <w:t>2.1. Анализ требований к данным и проектирование базы данных</w:t>
      </w:r>
      <w:r>
        <w:tab/>
      </w:r>
      <w:r>
        <w:t>10</w:t>
      </w:r>
    </w:p>
    <w:p w14:paraId="2E506EF7">
      <w:pPr>
        <w:pStyle w:val="20"/>
      </w:pPr>
      <w:r>
        <w:t>2.2. Анализ связей между сущностями</w:t>
      </w:r>
      <w:r>
        <w:tab/>
      </w:r>
      <w:r>
        <w:t>12</w:t>
      </w:r>
    </w:p>
    <w:p w14:paraId="56022947">
      <w:pPr>
        <w:pStyle w:val="20"/>
      </w:pPr>
      <w:r>
        <w:t>2.3. Нормализация схемы базы данных</w:t>
      </w:r>
      <w:r>
        <w:tab/>
      </w:r>
      <w:r>
        <w:t>13</w:t>
      </w:r>
    </w:p>
    <w:p w14:paraId="483A21C9">
      <w:pPr>
        <w:pStyle w:val="20"/>
      </w:pPr>
      <w:r>
        <w:t>2.4. Проектирование приложения БД</w:t>
      </w:r>
      <w:r>
        <w:tab/>
      </w:r>
      <w:r>
        <w:t>14</w:t>
      </w:r>
    </w:p>
    <w:p w14:paraId="1BC1DA78">
      <w:pPr>
        <w:pStyle w:val="18"/>
      </w:pPr>
      <w:r>
        <w:t>Глава 3. Реализация клиентской и серверной части системы</w:t>
      </w:r>
      <w:r>
        <w:tab/>
      </w:r>
      <w:r>
        <w:t>17</w:t>
      </w:r>
    </w:p>
    <w:p w14:paraId="4939A42C">
      <w:pPr>
        <w:pStyle w:val="20"/>
      </w:pPr>
      <w:r>
        <w:t>3.1. Реализация мобильного клиента</w:t>
      </w:r>
      <w:r>
        <w:tab/>
      </w:r>
      <w:r>
        <w:t>17</w:t>
      </w:r>
    </w:p>
    <w:p w14:paraId="1EE7DBB0">
      <w:pPr>
        <w:pStyle w:val="20"/>
      </w:pPr>
      <w:r>
        <w:t>3.2. Реализация серверной части</w:t>
      </w:r>
      <w:r>
        <w:tab/>
      </w:r>
      <w:r>
        <w:t>17</w:t>
      </w:r>
    </w:p>
    <w:p w14:paraId="669B6C3C">
      <w:pPr>
        <w:pStyle w:val="20"/>
      </w:pPr>
      <w:r>
        <w:t>3.3. Аутентификация и управление доступом</w:t>
      </w:r>
      <w:r>
        <w:tab/>
      </w:r>
      <w:r>
        <w:t>17</w:t>
      </w:r>
    </w:p>
    <w:p w14:paraId="209FD5F6">
      <w:pPr>
        <w:pStyle w:val="20"/>
      </w:pPr>
      <w:r>
        <w:t>3.4. Работа с данными, аудит и идемпотентность</w:t>
      </w:r>
      <w:r>
        <w:tab/>
      </w:r>
      <w:r>
        <w:t>17</w:t>
      </w:r>
    </w:p>
    <w:p w14:paraId="42C82BF4">
      <w:pPr>
        <w:pStyle w:val="20"/>
      </w:pPr>
      <w:r>
        <w:t>3.5. Асинхронные процессы, поиск и кэширование</w:t>
      </w:r>
      <w:r>
        <w:tab/>
      </w:r>
      <w:r>
        <w:t>18</w:t>
      </w:r>
    </w:p>
    <w:p w14:paraId="6A9B7B1C">
      <w:pPr>
        <w:pStyle w:val="18"/>
      </w:pPr>
      <w:r>
        <w:t>Глава 4. Тестирование, эксплуатация и оценка качества решения</w:t>
      </w:r>
      <w:r>
        <w:tab/>
      </w:r>
      <w:r>
        <w:t>19</w:t>
      </w:r>
    </w:p>
    <w:p w14:paraId="75B4E26C">
      <w:pPr>
        <w:pStyle w:val="20"/>
      </w:pPr>
      <w:r>
        <w:t>4.1. Функциональное и интеграционное тестирование</w:t>
      </w:r>
      <w:r>
        <w:tab/>
      </w:r>
      <w:r>
        <w:t>19</w:t>
      </w:r>
    </w:p>
    <w:p w14:paraId="6C926697">
      <w:pPr>
        <w:pStyle w:val="20"/>
      </w:pPr>
      <w:r>
        <w:t>4.2. Проверка фоновых процессов</w:t>
      </w:r>
      <w:r>
        <w:tab/>
      </w:r>
      <w:r>
        <w:t>19</w:t>
      </w:r>
    </w:p>
    <w:p w14:paraId="2CD64065">
      <w:pPr>
        <w:pStyle w:val="20"/>
      </w:pPr>
      <w:r>
        <w:t>4.3. Производительность и наблюдаемость</w:t>
      </w:r>
      <w:r>
        <w:tab/>
      </w:r>
      <w:r>
        <w:t>19</w:t>
      </w:r>
    </w:p>
    <w:p w14:paraId="31120D49">
      <w:pPr>
        <w:pStyle w:val="18"/>
      </w:pPr>
      <w:r>
        <w:t>Заключение</w:t>
      </w:r>
      <w:r>
        <w:tab/>
      </w:r>
      <w:r>
        <w:t>20</w:t>
      </w:r>
    </w:p>
    <w:p w14:paraId="50C4BBBD">
      <w:pPr>
        <w:pStyle w:val="18"/>
      </w:pPr>
      <w:r>
        <w:t>Библиографический список</w:t>
      </w:r>
      <w:r>
        <w:tab/>
      </w:r>
      <w:r>
        <w:t>21</w:t>
      </w:r>
    </w:p>
    <w:p w14:paraId="2DF4DEFF">
      <w:pPr>
        <w:pStyle w:val="18"/>
      </w:pPr>
      <w:r>
        <w:t>Приложение А. Техническое задание</w:t>
      </w:r>
      <w:r>
        <w:tab/>
      </w:r>
      <w:r>
        <w:t>22</w:t>
      </w:r>
    </w:p>
    <w:p w14:paraId="6E0968D9">
      <w:pPr>
        <w:pStyle w:val="18"/>
      </w:pPr>
      <w:r>
        <w:t>Приложение Б. Руководство пользователя</w:t>
      </w:r>
      <w:r>
        <w:tab/>
      </w:r>
      <w:r>
        <w:t>26</w:t>
      </w:r>
    </w:p>
    <w:p w14:paraId="2C4C4FCD">
      <w:r>
        <w:fldChar w:fldCharType="end"/>
      </w:r>
    </w:p>
    <w:p w14:paraId="54453A42">
      <w:pPr>
        <w:pStyle w:val="48"/>
      </w:pPr>
      <w:bookmarkStart w:id="0" w:name="_Toc213164452"/>
      <w:bookmarkStart w:id="1" w:name="_Toc213165076"/>
      <w:r>
        <w:t>Введение</w:t>
      </w:r>
      <w:bookmarkEnd w:id="0"/>
      <w:bookmarkEnd w:id="1"/>
    </w:p>
    <w:p w14:paraId="669E182C">
      <w:r>
        <w:t>Проект выполняется в области разработки мобильных приложений для организации семейной деятельности и управления повседневными бытовыми и организационными процессами. Данная область включает в себя такие виды деятельности, как планирование семейного расписания (встречи, мероприятия, визиты к врачам), совместное управление задачами и списками покупок, координация семейных дел (расписание детей, дедлайны, напоминания), а также хранение и обмен важной информацией (контакты, рецепты, заметки). Эти процессы пересекают как личную, так и бытовую повседневную деятельность членов семьи и требуют удобных средств координации и синхронизации информации между несколькими пользователями и устройствами.</w:t>
      </w:r>
    </w:p>
    <w:p w14:paraId="5133D817">
      <w:pP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</w:pPr>
      <w:r>
        <w:rPr>
          <w:lang w:val="ru-RU" w:eastAsia="en-US"/>
        </w:rPr>
        <w:t>Современные практики показывают широкое распространение мобильных приложений для планирования и обмена информацией, однако на практике семьи сталкиваются с рядом проблем, связанных с недостаточной автоматизацией именно коллективного взаимодействия:</w:t>
      </w:r>
      <w:r>
        <w:rPr>
          <w:lang w:val="ru-RU" w:eastAsia="en-US"/>
        </w:rPr>
        <w:br w:type="textWrapping"/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t>• Отсутствие единого, удобного инструмента для синхронного планирования событий и задач между всеми членами семьи;</w:t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br w:type="textWrapping"/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t>• Дублирование и рассинхронизация данных при использовании нескольких разрозненных приложений (календарь, заметки, мессенджеры, списки покупок);</w:t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br w:type="textWrapping"/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t>• Нехватка гибких механизмов распределения ответственности (назначение исполнителей задач, подтверждение выполнения);</w:t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br w:type="textWrapping"/>
      </w:r>
      <w:r>
        <w:rPr>
          <w:rFonts w:ascii="Times New Roman" w:hAnsi="Times New Roman" w:eastAsiaTheme="minorHAnsi" w:cstheme="minorBidi"/>
          <w:kern w:val="2"/>
          <w:sz w:val="26"/>
          <w:szCs w:val="22"/>
          <w:lang w:val="ru-RU" w:eastAsia="en-US" w:bidi="ar-SA"/>
          <w14:ligatures w14:val="standardContextual"/>
        </w:rPr>
        <w:t>• Низкая адаптация существующих решений к семейным сценариям (множественные профили, приватность, быстрое создание общих списков, совместные напоминания).</w:t>
      </w:r>
    </w:p>
    <w:p w14:paraId="5435F06C">
      <w:pPr>
        <w:rPr>
          <w:lang w:val="ru-RU" w:eastAsia="en-US"/>
        </w:rPr>
      </w:pPr>
      <w:r>
        <w:rPr>
          <w:lang w:val="ru-RU" w:eastAsia="en-US"/>
        </w:rPr>
        <w:t>Причины перечисленных проблем — ограниченность функционала существующих приложений (они либо ориентированы на индивидуальное использование, либо слишком сложны для семейной повседневной работы), отсутствие удобных механизмов совместного редактирования и уведомления, а также недостаточное внимание к приватности и простоте интерфейса в семейных сценариях.</w:t>
      </w:r>
    </w:p>
    <w:p w14:paraId="37170EE0">
      <w:pPr>
        <w:rPr>
          <w:lang w:val="ru-RU" w:eastAsia="en-US"/>
        </w:rPr>
      </w:pPr>
      <w:r>
        <w:rPr>
          <w:lang w:val="ru-RU" w:eastAsia="en-US"/>
        </w:rPr>
        <w:t>В рамках проекта выделяется основной процесс — организация и координация совместной семейной деятельности посредством единого мобильного органайзера. Исследованию и автоматизации посвящены следующие подпроцессы: создание и синхронизация общего календаря событий и задач, формирование и совместное редактирование списков покупок и дел, распределение и отслеживание исполнителей задач, механизм уведомлений и напоминаний, хранение и обмен семейной информацией. Существующие решения либо не удовлетворяют требованиям удобства совместного использования, либо требуют значительной ручной работы для синхронизации данных; следовательно, необходимо разработать специализированное мобильное приложение, учитывающее особенности семейной кооперации.</w:t>
      </w:r>
    </w:p>
    <w:p w14:paraId="6722FB20">
      <w:pPr>
        <w:rPr>
          <w:lang w:val="ru-RU" w:eastAsia="en-US"/>
        </w:rPr>
      </w:pPr>
      <w:r>
        <w:rPr>
          <w:lang w:val="ru-RU" w:eastAsia="en-US"/>
        </w:rPr>
        <w:t>В ходе анализа (см. 1-я глава) показано, что имеющиеся массовые решения не полностью применимы в условиях, заданных в теме: они не обеспечивают удобного управления многопользовательскими правами внутри семейной группы, не дают простых инструментов быстрого совместного создания и изменения списков и задач, а также не хватает встроенных средств для учёта семейных ролей и приоритетов. Эти выводы подтверждаются результатами обзора приложений и отзывами пользователей (см. первая глава), что обосновывает необходимость проектирования специализированного решения.</w:t>
      </w:r>
    </w:p>
    <w:p w14:paraId="424E7675">
      <w:pPr>
        <w:rPr>
          <w:lang w:val="ru-RU" w:eastAsia="en-US"/>
        </w:rPr>
      </w:pPr>
      <w:r>
        <w:rPr>
          <w:i/>
          <w:iCs/>
          <w:lang w:val="ru-RU" w:eastAsia="en-US"/>
        </w:rPr>
        <w:t>Объект исследования/автоматизации</w:t>
      </w:r>
      <w:r>
        <w:rPr>
          <w:lang w:val="ru-RU" w:eastAsia="en-US"/>
        </w:rPr>
        <w:t xml:space="preserve"> — процессы планирования, координации и совместного выполнения повседневных бытовых и организационных задач внутри семьи.</w:t>
      </w:r>
    </w:p>
    <w:p w14:paraId="4872F0A9">
      <w:pPr>
        <w:rPr>
          <w:lang w:val="ru-RU" w:eastAsia="en-US"/>
        </w:rPr>
      </w:pPr>
      <w:r>
        <w:rPr>
          <w:i/>
          <w:iCs/>
          <w:lang w:val="ru-RU" w:eastAsia="en-US"/>
        </w:rPr>
        <w:t>Предмет исследования/автоматизации</w:t>
      </w:r>
      <w:r>
        <w:rPr>
          <w:lang w:val="ru-RU" w:eastAsia="en-US"/>
        </w:rPr>
        <w:t xml:space="preserve"> — проектируемые и разрабатываемые программные средства: мобильное кросс-платформенное приложение-органайзер для семей (модуль календаря, система задач, совместные списки, система уведомлений, механизм синхронизации и хранения данных).</w:t>
      </w:r>
    </w:p>
    <w:p w14:paraId="152BCFBD">
      <w:pPr>
        <w:rPr>
          <w:lang w:val="ru-RU" w:eastAsia="en-US"/>
        </w:rPr>
      </w:pPr>
      <w:r>
        <w:rPr>
          <w:i/>
          <w:iCs/>
          <w:lang w:val="ru-RU" w:eastAsia="en-US"/>
        </w:rPr>
        <w:t>Цель проекта</w:t>
      </w:r>
      <w:r>
        <w:rPr>
          <w:lang w:val="ru-RU" w:eastAsia="en-US"/>
        </w:rPr>
        <w:t xml:space="preserve"> — разработать мобильное приложение-органайзер для семьи, обеспечивающее простой и надёжный инструментарий для совместного планирования, распределения обязанностей и обмена информацией между членами семьи, с учётом требований удобства, синхронизации, приватности и отказоустойчивости.</w:t>
      </w:r>
    </w:p>
    <w:p w14:paraId="170CCC1C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567"/>
        <w:textAlignment w:val="auto"/>
        <w:rPr>
          <w:lang w:val="ru-RU" w:eastAsia="en-US"/>
        </w:rPr>
      </w:pPr>
      <w:r>
        <w:rPr>
          <w:lang w:val="ru-RU" w:eastAsia="en-US"/>
        </w:rPr>
        <w:t>Для достижения поставленной цели необходимо решить следующие задачи:</w:t>
      </w:r>
    </w:p>
    <w:p w14:paraId="1A88C05C">
      <w:pPr>
        <w:bidi w:val="0"/>
        <w:ind w:left="720" w:leftChars="0" w:hanging="360" w:firstLineChars="0"/>
      </w:pPr>
      <w:r>
        <w:t>Анализ предметной области и объекта автоматизации для определения функциональных и нефункциональных требований к мобильному приложению (составление пользовательских сценариев, анализ целевой аудитории, сравнительный анализ существующих решений).</w:t>
      </w:r>
    </w:p>
    <w:p w14:paraId="669AEDD4">
      <w:pPr>
        <w:bidi w:val="0"/>
        <w:ind w:left="720" w:leftChars="0" w:hanging="360" w:firstLineChars="0"/>
      </w:pPr>
      <w:r>
        <w:t>Проектирование архитектуры приложения: формализация требований, разработка структуры системы, проектирование пользовательских интерфейсов и моделей данных (диаграммы UML, модели «as-is» и «to-be», спецификации API и схемы БД).</w:t>
      </w:r>
    </w:p>
    <w:p w14:paraId="41EDDF3F">
      <w:pPr>
        <w:bidi w:val="0"/>
        <w:ind w:left="720" w:leftChars="0" w:hanging="360" w:firstLineChars="0"/>
      </w:pPr>
      <w:r>
        <w:t>Реализация приложения: разработка клиентской части на Expo/React Native, серверной части на Fastify, модели данных PostgreSQL/Prisma, механизмов аутентификации, аудита, outbox-обработки, поиска и кэширования.</w:t>
      </w:r>
    </w:p>
    <w:p w14:paraId="0116AA70">
      <w:pPr>
        <w:bidi w:val="0"/>
        <w:ind w:left="720" w:leftChars="0" w:hanging="360" w:firstLineChars="0"/>
      </w:pPr>
      <w:r>
        <w:t>Тестирование и апробация системы: функциональное и нагрузочное тестирование, тестирование пользовательского интерфейса, тестирование сценариев совместного использования, проведение пилотного испытания с реальными пользователями/семьями и анализ результатов.</w:t>
      </w:r>
    </w:p>
    <w:p w14:paraId="4AF0CF03">
      <w:pPr>
        <w:rPr>
          <w:lang w:val="ru-RU" w:eastAsia="en-US"/>
        </w:rPr>
      </w:pPr>
      <w:r>
        <w:rPr>
          <w:lang w:val="ru-RU" w:eastAsia="en-US"/>
        </w:rPr>
        <w:t>База исследования и методологический подход. Анализ объекта автоматизации будет выполнен с использованием методов моделирования бизнес-процессов: будет построена и проанализирована модель «as-is» в нотации BPMN/ UML, на основе которой сформируется модель «to-be». Требования оформляются в виде технического задания согласно применимым стандартам (рекомендован формат ТЗ по ГОСТ или эквивалент), а функциональные требования — в виде пользовательских историй и спецификаций. Проектирование и реализация выполняются в рамках объектно-ориентированного подхода с использованием диаграмм UML (классов, последовательностей, развертывания). Разработка базы данных основывается на теории реляционных БД, с учётом возможностей локального хранения и синхронизации данных между клиентом и сервером. Особое внимание будет уделено аспектам безопасности и защите персональных данных, а также удобству пользовательского интерфейса для разных возрастных групп внутри семьи.</w:t>
      </w:r>
    </w:p>
    <w:p w14:paraId="4925A89A">
      <w:pPr>
        <w:pStyle w:val="48"/>
        <w:bidi w:val="0"/>
        <w:ind w:left="0" w:leftChars="0" w:firstLine="0" w:firstLineChars="0"/>
      </w:pPr>
      <w:r>
        <w:rPr>
          <w:rFonts w:ascii="Times New Roman" w:hAnsi="Times New Roman" w:cs="Times New Roman"/>
          <w:b/>
          <w:color w:val="000000"/>
          <w:sz w:val="28"/>
        </w:rPr>
        <w:t>Глава 1. Анализ предметной области и требования к системе</w:t>
      </w:r>
    </w:p>
    <w:p w14:paraId="4675D3CB">
      <w:pPr>
        <w:pStyle w:val="50"/>
        <w:bidi w:val="0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1.1. Анализ предметной области и объекта автоматизации</w:t>
      </w:r>
    </w:p>
    <w:p w14:paraId="74A0A62D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Объектом автоматизации является деятельность семьи по планированию совместного времени, распределению бытовых задач и обмену информацией. В настоящее время данные процессы в большинстве семей характеризуются высокой степенью фрагментации и зависимостью от «человеческого фактора».</w:t>
      </w:r>
    </w:p>
    <w:p w14:paraId="0591BEA4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Характеристика текущего состояния процессов («As-Is»)</w:t>
      </w:r>
    </w:p>
    <w:p w14:paraId="138AD740">
      <w:pPr>
        <w:rPr>
          <w:rFonts w:hint="default"/>
        </w:rPr>
      </w:pPr>
      <w:r>
        <w:rPr>
          <w:rFonts w:hint="default"/>
          <w:lang w:val="ru-RU" w:eastAsia="en-US"/>
        </w:rPr>
        <w:t>Анализ предметной области позволил выделить основные сценарии взаимодействия внутри семьи, которые подлежат автоматизации:</w:t>
      </w:r>
    </w:p>
    <w:p w14:paraId="670FC3F7">
      <w:p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Планирование расписания. В настоящее время информация о визитах к врачу,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школьных собраниях или семейных праздниках хранится разрозненно: в личных календарях смартфонов, в бумажных ежедневниках или держится в уме одного из членов семьи.</w:t>
      </w:r>
    </w:p>
    <w:p w14:paraId="5697AD36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Проблема: Отсутствие наглядности для всех членов семьи приводит к накладкам или пропуску важных дат.</w:t>
      </w:r>
    </w:p>
    <w:p w14:paraId="1DC6E11B">
      <w:p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Ведение списков покупок. Процесс часто организован через мессенджеры или бумажные записки.</w:t>
      </w:r>
    </w:p>
    <w:p w14:paraId="6DC2B795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Проблема: Сообщения в мессенджерах теряются в потоке переписки, список не обновляется в реальном времени, что ведет к дублированию покупок или их отсутствию.</w:t>
      </w:r>
    </w:p>
    <w:p w14:paraId="31F1CB6F">
      <w:p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Распределение домашних обязанностей. Задачи назначаются вербально.</w:t>
      </w:r>
    </w:p>
    <w:p w14:paraId="03BE3953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Проблема: Отсутствие фиксации ответственности и дедлайнов. Сложно контролировать выполнение.</w:t>
      </w:r>
    </w:p>
    <w:p w14:paraId="22DBC2BC">
      <w:pPr>
        <w:pStyle w:val="50"/>
        <w:bidi w:val="0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1.2. Анализ существующих решений</w:t>
      </w:r>
    </w:p>
    <w:p w14:paraId="348231F3">
      <w:r>
        <w:rPr>
          <w:rFonts w:hint="default"/>
        </w:rPr>
        <w:t>Для определения конкурентных преимуществ разрабатываемой системы был проведен сравнительный анализ популярных приложений, используемых для семейного планирования. В выборку попали: Google Calendar (как самый массовый инструмент), Cozi Family Organizer (специализированное решение) и Trello (как пример task-менеджера).</w:t>
      </w:r>
    </w:p>
    <w:p w14:paraId="7AD346EC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</w:rPr>
        <w:t>Таблица 1 – Сравнительный анализ аналогов</w:t>
      </w:r>
    </w:p>
    <w:tbl>
      <w:tblPr>
        <w:tblStyle w:val="12"/>
        <w:tblW w:w="10025" w:type="dxa"/>
        <w:tblInd w:w="-3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1"/>
        <w:gridCol w:w="1631"/>
        <w:gridCol w:w="2126"/>
        <w:gridCol w:w="1539"/>
        <w:gridCol w:w="3008"/>
      </w:tblGrid>
      <w:tr w14:paraId="48E78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1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4C3B2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Критерий сравнения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B54F47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Google</w:t>
            </w:r>
            <w:r>
              <w:rPr>
                <w:rFonts w:hint="default"/>
                <w:b/>
                <w:bCs/>
                <w:lang w:val="ru-RU" w:eastAsia="zh-CN"/>
              </w:rPr>
              <w:t xml:space="preserve"> </w:t>
            </w:r>
            <w:r>
              <w:rPr>
                <w:rFonts w:hint="default"/>
                <w:b/>
                <w:bCs/>
                <w:lang w:val="en-US" w:eastAsia="zh-CN"/>
              </w:rPr>
              <w:t>Calendar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AFC380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Cozi Family Organizer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7CD565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Trello</w:t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5B2B04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Мессенджеры (Telegram/WhatsApp)</w:t>
            </w:r>
          </w:p>
        </w:tc>
      </w:tr>
      <w:tr w14:paraId="2C834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B05B8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Основное назначение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696AD3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Планирование времени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232EF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Семейный органайзер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1A1C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Управление проектами</w:t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BF2583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Общение</w:t>
            </w:r>
          </w:p>
        </w:tc>
      </w:tr>
      <w:tr w14:paraId="4330C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433E1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Совместный календарь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C3E46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Да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110E74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Да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27535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Нет</w:t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AC81B4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Нет</w:t>
            </w:r>
          </w:p>
        </w:tc>
      </w:tr>
      <w:tr w14:paraId="3147E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80D5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Списки покупок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E3445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Нет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CD7840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Да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ED649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Да</w:t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5A438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Текстом</w:t>
            </w:r>
          </w:p>
        </w:tc>
      </w:tr>
      <w:tr w14:paraId="2F567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19576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Распределение ролей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BD549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Ограничено 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7D15F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Да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1EF49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Да</w:t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AB112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Нет</w:t>
            </w:r>
          </w:p>
        </w:tc>
      </w:tr>
      <w:tr w14:paraId="236EB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EF7EC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Простота интерфейса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5F386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Высокая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E477E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Средняя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D351E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Низкая</w:t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95382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Высокая</w:t>
            </w:r>
          </w:p>
        </w:tc>
      </w:tr>
      <w:tr w14:paraId="3CDAC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3D8CC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Локализация и адаптация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E82E08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Полная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AA1044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Частичная / Английский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9DF20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Полная</w:t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A7DA90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Полная</w:t>
            </w:r>
          </w:p>
        </w:tc>
      </w:tr>
      <w:tr w14:paraId="4D5A7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65A5CA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Стоимость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080BA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Бесплатно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B6FE0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Freemium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89CBE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Freemium</w:t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C74D7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Бесплатно</w:t>
            </w:r>
          </w:p>
        </w:tc>
      </w:tr>
    </w:tbl>
    <w:p w14:paraId="62BA6C7A">
      <w:pPr>
        <w:rPr>
          <w:rFonts w:hint="default"/>
        </w:rPr>
      </w:pPr>
    </w:p>
    <w:p w14:paraId="5FB27271">
      <w:pPr>
        <w:rPr>
          <w:rFonts w:hint="default"/>
        </w:rPr>
      </w:pPr>
      <w:r>
        <w:rPr>
          <w:rFonts w:hint="default"/>
        </w:rPr>
        <w:t>Выводы по анализу аналогов</w:t>
      </w:r>
    </w:p>
    <w:p w14:paraId="1447F6C1">
      <w:pPr>
        <w:rPr>
          <w:rFonts w:hint="default"/>
        </w:rPr>
      </w:pPr>
      <w:r>
        <w:rPr>
          <w:rFonts w:hint="default"/>
        </w:rPr>
        <w:t>Google Calendar отлично справляется с расписанием, но не имеет встроенных инструментов для списков покупок и бытовых задач, требуя использования экосистемы разных приложений, что неудобно.</w:t>
      </w:r>
    </w:p>
    <w:p w14:paraId="4A1D2B11">
      <w:pPr>
        <w:rPr>
          <w:rFonts w:hint="default"/>
        </w:rPr>
      </w:pPr>
      <w:r>
        <w:rPr>
          <w:rFonts w:hint="default"/>
        </w:rPr>
        <w:t>Cozi является прямым конкурентом, однако его интерфейс часто перегружен рекламой (в бесплатной версии), а дизайн морально устарел. Также наблюдаются проблемы с локализацией для русскоязычного сегмента.</w:t>
      </w:r>
    </w:p>
    <w:p w14:paraId="72388DDF">
      <w:pPr>
        <w:rPr>
          <w:rFonts w:hint="default"/>
        </w:rPr>
      </w:pPr>
      <w:r>
        <w:rPr>
          <w:rFonts w:hint="default"/>
        </w:rPr>
        <w:t>Trello и аналоги слишком сложны для бытового использования («избыточный функционал» для списка продуктов).</w:t>
      </w:r>
    </w:p>
    <w:p w14:paraId="6B9666BA">
      <w:pPr>
        <w:rPr>
          <w:rFonts w:hint="default"/>
        </w:rPr>
      </w:pPr>
      <w:r>
        <w:rPr>
          <w:rFonts w:hint="default"/>
        </w:rPr>
        <w:t>Мессенджеры не структурируют информацию.</w:t>
      </w:r>
    </w:p>
    <w:p w14:paraId="310DF7A9">
      <w:pPr>
        <w:rPr>
          <w:rFonts w:hint="default"/>
        </w:rPr>
      </w:pPr>
      <w:r>
        <w:rPr>
          <w:rFonts w:hint="default"/>
        </w:rPr>
        <w:t>На рынке отсутствует простое, полностью локализованное, бесплатное  решение, объединяющее календарь, задачи и покупки в едином минималистичном интерфейсе с акцентом на приватность и быстродействие. Это обосновывает целесообразность разработки собственного приложения.</w:t>
      </w:r>
    </w:p>
    <w:p w14:paraId="3FA8E2D4">
      <w:pPr>
        <w:pStyle w:val="50"/>
        <w:bidi w:val="0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1.3. Выявление проблем и формирование требований</w:t>
      </w:r>
    </w:p>
    <w:p w14:paraId="1355D828">
      <w:r>
        <w:rPr>
          <w:rFonts w:hint="default"/>
        </w:rPr>
        <w:t>На основе анализа объекта автоматизации и недостатков существующих систем сформированы требования к разрабатываемому мобильному приложению «Семейный Органайзер».</w:t>
      </w:r>
    </w:p>
    <w:p w14:paraId="008C89D2">
      <w:pPr>
        <w:rPr>
          <w:rFonts w:hint="default"/>
        </w:rPr>
      </w:pPr>
      <w:r>
        <w:rPr>
          <w:rFonts w:hint="default"/>
        </w:rPr>
        <w:t>Функциональные требования</w:t>
      </w:r>
    </w:p>
    <w:p w14:paraId="0208C923">
      <w:pPr>
        <w:rPr>
          <w:rFonts w:hint="default"/>
        </w:rPr>
      </w:pPr>
      <w:r>
        <w:t>Система должна обеспечивать регистрацию и вход пользователя, создание семейной группы, присоединение по коду приглашения, назначение ролей и управление device-сессиями.</w:t>
      </w:r>
    </w:p>
    <w:p w14:paraId="0DDD11CB">
      <w:pPr>
        <w:rPr>
          <w:rFonts w:hint="default"/>
        </w:rPr>
      </w:pPr>
      <w:r>
        <w:rPr>
          <w:rFonts w:hint="default"/>
        </w:rPr>
        <w:t>Аутентификация и управление профилем: Регистрация семьи, приглашение участников по коду/ссылке, назначение ролей.</w:t>
      </w:r>
    </w:p>
    <w:p w14:paraId="07AEE540">
      <w:pPr>
        <w:rPr>
          <w:rFonts w:hint="default"/>
        </w:rPr>
      </w:pPr>
      <w:r>
        <w:rPr>
          <w:rFonts w:hint="default"/>
        </w:rPr>
        <w:t>Общий календарь: Создание событий с указанием даты, времени, места и участников. Цветовое кодирование событий для разных членов семьи.</w:t>
      </w:r>
    </w:p>
    <w:p w14:paraId="586C511B">
      <w:pPr>
        <w:rPr>
          <w:rFonts w:hint="default"/>
        </w:rPr>
      </w:pPr>
      <w:r>
        <w:t>Уведомления и фоновые процессы: напоминания формируются через cron и outbox; в текущей реализации побочные эффекты фиксируются как email-delivery-записи, а push-провайдер может быть подключён следующим этапом.</w:t>
      </w:r>
    </w:p>
    <w:p w14:paraId="40E30B85">
      <w:pPr>
        <w:rPr>
          <w:rFonts w:hint="default"/>
        </w:rPr>
      </w:pPr>
      <w:r>
        <w:rPr>
          <w:rFonts w:hint="default"/>
        </w:rPr>
        <w:t>Уведомления: Push-уведомления о приближающихся событиях, о создании новых задач или изменении списков.</w:t>
      </w:r>
    </w:p>
    <w:p w14:paraId="3E67988B">
      <w:pPr>
        <w:rPr>
          <w:rFonts w:hint="default"/>
        </w:rPr>
      </w:pPr>
      <w:r>
        <w:rPr>
          <w:rFonts w:hint="default"/>
        </w:rPr>
        <w:t>Нефункциональные требования</w:t>
      </w:r>
    </w:p>
    <w:p w14:paraId="1F29AB54">
      <w:pPr>
        <w:rPr>
          <w:rFonts w:hint="default"/>
        </w:rPr>
      </w:pPr>
      <w:r>
        <w:rPr>
          <w:rFonts w:hint="default"/>
        </w:rPr>
        <w:t>Кросс-платформенность: Приложение должно работать на ОС Android (версии 8.0+) и iOS (версии 13+).</w:t>
      </w:r>
    </w:p>
    <w:p w14:paraId="64967E19">
      <w:pPr>
        <w:rPr>
          <w:rFonts w:hint="default"/>
        </w:rPr>
      </w:pPr>
      <w:r>
        <w:t>Работа при недоступности API: клиент содержит fallback на демонстрационные данные для просмотра интерфейса; полноценный offline-first режим с локальной записью и последующей синхронизацией относится к дальнейшему развитию.</w:t>
      </w:r>
    </w:p>
    <w:p w14:paraId="2753A825">
      <w:pPr>
        <w:rPr>
          <w:rFonts w:hint="default"/>
        </w:rPr>
      </w:pPr>
      <w:r>
        <w:rPr>
          <w:rFonts w:hint="default"/>
        </w:rPr>
        <w:t>Производительность: Время отклика интерфейса не более 1 секунды, синхронизация данных не более 5 секунд при стабильном соединении.</w:t>
      </w:r>
    </w:p>
    <w:p w14:paraId="6E3427E7">
      <w:pPr>
        <w:rPr>
          <w:rFonts w:hint="default"/>
        </w:rPr>
      </w:pPr>
      <w:r>
        <w:t>Безопасность: пароли хранятся в виде хешей, API использует JWT access token, refresh-token rotation, MFA, rate limiting, familyId-scoping и защищённый транспорт при развёртывании.</w:t>
      </w:r>
    </w:p>
    <w:p w14:paraId="7C9429F9">
      <w:pPr>
        <w:rPr>
          <w:rFonts w:hint="default"/>
        </w:rPr>
      </w:pPr>
      <w:r>
        <w:rPr>
          <w:rFonts w:hint="default"/>
        </w:rPr>
        <w:t>Моделирование процесса «Как будет» (To-Be)</w:t>
      </w:r>
    </w:p>
    <w:p w14:paraId="072C8624">
      <w:pPr>
        <w:rPr>
          <w:rFonts w:hint="default"/>
        </w:rPr>
      </w:pPr>
      <w:r>
        <w:rPr>
          <w:rFonts w:hint="default"/>
        </w:rPr>
        <w:t>Внедрение системы трансформирует процесс. Например, сценарий «Покупка продуктов»:</w:t>
      </w:r>
    </w:p>
    <w:p w14:paraId="293C2104">
      <w:pPr>
        <w:rPr>
          <w:rFonts w:hint="default"/>
        </w:rPr>
      </w:pPr>
      <w:r>
        <w:rPr>
          <w:rFonts w:hint="default"/>
        </w:rPr>
        <w:t>Член семьи замечает нехватку продукта -&gt; Открывает приложение -&gt; Добавляет товар в общий список «Продукты».</w:t>
      </w:r>
    </w:p>
    <w:p w14:paraId="61A93B7F">
      <w:pPr>
        <w:rPr>
          <w:rFonts w:hint="default"/>
        </w:rPr>
      </w:pPr>
      <w:r>
        <w:rPr>
          <w:rFonts w:hint="default"/>
        </w:rPr>
        <w:t>Другой член семьи, находясь в магазине, получает актуальный список.</w:t>
      </w:r>
    </w:p>
    <w:p w14:paraId="79917A3B">
      <w:pPr>
        <w:rPr>
          <w:rFonts w:hint="default"/>
        </w:rPr>
      </w:pPr>
      <w:r>
        <w:rPr>
          <w:rFonts w:hint="default"/>
        </w:rPr>
        <w:t>По мере наполнения корзины товары отмечаются «купленными».</w:t>
      </w:r>
    </w:p>
    <w:p w14:paraId="549F7244">
      <w:pPr>
        <w:rPr>
          <w:rFonts w:hint="default"/>
        </w:rPr>
      </w:pPr>
      <w:r>
        <w:rPr>
          <w:rFonts w:hint="default"/>
        </w:rPr>
        <w:t>Остальные участники видят изменения в реальном времени, что исключает дублирование.</w:t>
      </w:r>
    </w:p>
    <w:p w14:paraId="436F9726">
      <w:pPr>
        <w:rPr>
          <w:rFonts w:hint="default"/>
        </w:rPr>
      </w:pPr>
      <w:r>
        <w:t>На основании выявленных требований разработано техническое задание. В отчёте оно приведено в Приложении А.</w:t>
      </w:r>
    </w:p>
    <w:p w14:paraId="5C523086">
      <w:pPr>
        <w:pStyle w:val="48"/>
        <w:bidi w:val="0"/>
        <w:ind w:left="0" w:leftChars="0" w:firstLine="0" w:firstLineChars="0"/>
      </w:pPr>
      <w:r>
        <w:rPr>
          <w:rFonts w:ascii="Times New Roman" w:hAnsi="Times New Roman" w:cs="Times New Roman"/>
          <w:b/>
          <w:color w:val="000000"/>
          <w:sz w:val="28"/>
        </w:rPr>
        <w:t>Глава 2. Проектирование базы данных и приложения</w:t>
      </w:r>
    </w:p>
    <w:p w14:paraId="273098F1">
      <w:pPr>
        <w:pStyle w:val="50"/>
        <w:bidi w:val="0"/>
        <w:ind w:left="0" w:leftChars="0" w:firstLine="0" w:firstLineChars="0"/>
        <w:rPr>
          <w:lang w:val="ru-RU"/>
        </w:rPr>
      </w:pPr>
      <w:r>
        <w:rPr>
          <w:rFonts w:ascii="Times New Roman" w:hAnsi="Times New Roman" w:cs="Times New Roman"/>
          <w:color w:val="000000"/>
          <w:sz w:val="28"/>
        </w:rPr>
        <w:t>2.1. Анализ требований к данным и проектирование базы данных</w:t>
      </w:r>
    </w:p>
    <w:p w14:paraId="4EF8046B">
      <w:pPr>
        <w:rPr>
          <w:rFonts w:hint="default"/>
        </w:rPr>
      </w:pPr>
      <w:r>
        <w:rPr>
          <w:rFonts w:hint="default"/>
        </w:rPr>
        <w:t>Проектирование базы данных для мобильного приложения семейного органайзера выполняется на основе реляционной модели. Данный этап включает детализацию требований к хранимой информации, выявление связей между объектами и нормализацию схемы данных для обеспечения целостности и отсутствия избыточности.</w:t>
      </w:r>
    </w:p>
    <w:p w14:paraId="396D8F02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Анализ требований к данным</w:t>
      </w:r>
    </w:p>
    <w:p w14:paraId="2C32894C">
      <w:pPr>
        <w:rPr>
          <w:rFonts w:hint="default"/>
        </w:rPr>
      </w:pPr>
      <w:r>
        <w:rPr>
          <w:rFonts w:hint="default"/>
        </w:rPr>
        <w:t>На основе анализа предметной области и функциональных требований был определен перечень информационных объектов. Для каждого объекта сформирован набор атрибутов с учетом типов данных и ограничений.</w:t>
      </w:r>
    </w:p>
    <w:p w14:paraId="5472DFE8">
      <w:pPr>
        <w:rPr>
          <w:rFonts w:hint="default"/>
        </w:rPr>
      </w:pPr>
      <w:r>
        <w:rPr>
          <w:rFonts w:hint="default"/>
        </w:rPr>
        <w:t>В качестве первичных ключей используются строковые коды, что позволяет генерировать уникальные идентификаторы на стороне клиента и упрощает синхронизацию данных при отсутствии сети, либо короткие читаемые коды для обмена внутри семьи.</w:t>
      </w:r>
    </w:p>
    <w:p w14:paraId="742B3570">
      <w:pPr>
        <w:rPr>
          <w:rFonts w:hint="default"/>
          <w:sz w:val="24"/>
          <w:szCs w:val="21"/>
        </w:rPr>
      </w:pPr>
      <w:r>
        <w:rPr>
          <w:rFonts w:hint="default"/>
          <w:sz w:val="24"/>
          <w:szCs w:val="21"/>
        </w:rPr>
        <w:t>Таблица 2 Требования к данным и атрибутивный состав сущностей</w:t>
      </w:r>
    </w:p>
    <w:tbl>
      <w:tblPr>
        <w:tblStyle w:val="12"/>
        <w:tblW w:w="9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2101"/>
        <w:gridCol w:w="2114"/>
        <w:gridCol w:w="1254"/>
        <w:gridCol w:w="1169"/>
        <w:gridCol w:w="1680"/>
      </w:tblGrid>
      <w:tr w14:paraId="2CB83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D22A2F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t>Сущность</w:t>
            </w: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FE3BA5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t>Атрибут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0DFDB6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t>Тип данных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F89B34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t>Обязательность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CFE1E9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t>Ограничения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9258E5">
            <w:pPr>
              <w:ind w:left="0" w:lef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t>Описание атрибута</w:t>
            </w:r>
          </w:p>
        </w:tc>
      </w:tr>
      <w:tr w14:paraId="12E2F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8F9D4B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families</w:t>
            </w: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BD6CB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id (PK)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82B07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UUID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397890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CEEDF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DEFAULT gen_random_uuid()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D042FA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Уникальный идентификатор семьи</w:t>
            </w:r>
          </w:p>
        </w:tc>
      </w:tr>
      <w:tr w14:paraId="529A7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912966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F89428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name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A86A3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VARCHAR(120)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AD08E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5F0AD8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48F3A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Название семьи</w:t>
            </w:r>
          </w:p>
        </w:tc>
      </w:tr>
      <w:tr w14:paraId="67632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3ED66B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1DC76D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timezone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E41E8B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VARCHAR(80)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1EE7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2ACAAD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DEFAULT 'Asia/Yekaterinburg'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08595A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Часовой пояс семьи</w:t>
            </w:r>
          </w:p>
        </w:tc>
      </w:tr>
      <w:tr w14:paraId="1885D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D2840E">
            <w:pPr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581610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invite_code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6A84A4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VARCHAR(12)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BEE95A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93ED6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UNIQUE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66D59F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Код приглашения</w:t>
            </w:r>
          </w:p>
        </w:tc>
      </w:tr>
      <w:tr w14:paraId="45197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4845A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participants</w:t>
            </w: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69E3D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id (PK)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DBF8B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UUID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61C76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70582B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DEFAULT gen_random_uuid()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646AD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Идентификатор участника</w:t>
            </w:r>
          </w:p>
        </w:tc>
      </w:tr>
      <w:tr w14:paraId="1D8C8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52CFD6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37426B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family_id (FK)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00580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UUID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40ED8D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427FF0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ON DELETE CASCADE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CDC6F8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Принадлежность к семье</w:t>
            </w:r>
          </w:p>
        </w:tc>
      </w:tr>
      <w:tr w14:paraId="17CB2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031E52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CF3143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display_name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A4920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VARCHAR(80)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1086C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C6E05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UNIQUE(family_id, display_name)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170B7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Имя участника</w:t>
            </w:r>
          </w:p>
        </w:tc>
      </w:tr>
      <w:tr w14:paraId="56976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23AB0F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F7127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role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1BC04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family_role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87B27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12FE6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PARENT/CHILD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EE476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Роль участника</w:t>
            </w:r>
          </w:p>
        </w:tc>
      </w:tr>
      <w:tr w14:paraId="0F120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FD3EC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categories</w:t>
            </w: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C150B0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id (PK)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438EF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UUID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AE48E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900AB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DEFAULT gen_random_uuid()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7BA70B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Идентификатор категории</w:t>
            </w:r>
          </w:p>
        </w:tc>
      </w:tr>
      <w:tr w14:paraId="72865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30A158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6968F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family_id (FK)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5A385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UUID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AB88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4AF2C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ON DELETE CASCADE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C492CD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Принадлежность категории семье</w:t>
            </w:r>
          </w:p>
        </w:tc>
      </w:tr>
      <w:tr w14:paraId="55E55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CB8AFF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66AA6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name, item_type, color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7466E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VARCHAR/ENUM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06925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3F650B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UNIQUE(family_id, item_type, name)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ED825F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Описание категории</w:t>
            </w:r>
          </w:p>
        </w:tc>
      </w:tr>
      <w:tr w14:paraId="216FB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FCD7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tasks</w:t>
            </w: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3F003F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id (PK)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25F2F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UUID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92480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F26EA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DEFAULT gen_random_uuid()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22E96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Идентификатор записи</w:t>
            </w:r>
          </w:p>
        </w:tc>
      </w:tr>
      <w:tr w14:paraId="69862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86BC02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A1478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family_id, creator_participant_id, category_id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BADB03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UUID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05D62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D124D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FK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49AF73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Связи с семьёй, автором и категорией</w:t>
            </w:r>
          </w:p>
        </w:tc>
      </w:tr>
      <w:tr w14:paraId="1F88E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57B4E9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CDE34B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title, item_type, priority, status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0384A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VARCHAR/ENUM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43961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34B5C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TASK/EVENT/SHOPPING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A1DA53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Основные поля планировщика</w:t>
            </w:r>
          </w:p>
        </w:tc>
      </w:tr>
      <w:tr w14:paraId="492C7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567CC1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DEDFD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list_name, location, scheduled_start_at, due_at, reminder_at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2A7B48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VARCHAR/TIMESTAMPTZ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41F29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02BD39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ED393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Поля календаря, покупки и напоминания</w:t>
            </w:r>
          </w:p>
        </w:tc>
      </w:tr>
      <w:tr w14:paraId="12128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E846DF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executors</w:t>
            </w: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34975E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id (PK), family_id, participant_id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EA86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UUID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E8CC4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id, family_id 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A06A3F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participant_id UNIQUE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D451D5">
            <w:pPr>
              <w:ind w:left="0" w:leftChars="0" w:firstLine="0" w:firstLineChars="0"/>
              <w:jc w:val="center"/>
              <w:rPr>
                <w:rFonts w:hint="default"/>
                <w:lang w:val="en-US"/>
              </w:rPr>
            </w:pPr>
            <w:r>
              <w:t>Исполнитель задачи</w:t>
            </w:r>
          </w:p>
        </w:tc>
      </w:tr>
      <w:tr w14:paraId="3CD4F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07437F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assignments</w:t>
            </w: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847B0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task_id (PK, FK), executor_id (PK, FK)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56896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UUID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C4990D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3CECB4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ON DELETE CASCADE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689F3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Назначение исполнителя</w:t>
            </w:r>
          </w:p>
        </w:tc>
      </w:tr>
      <w:tr w14:paraId="7A635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26BC1D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4A61EC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assigned_at, start_at, due_at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C1E10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TIMESTAMPTZ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089E3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568B7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9268F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Параметры назначения</w:t>
            </w:r>
          </w:p>
        </w:tc>
      </w:tr>
      <w:tr w14:paraId="49EA4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C837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task_executions</w:t>
            </w: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274409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participant_id, task_id, executed_at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ADF29F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UUID/TIMESTAMPTZ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16BC91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350EEB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Составной PK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E9790F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Факт выполнения</w:t>
            </w:r>
          </w:p>
        </w:tc>
      </w:tr>
      <w:tr w14:paraId="44572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6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A77BA8">
            <w:pPr>
              <w:ind w:left="0" w:lef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2101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5C8BF6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actual_duration_minutes, status, note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202240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INTEGER/ENUM/TEXT</w:t>
            </w:r>
          </w:p>
        </w:tc>
        <w:tc>
          <w:tcPr>
            <w:tcW w:w="1254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7E9C0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status NOT NULL</w:t>
            </w:r>
          </w:p>
        </w:tc>
        <w:tc>
          <w:tcPr>
            <w:tcW w:w="1169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AE3AF7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SUCCESS/LATE/SKIPPED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A41185">
            <w:pPr>
              <w:ind w:left="0" w:leftChars="0" w:firstLine="0" w:firstLineChars="0"/>
              <w:jc w:val="center"/>
              <w:rPr>
                <w:rFonts w:hint="default"/>
              </w:rPr>
            </w:pPr>
            <w:r>
              <w:t>Результат выполнения</w:t>
            </w:r>
          </w:p>
        </w:tc>
      </w:tr>
    </w:tbl>
    <w:p w14:paraId="646E4F17">
      <w:pPr>
        <w:pStyle w:val="50"/>
        <w:bidi w:val="0"/>
        <w:rPr>
          <w:rFonts w:hint="default"/>
          <w:lang w:val="ru-RU"/>
        </w:rPr>
      </w:pPr>
      <w:r>
        <w:rPr>
          <w:rFonts w:ascii="Times New Roman" w:hAnsi="Times New Roman" w:cs="Times New Roman"/>
          <w:color w:val="000000"/>
          <w:sz w:val="28"/>
        </w:rPr>
        <w:t>2.2. Анализ связей между сущностями</w:t>
      </w:r>
    </w:p>
    <w:p w14:paraId="6A711803">
      <w:pPr>
        <w:rPr>
          <w:rFonts w:hint="default"/>
        </w:rPr>
      </w:pPr>
      <w:r>
        <w:rPr>
          <w:rFonts w:hint="default"/>
        </w:rPr>
        <w:t xml:space="preserve">Для корректного построения схемы базы данных были проанализированы связи между объектами. </w:t>
      </w:r>
      <w:r>
        <w:rPr>
          <w:rFonts w:hint="default"/>
          <w:lang w:val="ru-RU"/>
        </w:rPr>
        <w:t>В</w:t>
      </w:r>
      <w:r>
        <w:rPr>
          <w:rFonts w:hint="default"/>
        </w:rPr>
        <w:t>ыявлены следующие типы отношений:</w:t>
      </w:r>
    </w:p>
    <w:p w14:paraId="6FD9A4D8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6" w:leftChars="0" w:hanging="363" w:firstLineChars="0"/>
        <w:textAlignment w:val="auto"/>
        <w:rPr>
          <w:rFonts w:hint="default"/>
        </w:rPr>
      </w:pPr>
      <w:r>
        <w:rPr>
          <w:rFonts w:hint="default"/>
        </w:rPr>
        <w:t>Families — Participants (1:M): Одна семья (Families) может включать множество участников (Participants), но каждый участник в рамках данной модели приписан к одной текущей семье (через атрибут code_family). Связь идентифицирующая (участник не может существовать в системе без привязки к семье).</w:t>
      </w:r>
    </w:p>
    <w:p w14:paraId="1F98451E">
      <w:p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Families — Categories (1:M): Каждая семья может создавать свой набор категорий задач (Categories). Это позволяет адаптировать справочник под нужды конкретной группы пользователей.</w:t>
      </w:r>
    </w:p>
    <w:p w14:paraId="11A737C8">
      <w:p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Families — Tasks (1:M): Задачи (Tasks) принадлежат семье. Это обеспечивает разделение информационного пространства между разными семьями.</w:t>
      </w:r>
    </w:p>
    <w:p w14:paraId="6906FAF9">
      <w:p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Categories — Tasks (1:M): Одна категория может быть присвоена множеству задач. Задача относится к одной категории.</w:t>
      </w:r>
    </w:p>
    <w:p w14:paraId="2A8C32BC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6" w:leftChars="0" w:hanging="363" w:firstLineChars="0"/>
        <w:textAlignment w:val="auto"/>
        <w:rPr>
          <w:rFonts w:hint="default"/>
        </w:rPr>
      </w:pPr>
      <w:r>
        <w:rPr>
          <w:rFonts w:hint="default"/>
        </w:rPr>
        <w:t>Tasks — Executors (M:N): Реализована связь «Многие-ко-многим» через ассоциативную таблицу Assignments.</w:t>
      </w:r>
    </w:p>
    <w:p w14:paraId="11C57F6B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Одна задача может быть поручена нескольким исполнителям.</w:t>
      </w:r>
    </w:p>
    <w:p w14:paraId="2C3C7D54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Один исполнитель может иметь множество назначенных задач.</w:t>
      </w:r>
    </w:p>
    <w:p w14:paraId="29D7CBE0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Атрибуты связи вынесены в таблицу Assignments.</w:t>
      </w:r>
    </w:p>
    <w:p w14:paraId="19AF4363">
      <w:p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Tasks/Participants — Task_executions (M:N с историей): Таблица Task_executions фиксирует факты работы над задачей. Связь сложная, так как включает фиксацию того, какой участник, над какой задачей и в какую дату работал. Это позволяет вести журнал активности.</w:t>
      </w:r>
    </w:p>
    <w:p w14:paraId="1A353EC0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Анализ функциональных зависимостей и первичных ключей</w:t>
      </w:r>
    </w:p>
    <w:p w14:paraId="4AF69F05">
      <w:r>
        <w:rPr>
          <w:rFonts w:hint="default"/>
        </w:rPr>
        <w:t>Для выполнения нормализации были определены функциональные зависимости атрибутов. Обозначим </w:t>
      </w:r>
      <w:r>
        <w:t>X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→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Y</w:t>
      </w:r>
      <w:r>
        <w:rPr>
          <w:rFonts w:hint="default"/>
          <w:lang w:val="ru-RU"/>
        </w:rPr>
        <w:t xml:space="preserve"> </w:t>
      </w:r>
      <w:r>
        <w:rPr>
          <w:lang w:val="en-US" w:eastAsia="zh-CN"/>
        </w:rPr>
        <w:t>как «Y функционально зависит от X».</w:t>
      </w:r>
    </w:p>
    <w:p w14:paraId="62647172">
      <w:pPr>
        <w:rPr>
          <w:rFonts w:hint="default"/>
        </w:rPr>
      </w:pPr>
      <w:r>
        <w:rPr>
          <w:rFonts w:hint="default"/>
        </w:rPr>
        <w:t>Выявленные зависимости:</w:t>
      </w:r>
    </w:p>
    <w:p w14:paraId="21E029A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6" w:leftChars="0" w:hanging="363" w:firstLineChars="0"/>
        <w:textAlignment w:val="auto"/>
        <w:rPr>
          <w:rFonts w:hint="default"/>
        </w:rPr>
      </w:pPr>
      <w:r>
        <w:rPr>
          <w:rFonts w:hint="default"/>
        </w:rPr>
        <w:t>Сущность Families:</w:t>
      </w:r>
    </w:p>
    <w:p w14:paraId="44010A25">
      <w:pPr>
        <w:rPr>
          <w:rFonts w:hint="default"/>
        </w:rPr>
      </w:pPr>
      <w:r>
        <w:rPr>
          <w:rFonts w:hint="default"/>
        </w:rPr>
        <w:t>code_family →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name_family, head_surname, contact_phone.</w:t>
      </w:r>
    </w:p>
    <w:p w14:paraId="3660D6AA">
      <w:pPr>
        <w:rPr>
          <w:rFonts w:hint="default"/>
        </w:rPr>
      </w:pPr>
      <w:r>
        <w:rPr>
          <w:rFonts w:hint="default"/>
        </w:rPr>
        <w:t>Ключ: code_family.</w:t>
      </w:r>
    </w:p>
    <w:p w14:paraId="05046280">
      <w:p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Сущность Participants:</w:t>
      </w:r>
    </w:p>
    <w:p w14:paraId="3E6C4F4A">
      <w:pPr>
        <w:rPr>
          <w:rFonts w:hint="default"/>
        </w:rPr>
      </w:pPr>
      <w:r>
        <w:rPr>
          <w:rFonts w:hint="default"/>
        </w:rPr>
        <w:t>code_member → name_member, age, code_family.</w:t>
      </w:r>
    </w:p>
    <w:p w14:paraId="75CF0808">
      <w:pPr>
        <w:rPr>
          <w:rFonts w:hint="default"/>
        </w:rPr>
      </w:pPr>
      <w:r>
        <w:rPr>
          <w:rFonts w:hint="default"/>
        </w:rPr>
        <w:t>Ключ: code_member.</w:t>
      </w:r>
    </w:p>
    <w:p w14:paraId="1C9AB703">
      <w:p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Сущность Tasks:</w:t>
      </w:r>
    </w:p>
    <w:p w14:paraId="0C67E8B5">
      <w:pPr>
        <w:rPr>
          <w:rFonts w:hint="default"/>
        </w:rPr>
      </w:pPr>
      <w:r>
        <w:rPr>
          <w:rFonts w:hint="default"/>
        </w:rPr>
        <w:t>code_task → title, priority, status, comment, code_category, code_family, code_creator.</w:t>
      </w:r>
    </w:p>
    <w:p w14:paraId="195C4D3D">
      <w:pPr>
        <w:rPr>
          <w:rFonts w:hint="default"/>
        </w:rPr>
      </w:pPr>
      <w:r>
        <w:rPr>
          <w:rFonts w:hint="default"/>
        </w:rPr>
        <w:t>Ключ: code_task.</w:t>
      </w:r>
    </w:p>
    <w:p w14:paraId="7CC6622E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6" w:leftChars="0" w:hanging="363" w:firstLineChars="0"/>
        <w:textAlignment w:val="auto"/>
        <w:rPr>
          <w:rFonts w:hint="default"/>
        </w:rPr>
      </w:pPr>
      <w:r>
        <w:rPr>
          <w:rFonts w:hint="default"/>
        </w:rPr>
        <w:t>Сущность Assignments:</w:t>
      </w:r>
    </w:p>
    <w:p w14:paraId="5A3DF562">
      <w:pPr>
        <w:rPr>
          <w:rFonts w:hint="default"/>
        </w:rPr>
      </w:pPr>
      <w:r>
        <w:rPr>
          <w:rFonts w:hint="default"/>
        </w:rPr>
        <w:t>Атрибуты date_start и date_end зависят не отдельно от задачи или исполнителя, а от их пары.</w:t>
      </w:r>
    </w:p>
    <w:p w14:paraId="235661CF">
      <w:pPr>
        <w:rPr>
          <w:rFonts w:hint="default"/>
        </w:rPr>
      </w:pPr>
      <w:r>
        <w:rPr>
          <w:rFonts w:hint="default"/>
        </w:rPr>
        <w:t>(code_task, code_executor) → date_start, date_end.</w:t>
      </w:r>
    </w:p>
    <w:p w14:paraId="364D896A">
      <w:pPr>
        <w:rPr>
          <w:rFonts w:hint="default"/>
        </w:rPr>
      </w:pPr>
      <w:r>
        <w:rPr>
          <w:rFonts w:hint="default"/>
        </w:rPr>
        <w:t>Ключ составной: code_task + code_executor.</w:t>
      </w:r>
    </w:p>
    <w:p w14:paraId="3B9E8AF2">
      <w:p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Сущность Categories:</w:t>
      </w:r>
    </w:p>
    <w:p w14:paraId="082481B9">
      <w:pPr>
        <w:rPr>
          <w:rFonts w:hint="default"/>
        </w:rPr>
      </w:pPr>
      <w:r>
        <w:rPr>
          <w:rFonts w:hint="default"/>
        </w:rPr>
        <w:t>code_category → name_category, code_family.</w:t>
      </w:r>
    </w:p>
    <w:p w14:paraId="56D2CFFA">
      <w:pPr>
        <w:rPr>
          <w:rFonts w:hint="default"/>
        </w:rPr>
      </w:pPr>
      <w:r>
        <w:rPr>
          <w:rFonts w:hint="default"/>
        </w:rPr>
        <w:t>Ключ: code_category.</w:t>
      </w:r>
    </w:p>
    <w:p w14:paraId="608C0CF4">
      <w:pPr>
        <w:pStyle w:val="50"/>
        <w:bidi w:val="0"/>
        <w:rPr>
          <w:rFonts w:hint="default"/>
          <w:lang w:val="ru-RU"/>
        </w:rPr>
      </w:pPr>
      <w:r>
        <w:rPr>
          <w:rFonts w:ascii="Times New Roman" w:hAnsi="Times New Roman" w:cs="Times New Roman"/>
          <w:color w:val="000000"/>
          <w:sz w:val="28"/>
        </w:rPr>
        <w:t>2.3. Нормализация схемы базы данных</w:t>
      </w:r>
    </w:p>
    <w:p w14:paraId="58007A69">
      <w:pPr>
        <w:rPr>
          <w:rFonts w:hint="default"/>
        </w:rPr>
      </w:pPr>
      <w:r>
        <w:rPr>
          <w:rFonts w:hint="default"/>
        </w:rPr>
        <w:t>Цель нормализации — устранение избыточности данных, предотвращение аномалий включения, удаления и обновления.</w:t>
      </w:r>
    </w:p>
    <w:p w14:paraId="0A6D4733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6" w:leftChars="0" w:hanging="363" w:firstLineChars="0"/>
        <w:textAlignment w:val="auto"/>
        <w:rPr>
          <w:rFonts w:hint="default"/>
        </w:rPr>
      </w:pPr>
      <w:r>
        <w:rPr>
          <w:rFonts w:hint="default"/>
        </w:rPr>
        <w:t>Первая нормальная форма (1НФ):</w:t>
      </w:r>
    </w:p>
    <w:p w14:paraId="5A669178">
      <w:pPr>
        <w:rPr>
          <w:rFonts w:hint="default"/>
        </w:rPr>
      </w:pPr>
      <w:r>
        <w:rPr>
          <w:rFonts w:hint="default"/>
        </w:rPr>
        <w:t>Требование: </w:t>
      </w:r>
    </w:p>
    <w:p w14:paraId="0CF0516E">
      <w:pPr>
        <w:rPr>
          <w:rFonts w:hint="default"/>
        </w:rPr>
      </w:pPr>
      <w:r>
        <w:rPr>
          <w:rFonts w:hint="default"/>
        </w:rPr>
        <w:t>Все атрибуты должны быть атомарными, в таблицах не должно быть повторяющихся групп.</w:t>
      </w:r>
    </w:p>
    <w:p w14:paraId="3D488EA4">
      <w:pPr>
        <w:rPr>
          <w:rFonts w:hint="default"/>
        </w:rPr>
      </w:pPr>
      <w:r>
        <w:rPr>
          <w:rFonts w:hint="default"/>
        </w:rPr>
        <w:t>Реализация: </w:t>
      </w:r>
    </w:p>
    <w:p w14:paraId="01EDA237">
      <w:pPr>
        <w:rPr>
          <w:rFonts w:hint="default"/>
        </w:rPr>
      </w:pPr>
      <w:r>
        <w:rPr>
          <w:rFonts w:hint="default"/>
        </w:rPr>
        <w:t>В таблице Participants ФИО хранится в одном поле name_member, что допустимо в рамках ТЗ</w:t>
      </w:r>
      <w:r>
        <w:rPr>
          <w:rFonts w:hint="default"/>
          <w:lang w:val="ru-RU"/>
        </w:rPr>
        <w:t>.</w:t>
      </w:r>
      <w:r>
        <w:rPr>
          <w:rFonts w:hint="default"/>
        </w:rPr>
        <w:t xml:space="preserve"> В таблице Tasks не хранится список исполнителей в одной ячейке; вместо этого создана отдельная таблица Assignments.</w:t>
      </w:r>
    </w:p>
    <w:p w14:paraId="2039C28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6" w:leftChars="0" w:hanging="363" w:firstLineChars="0"/>
        <w:textAlignment w:val="auto"/>
        <w:rPr>
          <w:rFonts w:hint="default"/>
        </w:rPr>
      </w:pPr>
      <w:r>
        <w:rPr>
          <w:rFonts w:hint="default"/>
        </w:rPr>
        <w:t>Вторая нормальная форма (2НФ):</w:t>
      </w:r>
    </w:p>
    <w:p w14:paraId="1C85B21D">
      <w:pPr>
        <w:rPr>
          <w:rFonts w:hint="default"/>
        </w:rPr>
      </w:pPr>
      <w:r>
        <w:rPr>
          <w:rFonts w:hint="default"/>
        </w:rPr>
        <w:t>Требование: </w:t>
      </w:r>
    </w:p>
    <w:p w14:paraId="0483B499">
      <w:pPr>
        <w:rPr>
          <w:rFonts w:hint="default"/>
        </w:rPr>
      </w:pPr>
      <w:r>
        <w:rPr>
          <w:rFonts w:hint="default"/>
        </w:rPr>
        <w:t>Таблица находится в 1НФ, и каждый неключевой атрибут должен зависеть от полного первичного ключа.</w:t>
      </w:r>
    </w:p>
    <w:p w14:paraId="01CAE670">
      <w:pPr>
        <w:rPr>
          <w:rFonts w:hint="default"/>
        </w:rPr>
      </w:pPr>
      <w:r>
        <w:rPr>
          <w:rFonts w:hint="default"/>
        </w:rPr>
        <w:t>Анализ:</w:t>
      </w:r>
    </w:p>
    <w:p w14:paraId="1B7BAD1F">
      <w:pPr>
        <w:rPr>
          <w:rFonts w:hint="default"/>
        </w:rPr>
      </w:pPr>
      <w:r>
        <w:rPr>
          <w:rFonts w:hint="default"/>
        </w:rPr>
        <w:t>В таблице Assignments первичный ключ составной (code_task, code_executor). Атрибут date_end определяется именно назначением конкретного человека на конкретную задачу. Зависимости от части ключа нет.</w:t>
      </w:r>
    </w:p>
    <w:p w14:paraId="4D44B88F">
      <w:pPr>
        <w:rPr>
          <w:rFonts w:hint="default"/>
        </w:rPr>
      </w:pPr>
      <w:r>
        <w:rPr>
          <w:rFonts w:hint="default"/>
        </w:rPr>
        <w:t>В таблице Task_executions ключ (code_member, code_task, date_execution). Поле actual_time зависит от полного сочетания.</w:t>
      </w:r>
    </w:p>
    <w:p w14:paraId="4E1B76B8">
      <w:p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Третья нормальная форма (3НФ):</w:t>
      </w:r>
    </w:p>
    <w:p w14:paraId="4F36C6ED">
      <w:pPr>
        <w:rPr>
          <w:rFonts w:hint="default"/>
        </w:rPr>
      </w:pPr>
      <w:r>
        <w:rPr>
          <w:rFonts w:hint="default"/>
        </w:rPr>
        <w:t>Требование: Таблица находится в 2НФ, и отсутствуют транзитивные зависимости неключевых атрибутов от первичного ключа.</w:t>
      </w:r>
    </w:p>
    <w:p w14:paraId="22A9A246">
      <w:pPr>
        <w:rPr>
          <w:rFonts w:hint="default"/>
        </w:rPr>
      </w:pPr>
      <w:r>
        <w:rPr>
          <w:rFonts w:hint="default"/>
        </w:rPr>
        <w:t>Анализ:</w:t>
      </w:r>
    </w:p>
    <w:p w14:paraId="09A7F049">
      <w:pPr>
        <w:rPr>
          <w:rFonts w:hint="default"/>
        </w:rPr>
      </w:pPr>
      <w:r>
        <w:rPr>
          <w:rFonts w:hint="default"/>
        </w:rPr>
        <w:t>В таблице Tasks есть поле code_category. Если бы мы хранили там же name_category, это было бы нарушением (транзитивная зависимость code_task -&gt; code_category -&gt; name_category). В текущей схеме название категории вынесено в таблицу справочник Categories.</w:t>
      </w:r>
    </w:p>
    <w:p w14:paraId="3299E8E5">
      <w:pPr>
        <w:rPr>
          <w:rFonts w:hint="default"/>
        </w:rPr>
      </w:pPr>
      <w:r>
        <w:rPr>
          <w:rFonts w:hint="default"/>
        </w:rPr>
        <w:t>Аналогично, информация о семье (name_family) не дублируется в таблице Participants или Tasks, а доступна через внешний ключ code_family.</w:t>
      </w:r>
    </w:p>
    <w:p w14:paraId="7CBB846B">
      <w:pPr>
        <w:pStyle w:val="50"/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ascii="Times New Roman" w:hAnsi="Times New Roman" w:cs="Times New Roman"/>
          <w:color w:val="000000"/>
          <w:sz w:val="28"/>
        </w:rPr>
        <w:t>2.4. Проектирование приложения БД</w:t>
      </w:r>
    </w:p>
    <w:p w14:paraId="152512FB">
      <w:pPr>
        <w:rPr>
          <w:rFonts w:hint="default"/>
        </w:rPr>
      </w:pPr>
      <w:r>
        <w:rPr>
          <w:rFonts w:hint="default"/>
        </w:rPr>
        <w:t>Для моделирования алгоритмической составляющей бизнес-процессов приложения была выбрана диаграмма деятельности (Activity Diagram) языка UML. Данный тип диаграмм позволяет детализировать логику выполнения операций, переходы между состояниями и распределение ответственности между пользователем и системой.</w:t>
      </w:r>
    </w:p>
    <w:p w14:paraId="4EB8E036">
      <w:pPr>
        <w:rPr>
          <w:rFonts w:hint="default"/>
        </w:rPr>
      </w:pPr>
      <w:r>
        <w:rPr>
          <w:rFonts w:hint="default"/>
        </w:rPr>
        <w:t>В рамках проекта ключевым бизнес-процессом является «Создание и распределение новой семейной задачи». Этот процесс затрагивает взаимодействие пользователя с интерфейсом, валидацию данных на стороне клиента и серверную обработку транзакции.</w:t>
      </w:r>
    </w:p>
    <w:p w14:paraId="6FA2683D">
      <w:pPr>
        <w:rPr>
          <w:rFonts w:hint="default"/>
        </w:rPr>
      </w:pPr>
      <w:r>
        <w:t>На рисунке 1 представлена диаграмма деятельности, описывающая фактический процесс создания задачи: от действий пользователя до транзакции, аудита, outbox-события и обновления поисковой read-модели.</w:t>
      </w:r>
    </w:p>
    <w:p w14:paraId="28D5FBA2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6" w:leftChars="0" w:hanging="363" w:firstLineChars="0"/>
        <w:textAlignment w:val="auto"/>
        <w:rPr>
          <w:rFonts w:hint="default"/>
        </w:rPr>
      </w:pPr>
      <w:r>
        <w:rPr>
          <w:rFonts w:hint="default"/>
        </w:rPr>
        <w:t>Пользователь (Инициатор) — член семьи, который ставит задачу.</w:t>
      </w:r>
    </w:p>
    <w:p w14:paraId="1CCC3314">
      <w:pPr>
        <w:bidi w:val="0"/>
        <w:ind w:left="720" w:leftChars="0" w:hanging="360" w:firstLineChars="0"/>
        <w:rPr>
          <w:rFonts w:hint="default"/>
        </w:rPr>
      </w:pPr>
      <w:r>
        <w:rPr>
          <w:rFonts w:hint="default"/>
        </w:rPr>
        <w:t>Система (Приложение + Сервер) — программно-аппаратный комплекс, обеспечивающий обработку данных.</w:t>
      </w:r>
    </w:p>
    <w:p w14:paraId="0008E7DE">
      <w:pPr>
        <w:rPr>
          <w:rFonts w:hint="default"/>
        </w:rPr>
      </w:pPr>
      <w:r>
        <w:rPr>
          <w:rFonts w:hint="default"/>
        </w:rPr>
        <w:t>Описание алгоритма реализации прецедента:</w:t>
      </w:r>
    </w:p>
    <w:p w14:paraId="3F83AFBB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0" w:leftChars="0" w:hanging="360" w:firstLineChars="0"/>
        <w:textAlignment w:val="auto"/>
        <w:rPr>
          <w:rFonts w:hint="default"/>
        </w:rPr>
      </w:pPr>
      <w:r>
        <w:rPr>
          <w:rFonts w:hint="default"/>
        </w:rPr>
        <w:t>Начало процесса: Пользователь инициирует действие, нажимая кнопку «Добавить задачу» на главном экране приложения.</w:t>
      </w:r>
    </w:p>
    <w:p w14:paraId="6F1E8C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6" w:leftChars="0" w:hanging="363" w:firstLineChars="0"/>
        <w:textAlignment w:val="auto"/>
        <w:rPr>
          <w:rFonts w:hint="default"/>
        </w:rPr>
      </w:pPr>
      <w:r>
        <w:rPr>
          <w:rFonts w:hint="default"/>
        </w:rPr>
        <w:t>Отображение интерфейса: Система реагирует на запрос и выводит форму создания задачи.</w:t>
      </w:r>
    </w:p>
    <w:p w14:paraId="7659904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0" w:leftChars="0" w:hanging="360" w:firstLineChars="0"/>
        <w:textAlignment w:val="auto"/>
        <w:rPr>
          <w:rFonts w:hint="default"/>
        </w:rPr>
      </w:pPr>
      <w:r>
        <w:rPr>
          <w:rFonts w:hint="default"/>
        </w:rPr>
        <w:t>Ввод данных: Пользователь заполняет обязательные поля:</w:t>
      </w:r>
    </w:p>
    <w:p w14:paraId="7F36EA80">
      <w:pPr>
        <w:rPr>
          <w:rFonts w:hint="default"/>
        </w:rPr>
      </w:pPr>
      <w:r>
        <w:rPr>
          <w:rFonts w:hint="default"/>
        </w:rPr>
        <w:t>Заголовок (Title): краткое описание дела (например, «Купить продукты»).</w:t>
      </w:r>
    </w:p>
    <w:p w14:paraId="4AF73622">
      <w:pPr>
        <w:rPr>
          <w:rFonts w:hint="default"/>
        </w:rPr>
      </w:pPr>
      <w:r>
        <w:rPr>
          <w:rFonts w:hint="default"/>
        </w:rPr>
        <w:t>Приоритет: выбор из списка (Низкий, Средний, Высокий).</w:t>
      </w:r>
    </w:p>
    <w:p w14:paraId="3D9DD55D">
      <w:pPr>
        <w:rPr>
          <w:rFonts w:hint="default"/>
        </w:rPr>
      </w:pPr>
      <w:r>
        <w:rPr>
          <w:rFonts w:hint="default"/>
        </w:rPr>
        <w:t>Категория: привязка к справочнику Categories (Бюджет, Быт, Здоровье).</w:t>
      </w:r>
    </w:p>
    <w:p w14:paraId="77AD5A8D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0" w:leftChars="0" w:hanging="360" w:firstLineChars="0"/>
        <w:textAlignment w:val="auto"/>
        <w:rPr>
          <w:rFonts w:hint="default"/>
        </w:rPr>
      </w:pPr>
      <w:r>
        <w:rPr>
          <w:rFonts w:hint="default"/>
        </w:rPr>
        <w:t>Первичная валидация: После попытки сохранения система проверяет корректность введенных данных (проверка на пустоту, проверка корректности дат).</w:t>
      </w:r>
    </w:p>
    <w:p w14:paraId="4D5DF188">
      <w:pPr>
        <w:rPr>
          <w:rFonts w:hint="default"/>
        </w:rPr>
      </w:pPr>
      <w:r>
        <w:rPr>
          <w:rFonts w:hint="default"/>
        </w:rPr>
        <w:t>Ветвление (Decision Node): Если данные некорректны, система возвращает ошибку, и поток управления возвращается к этапу ввода. Если данные корректны, процесс продолжается.</w:t>
      </w:r>
    </w:p>
    <w:p w14:paraId="7C39F9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0" w:leftChars="0" w:hanging="360" w:firstLineChars="0"/>
        <w:textAlignment w:val="auto"/>
        <w:rPr>
          <w:rFonts w:hint="default"/>
        </w:rPr>
      </w:pPr>
      <w:r>
        <w:rPr>
          <w:rFonts w:hint="default"/>
        </w:rPr>
        <w:t>Назначение исполнителя: Пользователь выбирает ответственного из списка членов семьи (Participants), подгруженного системой.</w:t>
      </w:r>
    </w:p>
    <w:p w14:paraId="108FFF9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0" w:leftChars="0" w:hanging="360" w:firstLineChars="0"/>
        <w:textAlignment w:val="auto"/>
        <w:rPr>
          <w:rFonts w:hint="default"/>
        </w:rPr>
      </w:pPr>
      <w:r>
        <w:rPr>
          <w:rFonts w:hint="default"/>
        </w:rPr>
        <w:t>Параллельная обработка (Fork Node): После подтверждения создания задачи поток управления разделяется на два параллельных подпроцесса для повышения производительности и отзывчивости интерфейса:</w:t>
      </w:r>
    </w:p>
    <w:p w14:paraId="2A3C2C27">
      <w:pPr>
        <w:rPr>
          <w:rFonts w:hint="default"/>
        </w:rPr>
      </w:pPr>
      <w:r>
        <w:rPr>
          <w:rFonts w:hint="default"/>
        </w:rPr>
        <w:t>Поток 1 (Сохранение): Система выполняет INSERT запросы в базу данных. Создается запись в таблице Tasks и связная запись в таблице Assignments.</w:t>
      </w:r>
    </w:p>
    <w:p w14:paraId="3131ABBD">
      <w:pPr>
        <w:rPr>
          <w:rFonts w:hint="default"/>
        </w:rPr>
      </w:pPr>
      <w:r>
        <w:t>Поток 2 (фоновые эффекты): система создаёт OutboxEvent для последующей обработки напоминаний, email-delivery и обновления поискового индекса.</w:t>
      </w:r>
    </w:p>
    <w:p w14:paraId="591301D8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0" w:leftChars="0" w:hanging="360" w:firstLineChars="0"/>
        <w:textAlignment w:val="auto"/>
        <w:rPr>
          <w:rFonts w:hint="default"/>
        </w:rPr>
      </w:pPr>
      <w:r>
        <w:t>Синхронизация: HTTP-ответ возвращается после фиксации транзакции; фоновые эффекты выполняются воркером асинхронно с retry и DLQ.</w:t>
      </w:r>
    </w:p>
    <w:p w14:paraId="3D7FB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726" w:leftChars="0" w:hanging="363" w:firstLineChars="0"/>
        <w:textAlignment w:val="auto"/>
        <w:rPr>
          <w:rFonts w:hint="default"/>
        </w:rPr>
      </w:pPr>
      <w:r>
        <w:rPr>
          <w:rFonts w:hint="default"/>
        </w:rPr>
        <w:t>Завершение: Система обновляет список задач на экране пользователя, отображая новую запись. Процесс завершается.</w:t>
      </w:r>
    </w:p>
    <w:p w14:paraId="0051B270">
      <w:pPr>
        <w:rPr>
          <w:rFonts w:hint="default"/>
        </w:rPr>
      </w:pPr>
      <w:r>
        <w:t>Разработанный алгоритм обеспечивает целостность данных за счёт транзакции и валидации, а также масштабируемость побочных эффектов за счёт outbox pattern.</w:t>
      </w:r>
    </w:p>
    <w:p w14:paraId="6AF1C961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567"/>
        <w:jc w:val="center"/>
        <w:textAlignment w:val="auto"/>
      </w:pPr>
      <w:r>
        <w:drawing>
          <wp:inline distT="0" distB="0" distL="114300" distR="114300">
            <wp:extent cx="5943600" cy="3464560"/>
            <wp:effectExtent l="0" t="0" r="0" b="1143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FF6CE">
      <w:pPr>
        <w:pStyle w:val="23"/>
        <w:keepNext w:val="0"/>
        <w:keepLines w:val="0"/>
        <w:widowControl/>
        <w:suppressLineNumbers w:val="0"/>
        <w:bidi w:val="0"/>
        <w:spacing w:before="0" w:beforeAutospacing="0" w:after="240" w:afterAutospacing="0" w:line="12" w:lineRule="atLeast"/>
        <w:jc w:val="center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 xml:space="preserve">Рисунок </w:t>
      </w:r>
      <w:r>
        <w:rPr>
          <w:rFonts w:hint="default" w:cs="Times New Roman"/>
          <w:b/>
          <w:bCs/>
          <w:i/>
          <w:iCs/>
          <w:color w:val="000000"/>
          <w:sz w:val="24"/>
          <w:szCs w:val="24"/>
          <w:u w:val="none"/>
          <w:vertAlign w:val="baseline"/>
          <w:lang w:val="ru-RU"/>
        </w:rPr>
        <w:t>1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 xml:space="preserve"> – </w:t>
      </w:r>
      <w:r>
        <w:rPr>
          <w:rFonts w:hint="default" w:cs="Times New Roman"/>
          <w:b/>
          <w:bCs/>
          <w:i/>
          <w:iCs/>
          <w:color w:val="000000"/>
          <w:sz w:val="24"/>
          <w:szCs w:val="24"/>
          <w:u w:val="none"/>
          <w:vertAlign w:val="baseline"/>
          <w:lang w:val="ru-RU"/>
        </w:rPr>
        <w:t>Диаграмма деятельности</w:t>
      </w:r>
    </w:p>
    <w:p w14:paraId="74D52D62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5943600" cy="3464560"/>
            <wp:effectExtent l="0" t="0" r="8890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0257E">
      <w:pPr>
        <w:pStyle w:val="23"/>
        <w:keepNext w:val="0"/>
        <w:keepLines w:val="0"/>
        <w:widowControl/>
        <w:suppressLineNumbers w:val="0"/>
        <w:bidi w:val="0"/>
        <w:spacing w:before="0" w:beforeAutospacing="0" w:after="240" w:afterAutospacing="0" w:line="12" w:lineRule="atLeast"/>
        <w:jc w:val="center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 xml:space="preserve">Рисунок 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  <w:lang w:val="en-US"/>
        </w:rPr>
        <w:t>2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 xml:space="preserve"> – </w:t>
      </w:r>
      <w:r>
        <w:rPr>
          <w:rFonts w:hint="default" w:cs="Times New Roman"/>
          <w:b/>
          <w:bCs/>
          <w:i/>
          <w:iCs/>
          <w:color w:val="000000"/>
          <w:sz w:val="24"/>
          <w:szCs w:val="24"/>
          <w:u w:val="none"/>
          <w:vertAlign w:val="baseline"/>
          <w:lang w:val="ru-RU"/>
        </w:rPr>
        <w:t>Диаграмма последовательностей</w:t>
      </w:r>
    </w:p>
    <w:p w14:paraId="5C1546AE">
      <w:pPr>
        <w:pStyle w:val="48"/>
        <w:bidi w:val="0"/>
        <w:ind w:left="0" w:leftChars="0" w:firstLine="0" w:firstLineChars="0"/>
      </w:pPr>
      <w:r>
        <w:rPr>
          <w:rFonts w:ascii="Times New Roman" w:hAnsi="Times New Roman" w:cs="Times New Roman"/>
          <w:b/>
          <w:color w:val="000000"/>
          <w:sz w:val="28"/>
        </w:rPr>
        <w:t>Глава 3. Реализация клиентской и серверной части системы</w:t>
      </w:r>
    </w:p>
    <w:p w14:paraId="4CD94BB7">
      <w:pPr>
        <w:pStyle w:val="50"/>
        <w:bidi w:val="0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3.1. Реализация мобильного клиента</w:t>
      </w:r>
    </w:p>
    <w:p w14:paraId="25B381FF">
      <w:r>
        <w:t>Клиентская часть реализована в каталоге apps/mobile как Expo/React Native-приложение с Expo Router. Основные экраны разделены на обзор, календарь, задачи и покупки, настройки и экран семьи.</w:t>
      </w:r>
    </w:p>
    <w:p w14:paraId="59CE8E1D">
      <w:r>
        <w:t>Слой apps/mobile/src/lib/api.ts инкапсулирует обращения к backend API и содержит fallback-данные для демонстрации интерфейса при недоступности сервера.</w:t>
      </w:r>
    </w:p>
    <w:p w14:paraId="1125C2A7">
      <w:r>
        <w:t>Локальное состояние семейного пространства вынесено в Zustand-store, а общие UI-компоненты и тема расположены в src/components и src/lib/theme.ts.</w:t>
      </w:r>
    </w:p>
    <w:p w14:paraId="4FC2A291">
      <w:pPr>
        <w:pStyle w:val="50"/>
        <w:bidi w:val="0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3.2. Реализация серверной части</w:t>
      </w:r>
    </w:p>
    <w:p w14:paraId="79A69547">
      <w:r>
        <w:t>Серверная часть реализована в apps/server на Fastify. Маршруты разделены по доменным областям: auth, families, tasks и search.</w:t>
      </w:r>
    </w:p>
    <w:p w14:paraId="51F17D17">
      <w:r>
        <w:t>Валидация входных данных выполняется через Zod, доступ к БД организован через Prisma, а общие типы между клиентом и сервером вынесены в packages/contracts.</w:t>
      </w:r>
    </w:p>
    <w:p w14:paraId="77135BE1">
      <w:r>
        <w:t>API поддерживает health/readiness endpoints, Prometheus-метрики и единый формат ошибок application/problem+json.</w:t>
      </w:r>
    </w:p>
    <w:p w14:paraId="3DC3B1D5">
      <w:pPr>
        <w:pStyle w:val="50"/>
        <w:bidi w:val="0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3.3. Аутентификация и управление доступом</w:t>
      </w:r>
    </w:p>
    <w:p w14:paraId="79B5F00A">
      <w:r>
        <w:t>В реализации есть регистрация и вход по email/password, OAuth-вход через Google/Apple, access/refresh-token пара, refresh-token rotation и управление сессиями устройств.</w:t>
      </w:r>
    </w:p>
    <w:p w14:paraId="25ABFA2A">
      <w:r>
        <w:t>Дополнительно реализована TOTP MFA: настройка секрета, включение, отключение, статус и завершение MFA-челленджа.</w:t>
      </w:r>
    </w:p>
    <w:p w14:paraId="4EA079BF">
      <w:r>
        <w:t>Авторизация построена на family membership и capability-проверках. Роли OWNER, PARENT, CHILD и GUEST ограничивают доступ к управлению семьёй, планировщиком и выполнению задач.</w:t>
      </w:r>
    </w:p>
    <w:p w14:paraId="2A78EE07">
      <w:pPr>
        <w:pStyle w:val="50"/>
        <w:bidi w:val="0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3.4. Работа с данными, аудит и идемпотентность</w:t>
      </w:r>
    </w:p>
    <w:p w14:paraId="18E86754">
      <w:r>
        <w:t>Основные операции записи выполняются в транзакциях Prisma. Для чувствительных create-like операций используется Idempotency-Key, что защищает систему от дублей при повторной отправке запроса.</w:t>
      </w:r>
    </w:p>
    <w:p w14:paraId="50376B2B">
      <w:r>
        <w:t>Каждое значимое изменение фиксируется в AuditEvent: сохраняются actor, entity, diff, correlationId, traceId, spanId, ipAddress и userAgent.</w:t>
      </w:r>
    </w:p>
    <w:p w14:paraId="607B08BE">
      <w:r>
        <w:t>Это позволяет восстановить историю действий внутри семьи и отделить пользовательские ошибки от технических проблем.</w:t>
      </w:r>
    </w:p>
    <w:p w14:paraId="60B8571B">
      <w:pPr>
        <w:pStyle w:val="50"/>
        <w:bidi w:val="0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3.5. Асинхронные процессы, поиск и кэширование</w:t>
      </w:r>
    </w:p>
    <w:p w14:paraId="3250CFB2">
      <w:r>
        <w:t>Побочные эффекты реализованы через outbox_events. Worker забирает события батчами, использует lease, FOR UPDATE SKIP LOCKED, retry с backoff и переводит исчерпанные события в DEAD.</w:t>
      </w:r>
    </w:p>
    <w:p w14:paraId="28360496">
      <w:r>
        <w:t>Полнотекстовый поиск по задачам реализован через PostgreSQL FTS и таблицу task_search_documents. Индексация запускается событиями task.search.sync, task.search.delete и task.search.reindex_family.</w:t>
      </w:r>
    </w:p>
    <w:p w14:paraId="4265C877">
      <w:r>
        <w:t>Read-through cache подключён к маршрутам /api/my/families, overview, settings, calendar, tasks, shopping и search. Инвалидация выполняется по versioned scopes user, family и family_search.</w:t>
      </w:r>
    </w:p>
    <w:p w14:paraId="2C451401">
      <w:pPr>
        <w:pStyle w:val="48"/>
        <w:bidi w:val="0"/>
        <w:ind w:left="0" w:leftChars="0" w:firstLine="0" w:firstLineChars="0"/>
      </w:pPr>
      <w:r>
        <w:rPr>
          <w:rFonts w:ascii="Times New Roman" w:hAnsi="Times New Roman" w:cs="Times New Roman"/>
          <w:b/>
          <w:color w:val="000000"/>
          <w:sz w:val="28"/>
        </w:rPr>
        <w:t>Глава 4. Тестирование, эксплуатация и оценка качества решения</w:t>
      </w:r>
    </w:p>
    <w:p w14:paraId="1BE2E337">
      <w:pPr>
        <w:pStyle w:val="50"/>
        <w:bidi w:val="0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4.1. Функциональное и интеграционное тестирование</w:t>
      </w:r>
    </w:p>
    <w:p w14:paraId="2935E103">
      <w:r>
        <w:t>Проверялись сценарии регистрации, входа, refresh-token rotation, MFA, создания семьи, присоединения по inviteCode, управления участниками, категориями, исполнителями и задачами.</w:t>
      </w:r>
    </w:p>
    <w:p w14:paraId="4DBCBE1C">
      <w:r>
        <w:t>Отдельно проверялись ограничения доступа: пользователь не должен видеть данные другой семьи, ребёнок не должен выполнять операции без нужной capability, а исполнитель может закрывать только разрешённые задачи.</w:t>
      </w:r>
    </w:p>
    <w:p w14:paraId="2EAC0928">
      <w:pPr>
        <w:pStyle w:val="50"/>
        <w:bidi w:val="0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4.2. Проверка фоновых процессов</w:t>
      </w:r>
    </w:p>
    <w:p w14:paraId="14E433FB">
      <w:r>
        <w:t>Outbox worker тестируется через события отправки email, напоминаний и обновления поисковой read-модели. Ошибочные события повторяются, а при исчерпании лимита попыток переходят в DEAD.</w:t>
      </w:r>
    </w:p>
    <w:p w14:paraId="33F0389C">
      <w:r>
        <w:t>Cron-процесс выбирает просроченные reminderAt-записи, помечает reminderSentAt и ставит task.reminder в outbox, что исключает повторную постановку одного напоминания.</w:t>
      </w:r>
    </w:p>
    <w:p w14:paraId="1B1DF02B">
      <w:pPr>
        <w:pStyle w:val="50"/>
        <w:bidi w:val="0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4.3. Производительность и наблюдаемость</w:t>
      </w:r>
    </w:p>
    <w:p w14:paraId="25A944A0">
      <w:r>
        <w:t>Бенчмарк cache/read path показал ускорение /api/my/families с 13.43 до 2.54 мс, overview с 21.12 до 5.96 мс, planner-маршрутов примерно в 1.66-1.88 раза и поиска с 9.20 до 6.61 мс.</w:t>
      </w:r>
    </w:p>
    <w:p w14:paraId="1E201CD0">
      <w:r>
        <w:t>Эксплуатационная готовность поддерживается JSON-логами, requestId/correlationId, traceId/spanId, /metrics, Prometheus alerts, Grafana dashboard и readiness-проверками базы данных.</w:t>
      </w:r>
    </w:p>
    <w:p w14:paraId="3149B7A8">
      <w:pPr>
        <w:pStyle w:val="2"/>
      </w:pPr>
      <w:bookmarkStart w:id="2" w:name="_Toc213165105"/>
      <w:bookmarkStart w:id="3" w:name="_Toc213164481"/>
      <w:r>
        <w:t>Заключение</w:t>
      </w:r>
      <w:bookmarkEnd w:id="2"/>
      <w:bookmarkEnd w:id="3"/>
    </w:p>
    <w:p w14:paraId="74176D30">
      <w:r>
        <w:t>В ходе выполнения курсового проекта разработано мобильное приложение Family App, предназначенное для совместного управления семейными задачами, календарём и списками покупок.</w:t>
      </w:r>
    </w:p>
    <w:p w14:paraId="41C4BD61">
      <w:r>
        <w:rPr>
          <w:b/>
          <w:bCs/>
          <w:i/>
          <w:iCs/>
        </w:rPr>
        <w:t>В результате анализа предметной области установлено, что семьи испытывают затруднения при координации общих дел из-за использования разрозненных инструментов, отсутствия единого пространства для планирования и недостаточной поддержки семейных ролей и общего доступа к данным.</w:t>
      </w:r>
    </w:p>
    <w:p w14:paraId="33A1FE4B">
      <w:r>
        <w:t>Проведённый анализ объекта автоматизации позволил выделить основные пользовательские сценарии, определить функциональные и нефункциональные требования к системе и обосновать необходимость создания специализированного мобильного решения.</w:t>
      </w:r>
    </w:p>
    <w:p w14:paraId="68A544BB">
      <w:r>
        <w:t>Сравнительный анализ существующих решений показал, что распространённые приложения частично закрывают отдельные задачи планирования, однако не обеспечивают удобного объединения календаря, задач, списка покупок и механизмов семейного взаимодействия в одном простом и локализованном интерфейсе.</w:t>
      </w:r>
    </w:p>
    <w:p w14:paraId="274AB0B2">
      <w:r>
        <w:t>Результаты анализа требований оформлены в виде технического задания (</w:t>
      </w:r>
      <w:r>
        <w:fldChar w:fldCharType="begin"/>
      </w:r>
      <w:r>
        <w:instrText xml:space="preserve"> REF _Ref166010189 \r \h </w:instrText>
      </w:r>
      <w:r>
        <w:fldChar w:fldCharType="separate"/>
      </w:r>
      <w:r>
        <w:t>Приложение А</w:t>
      </w:r>
      <w:r>
        <w:fldChar w:fldCharType="end"/>
      </w:r>
      <w:r>
        <w:t>).</w:t>
      </w:r>
    </w:p>
    <w:p w14:paraId="776972AE">
      <w:r>
        <w:t>В ходе проектирования разработаны архитектура клиент-серверной системы, модель данных реляционной базы, UML-диаграммы и техническое задание, отражающее структуру, функции и ограничения разрабатываемого приложения.</w:t>
      </w:r>
    </w:p>
    <w:p w14:paraId="23616B22">
      <w:r>
        <w:t>При реализации прототипа разработаны мобильный клиент на Expo и React Native, серверное API на Fastify, схема базы данных PostgreSQL с использованием Prisma, а также механизмы синхронизации и уведомлений.</w:t>
      </w:r>
    </w:p>
    <w:p w14:paraId="6B57BCCF">
      <w:r>
        <w:t>Ключевые пользовательские сценарии создания и выполнения задач, ведения семейного календаря, работы со списками покупок и обмена данными между участниками реализованы и протестированы на основе подготовленных функциональных сценариев.</w:t>
      </w:r>
    </w:p>
    <w:p w14:paraId="1FF339A7">
      <w:r>
        <w:t>Полученные результаты могут быть использованы как основа для дальнейшего развития приложения, внедрения дополнительных пользовательских сценариев, повышения отказоустойчивости и расширения механизмов совместной работы семьи.</w:t>
      </w:r>
    </w:p>
    <w:p w14:paraId="50F7773C">
      <w:pPr>
        <w:pStyle w:val="2"/>
      </w:pPr>
      <w:bookmarkStart w:id="4" w:name="_Toc213164726"/>
      <w:bookmarkStart w:id="5" w:name="_Toc213165106"/>
      <w:r>
        <w:t>Библиографический список</w:t>
      </w:r>
      <w:bookmarkEnd w:id="4"/>
      <w:bookmarkEnd w:id="5"/>
    </w:p>
    <w:p w14:paraId="1971B381">
      <w:pPr>
        <w:pStyle w:val="41"/>
        <w:spacing w:before="120" w:line="240" w:lineRule="auto"/>
        <w:ind w:left="720" w:leftChars="0" w:hanging="360" w:firstLineChars="0"/>
        <w:contextualSpacing w:val="0"/>
      </w:pPr>
      <w:r>
        <w:t>ГОСТ 34.602–2020. Информационные технологии. Комплекс стандартов на автоматизированные системы. Техническое задание на создание автоматизированной системы : межгосударственный стандарт. – М. : Российский институт стандартизации, 2021.</w:t>
      </w:r>
    </w:p>
    <w:p w14:paraId="10192A28">
      <w:pPr>
        <w:pStyle w:val="41"/>
        <w:spacing w:before="120" w:line="240" w:lineRule="auto"/>
        <w:ind w:left="720" w:leftChars="0" w:hanging="360" w:firstLineChars="0"/>
        <w:contextualSpacing w:val="0"/>
      </w:pPr>
      <w:r>
        <w:t>ГОСТ 19.201–78. Единая система программной документации. Техническое задание. Требования к содержанию и оформлению : межгосударственный стандарт : вступил в действие 01.01.1980. – М. : Стандартинформ, 2010.</w:t>
      </w:r>
    </w:p>
    <w:p w14:paraId="146D6CC4">
      <w:pPr>
        <w:pStyle w:val="41"/>
        <w:spacing w:before="120" w:line="240" w:lineRule="auto"/>
        <w:ind w:left="720" w:leftChars="0" w:hanging="360" w:firstLineChars="0"/>
        <w:contextualSpacing w:val="0"/>
      </w:pPr>
      <w:r>
        <w:rPr>
          <w:i/>
          <w:iCs/>
        </w:rPr>
        <w:t>Дацун, Н. Н.</w:t>
      </w:r>
      <w:r>
        <w:t xml:space="preserve"> Моделирование информационных систем. Указания к выполнению лабораторных работ и проведению практических занятий. Ч. 1 [Электронный ресурс] / </w:t>
      </w:r>
      <w:r>
        <w:rPr>
          <w:i/>
          <w:iCs/>
        </w:rPr>
        <w:t>Н. Н. Дацун</w:t>
      </w:r>
      <w:r>
        <w:t xml:space="preserve">. – Пермь : Перм. гос. ун-т, 2019. – 105 с. – Режим доступа: </w:t>
      </w:r>
      <w:r>
        <w:fldChar w:fldCharType="begin"/>
      </w:r>
      <w:r>
        <w:instrText xml:space="preserve"> HYPERLINK "https://elis.psu.ru/node/643001/pdfbook/download/Modelirovanie_informacionnyh_sistem._Praktikum.pdf?utm_source=chatgpt.com" \t "_new" </w:instrText>
      </w:r>
      <w:r>
        <w:fldChar w:fldCharType="separate"/>
      </w:r>
      <w:r>
        <w:t>https://elis.psu.ru/node/643001/pdfbook/download/Modelirovanie_informacionnyh_sistem._Praktikum.pdf</w:t>
      </w:r>
      <w:r>
        <w:fldChar w:fldCharType="end"/>
      </w:r>
      <w:r>
        <w:t xml:space="preserve"> (дата обращения: 23.11.2025).</w:t>
      </w:r>
    </w:p>
    <w:p w14:paraId="3152D907">
      <w:pPr>
        <w:pStyle w:val="41"/>
        <w:spacing w:before="120" w:line="240" w:lineRule="auto"/>
        <w:ind w:left="720" w:leftChars="0" w:hanging="360" w:firstLineChars="0"/>
        <w:contextualSpacing w:val="0"/>
      </w:pPr>
      <w:r>
        <w:rPr>
          <w:i/>
          <w:iCs/>
        </w:rPr>
        <w:t>Шаврин, С. М., Лядова, Л. Н., Чуприна, С. И.</w:t>
      </w:r>
      <w:r>
        <w:t xml:space="preserve"> Моделирование и проектирование информационных систем : учеб.</w:t>
      </w:r>
      <w:r>
        <w:rPr>
          <w:rFonts w:hint="default"/>
          <w:lang w:val="ru-RU"/>
        </w:rPr>
        <w:t xml:space="preserve"> </w:t>
      </w:r>
      <w:r>
        <w:t xml:space="preserve">метод. пособие / </w:t>
      </w:r>
      <w:r>
        <w:rPr>
          <w:i/>
          <w:iCs/>
        </w:rPr>
        <w:t>С. М. Шаврин, Л. Н. Лядова, С. И. Чуприна</w:t>
      </w:r>
      <w:r>
        <w:t>. – Пермь : Перм. ун-т, 2007. – 152 с. : ил. (ISBN 5-7944-1035-3).</w:t>
      </w:r>
    </w:p>
    <w:p w14:paraId="016E41B7">
      <w:pPr>
        <w:pStyle w:val="41"/>
        <w:spacing w:before="120" w:line="240" w:lineRule="auto"/>
        <w:ind w:left="720" w:leftChars="0" w:hanging="360" w:firstLineChars="0"/>
        <w:contextualSpacing w:val="0"/>
      </w:pPr>
      <w:r>
        <w:rPr>
          <w:i/>
          <w:iCs/>
        </w:rPr>
        <w:t>Pressman, R. S., Maxim, B. R.</w:t>
      </w:r>
      <w:r>
        <w:t xml:space="preserve"> Software Engineering: A Practitioner’s Approach. – 8th ed. – New York : McGraw-Hill, 2014. – 976 p.</w:t>
      </w:r>
    </w:p>
    <w:p w14:paraId="58A45DEC">
      <w:pPr>
        <w:pStyle w:val="41"/>
        <w:spacing w:before="120" w:line="240" w:lineRule="auto"/>
        <w:ind w:left="720" w:leftChars="0" w:hanging="360" w:firstLineChars="0"/>
        <w:contextualSpacing w:val="0"/>
      </w:pPr>
      <w:r>
        <w:rPr>
          <w:i/>
          <w:iCs/>
        </w:rPr>
        <w:t>Sommerville, I.</w:t>
      </w:r>
      <w:r>
        <w:t xml:space="preserve"> Software Engineering. – 10th ed. – Boston : Pearson, 2016. – 832 p.</w:t>
      </w:r>
    </w:p>
    <w:p w14:paraId="0351D32C">
      <w:pPr>
        <w:pStyle w:val="41"/>
        <w:spacing w:before="120" w:line="240" w:lineRule="auto"/>
        <w:ind w:left="720" w:leftChars="0" w:hanging="360" w:firstLineChars="0"/>
        <w:contextualSpacing w:val="0"/>
      </w:pPr>
      <w:r>
        <w:rPr>
          <w:i/>
          <w:iCs/>
        </w:rPr>
        <w:t>Gamma, E., Helm, R., Johnson, R., Vlissides, J.</w:t>
      </w:r>
      <w:r>
        <w:rPr>
          <w:i w:val="0"/>
          <w:iCs w:val="0"/>
        </w:rPr>
        <w:t xml:space="preserve"> </w:t>
      </w:r>
      <w:r>
        <w:t>Design Patterns: Elements of Reusable Object-Oriented Software. – Boston : Addison-Wesley, 1994. – 395 p.</w:t>
      </w:r>
    </w:p>
    <w:p w14:paraId="343F6C93">
      <w:pPr>
        <w:pStyle w:val="41"/>
        <w:spacing w:before="120" w:line="240" w:lineRule="auto"/>
        <w:ind w:left="720" w:leftChars="0" w:hanging="360" w:firstLineChars="0"/>
        <w:contextualSpacing w:val="0"/>
      </w:pPr>
      <w:r>
        <w:t xml:space="preserve">Android Developers. Android Guide [Электронный ресурс]. – Режим доступа: </w:t>
      </w:r>
      <w:r>
        <w:fldChar w:fldCharType="begin"/>
      </w:r>
      <w:r>
        <w:instrText xml:space="preserve"> HYPERLINK "https://developer.android.com/guide" \t "_new" </w:instrText>
      </w:r>
      <w:r>
        <w:fldChar w:fldCharType="separate"/>
      </w:r>
      <w:r>
        <w:t>https://developer.android.com/guide</w:t>
      </w:r>
      <w:r>
        <w:fldChar w:fldCharType="end"/>
      </w:r>
      <w:r>
        <w:t xml:space="preserve"> (дата обращения: 23.11.2025).</w:t>
      </w:r>
    </w:p>
    <w:p w14:paraId="6105170A">
      <w:pPr>
        <w:pStyle w:val="41"/>
        <w:spacing w:before="120" w:line="240" w:lineRule="auto"/>
        <w:ind w:left="720" w:leftChars="0" w:hanging="360" w:firstLineChars="0"/>
        <w:contextualSpacing w:val="0"/>
      </w:pPr>
      <w:r>
        <w:t>Expo Documentation [Электронный ресурс]. – Режим доступа: https://docs.expo.dev/ (дата обращения: 19.04.2026).</w:t>
      </w:r>
    </w:p>
    <w:p w14:paraId="5EF58649">
      <w:pPr>
        <w:pStyle w:val="41"/>
        <w:spacing w:before="120" w:line="240" w:lineRule="auto"/>
        <w:ind w:left="720" w:leftChars="0" w:hanging="360" w:firstLineChars="0"/>
        <w:contextualSpacing w:val="0"/>
      </w:pPr>
      <w:r>
        <w:rPr>
          <w:i/>
          <w:iCs/>
        </w:rPr>
        <w:t>Nielsen, J.</w:t>
      </w:r>
      <w:r>
        <w:t xml:space="preserve"> Usability Engineering. – San Francisco : </w:t>
      </w:r>
      <w:r>
        <w:rPr>
          <w:i/>
          <w:iCs/>
        </w:rPr>
        <w:t>Morgan Kaufmann</w:t>
      </w:r>
      <w:r>
        <w:t>, 1993. – 392 p.</w:t>
      </w:r>
    </w:p>
    <w:p w14:paraId="58B96579">
      <w:pPr>
        <w:pStyle w:val="52"/>
        <w:spacing w:before="240" w:after="240"/>
      </w:pPr>
      <w:r>
        <w:rPr>
          <w:rFonts w:ascii="Times New Roman" w:hAnsi="Times New Roman" w:cs="Times New Roman"/>
          <w:b/>
          <w:color w:val="000000"/>
          <w:sz w:val="28"/>
        </w:rPr>
        <w:t>ПРИЛОЖЕНИЕ А. ТЕХНИЧЕСКОЕ ЗАДАНИЕ</w:t>
      </w:r>
    </w:p>
    <w:p w14:paraId="6545AE74">
      <w:pPr>
        <w:pStyle w:val="67"/>
        <w:rPr>
          <w:rFonts w:hint="default"/>
        </w:rPr>
      </w:pPr>
      <w:r>
        <w:rPr>
          <w:rFonts w:ascii="Times New Roman" w:hAnsi="Times New Roman" w:cs="Times New Roman"/>
          <w:color w:val="000000"/>
          <w:sz w:val="28"/>
        </w:rPr>
        <w:t>А.1. Общие сведения</w:t>
      </w:r>
    </w:p>
    <w:p w14:paraId="3FFA53DD">
      <w:pPr>
        <w:pStyle w:val="41"/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Полное наименование системы: Автоматизированная информационная система планирования и координации семейной деятельности.</w:t>
      </w:r>
    </w:p>
    <w:p w14:paraId="33267CAF">
      <w:pPr>
        <w:pStyle w:val="41"/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Шифр темы: </w:t>
      </w:r>
      <w:r>
        <w:rPr>
          <w:rFonts w:hint="default"/>
          <w:lang w:val="ru-RU"/>
        </w:rPr>
        <w:t>09.03.04</w:t>
      </w:r>
    </w:p>
    <w:p w14:paraId="16AE7E25">
      <w:pPr>
        <w:pStyle w:val="41"/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Заказчик и Разработчик:</w:t>
      </w:r>
    </w:p>
    <w:p w14:paraId="410847A6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Заказчик: Замятина Елена Борисовна, доцент кафедры информационных технологий в бизнесе.</w:t>
      </w:r>
    </w:p>
    <w:p w14:paraId="49728AAF">
      <w:pPr>
        <w:rPr>
          <w:rFonts w:hint="default"/>
        </w:rPr>
      </w:pPr>
      <w:r>
        <w:rPr>
          <w:rFonts w:hint="default"/>
        </w:rPr>
        <w:t xml:space="preserve">Разработчик: Студент </w:t>
      </w:r>
      <w:r>
        <w:rPr>
          <w:rFonts w:hint="default"/>
          <w:lang w:val="ru-RU"/>
        </w:rPr>
        <w:t>Козлов Степан Александрович</w:t>
      </w:r>
      <w:r>
        <w:rPr>
          <w:rFonts w:hint="default"/>
        </w:rPr>
        <w:t xml:space="preserve">, группа </w:t>
      </w:r>
      <w:r>
        <w:rPr>
          <w:rFonts w:hint="default"/>
          <w:lang w:val="ru-RU"/>
        </w:rPr>
        <w:t>РИС-24-1</w:t>
      </w:r>
      <w:r>
        <w:rPr>
          <w:rFonts w:hint="default"/>
        </w:rPr>
        <w:t>.</w:t>
      </w:r>
    </w:p>
    <w:p w14:paraId="509DB900">
      <w:pPr>
        <w:ind w:left="720" w:leftChars="0" w:hanging="360" w:firstLineChars="0"/>
        <w:rPr>
          <w:rFonts w:hint="default"/>
        </w:rPr>
      </w:pPr>
      <w:r>
        <w:rPr>
          <w:rFonts w:hint="default"/>
        </w:rPr>
        <w:t>Основание для проведения работ:</w:t>
      </w:r>
    </w:p>
    <w:p w14:paraId="271B7C9D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Работа выполняется на основании задания на курсовую работу по дисциплине «Разработка информационных систем», утвержденного 12.12.2025.</w:t>
      </w:r>
    </w:p>
    <w:p w14:paraId="58860657">
      <w:pPr>
        <w:ind w:left="720" w:leftChars="0" w:hanging="360" w:firstLineChars="0"/>
        <w:rPr>
          <w:rFonts w:hint="default"/>
          <w:lang w:val="ru-RU"/>
        </w:rPr>
      </w:pPr>
      <w:r>
        <w:rPr>
          <w:rFonts w:hint="default"/>
        </w:rPr>
        <w:t>Плановые сроки начала и окончания работ:</w:t>
      </w:r>
    </w:p>
    <w:p w14:paraId="335CFFC6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Начало: 18.12.2025</w:t>
      </w:r>
    </w:p>
    <w:p w14:paraId="378EB27B">
      <w:pPr>
        <w:rPr>
          <w:rFonts w:hint="default"/>
          <w:lang w:val="ru-RU" w:eastAsia="en-US"/>
        </w:rPr>
      </w:pPr>
      <w:r>
        <w:t>Окончание: 28.04.2026</w:t>
      </w:r>
    </w:p>
    <w:p w14:paraId="06200D64">
      <w:pPr>
        <w:pStyle w:val="67"/>
      </w:pPr>
      <w:r>
        <w:rPr>
          <w:rFonts w:ascii="Times New Roman" w:hAnsi="Times New Roman" w:cs="Times New Roman"/>
          <w:color w:val="000000"/>
          <w:sz w:val="28"/>
        </w:rPr>
        <w:t>А.2. Назначение и цели создания системы</w:t>
      </w:r>
    </w:p>
    <w:p w14:paraId="55C1D25E">
      <w:pPr>
        <w:pStyle w:val="67"/>
        <w:ind w:left="0" w:leftChars="0" w:firstLine="0" w:firstLineChars="0"/>
        <w:rPr>
          <w:rFonts w:hint="default"/>
        </w:rPr>
      </w:pPr>
      <w:r>
        <w:rPr>
          <w:rFonts w:ascii="Times New Roman" w:hAnsi="Times New Roman" w:cs="Times New Roman"/>
          <w:color w:val="000000"/>
          <w:sz w:val="28"/>
        </w:rPr>
        <w:t>А.2.1. Назначение системы</w:t>
      </w:r>
    </w:p>
    <w:p w14:paraId="74FFC3CC">
      <w:pPr>
        <w:ind w:left="0" w:leftChars="0" w:firstLine="0" w:firstLineChars="0"/>
      </w:pPr>
      <w:r>
        <w:rPr>
          <w:rFonts w:hint="default"/>
        </w:rPr>
        <w:t>Система предназначена для автоматизации процессов оперативного планирования времени, ведения общего хозяйства и обмена бытовой информацией внутри малых социальных групп (семей) с использованием мобильных технологий.</w:t>
      </w:r>
    </w:p>
    <w:p w14:paraId="49363B71">
      <w:pPr>
        <w:pStyle w:val="67"/>
        <w:rPr>
          <w:rFonts w:hint="default"/>
        </w:rPr>
      </w:pPr>
      <w:r>
        <w:rPr>
          <w:rFonts w:ascii="Times New Roman" w:hAnsi="Times New Roman" w:cs="Times New Roman"/>
          <w:color w:val="000000"/>
          <w:sz w:val="28"/>
        </w:rPr>
        <w:t>А.2.2. Цели создания системы</w:t>
      </w:r>
    </w:p>
    <w:p w14:paraId="63834E05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Синхронизация деятельности: Обеспечение единого информационного поля для всех членов семьи.</w:t>
      </w:r>
    </w:p>
    <w:p w14:paraId="6D84DB8B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Минимизация ошибок снабжения: Снижение количества случаев дублирования покупок или невыполнения бытовых поручений за счет использования общих списков в реальном времени.</w:t>
      </w:r>
    </w:p>
    <w:p w14:paraId="5F93D868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Повышение оперативности: Сокращение времени на согласование совместных планов за счет доступа к общему календарю.</w:t>
      </w:r>
    </w:p>
    <w:p w14:paraId="2EA6606F">
      <w:pPr>
        <w:pStyle w:val="67"/>
      </w:pPr>
      <w:r>
        <w:rPr>
          <w:rFonts w:ascii="Times New Roman" w:hAnsi="Times New Roman" w:cs="Times New Roman"/>
          <w:color w:val="000000"/>
          <w:sz w:val="28"/>
        </w:rPr>
        <w:t>А.3. Характеристика объектов автоматизации</w:t>
      </w:r>
    </w:p>
    <w:p w14:paraId="1D961EE7">
      <w:pPr>
        <w:rPr>
          <w:rFonts w:hint="default"/>
        </w:rPr>
      </w:pPr>
      <w:r>
        <w:rPr>
          <w:rFonts w:hint="default"/>
        </w:rPr>
        <w:t>Объектом автоматизации являются информационные процессы внутри домохозяйства.</w:t>
      </w:r>
      <w:r>
        <w:rPr>
          <w:rFonts w:hint="default"/>
        </w:rPr>
        <w:br w:type="textWrapping"/>
      </w:r>
      <w:r>
        <w:rPr>
          <w:rFonts w:hint="default"/>
        </w:rPr>
        <w:t>Специфика объекта:</w:t>
      </w:r>
    </w:p>
    <w:p w14:paraId="694944F6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Пользователи имеют разный уровень цифровой грамотности.</w:t>
      </w:r>
    </w:p>
    <w:p w14:paraId="026292DA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Использование системы происходит в условиях нестабильного интернет-соединения.</w:t>
      </w:r>
    </w:p>
    <w:p w14:paraId="0EE1D578">
      <w:pPr>
        <w:ind w:left="420" w:leftChars="0" w:hanging="420" w:firstLineChars="0"/>
      </w:pPr>
      <w:r>
        <w:rPr>
          <w:rFonts w:hint="default"/>
        </w:rPr>
        <w:t>Высокая потребность в приватности данных относительно внешнего мира.</w:t>
      </w:r>
    </w:p>
    <w:p w14:paraId="3E5D77DF">
      <w:pPr>
        <w:pStyle w:val="67"/>
      </w:pPr>
      <w:r>
        <w:rPr>
          <w:rFonts w:ascii="Times New Roman" w:hAnsi="Times New Roman" w:cs="Times New Roman"/>
          <w:color w:val="000000"/>
          <w:sz w:val="28"/>
        </w:rPr>
        <w:t>А.4. Требования к структуре и функционированию системы</w:t>
      </w:r>
    </w:p>
    <w:p w14:paraId="3C394212">
      <w:pPr>
        <w:pStyle w:val="67"/>
        <w:rPr>
          <w:rFonts w:hint="default"/>
        </w:rPr>
      </w:pPr>
      <w:r>
        <w:rPr>
          <w:rFonts w:ascii="Times New Roman" w:hAnsi="Times New Roman" w:cs="Times New Roman"/>
          <w:color w:val="000000"/>
          <w:sz w:val="28"/>
        </w:rPr>
        <w:t>А.4.1. Требования к структуре и функционированию системы</w:t>
      </w:r>
    </w:p>
    <w:p w14:paraId="122A3F76">
      <w:pPr>
        <w:rPr>
          <w:rFonts w:hint="default"/>
        </w:rPr>
      </w:pPr>
      <w:r>
        <w:rPr>
          <w:rFonts w:hint="default"/>
        </w:rPr>
        <w:t>Система должна функционировать в архитектуре «Клиент-Сервер» и включать следующие подсистемы:</w:t>
      </w:r>
    </w:p>
    <w:p w14:paraId="0188F4FB">
      <w:pPr>
        <w:pStyle w:val="41"/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Мобильное клиентское приложение (Android/iOS) — интерфейс взаимодействия пользователя с системой.</w:t>
      </w:r>
    </w:p>
    <w:p w14:paraId="54058927">
      <w:pPr>
        <w:pStyle w:val="41"/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Серверная часть (Backend) — обработка запросов, бизнес-логика, управление правами доступа.</w:t>
      </w:r>
    </w:p>
    <w:p w14:paraId="5BD34B53">
      <w:pPr>
        <w:pStyle w:val="41"/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База данных — централизованное хранение профилей, событий и списков.</w:t>
      </w:r>
    </w:p>
    <w:p w14:paraId="2D03697F">
      <w:pPr>
        <w:pStyle w:val="67"/>
        <w:rPr>
          <w:rFonts w:hint="default"/>
        </w:rPr>
      </w:pPr>
      <w:r>
        <w:rPr>
          <w:rFonts w:ascii="Times New Roman" w:hAnsi="Times New Roman" w:cs="Times New Roman"/>
          <w:color w:val="000000"/>
          <w:sz w:val="28"/>
        </w:rPr>
        <w:t>А.4.2. Требования к численности и квалификации персонала</w:t>
      </w:r>
    </w:p>
    <w:p w14:paraId="5EC56A54">
      <w:pPr>
        <w:rPr>
          <w:rFonts w:hint="default"/>
        </w:rPr>
      </w:pPr>
      <w:r>
        <w:rPr>
          <w:rFonts w:hint="default"/>
        </w:rPr>
        <w:t>Система не требует выделенного администратора. Администрирование семейной группы (добавление участников) осуществляется пользователем с ролью «Родитель», обладающим базовыми навыками работы со смартфоном.</w:t>
      </w:r>
    </w:p>
    <w:p w14:paraId="674B2361">
      <w:pPr>
        <w:pStyle w:val="67"/>
        <w:rPr>
          <w:rFonts w:hint="default"/>
        </w:rPr>
      </w:pPr>
      <w:r>
        <w:rPr>
          <w:rFonts w:ascii="Times New Roman" w:hAnsi="Times New Roman" w:cs="Times New Roman"/>
          <w:color w:val="000000"/>
          <w:sz w:val="28"/>
        </w:rPr>
        <w:t>А.4.3. Требования к функциональным возможностям</w:t>
      </w:r>
    </w:p>
    <w:p w14:paraId="374CEB73">
      <w:pPr>
        <w:pStyle w:val="67"/>
        <w:rPr>
          <w:rFonts w:hint="default"/>
        </w:rPr>
      </w:pPr>
      <w:r>
        <w:rPr>
          <w:rFonts w:ascii="Times New Roman" w:hAnsi="Times New Roman" w:cs="Times New Roman"/>
          <w:color w:val="000000"/>
          <w:sz w:val="28"/>
        </w:rPr>
        <w:t>А.4.3.1. Подсистема «Учетная запись и Семья»</w:t>
      </w:r>
    </w:p>
    <w:p w14:paraId="5596019B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Регистрация пользователя.</w:t>
      </w:r>
    </w:p>
    <w:p w14:paraId="2F6CE282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Создание виртуальной сущности «Семья».</w:t>
      </w:r>
    </w:p>
    <w:p w14:paraId="52B6EEC6">
      <w:pPr>
        <w:ind w:left="420" w:leftChars="0" w:hanging="420" w:firstLineChars="0"/>
        <w:rPr>
          <w:rFonts w:hint="default"/>
        </w:rPr>
      </w:pPr>
      <w:r>
        <w:t>Приглашение участников по короткому inviteCode; генерация QR-кода относится к дальнейшему развитию интерфейса.</w:t>
      </w:r>
    </w:p>
    <w:p w14:paraId="4BEDB434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Разграничение прав доступа:</w:t>
      </w:r>
    </w:p>
    <w:p w14:paraId="7F6319C7">
      <w:pPr>
        <w:rPr>
          <w:rFonts w:hint="default"/>
        </w:rPr>
      </w:pPr>
      <w:r>
        <w:rPr>
          <w:rFonts w:hint="default"/>
        </w:rPr>
        <w:t>Родитель: полный доступ, удаление участников, редактирование всех событий.</w:t>
      </w:r>
    </w:p>
    <w:p w14:paraId="62EAE984">
      <w:pPr>
        <w:rPr>
          <w:rFonts w:hint="default"/>
          <w:lang w:val="ru-RU"/>
        </w:rPr>
      </w:pPr>
      <w:r>
        <w:rPr>
          <w:rFonts w:hint="default"/>
        </w:rPr>
        <w:t>Ребенок: создание личных событий, просмотр общих, редактирование только своих задач</w:t>
      </w:r>
      <w:r>
        <w:rPr>
          <w:rFonts w:hint="default"/>
          <w:lang w:val="ru-RU"/>
        </w:rPr>
        <w:t>.</w:t>
      </w:r>
    </w:p>
    <w:p w14:paraId="7F187B33">
      <w:pPr>
        <w:pStyle w:val="67"/>
        <w:rPr>
          <w:rFonts w:hint="default"/>
        </w:rPr>
      </w:pPr>
      <w:r>
        <w:rPr>
          <w:rFonts w:ascii="Times New Roman" w:hAnsi="Times New Roman" w:cs="Times New Roman"/>
          <w:color w:val="000000"/>
          <w:sz w:val="28"/>
        </w:rPr>
        <w:t>А.4.3.2. Подсистема «Календарь и Планирование»</w:t>
      </w:r>
    </w:p>
    <w:p w14:paraId="244DBD56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Визуализация событий в разрезе: День, Месяц.</w:t>
      </w:r>
    </w:p>
    <w:p w14:paraId="318A0F1B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Цветовая маркировка событий: каждому члену семьи присваивается свой цвет.</w:t>
      </w:r>
    </w:p>
    <w:p w14:paraId="065930E7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Функция «Совместное событие»: возможность добавить нескольких участников в одно событие (например, «Семейный ужин»).</w:t>
      </w:r>
    </w:p>
    <w:p w14:paraId="3D0D5DAA">
      <w:pPr>
        <w:ind w:left="420" w:leftChars="0" w:hanging="420" w:firstLineChars="0"/>
        <w:rPr>
          <w:rFonts w:hint="default"/>
        </w:rPr>
      </w:pPr>
      <w:r>
        <w:t>Проверка конфликтов расписания относится к перспективным функциям и не входит в реализованный MVP.</w:t>
      </w:r>
    </w:p>
    <w:p w14:paraId="7ACB8E7E">
      <w:pPr>
        <w:pStyle w:val="67"/>
        <w:rPr>
          <w:rFonts w:hint="default"/>
        </w:rPr>
      </w:pPr>
      <w:r>
        <w:rPr>
          <w:rFonts w:ascii="Times New Roman" w:hAnsi="Times New Roman" w:cs="Times New Roman"/>
          <w:color w:val="000000"/>
          <w:sz w:val="28"/>
        </w:rPr>
        <w:t>А.4.3.3. Подсистема «Списки и Задачи»</w:t>
      </w:r>
    </w:p>
    <w:p w14:paraId="2D4CB4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/>
        </w:rPr>
      </w:pPr>
      <w:r>
        <w:t>Типы записей планировщика: TASK, EVENT, SHOPPING.</w:t>
      </w:r>
    </w:p>
    <w:p w14:paraId="16264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/>
        </w:rPr>
      </w:pPr>
      <w:r>
        <w:rPr>
          <w:rFonts w:hint="default"/>
        </w:rPr>
        <w:t>Синхронизация статуса: при отметке товара как «куплен» одним пользователем, он должен зачеркиваться у остальных в течение не более 5 секунд.</w:t>
      </w:r>
    </w:p>
    <w:p w14:paraId="7248034E">
      <w:p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</w:rPr>
        <w:t>Назначение ответственного: возможность закрепить задачу за конкретным членом семьи</w:t>
      </w:r>
      <w:r>
        <w:rPr>
          <w:rFonts w:hint="default"/>
          <w:lang w:val="ru-RU"/>
        </w:rPr>
        <w:t>.</w:t>
      </w:r>
    </w:p>
    <w:p w14:paraId="37A1810F">
      <w:pPr>
        <w:pStyle w:val="67"/>
        <w:rPr>
          <w:rFonts w:hint="default"/>
        </w:rPr>
      </w:pPr>
      <w:r>
        <w:rPr>
          <w:rFonts w:ascii="Times New Roman" w:hAnsi="Times New Roman" w:cs="Times New Roman"/>
          <w:color w:val="000000"/>
          <w:sz w:val="28"/>
        </w:rPr>
        <w:t>А.4.3.4. Подсистема «Уведомления»</w:t>
      </w:r>
    </w:p>
    <w:p w14:paraId="0F64A71D">
      <w:pPr>
        <w:ind w:left="420" w:leftChars="0" w:hanging="420" w:firstLineChars="0"/>
        <w:rPr>
          <w:rFonts w:hint="default"/>
        </w:rPr>
      </w:pPr>
      <w:r>
        <w:t>Напоминания формируются через cron/outbox; push-уведомления могут быть подключены отдельным провайдером на следующем этапе.</w:t>
      </w:r>
    </w:p>
    <w:p w14:paraId="3567FD28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Уведомление при добавлении новой задачи, назначенной на пользователя.</w:t>
      </w:r>
    </w:p>
    <w:p w14:paraId="334C3434">
      <w:pPr>
        <w:pStyle w:val="67"/>
        <w:rPr>
          <w:rFonts w:hint="default"/>
        </w:rPr>
      </w:pPr>
      <w:r>
        <w:rPr>
          <w:rFonts w:ascii="Times New Roman" w:hAnsi="Times New Roman" w:cs="Times New Roman"/>
          <w:color w:val="000000"/>
          <w:sz w:val="28"/>
        </w:rPr>
        <w:t>А.4.4. Требования к надежности</w:t>
      </w:r>
    </w:p>
    <w:p w14:paraId="1D7F6ABF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Сохранность данных: Резервное копирование базы данных на сервере должно производиться ежедневно.</w:t>
      </w:r>
    </w:p>
    <w:p w14:paraId="482F432E">
      <w:pPr>
        <w:ind w:left="420" w:leftChars="0" w:hanging="420" w:firstLineChars="0"/>
        <w:rPr>
          <w:rFonts w:hint="default"/>
        </w:rPr>
      </w:pPr>
      <w:r>
        <w:t>При недоступности API клиент должен сохранять возможность просмотра демонстрационного состояния; полноценная автономная запись и последующая синхронизация планируются как развитие offline-first слоя.</w:t>
      </w:r>
    </w:p>
    <w:p w14:paraId="7207793E">
      <w:pPr>
        <w:pStyle w:val="67"/>
        <w:rPr>
          <w:rFonts w:hint="default"/>
        </w:rPr>
      </w:pPr>
      <w:r>
        <w:rPr>
          <w:rFonts w:ascii="Times New Roman" w:hAnsi="Times New Roman" w:cs="Times New Roman"/>
          <w:color w:val="000000"/>
          <w:sz w:val="28"/>
        </w:rPr>
        <w:t>А.4.5. Требования к эргономике и технической эстетике</w:t>
      </w:r>
    </w:p>
    <w:p w14:paraId="1C15CDCC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Интерфейс должен быть адаптирован под управление одной рукой.</w:t>
      </w:r>
    </w:p>
    <w:p w14:paraId="58DFD27B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Размер активных элементов (кнопок) должен быть не менее 44x44 пикселей (согласно гайдлайнам Apple/Google) для удобства использования пожилыми людьми и детьми.</w:t>
      </w:r>
    </w:p>
    <w:p w14:paraId="37B712DD">
      <w:pPr>
        <w:ind w:left="420" w:leftChars="0" w:hanging="420" w:firstLineChars="0"/>
        <w:rPr>
          <w:rFonts w:hint="default"/>
        </w:rPr>
      </w:pPr>
      <w:r>
        <w:t>Поддержка тёмной темы может быть реализована на базе существующей темы приложения на следующем этапе.</w:t>
      </w:r>
    </w:p>
    <w:p w14:paraId="6688EF75">
      <w:pPr>
        <w:pStyle w:val="67"/>
        <w:rPr>
          <w:rFonts w:hint="default"/>
        </w:rPr>
      </w:pPr>
      <w:r>
        <w:rPr>
          <w:rFonts w:ascii="Times New Roman" w:hAnsi="Times New Roman" w:cs="Times New Roman"/>
          <w:color w:val="000000"/>
          <w:sz w:val="28"/>
        </w:rPr>
        <w:t>А.4.6. Требования к защите информации</w:t>
      </w:r>
    </w:p>
    <w:p w14:paraId="262F0D42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Передача данных между клиентом и сервером должна осуществляться по защищенному протоколу HTTPS.</w:t>
      </w:r>
    </w:p>
    <w:p w14:paraId="23A4EA2D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Пароли пользователей не должны храниться в открытом виде.</w:t>
      </w:r>
    </w:p>
    <w:p w14:paraId="0CDD8FC2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Исключение доступа к данным одной семьи пользователям из другой семьи.</w:t>
      </w:r>
    </w:p>
    <w:p w14:paraId="011AEFE3">
      <w:pPr>
        <w:pStyle w:val="67"/>
        <w:rPr>
          <w:rFonts w:hint="default"/>
        </w:rPr>
      </w:pPr>
      <w:r>
        <w:rPr>
          <w:rFonts w:ascii="Times New Roman" w:hAnsi="Times New Roman" w:cs="Times New Roman"/>
          <w:color w:val="000000"/>
          <w:sz w:val="28"/>
        </w:rPr>
        <w:t>А.4.7. Требования к программно-аппаратному обеспечению</w:t>
      </w:r>
    </w:p>
    <w:p w14:paraId="091B1C03">
      <w:pPr>
        <w:ind w:left="420" w:leftChars="0" w:hanging="420" w:firstLineChars="0"/>
        <w:rPr>
          <w:rFonts w:hint="default"/>
        </w:rPr>
      </w:pPr>
      <w:r>
        <w:t>Сервер: Node.js, Docker Compose, PostgreSQL 16, Prisma, Fastify; Redis может использоваться как внешний backend кеша.</w:t>
      </w:r>
    </w:p>
    <w:p w14:paraId="6FFC73BB">
      <w:pPr>
        <w:ind w:left="420" w:leftChars="0" w:hanging="420" w:firstLineChars="0"/>
        <w:rPr>
          <w:rFonts w:hint="default"/>
        </w:rPr>
      </w:pPr>
      <w:r>
        <w:rPr>
          <w:rFonts w:hint="default"/>
        </w:rPr>
        <w:t>Клиент:</w:t>
      </w:r>
    </w:p>
    <w:p w14:paraId="45512D58">
      <w:pPr>
        <w:rPr>
          <w:rFonts w:hint="default"/>
        </w:rPr>
      </w:pPr>
      <w:r>
        <w:rPr>
          <w:rFonts w:hint="default"/>
        </w:rPr>
        <w:t>ОС Android версии 8.0 и выше.</w:t>
      </w:r>
    </w:p>
    <w:p w14:paraId="296AFD73">
      <w:pPr>
        <w:rPr>
          <w:rFonts w:hint="default"/>
        </w:rPr>
      </w:pPr>
      <w:r>
        <w:rPr>
          <w:rFonts w:hint="default"/>
        </w:rPr>
        <w:t>ОС iOS версии 13.0 и выше.</w:t>
      </w:r>
    </w:p>
    <w:p w14:paraId="70D3FEEA">
      <w:r>
        <w:rPr>
          <w:rFonts w:hint="default"/>
        </w:rPr>
        <w:t>Оперативная память устройства: не менее 2 ГБ.</w:t>
      </w:r>
    </w:p>
    <w:p w14:paraId="14F5F54B">
      <w:pPr>
        <w:pStyle w:val="67"/>
        <w:rPr>
          <w:rFonts w:hint="default"/>
        </w:rPr>
      </w:pPr>
      <w:r>
        <w:rPr>
          <w:rFonts w:ascii="Times New Roman" w:hAnsi="Times New Roman" w:cs="Times New Roman"/>
          <w:color w:val="000000"/>
          <w:sz w:val="28"/>
        </w:rPr>
        <w:t>А.5. Состав и содержание работ по созданию системы</w:t>
      </w:r>
    </w:p>
    <w:p w14:paraId="5907E851">
      <w:pPr>
        <w:pStyle w:val="41"/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Техническое проектирование: Разработка диаграмм классов, схемы базы данных (ER-диаграмма), прототипов экранных форм (Figma).</w:t>
      </w:r>
    </w:p>
    <w:p w14:paraId="5E3CB171">
      <w:pPr>
        <w:pStyle w:val="41"/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Рабочее проектирование и реализация:</w:t>
      </w:r>
    </w:p>
    <w:p w14:paraId="4B7668E0">
      <w:pPr>
        <w:rPr>
          <w:rFonts w:hint="default"/>
        </w:rPr>
      </w:pPr>
      <w:r>
        <w:rPr>
          <w:rFonts w:hint="default"/>
        </w:rPr>
        <w:t>Разработка API сервера.</w:t>
      </w:r>
    </w:p>
    <w:p w14:paraId="1B8C2E92">
      <w:pPr>
        <w:rPr>
          <w:rFonts w:hint="default"/>
        </w:rPr>
      </w:pPr>
      <w:r>
        <w:rPr>
          <w:rFonts w:hint="default"/>
        </w:rPr>
        <w:t>Разработка мобильного клиента.</w:t>
      </w:r>
    </w:p>
    <w:p w14:paraId="40C7C858">
      <w:pPr>
        <w:pStyle w:val="41"/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Ввод в действие:</w:t>
      </w:r>
    </w:p>
    <w:p w14:paraId="308BE838">
      <w:pPr>
        <w:rPr>
          <w:rFonts w:hint="default"/>
        </w:rPr>
      </w:pPr>
      <w:r>
        <w:rPr>
          <w:rFonts w:hint="default"/>
        </w:rPr>
        <w:t>Тестирование (модульное, интеграционное).</w:t>
      </w:r>
    </w:p>
    <w:p w14:paraId="1E18023F">
      <w:pPr>
        <w:rPr>
          <w:rFonts w:hint="default"/>
        </w:rPr>
      </w:pPr>
      <w:r>
        <w:rPr>
          <w:rFonts w:hint="default"/>
        </w:rPr>
        <w:t>Развертывание сервера.</w:t>
      </w:r>
    </w:p>
    <w:p w14:paraId="209B10DA">
      <w:r>
        <w:rPr>
          <w:rFonts w:hint="default"/>
        </w:rPr>
        <w:t>Сборка установочных файлов.</w:t>
      </w:r>
    </w:p>
    <w:p w14:paraId="6FA0B0D9">
      <w:pPr>
        <w:pStyle w:val="67"/>
      </w:pPr>
      <w:r>
        <w:rPr>
          <w:rFonts w:ascii="Times New Roman" w:hAnsi="Times New Roman" w:cs="Times New Roman"/>
          <w:color w:val="000000"/>
          <w:sz w:val="28"/>
        </w:rPr>
        <w:t>А.6. Порядок контроля и приёмки</w:t>
      </w:r>
    </w:p>
    <w:p w14:paraId="32A3247B">
      <w:pPr>
        <w:pStyle w:val="67"/>
        <w:rPr>
          <w:rFonts w:hint="default"/>
        </w:rPr>
      </w:pPr>
      <w:r>
        <w:rPr>
          <w:rFonts w:ascii="Times New Roman" w:hAnsi="Times New Roman" w:cs="Times New Roman"/>
          <w:color w:val="000000"/>
          <w:sz w:val="28"/>
        </w:rPr>
        <w:t>А.6.1. Виды испытаний</w:t>
      </w:r>
    </w:p>
    <w:p w14:paraId="67B977AB">
      <w:r>
        <w:rPr>
          <w:rFonts w:hint="default"/>
        </w:rPr>
        <w:t>Приемка осуществляется в ходе демонстрации работы системы на двух различных мобильных устройствах, имитирующих работу двух членов семьи.</w:t>
      </w:r>
    </w:p>
    <w:p w14:paraId="41CF284B">
      <w:pPr>
        <w:pStyle w:val="67"/>
        <w:rPr>
          <w:rFonts w:hint="default"/>
        </w:rPr>
      </w:pPr>
      <w:r>
        <w:rPr>
          <w:rFonts w:ascii="Times New Roman" w:hAnsi="Times New Roman" w:cs="Times New Roman"/>
          <w:color w:val="000000"/>
          <w:sz w:val="28"/>
        </w:rPr>
        <w:t>А.6.2. Программа испытаний</w:t>
      </w:r>
    </w:p>
    <w:p w14:paraId="62D4E5D4">
      <w:pPr>
        <w:jc w:val="both"/>
        <w:rPr>
          <w:rFonts w:hint="default"/>
        </w:rPr>
      </w:pPr>
      <w:r>
        <w:rPr>
          <w:rFonts w:hint="default"/>
        </w:rPr>
        <w:t>Обязательной проверке подлежат следующие сценарии:</w:t>
      </w:r>
    </w:p>
    <w:p w14:paraId="7EE7477A">
      <w:pPr>
        <w:ind w:left="425" w:leftChars="0" w:hanging="425" w:firstLineChars="0"/>
        <w:rPr>
          <w:rFonts w:hint="default"/>
        </w:rPr>
      </w:pPr>
      <w:r>
        <w:rPr>
          <w:rFonts w:hint="default"/>
        </w:rPr>
        <w:t>Регистрация и создание новой семьи.</w:t>
      </w:r>
    </w:p>
    <w:p w14:paraId="4F6C8C1C">
      <w:pPr>
        <w:ind w:left="425" w:leftChars="0" w:hanging="425" w:firstLineChars="0"/>
        <w:rPr>
          <w:rFonts w:hint="default"/>
        </w:rPr>
      </w:pPr>
      <w:r>
        <w:rPr>
          <w:rFonts w:hint="default"/>
        </w:rPr>
        <w:t>Присоединение второго устройства по коду.</w:t>
      </w:r>
    </w:p>
    <w:p w14:paraId="4C5D7FF9">
      <w:pPr>
        <w:ind w:left="425" w:leftChars="0" w:hanging="425" w:firstLineChars="0"/>
        <w:rPr>
          <w:rFonts w:hint="default"/>
        </w:rPr>
      </w:pPr>
      <w:r>
        <w:rPr>
          <w:rFonts w:hint="default"/>
        </w:rPr>
        <w:t>Создание события на устройстве А и его появление на устройстве Б.</w:t>
      </w:r>
    </w:p>
    <w:p w14:paraId="56B12213">
      <w:pPr>
        <w:ind w:left="425" w:leftChars="0" w:hanging="425" w:firstLineChars="0"/>
      </w:pPr>
      <w:r>
        <w:rPr>
          <w:rFonts w:hint="default"/>
        </w:rPr>
        <w:t>Отключение интернета на устройстве А, добавление товара в список, включение интернета</w:t>
      </w:r>
      <w:r>
        <w:rPr>
          <w:rFonts w:hint="default"/>
          <w:lang w:val="ru-RU"/>
        </w:rPr>
        <w:t>,</w:t>
      </w:r>
      <w:r>
        <w:rPr>
          <w:rFonts w:hint="default"/>
        </w:rPr>
        <w:t xml:space="preserve"> появление товара на устройстве Б (тест синхронизации).</w:t>
      </w:r>
    </w:p>
    <w:p w14:paraId="616DF35E">
      <w:pPr>
        <w:pStyle w:val="67"/>
        <w:rPr>
          <w:rFonts w:hint="default"/>
          <w:lang w:val="ru-RU"/>
        </w:rPr>
      </w:pPr>
      <w:r>
        <w:rPr>
          <w:rFonts w:ascii="Times New Roman" w:hAnsi="Times New Roman" w:cs="Times New Roman"/>
          <w:color w:val="000000"/>
          <w:sz w:val="28"/>
        </w:rPr>
        <w:t>А.7. Требования к документированию</w:t>
      </w:r>
    </w:p>
    <w:p w14:paraId="30C5D9EB">
      <w:pPr>
        <w:rPr>
          <w:rFonts w:hint="default"/>
        </w:rPr>
      </w:pPr>
      <w:r>
        <w:rPr>
          <w:rFonts w:hint="default"/>
        </w:rPr>
        <w:t>По результатам работы должна быть предъявлена следующая документация:</w:t>
      </w:r>
    </w:p>
    <w:p w14:paraId="53EBBDD2">
      <w:pPr>
        <w:pStyle w:val="41"/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Пояснительная записка к проекту.</w:t>
      </w:r>
    </w:p>
    <w:p w14:paraId="234C3ED0">
      <w:pPr>
        <w:pStyle w:val="41"/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Руководство пользователя.</w:t>
      </w:r>
    </w:p>
    <w:p w14:paraId="6BF8FB56">
      <w:pPr>
        <w:pStyle w:val="41"/>
        <w:spacing w:before="120" w:line="240" w:lineRule="auto"/>
        <w:ind w:left="720" w:leftChars="0" w:hanging="360" w:firstLineChars="0"/>
        <w:contextualSpacing w:val="0"/>
        <w:rPr>
          <w:rFonts w:hint="default"/>
        </w:rPr>
      </w:pPr>
      <w:r>
        <w:rPr>
          <w:rFonts w:hint="default"/>
        </w:rPr>
        <w:t>Исходный код системы (репозиторий).</w:t>
      </w:r>
    </w:p>
    <w:p w14:paraId="7E6E70FB">
      <w:pPr>
        <w:pStyle w:val="52"/>
        <w:spacing w:before="240" w:after="240"/>
      </w:pPr>
      <w:r>
        <w:rPr>
          <w:rFonts w:ascii="Times New Roman" w:hAnsi="Times New Roman" w:cs="Times New Roman"/>
          <w:b/>
          <w:color w:val="000000"/>
          <w:sz w:val="28"/>
        </w:rPr>
        <w:t>ПРИЛОЖЕНИЕ Б. РУКОВОДСТВО ПОЛЬЗОВАТЕЛЯ</w:t>
      </w:r>
    </w:p>
    <w:p w14:paraId="6D7AD6ED">
      <w:pPr>
        <w:pStyle w:val="67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Б.1. Назначение руководства</w:t>
      </w:r>
    </w:p>
    <w:p w14:paraId="61FAB4EC">
      <w:r>
        <w:t>Руководство предназначено для конечных пользователей Family App и описывает основные действия в мобильном приложении: вход, выбор семейного пространства, просмотр общего обзора, работу с календарём, задачами, покупками и настройками семьи.</w:t>
      </w:r>
    </w:p>
    <w:p w14:paraId="43139C03">
      <w:pPr>
        <w:pStyle w:val="67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Б.2. Начало работы</w:t>
      </w:r>
    </w:p>
    <w:p w14:paraId="57E22480">
      <w:r>
        <w:t>После запуска пользователь выполняет регистрацию или вход и выбирает доступную семейную группу. Если семейной группы ещё нет, пользователь с правами владельца создаёт новую семью, задаёт название и имя первого участника.</w:t>
      </w:r>
    </w:p>
    <w:p w14:paraId="5E08FF81">
      <w:pPr>
        <w:pStyle w:val="67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Б.3. Присоединение к семье</w:t>
      </w:r>
    </w:p>
    <w:p w14:paraId="24751C7B">
      <w:r>
        <w:t>Для подключения второго пользователя используется код приглашения семьи. После ввода inviteCode пользователь выбирает роль и отображаемое имя.</w:t>
      </w:r>
    </w:p>
    <w:p w14:paraId="3408FA39">
      <w:pPr>
        <w:pStyle w:val="67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Б.4. Главный экран</w:t>
      </w:r>
    </w:p>
    <w:p w14:paraId="1713590F">
      <w:r>
        <w:t>На главном экране отображаются участники семьи, срочные задачи и ближайшие события. Этот экран используется как ежедневная панель состояния семейных дел.</w:t>
      </w:r>
    </w:p>
    <w:p w14:paraId="4D26943D">
      <w:pPr>
        <w:pStyle w:val="67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Б.5. Календарь</w:t>
      </w:r>
    </w:p>
    <w:p w14:paraId="7971DC61">
      <w:r>
        <w:t>Раздел календаря показывает записи типа EVENT. При создании события указываются заголовок, категория, время начала, срок, место и исполнители.</w:t>
      </w:r>
    </w:p>
    <w:p w14:paraId="046CABB5">
      <w:pPr>
        <w:pStyle w:val="67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Б.6. Задачи и покупки</w:t>
      </w:r>
    </w:p>
    <w:p w14:paraId="43F26840">
      <w:r>
        <w:t>Раздел задач используется для бытовых поручений, а покупки работают на той же модели планировщика с типом SHOPPING и полем listName.</w:t>
      </w:r>
    </w:p>
    <w:p w14:paraId="353C2AB6">
      <w:pPr>
        <w:pStyle w:val="67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Б.7. Настройки семьи и безопасность</w:t>
      </w:r>
    </w:p>
    <w:p w14:paraId="30AF427F">
      <w:r>
        <w:t>В настройках доступны участники, исполнители, категории и подключенные аккаунты. Для защиты аккаунта используются access/refresh-токены, управление сессиями устройств и возможность включить MFA.</w:t>
      </w:r>
    </w:p>
    <w:p w14:paraId="5C01DCE5">
      <w:pPr>
        <w:pStyle w:val="67"/>
        <w:ind w:left="0" w:leftChars="0" w:firstLine="0" w:firstLineChars="0"/>
      </w:pPr>
      <w:r>
        <w:rPr>
          <w:rFonts w:ascii="Times New Roman" w:hAnsi="Times New Roman" w:cs="Times New Roman"/>
          <w:color w:val="000000"/>
          <w:sz w:val="28"/>
        </w:rPr>
        <w:t>Б.8. Поиск и история</w:t>
      </w:r>
    </w:p>
    <w:p w14:paraId="05DD8EC7">
      <w:r>
        <w:t>Поиск по задачам учитывает заголовок, описание, категорию, список, место и исполнителей. Изменения попадают в поисковую модель асинхронно.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1" w:bottom="1418" w:left="1701" w:header="709" w:footer="525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94171327"/>
      <w:docPartObj>
        <w:docPartGallery w:val="autotext"/>
      </w:docPartObj>
    </w:sdtPr>
    <w:sdtContent>
      <w:p w14:paraId="54D201A2">
        <w:pPr>
          <w:pStyle w:val="22"/>
          <w:tabs>
            <w:tab w:val="clear" w:pos="4677"/>
          </w:tabs>
          <w:ind w:firstLine="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29EC5">
    <w:pPr>
      <w:pStyle w:val="2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24F63">
    <w:pPr>
      <w:pStyle w:val="2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849AA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C85A9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0BE76"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attachedTemplate r:id="rId1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B336D5"/>
    <w:rsid w:val="00006561"/>
    <w:rsid w:val="00064623"/>
    <w:rsid w:val="000739DD"/>
    <w:rsid w:val="00084444"/>
    <w:rsid w:val="000920CD"/>
    <w:rsid w:val="000C31C9"/>
    <w:rsid w:val="000F5C21"/>
    <w:rsid w:val="00120F25"/>
    <w:rsid w:val="0016353C"/>
    <w:rsid w:val="00187CCD"/>
    <w:rsid w:val="00191C18"/>
    <w:rsid w:val="001A4980"/>
    <w:rsid w:val="001D507A"/>
    <w:rsid w:val="001F7BCB"/>
    <w:rsid w:val="002070CB"/>
    <w:rsid w:val="0021219E"/>
    <w:rsid w:val="00242B28"/>
    <w:rsid w:val="002622D9"/>
    <w:rsid w:val="0028452F"/>
    <w:rsid w:val="00290F32"/>
    <w:rsid w:val="002A1997"/>
    <w:rsid w:val="002A5B47"/>
    <w:rsid w:val="002A7DED"/>
    <w:rsid w:val="00314237"/>
    <w:rsid w:val="003222A0"/>
    <w:rsid w:val="003225B3"/>
    <w:rsid w:val="003747A5"/>
    <w:rsid w:val="00376791"/>
    <w:rsid w:val="003A038F"/>
    <w:rsid w:val="003B5AE3"/>
    <w:rsid w:val="004332B3"/>
    <w:rsid w:val="00442E73"/>
    <w:rsid w:val="004B1CF4"/>
    <w:rsid w:val="004D1DE2"/>
    <w:rsid w:val="00527A19"/>
    <w:rsid w:val="00551430"/>
    <w:rsid w:val="00583FE1"/>
    <w:rsid w:val="005B32B4"/>
    <w:rsid w:val="005D2196"/>
    <w:rsid w:val="005E232A"/>
    <w:rsid w:val="00612395"/>
    <w:rsid w:val="00643FE0"/>
    <w:rsid w:val="00683493"/>
    <w:rsid w:val="00724667"/>
    <w:rsid w:val="00761C5F"/>
    <w:rsid w:val="00780B93"/>
    <w:rsid w:val="007838E8"/>
    <w:rsid w:val="007A41D7"/>
    <w:rsid w:val="007B5BBD"/>
    <w:rsid w:val="007B6AE7"/>
    <w:rsid w:val="007D13BD"/>
    <w:rsid w:val="007F3738"/>
    <w:rsid w:val="008305FC"/>
    <w:rsid w:val="008519A2"/>
    <w:rsid w:val="00875083"/>
    <w:rsid w:val="00881B5F"/>
    <w:rsid w:val="00882929"/>
    <w:rsid w:val="00894033"/>
    <w:rsid w:val="008F26B0"/>
    <w:rsid w:val="008F7E92"/>
    <w:rsid w:val="009515EF"/>
    <w:rsid w:val="00951F97"/>
    <w:rsid w:val="00962750"/>
    <w:rsid w:val="00965F74"/>
    <w:rsid w:val="009B4064"/>
    <w:rsid w:val="009D2D9F"/>
    <w:rsid w:val="009D3BE6"/>
    <w:rsid w:val="00A24869"/>
    <w:rsid w:val="00A94A95"/>
    <w:rsid w:val="00AE5CFD"/>
    <w:rsid w:val="00B05D94"/>
    <w:rsid w:val="00B17E9A"/>
    <w:rsid w:val="00B6314B"/>
    <w:rsid w:val="00B83DF0"/>
    <w:rsid w:val="00B966A7"/>
    <w:rsid w:val="00BA1436"/>
    <w:rsid w:val="00BA401D"/>
    <w:rsid w:val="00BC2D3F"/>
    <w:rsid w:val="00BC30FC"/>
    <w:rsid w:val="00C115EB"/>
    <w:rsid w:val="00C31064"/>
    <w:rsid w:val="00C555FF"/>
    <w:rsid w:val="00C6537F"/>
    <w:rsid w:val="00CC78BC"/>
    <w:rsid w:val="00D03DD6"/>
    <w:rsid w:val="00D269DE"/>
    <w:rsid w:val="00D430BF"/>
    <w:rsid w:val="00D566F8"/>
    <w:rsid w:val="00D82B33"/>
    <w:rsid w:val="00DA5C53"/>
    <w:rsid w:val="00DC78E2"/>
    <w:rsid w:val="00DD233A"/>
    <w:rsid w:val="00DE29FE"/>
    <w:rsid w:val="00DF1BB9"/>
    <w:rsid w:val="00DF1FA2"/>
    <w:rsid w:val="00E07645"/>
    <w:rsid w:val="00E15C58"/>
    <w:rsid w:val="00E23B6D"/>
    <w:rsid w:val="00E33622"/>
    <w:rsid w:val="00E64AD2"/>
    <w:rsid w:val="00E865AE"/>
    <w:rsid w:val="00EB12E8"/>
    <w:rsid w:val="00ED038F"/>
    <w:rsid w:val="00ED2206"/>
    <w:rsid w:val="00ED6236"/>
    <w:rsid w:val="00EE3D41"/>
    <w:rsid w:val="00EE5AD6"/>
    <w:rsid w:val="00F075D0"/>
    <w:rsid w:val="00F219FF"/>
    <w:rsid w:val="00F579A9"/>
    <w:rsid w:val="00F617A5"/>
    <w:rsid w:val="00F756D4"/>
    <w:rsid w:val="00F826CC"/>
    <w:rsid w:val="00F82916"/>
    <w:rsid w:val="00F84646"/>
    <w:rsid w:val="00F9209F"/>
    <w:rsid w:val="00F94445"/>
    <w:rsid w:val="00FA1EC7"/>
    <w:rsid w:val="00FC574B"/>
    <w:rsid w:val="00FD6EE2"/>
    <w:rsid w:val="00FE1DF3"/>
    <w:rsid w:val="05E212DC"/>
    <w:rsid w:val="09BF2A12"/>
    <w:rsid w:val="09DF7728"/>
    <w:rsid w:val="0B8D10DD"/>
    <w:rsid w:val="0C070282"/>
    <w:rsid w:val="0D5F74C3"/>
    <w:rsid w:val="0EE958F8"/>
    <w:rsid w:val="10D5757E"/>
    <w:rsid w:val="124F626A"/>
    <w:rsid w:val="12F157AA"/>
    <w:rsid w:val="170B68AC"/>
    <w:rsid w:val="18493CEB"/>
    <w:rsid w:val="1B3100A6"/>
    <w:rsid w:val="1FB5210B"/>
    <w:rsid w:val="1FDE41B7"/>
    <w:rsid w:val="203B64EB"/>
    <w:rsid w:val="20707A21"/>
    <w:rsid w:val="24124D0D"/>
    <w:rsid w:val="25CD40A1"/>
    <w:rsid w:val="267A2899"/>
    <w:rsid w:val="27851763"/>
    <w:rsid w:val="283C2BCC"/>
    <w:rsid w:val="28550131"/>
    <w:rsid w:val="2B9506E2"/>
    <w:rsid w:val="2CBD3F75"/>
    <w:rsid w:val="33DE367A"/>
    <w:rsid w:val="38F45453"/>
    <w:rsid w:val="39FC6B81"/>
    <w:rsid w:val="40AF741E"/>
    <w:rsid w:val="4526311B"/>
    <w:rsid w:val="48B03FD6"/>
    <w:rsid w:val="49181200"/>
    <w:rsid w:val="49641B10"/>
    <w:rsid w:val="49B7712F"/>
    <w:rsid w:val="4B2152EB"/>
    <w:rsid w:val="4C6F3A23"/>
    <w:rsid w:val="4D9A3714"/>
    <w:rsid w:val="525741FD"/>
    <w:rsid w:val="532540D9"/>
    <w:rsid w:val="54EB4EAE"/>
    <w:rsid w:val="57B16EC1"/>
    <w:rsid w:val="583619CC"/>
    <w:rsid w:val="591E64F3"/>
    <w:rsid w:val="5AA24AC4"/>
    <w:rsid w:val="5FB336D5"/>
    <w:rsid w:val="606D11AA"/>
    <w:rsid w:val="62573A91"/>
    <w:rsid w:val="64A771AA"/>
    <w:rsid w:val="684F59B2"/>
    <w:rsid w:val="6AD75085"/>
    <w:rsid w:val="6D7F746A"/>
    <w:rsid w:val="74817655"/>
    <w:rsid w:val="760E3F65"/>
    <w:rsid w:val="78D62ECE"/>
    <w:rsid w:val="796D402F"/>
    <w:rsid w:val="7D726E53"/>
    <w:rsid w:val="7E29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qFormat="1"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0" w:line="259" w:lineRule="auto"/>
      <w:ind w:firstLine="567"/>
      <w:jc w:val="both"/>
    </w:pPr>
    <w:rPr>
      <w:rFonts w:ascii="Times New Roman" w:hAnsi="Times New Roman" w:eastAsiaTheme="minorHAnsi" w:cstheme="minorBidi"/>
      <w:kern w:val="2"/>
      <w:sz w:val="26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pageBreakBefore/>
      <w:suppressAutoHyphens/>
      <w:spacing w:before="360" w:after="180"/>
      <w:ind w:firstLine="0"/>
      <w:jc w:val="center"/>
      <w:outlineLvl w:val="0"/>
    </w:pPr>
    <w:rPr>
      <w:rFonts w:eastAsiaTheme="majorEastAsia" w:cstheme="majorBidi"/>
      <w:caps/>
      <w:color w:val="0D0D0D" w:themeColor="text1" w:themeTint="F2"/>
      <w:sz w:val="28"/>
      <w:szCs w:val="40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suppressAutoHyphens/>
      <w:spacing w:before="240" w:after="120"/>
      <w:ind w:firstLine="0"/>
      <w:outlineLvl w:val="1"/>
    </w:pPr>
    <w:rPr>
      <w:rFonts w:eastAsiaTheme="majorEastAsia" w:cstheme="majorBidi"/>
      <w:color w:val="0D0D0D" w:themeColor="text1" w:themeTint="F2"/>
      <w:sz w:val="28"/>
      <w:szCs w:val="3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uppressAutoHyphens/>
      <w:spacing w:before="180" w:after="100" w:line="240" w:lineRule="auto"/>
      <w:jc w:val="center"/>
      <w:outlineLvl w:val="2"/>
    </w:pPr>
    <w:rPr>
      <w:rFonts w:eastAsiaTheme="majorEastAsia" w:cstheme="majorBidi"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3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3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caption"/>
    <w:basedOn w:val="1"/>
    <w:next w:val="1"/>
    <w:link w:val="6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7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8">
    <w:name w:val="toc 1"/>
    <w:basedOn w:val="1"/>
    <w:next w:val="1"/>
    <w:link w:val="55"/>
    <w:autoRedefine/>
    <w:unhideWhenUsed/>
    <w:qFormat/>
    <w:uiPriority w:val="39"/>
    <w:pPr>
      <w:tabs>
        <w:tab w:val="right" w:leader="dot" w:pos="9344"/>
      </w:tabs>
      <w:spacing w:before="120" w:after="60" w:line="240" w:lineRule="auto"/>
      <w:ind w:left="992" w:hanging="992"/>
      <w:jc w:val="left"/>
    </w:pPr>
  </w:style>
  <w:style w:type="paragraph" w:styleId="19">
    <w:name w:val="toc 3"/>
    <w:basedOn w:val="1"/>
    <w:next w:val="1"/>
    <w:autoRedefine/>
    <w:unhideWhenUsed/>
    <w:qFormat/>
    <w:uiPriority w:val="39"/>
    <w:pPr>
      <w:tabs>
        <w:tab w:val="left" w:pos="1920"/>
        <w:tab w:val="right" w:leader="dot" w:pos="9344"/>
      </w:tabs>
      <w:spacing w:after="60" w:line="240" w:lineRule="auto"/>
      <w:ind w:left="1843" w:hanging="754"/>
      <w:jc w:val="left"/>
    </w:pPr>
  </w:style>
  <w:style w:type="paragraph" w:styleId="20">
    <w:name w:val="toc 2"/>
    <w:basedOn w:val="1"/>
    <w:next w:val="1"/>
    <w:autoRedefine/>
    <w:unhideWhenUsed/>
    <w:qFormat/>
    <w:uiPriority w:val="39"/>
    <w:pPr>
      <w:tabs>
        <w:tab w:val="left" w:pos="993"/>
        <w:tab w:val="right" w:leader="dot" w:pos="9344"/>
      </w:tabs>
      <w:spacing w:after="60" w:line="240" w:lineRule="auto"/>
      <w:ind w:left="992" w:hanging="567"/>
      <w:jc w:val="left"/>
    </w:pPr>
  </w:style>
  <w:style w:type="paragraph" w:styleId="21">
    <w:name w:val="Title"/>
    <w:basedOn w:val="1"/>
    <w:next w:val="1"/>
    <w:link w:val="3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4">
    <w:name w:val="Subtitle"/>
    <w:basedOn w:val="1"/>
    <w:next w:val="1"/>
    <w:link w:val="38"/>
    <w:qFormat/>
    <w:uiPriority w:val="11"/>
    <w:p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">
    <w:name w:val="Signature"/>
    <w:basedOn w:val="1"/>
    <w:link w:val="59"/>
    <w:semiHidden/>
    <w:unhideWhenUsed/>
    <w:qFormat/>
    <w:uiPriority w:val="99"/>
    <w:pPr>
      <w:spacing w:line="240" w:lineRule="auto"/>
      <w:ind w:left="4252"/>
    </w:pPr>
  </w:style>
  <w:style w:type="paragraph" w:styleId="2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8">
    <w:name w:val="Заголовок 1 Знак"/>
    <w:basedOn w:val="11"/>
    <w:link w:val="2"/>
    <w:qFormat/>
    <w:uiPriority w:val="9"/>
    <w:rPr>
      <w:rFonts w:ascii="Times New Roman" w:hAnsi="Times New Roman" w:eastAsiaTheme="majorEastAsia" w:cstheme="majorBidi"/>
      <w:caps/>
      <w:color w:val="0D0D0D" w:themeColor="text1" w:themeTint="F2"/>
      <w:sz w:val="28"/>
      <w:szCs w:val="40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29">
    <w:name w:val="Заголовок 2 Знак"/>
    <w:basedOn w:val="11"/>
    <w:link w:val="3"/>
    <w:qFormat/>
    <w:uiPriority w:val="9"/>
    <w:rPr>
      <w:rFonts w:ascii="Times New Roman" w:hAnsi="Times New Roman" w:eastAsiaTheme="majorEastAsia" w:cstheme="majorBidi"/>
      <w:color w:val="0D0D0D" w:themeColor="text1" w:themeTint="F2"/>
      <w:sz w:val="28"/>
      <w:szCs w:val="3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30">
    <w:name w:val="Заголовок 3 Знак"/>
    <w:basedOn w:val="11"/>
    <w:link w:val="4"/>
    <w:qFormat/>
    <w:uiPriority w:val="9"/>
    <w:rPr>
      <w:rFonts w:ascii="Times New Roman" w:hAnsi="Times New Roman" w:eastAsiaTheme="majorEastAsia" w:cstheme="majorBidi"/>
      <w:color w:val="000000" w:themeColor="text1"/>
      <w:sz w:val="26"/>
      <w:szCs w:val="28"/>
      <w14:textFill>
        <w14:solidFill>
          <w14:schemeClr w14:val="tx1"/>
        </w14:solidFill>
      </w14:textFill>
    </w:rPr>
  </w:style>
  <w:style w:type="character" w:customStyle="1" w:styleId="31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7">
    <w:name w:val="Заголовок Знак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8">
    <w:name w:val="Подзаголовок Знак"/>
    <w:basedOn w:val="11"/>
    <w:link w:val="2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9">
    <w:name w:val="Quote"/>
    <w:basedOn w:val="1"/>
    <w:next w:val="1"/>
    <w:link w:val="4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">
    <w:name w:val="Цитата 2 Знак"/>
    <w:basedOn w:val="11"/>
    <w:link w:val="3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1">
    <w:name w:val="List Paragraph"/>
    <w:basedOn w:val="1"/>
    <w:qFormat/>
    <w:uiPriority w:val="34"/>
    <w:pPr>
      <w:ind w:left="720"/>
      <w:contextualSpacing/>
    </w:pPr>
  </w:style>
  <w:style w:type="character" w:customStyle="1" w:styleId="4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43">
    <w:name w:val="Intense Quote"/>
    <w:basedOn w:val="1"/>
    <w:next w:val="1"/>
    <w:link w:val="4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4">
    <w:name w:val="Выделенная цитата Знак"/>
    <w:basedOn w:val="11"/>
    <w:link w:val="43"/>
    <w:qFormat/>
    <w:uiPriority w:val="30"/>
    <w:rPr>
      <w:i/>
      <w:iCs/>
      <w:color w:val="104862" w:themeColor="accent1" w:themeShade="BF"/>
    </w:rPr>
  </w:style>
  <w:style w:type="character" w:customStyle="1" w:styleId="4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6">
    <w:name w:val="Верхний колонтитул Знак"/>
    <w:basedOn w:val="11"/>
    <w:link w:val="17"/>
    <w:qFormat/>
    <w:uiPriority w:val="99"/>
    <w:rPr>
      <w:rFonts w:ascii="Times New Roman" w:hAnsi="Times New Roman"/>
      <w:sz w:val="26"/>
    </w:rPr>
  </w:style>
  <w:style w:type="character" w:customStyle="1" w:styleId="47">
    <w:name w:val="Нижний колонтитул Знак"/>
    <w:basedOn w:val="11"/>
    <w:link w:val="22"/>
    <w:qFormat/>
    <w:uiPriority w:val="99"/>
    <w:rPr>
      <w:rFonts w:ascii="Times New Roman" w:hAnsi="Times New Roman"/>
      <w:sz w:val="26"/>
    </w:rPr>
  </w:style>
  <w:style w:type="paragraph" w:customStyle="1" w:styleId="48">
    <w:name w:val="Заголовок 1 - Глава N"/>
    <w:basedOn w:val="2"/>
    <w:next w:val="1"/>
    <w:link w:val="49"/>
    <w:qFormat/>
    <w:uiPriority w:val="0"/>
    <w:pPr>
      <w:spacing w:before="240" w:after="120"/>
      <w:jc w:val="center"/>
      <w:outlineLvl w:val="0"/>
    </w:pPr>
    <w:rPr>
      <w:rFonts w:ascii="Times New Roman" w:hAnsi="Times New Roman" w:cs="Times New Roman"/>
      <w:b/>
      <w:color w:val="000000"/>
      <w:sz w:val="28"/>
    </w:rPr>
  </w:style>
  <w:style w:type="character" w:customStyle="1" w:styleId="49">
    <w:name w:val="Заголовок 1 - Глава N Знак"/>
    <w:basedOn w:val="28"/>
    <w:link w:val="48"/>
    <w:qFormat/>
    <w:uiPriority w:val="0"/>
    <w:rPr>
      <w:rFonts w:ascii="Times New Roman" w:hAnsi="Times New Roman" w:eastAsiaTheme="majorEastAsia" w:cstheme="majorBidi"/>
      <w:color w:val="0D0D0D" w:themeColor="text1" w:themeTint="F2"/>
      <w:sz w:val="28"/>
      <w:szCs w:val="40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50">
    <w:name w:val="Заголовок 2 в главе"/>
    <w:basedOn w:val="3"/>
    <w:next w:val="1"/>
    <w:link w:val="51"/>
    <w:qFormat/>
    <w:uiPriority w:val="0"/>
    <w:pPr>
      <w:spacing w:before="240" w:after="120"/>
      <w:jc w:val="center"/>
      <w:outlineLvl w:val="1"/>
    </w:pPr>
    <w:rPr>
      <w:rFonts w:ascii="Times New Roman" w:hAnsi="Times New Roman" w:cs="Times New Roman"/>
      <w:color w:val="000000"/>
      <w:sz w:val="28"/>
    </w:rPr>
  </w:style>
  <w:style w:type="character" w:customStyle="1" w:styleId="51">
    <w:name w:val="Заголовок 2 в главе Знак"/>
    <w:basedOn w:val="29"/>
    <w:link w:val="50"/>
    <w:qFormat/>
    <w:uiPriority w:val="0"/>
    <w:rPr>
      <w:rFonts w:ascii="Times New Roman" w:hAnsi="Times New Roman" w:eastAsiaTheme="majorEastAsia" w:cstheme="majorBidi"/>
      <w:color w:val="0D0D0D" w:themeColor="text1" w:themeTint="F2"/>
      <w:sz w:val="28"/>
      <w:szCs w:val="3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52">
    <w:name w:val="Заголовок 1 - Приложение"/>
    <w:next w:val="1"/>
    <w:link w:val="53"/>
    <w:qFormat/>
    <w:uiPriority w:val="0"/>
    <w:pPr>
      <w:keepNext/>
      <w:keepLines/>
      <w:pageBreakBefore/>
      <w:suppressAutoHyphens/>
      <w:spacing w:before="240" w:after="120"/>
      <w:jc w:val="center"/>
      <w:outlineLvl w:val="0"/>
    </w:pPr>
    <w:rPr>
      <w:rFonts w:ascii="Times New Roman" w:hAnsi="Times New Roman" w:eastAsia="SimSun" w:cs="Times New Roman"/>
      <w:b/>
      <w:caps/>
      <w:color w:val="0D0D0D" w:themeColor="text1" w:themeTint="F2"/>
      <w:kern w:val="2"/>
      <w:sz w:val="28"/>
      <w:szCs w:val="40"/>
      <w:lang w:val="ru-RU" w:eastAsia="en-US" w:bidi="ar-SA"/>
      <w14:textFill>
        <w14:solidFill>
          <w14:schemeClr w14:val="tx1">
            <w14:lumMod w14:val="95000"/>
            <w14:lumOff w14:val="5000"/>
          </w14:schemeClr>
        </w14:solidFill>
      </w14:textFill>
      <w14:ligatures w14:val="standardContextual"/>
    </w:rPr>
  </w:style>
  <w:style w:type="character" w:customStyle="1" w:styleId="53">
    <w:name w:val="Заголовок 1 - Приложение Знак"/>
    <w:basedOn w:val="49"/>
    <w:link w:val="52"/>
    <w:qFormat/>
    <w:uiPriority w:val="0"/>
    <w:rPr>
      <w:rFonts w:ascii="Times New Roman" w:hAnsi="Times New Roman" w:eastAsiaTheme="majorEastAsia" w:cstheme="majorBidi"/>
      <w:color w:val="0D0D0D" w:themeColor="text1" w:themeTint="F2"/>
      <w:sz w:val="28"/>
      <w:szCs w:val="40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54">
    <w:name w:val="Приложение в оглавлении"/>
    <w:link w:val="56"/>
    <w:qFormat/>
    <w:uiPriority w:val="0"/>
    <w:pPr>
      <w:tabs>
        <w:tab w:val="right" w:leader="dot" w:pos="9356"/>
      </w:tabs>
      <w:spacing w:after="160" w:line="259" w:lineRule="auto"/>
    </w:pPr>
    <w:rPr>
      <w:rFonts w:ascii="Times New Roman" w:hAnsi="Times New Roman" w:eastAsiaTheme="minorHAnsi" w:cstheme="minorBidi"/>
      <w:kern w:val="2"/>
      <w:sz w:val="26"/>
      <w:szCs w:val="22"/>
      <w:lang w:val="ru-RU" w:eastAsia="en-US" w:bidi="ar-SA"/>
      <w14:ligatures w14:val="standardContextual"/>
    </w:rPr>
  </w:style>
  <w:style w:type="character" w:customStyle="1" w:styleId="55">
    <w:name w:val="Оглавление 1 Знак"/>
    <w:basedOn w:val="11"/>
    <w:link w:val="18"/>
    <w:qFormat/>
    <w:uiPriority w:val="39"/>
    <w:rPr>
      <w:rFonts w:ascii="Times New Roman" w:hAnsi="Times New Roman"/>
      <w:sz w:val="26"/>
    </w:rPr>
  </w:style>
  <w:style w:type="character" w:customStyle="1" w:styleId="56">
    <w:name w:val="Приложение в оглавлении Знак"/>
    <w:basedOn w:val="55"/>
    <w:link w:val="54"/>
    <w:qFormat/>
    <w:uiPriority w:val="0"/>
    <w:rPr>
      <w:rFonts w:ascii="Times New Roman" w:hAnsi="Times New Roman"/>
      <w:sz w:val="26"/>
    </w:rPr>
  </w:style>
  <w:style w:type="paragraph" w:customStyle="1" w:styleId="57">
    <w:name w:val="Рисунок"/>
    <w:basedOn w:val="1"/>
    <w:next w:val="25"/>
    <w:link w:val="58"/>
    <w:qFormat/>
    <w:uiPriority w:val="0"/>
    <w:pPr>
      <w:keepNext/>
      <w:keepLines/>
      <w:suppressAutoHyphens/>
      <w:spacing w:before="240" w:after="120" w:line="240" w:lineRule="auto"/>
      <w:ind w:firstLine="0"/>
      <w:jc w:val="center"/>
    </w:pPr>
  </w:style>
  <w:style w:type="character" w:customStyle="1" w:styleId="58">
    <w:name w:val="Рисунок Знак"/>
    <w:basedOn w:val="11"/>
    <w:link w:val="57"/>
    <w:qFormat/>
    <w:uiPriority w:val="0"/>
    <w:rPr>
      <w:rFonts w:ascii="Times New Roman" w:hAnsi="Times New Roman"/>
      <w:sz w:val="26"/>
    </w:rPr>
  </w:style>
  <w:style w:type="character" w:customStyle="1" w:styleId="59">
    <w:name w:val="Подпись Знак"/>
    <w:basedOn w:val="11"/>
    <w:link w:val="25"/>
    <w:semiHidden/>
    <w:qFormat/>
    <w:uiPriority w:val="99"/>
    <w:rPr>
      <w:rFonts w:ascii="Times New Roman" w:hAnsi="Times New Roman"/>
      <w:sz w:val="26"/>
    </w:rPr>
  </w:style>
  <w:style w:type="paragraph" w:customStyle="1" w:styleId="60">
    <w:name w:val="Подрисуночная подпись"/>
    <w:basedOn w:val="16"/>
    <w:next w:val="1"/>
    <w:link w:val="62"/>
    <w:qFormat/>
    <w:uiPriority w:val="0"/>
    <w:pPr>
      <w:spacing w:after="240"/>
      <w:ind w:firstLine="0"/>
      <w:jc w:val="center"/>
    </w:pPr>
    <w:rPr>
      <w:sz w:val="24"/>
    </w:rPr>
  </w:style>
  <w:style w:type="character" w:customStyle="1" w:styleId="61">
    <w:name w:val="Название объекта Знак"/>
    <w:basedOn w:val="11"/>
    <w:link w:val="16"/>
    <w:qFormat/>
    <w:uiPriority w:val="35"/>
    <w:rPr>
      <w:rFonts w:ascii="Times New Roman" w:hAnsi="Times New Roman"/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character" w:customStyle="1" w:styleId="62">
    <w:name w:val="Подрисуночная подпись Знак"/>
    <w:basedOn w:val="61"/>
    <w:link w:val="60"/>
    <w:qFormat/>
    <w:uiPriority w:val="0"/>
    <w:rPr>
      <w:rFonts w:ascii="Times New Roman" w:hAnsi="Times New Roman"/>
      <w:color w:val="0E2841" w:themeColor="text2"/>
      <w:sz w:val="24"/>
      <w:szCs w:val="18"/>
      <w14:textFill>
        <w14:solidFill>
          <w14:schemeClr w14:val="tx2"/>
        </w14:solidFill>
      </w14:textFill>
    </w:rPr>
  </w:style>
  <w:style w:type="paragraph" w:customStyle="1" w:styleId="63">
    <w:name w:val="Заголовок граф в таблице"/>
    <w:basedOn w:val="1"/>
    <w:next w:val="1"/>
    <w:qFormat/>
    <w:uiPriority w:val="0"/>
    <w:pPr>
      <w:keepNext/>
      <w:keepLines/>
      <w:suppressAutoHyphens/>
      <w:spacing w:line="240" w:lineRule="auto"/>
      <w:ind w:firstLine="0"/>
      <w:jc w:val="center"/>
    </w:pPr>
    <w:rPr>
      <w:b/>
      <w:bCs/>
      <w:sz w:val="22"/>
    </w:rPr>
  </w:style>
  <w:style w:type="paragraph" w:customStyle="1" w:styleId="64">
    <w:name w:val="Подпись таблицы"/>
    <w:basedOn w:val="16"/>
    <w:link w:val="65"/>
    <w:qFormat/>
    <w:uiPriority w:val="0"/>
    <w:pPr>
      <w:keepNext/>
      <w:keepLines/>
      <w:suppressAutoHyphens/>
      <w:spacing w:before="120" w:after="60"/>
      <w:ind w:firstLine="0"/>
      <w:jc w:val="center"/>
    </w:pPr>
    <w:rPr>
      <w:sz w:val="24"/>
      <w:szCs w:val="24"/>
    </w:rPr>
  </w:style>
  <w:style w:type="character" w:customStyle="1" w:styleId="65">
    <w:name w:val="Подпись таблицы Знак"/>
    <w:basedOn w:val="61"/>
    <w:link w:val="64"/>
    <w:qFormat/>
    <w:uiPriority w:val="0"/>
    <w:rPr>
      <w:rFonts w:ascii="Times New Roman" w:hAnsi="Times New Roman"/>
      <w:color w:val="0E2841" w:themeColor="text2"/>
      <w:sz w:val="24"/>
      <w:szCs w:val="24"/>
      <w14:textFill>
        <w14:solidFill>
          <w14:schemeClr w14:val="tx2"/>
        </w14:solidFill>
      </w14:textFill>
    </w:rPr>
  </w:style>
  <w:style w:type="character" w:customStyle="1" w:styleId="6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7">
    <w:name w:val="Заголовок 2 в приложении"/>
    <w:basedOn w:val="1"/>
    <w:qFormat/>
    <w:uiPriority w:val="0"/>
    <w:pPr>
      <w:keepNext/>
      <w:keepLines/>
      <w:suppressAutoHyphens/>
      <w:spacing w:before="240" w:after="120"/>
      <w:jc w:val="center"/>
    </w:pPr>
    <w:rPr>
      <w:rFonts w:ascii="Times New Roman" w:hAnsi="Times New Roman" w:cs="Times New Roman"/>
      <w:color w:val="000000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pa\Downloads\&#1064;&#1072;&#1073;&#1083;&#1086;&#1085;%20&#1050;&#1056;-&#1042;&#1050;&#1056;%20&#1089;&#1086;%20&#1089;&#1090;&#1080;&#1083;&#1077;&#1074;&#1086;&#1081;%20&#1088;&#1072;&#1079;&#1084;&#1077;&#1090;&#1082;&#1086;&#1081;%20&#1080;%20&#1082;&#1086;&#1084;&#1084;&#1077;&#1085;&#1090;&#1072;&#1088;&#1080;&#1103;&#1084;&#1080;%20&#1087;&#1086;%20&#1089;&#1086;&#1076;&#1077;&#1088;&#1078;&#1072;&#1085;&#1080;&#110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56F40-7553-48E3-A8C2-C7A960E572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КР-ВКР со стилевой разметкой и комментариями по содержанию.dotx</Template>
  <Pages>26</Pages>
  <Words>1734</Words>
  <Characters>12123</Characters>
  <Lines>138</Lines>
  <Paragraphs>38</Paragraphs>
  <TotalTime>1</TotalTime>
  <ScaleCrop>false</ScaleCrop>
  <LinksUpToDate>false</LinksUpToDate>
  <CharactersWithSpaces>13705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2025-11-10T05:24:00Z</dcterms:created>
  <dc:creator>Степан Козлов</dc:creator>
  <cp:lastModifiedBy>Степан Козлов</cp:lastModifiedBy>
  <dcterms:modified xsi:type="dcterms:W3CDTF">2026-04-28T18:07:15Z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4CFEB3451A0C465ABFE3474906061C07_11</vt:lpwstr>
  </property>
  <property fmtid="{D5CDD505-2E9C-101B-9397-08002B2CF9AE}" pid="3" name="KSOProductBuildVer">
    <vt:lpwstr>1049-12.2.0.23155</vt:lpwstr>
  </property>
</Properties>
</file>