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912136223"/>
        <w:docPartObj>
          <w:docPartGallery w:val="Cover Pages"/>
          <w:docPartUnique/>
        </w:docPartObj>
      </w:sdtPr>
      <w:sdtEndPr/>
      <w:sdtContent>
        <w:p w14:paraId="1369050D" w14:textId="06AC5CCC" w:rsidR="009B56BF" w:rsidRDefault="009B56BF">
          <w:r>
            <w:rPr>
              <w:noProof/>
              <w:lang w:val="en-US" w:eastAsia="en-US"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1" allowOverlap="1" wp14:anchorId="3EF37D31" wp14:editId="3BCC0F5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1688DAA" id="Group 149" o:spid="_x0000_s1026" style="position:absolute;margin-left:0;margin-top:0;width:8in;height:95.7pt;z-index:251658240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3548a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660BE22B" wp14:editId="1E76382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8B3C4C5" w14:textId="3AE452AF" w:rsidR="00BE518A" w:rsidRDefault="00BE518A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Aleksandr Stepanov</w:t>
                                    </w:r>
                                  </w:p>
                                </w:sdtContent>
                              </w:sdt>
                              <w:p w14:paraId="2390A82A" w14:textId="4B984EDD" w:rsidR="00BE518A" w:rsidRDefault="00CC3EAA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27DB9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60BE22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57216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8B3C4C5" w14:textId="3AE452AF" w:rsidR="00BE518A" w:rsidRDefault="00BE518A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Aleksandr Stepanov</w:t>
                              </w:r>
                            </w:p>
                          </w:sdtContent>
                        </w:sdt>
                        <w:p w14:paraId="2390A82A" w14:textId="4B984EDD" w:rsidR="00BE518A" w:rsidRDefault="00BF3307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427DB9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 wp14:anchorId="2A710874" wp14:editId="38541F8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258054D" w14:textId="5384F9EE" w:rsidR="00BE518A" w:rsidRDefault="00CC3EAA">
                                <w:pPr>
                                  <w:jc w:val="right"/>
                                  <w:rPr>
                                    <w:color w:val="53548A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3548A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981C56">
                                      <w:rPr>
                                        <w:caps/>
                                        <w:color w:val="53548A" w:themeColor="accent1"/>
                                        <w:sz w:val="64"/>
                                        <w:szCs w:val="64"/>
                                      </w:rPr>
                                      <w:t>RPG GAME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5D03855" w14:textId="0567A369" w:rsidR="00BE518A" w:rsidRDefault="00981C56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Project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2A71087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7" type="#_x0000_t202" style="position:absolute;margin-left:0;margin-top:0;width:8in;height:286.5pt;z-index:251656192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4258054D" w14:textId="5384F9EE" w:rsidR="00BE518A" w:rsidRDefault="00CC3EAA">
                          <w:pPr>
                            <w:jc w:val="right"/>
                            <w:rPr>
                              <w:color w:val="53548A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3548A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981C56">
                                <w:rPr>
                                  <w:caps/>
                                  <w:color w:val="53548A" w:themeColor="accent1"/>
                                  <w:sz w:val="64"/>
                                  <w:szCs w:val="64"/>
                                </w:rPr>
                                <w:t>RPG GAME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5D03855" w14:textId="0567A369" w:rsidR="00BE518A" w:rsidRDefault="00981C56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Project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81F4DD3" w14:textId="2FCAE387" w:rsidR="009B56BF" w:rsidRDefault="009B56BF">
          <w:pPr>
            <w:rPr>
              <w:rFonts w:asciiTheme="majorHAnsi" w:eastAsiaTheme="majorEastAsia" w:hAnsiTheme="majorHAnsi" w:cstheme="majorBidi"/>
              <w:color w:val="3E3E67" w:themeColor="accent1" w:themeShade="BF"/>
              <w:sz w:val="32"/>
              <w:szCs w:val="32"/>
            </w:rPr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1403723778"/>
        <w:docPartObj>
          <w:docPartGallery w:val="Table of Contents"/>
          <w:docPartUnique/>
        </w:docPartObj>
      </w:sdtPr>
      <w:sdtEndPr>
        <w:rPr>
          <w:rFonts w:ascii="Calibri" w:eastAsiaTheme="minorHAnsi" w:hAnsi="Calibri"/>
          <w:noProof/>
        </w:rPr>
      </w:sdtEndPr>
      <w:sdtContent>
        <w:p w14:paraId="231B75D2" w14:textId="13D1F136" w:rsidR="009B56BF" w:rsidRPr="00A739B7" w:rsidRDefault="009B56BF" w:rsidP="0023533E">
          <w:pPr>
            <w:pStyle w:val="TOCHeading"/>
            <w:jc w:val="center"/>
            <w:rPr>
              <w:rStyle w:val="Heading2Char"/>
              <w:sz w:val="44"/>
              <w:szCs w:val="44"/>
            </w:rPr>
          </w:pPr>
          <w:r w:rsidRPr="00A739B7">
            <w:rPr>
              <w:rStyle w:val="Heading2Char"/>
              <w:sz w:val="44"/>
              <w:szCs w:val="44"/>
            </w:rPr>
            <w:t>Table of Contents</w:t>
          </w:r>
        </w:p>
        <w:p w14:paraId="2703F420" w14:textId="274BA9DE" w:rsidR="00981C56" w:rsidRDefault="009B56B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 w:eastAsia="en-US"/>
            </w:rPr>
          </w:pPr>
          <w:r w:rsidRPr="00623601">
            <w:rPr>
              <w:sz w:val="24"/>
              <w:szCs w:val="24"/>
            </w:rPr>
            <w:fldChar w:fldCharType="begin"/>
          </w:r>
          <w:r w:rsidRPr="00623601">
            <w:rPr>
              <w:sz w:val="24"/>
              <w:szCs w:val="24"/>
            </w:rPr>
            <w:instrText xml:space="preserve"> TOC \o "1-3" \h \z \u </w:instrText>
          </w:r>
          <w:r w:rsidRPr="00623601">
            <w:rPr>
              <w:sz w:val="24"/>
              <w:szCs w:val="24"/>
            </w:rPr>
            <w:fldChar w:fldCharType="separate"/>
          </w:r>
          <w:hyperlink w:anchor="_Toc96867765" w:history="1">
            <w:r w:rsidR="00981C56" w:rsidRPr="00D36B23">
              <w:rPr>
                <w:rStyle w:val="Hyperlink"/>
                <w:noProof/>
              </w:rPr>
              <w:t>Introduction</w:t>
            </w:r>
            <w:r w:rsidR="00981C56">
              <w:rPr>
                <w:noProof/>
                <w:webHidden/>
              </w:rPr>
              <w:tab/>
            </w:r>
            <w:r w:rsidR="00981C56">
              <w:rPr>
                <w:noProof/>
                <w:webHidden/>
              </w:rPr>
              <w:fldChar w:fldCharType="begin"/>
            </w:r>
            <w:r w:rsidR="00981C56">
              <w:rPr>
                <w:noProof/>
                <w:webHidden/>
              </w:rPr>
              <w:instrText xml:space="preserve"> PAGEREF _Toc96867765 \h </w:instrText>
            </w:r>
            <w:r w:rsidR="00981C56">
              <w:rPr>
                <w:noProof/>
                <w:webHidden/>
              </w:rPr>
            </w:r>
            <w:r w:rsidR="00981C56">
              <w:rPr>
                <w:noProof/>
                <w:webHidden/>
              </w:rPr>
              <w:fldChar w:fldCharType="separate"/>
            </w:r>
            <w:r w:rsidR="00981C56">
              <w:rPr>
                <w:noProof/>
                <w:webHidden/>
              </w:rPr>
              <w:t>2</w:t>
            </w:r>
            <w:r w:rsidR="00981C56">
              <w:rPr>
                <w:noProof/>
                <w:webHidden/>
              </w:rPr>
              <w:fldChar w:fldCharType="end"/>
            </w:r>
          </w:hyperlink>
        </w:p>
        <w:p w14:paraId="5DB93681" w14:textId="18C5A3C0" w:rsidR="00981C56" w:rsidRDefault="00981C5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 w:eastAsia="en-US"/>
            </w:rPr>
          </w:pPr>
          <w:hyperlink w:anchor="_Toc96867766" w:history="1">
            <w:r w:rsidRPr="00D36B23">
              <w:rPr>
                <w:rStyle w:val="Hyperlink"/>
                <w:noProof/>
              </w:rPr>
              <w:t>Project Proposal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_Toc96867766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CECA0" w14:textId="665A58DD" w:rsidR="00981C56" w:rsidRDefault="00981C5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 w:eastAsia="en-US"/>
            </w:rPr>
          </w:pPr>
          <w:hyperlink w:anchor="_Toc96867767" w:history="1">
            <w:r w:rsidRPr="00D36B23">
              <w:rPr>
                <w:rStyle w:val="Hyperlink"/>
                <w:noProof/>
              </w:rPr>
              <w:t>Implications &amp; Ethics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_Toc96867767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E6FF8" w14:textId="783A146D" w:rsidR="00981C56" w:rsidRDefault="00981C5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 w:eastAsia="en-US"/>
            </w:rPr>
          </w:pPr>
          <w:hyperlink w:anchor="_Toc96867768" w:history="1">
            <w:r w:rsidRPr="00D36B23">
              <w:rPr>
                <w:rStyle w:val="Hyperlink"/>
                <w:noProof/>
              </w:rPr>
              <w:t>Design Thinking &amp; User Experience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_Toc96867768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A5FA0" w14:textId="6DCE95A3" w:rsidR="00981C56" w:rsidRDefault="00981C5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 w:eastAsia="en-US"/>
            </w:rPr>
          </w:pPr>
          <w:hyperlink w:anchor="_Toc96867769" w:history="1">
            <w:r w:rsidRPr="00D36B23">
              <w:rPr>
                <w:rStyle w:val="Hyperlink"/>
                <w:noProof/>
              </w:rPr>
              <w:t>Design planning techniques (Low- Hi Fidelity)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_Toc96867769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3517F" w14:textId="4E099AC5" w:rsidR="00981C56" w:rsidRDefault="00981C5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 w:eastAsia="en-US"/>
            </w:rPr>
          </w:pPr>
          <w:hyperlink w:anchor="_Toc96867770" w:history="1">
            <w:r w:rsidRPr="00D36B23">
              <w:rPr>
                <w:rStyle w:val="Hyperlink"/>
                <w:noProof/>
              </w:rPr>
              <w:t>Testing (Usability and Functional)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_Toc96867770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A3CD8" w14:textId="424F78F3" w:rsidR="00981C56" w:rsidRDefault="00981C5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 w:eastAsia="en-US"/>
            </w:rPr>
          </w:pPr>
          <w:hyperlink w:anchor="_Toc96867771" w:history="1">
            <w:r w:rsidRPr="00D36B23">
              <w:rPr>
                <w:rStyle w:val="Hyperlink"/>
                <w:noProof/>
              </w:rPr>
              <w:t>Audio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_Toc96867771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CFDCA" w14:textId="2E3A2598" w:rsidR="00981C56" w:rsidRDefault="00981C5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 w:eastAsia="en-US"/>
            </w:rPr>
          </w:pPr>
          <w:hyperlink w:anchor="_Toc96867772" w:history="1">
            <w:r w:rsidRPr="00D36B23">
              <w:rPr>
                <w:rStyle w:val="Hyperlink"/>
                <w:noProof/>
              </w:rPr>
              <w:t>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_Toc96867772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1079F" w14:textId="5B38ED50" w:rsidR="00981C56" w:rsidRDefault="00981C5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 w:eastAsia="en-US"/>
            </w:rPr>
          </w:pPr>
          <w:hyperlink w:anchor="_Toc96867773" w:history="1">
            <w:r w:rsidRPr="00D36B23">
              <w:rPr>
                <w:rStyle w:val="Hyperlink"/>
                <w:noProof/>
              </w:rPr>
              <w:t>Animation &amp; Video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_Toc96867773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E456B" w14:textId="66DDDA79" w:rsidR="00981C56" w:rsidRDefault="00981C5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 w:eastAsia="en-US"/>
            </w:rPr>
          </w:pPr>
          <w:hyperlink w:anchor="_Toc96867774" w:history="1">
            <w:r w:rsidRPr="00D36B23">
              <w:rPr>
                <w:rStyle w:val="Hyperlink"/>
                <w:noProof/>
              </w:rPr>
              <w:t>Graphics / Images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_Toc96867774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9C781" w14:textId="74FB2930" w:rsidR="00981C56" w:rsidRDefault="00981C5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 w:eastAsia="en-US"/>
            </w:rPr>
          </w:pPr>
          <w:hyperlink w:anchor="_Toc96867775" w:history="1">
            <w:r w:rsidRPr="00D36B23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_Toc96867775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76B18" w14:textId="7B68120F" w:rsidR="00981C56" w:rsidRDefault="00981C5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 w:eastAsia="en-US"/>
            </w:rPr>
          </w:pPr>
          <w:hyperlink w:anchor="_Toc96867776" w:history="1">
            <w:r w:rsidRPr="00D36B23">
              <w:rPr>
                <w:rStyle w:val="Hyperlink"/>
                <w:noProof/>
              </w:rPr>
              <w:t>Report Writing including APA Referencing*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_Toc96867776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43947" w14:textId="4C222FEF" w:rsidR="00981C56" w:rsidRDefault="00981C5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 w:eastAsia="en-US"/>
            </w:rPr>
          </w:pPr>
          <w:hyperlink w:anchor="_Toc96867777" w:history="1">
            <w:r w:rsidRPr="00D36B23">
              <w:rPr>
                <w:rStyle w:val="Hyperlink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_Toc96867777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65686" w14:textId="79A36C92" w:rsidR="00981C56" w:rsidRDefault="00981C5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 w:eastAsia="en-US"/>
            </w:rPr>
          </w:pPr>
          <w:hyperlink w:anchor="_Toc96867778" w:history="1">
            <w:r w:rsidRPr="00D36B23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_Toc96867778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68D1BF" w14:textId="0AE224BB" w:rsidR="009B56BF" w:rsidRDefault="009B56BF" w:rsidP="009B56BF">
          <w:r w:rsidRPr="00623601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7587D4B3" w14:textId="3383C046" w:rsidR="00147B4F" w:rsidRDefault="00DA01C8" w:rsidP="008C41E3">
      <w:pPr>
        <w:pStyle w:val="Heading2"/>
      </w:pPr>
      <w:r>
        <w:br w:type="page"/>
      </w:r>
      <w:bookmarkStart w:id="0" w:name="_Toc96867765"/>
      <w:r w:rsidR="009B56BF" w:rsidRPr="008C41E3">
        <w:lastRenderedPageBreak/>
        <w:t>Introduction</w:t>
      </w:r>
      <w:bookmarkEnd w:id="0"/>
    </w:p>
    <w:p w14:paraId="5EE7582C" w14:textId="77777777" w:rsidR="005953A8" w:rsidRPr="00B379DA" w:rsidRDefault="005953A8" w:rsidP="005953A8">
      <w:pPr>
        <w:rPr>
          <w:rFonts w:cs="Arial"/>
          <w:sz w:val="24"/>
          <w:szCs w:val="24"/>
          <w:shd w:val="clear" w:color="auto" w:fill="FFFFFF"/>
        </w:rPr>
      </w:pPr>
      <w:r w:rsidRPr="00B379DA">
        <w:rPr>
          <w:rFonts w:ascii="Arial" w:hAnsi="Arial" w:cs="Arial"/>
          <w:sz w:val="24"/>
          <w:szCs w:val="24"/>
        </w:rPr>
        <w:t>To be able to develop a specific game with a name “</w:t>
      </w:r>
      <w:r w:rsidRPr="00B379DA">
        <w:rPr>
          <w:rFonts w:cs="Arial"/>
          <w:sz w:val="24"/>
          <w:szCs w:val="24"/>
        </w:rPr>
        <w:t>RPG for Everyone</w:t>
      </w:r>
      <w:r w:rsidRPr="00B379DA">
        <w:rPr>
          <w:rFonts w:ascii="Arial" w:hAnsi="Arial" w:cs="Arial"/>
          <w:sz w:val="24"/>
          <w:szCs w:val="24"/>
        </w:rPr>
        <w:t>”</w:t>
      </w:r>
      <w:r w:rsidRPr="00B379DA">
        <w:rPr>
          <w:rFonts w:ascii="Arial" w:hAnsi="Arial" w:cs="Arial"/>
          <w:sz w:val="24"/>
          <w:szCs w:val="24"/>
          <w:lang w:val="en-US"/>
        </w:rPr>
        <w:t xml:space="preserve"> </w:t>
      </w:r>
      <w:r w:rsidRPr="00B379DA">
        <w:rPr>
          <w:rFonts w:ascii="Arial" w:hAnsi="Arial" w:cs="Arial"/>
          <w:sz w:val="24"/>
          <w:szCs w:val="24"/>
          <w:shd w:val="clear" w:color="auto" w:fill="FFFFFF"/>
        </w:rPr>
        <w:t>techniques and tools used in the development of interactive media projects.</w:t>
      </w:r>
    </w:p>
    <w:p w14:paraId="60740B6E" w14:textId="77777777" w:rsidR="005953A8" w:rsidRPr="005953A8" w:rsidRDefault="005953A8" w:rsidP="005953A8"/>
    <w:p w14:paraId="1F21B812" w14:textId="2DF6156F" w:rsidR="00981C56" w:rsidRDefault="00981C56" w:rsidP="00981C56">
      <w:pPr>
        <w:pStyle w:val="Heading2"/>
      </w:pPr>
      <w:bookmarkStart w:id="1" w:name="_Toc96867766"/>
      <w:r w:rsidRPr="00B379DA">
        <w:t>Project Proposal</w:t>
      </w:r>
      <w:bookmarkEnd w:id="1"/>
    </w:p>
    <w:p w14:paraId="54A1045C" w14:textId="73AD00A5" w:rsidR="005953A8" w:rsidRPr="005953A8" w:rsidRDefault="005953A8" w:rsidP="005953A8">
      <w:r>
        <w:t>//After the interview</w:t>
      </w:r>
    </w:p>
    <w:p w14:paraId="150E380C" w14:textId="4EFEA444" w:rsidR="00981C56" w:rsidRDefault="00981C56" w:rsidP="00981C56">
      <w:pPr>
        <w:pStyle w:val="Heading2"/>
      </w:pPr>
      <w:bookmarkStart w:id="2" w:name="_Toc96867767"/>
      <w:r w:rsidRPr="00B379DA">
        <w:t>Implications &amp; Ethics</w:t>
      </w:r>
      <w:bookmarkEnd w:id="2"/>
    </w:p>
    <w:p w14:paraId="19F094F4" w14:textId="62F78764" w:rsidR="005953A8" w:rsidRPr="005953A8" w:rsidRDefault="005953A8" w:rsidP="005953A8">
      <w:r>
        <w:t>Risks and timeline</w:t>
      </w:r>
    </w:p>
    <w:p w14:paraId="5D88D549" w14:textId="4D11EB48" w:rsidR="00981C56" w:rsidRDefault="00981C56" w:rsidP="00981C56">
      <w:pPr>
        <w:pStyle w:val="Heading2"/>
      </w:pPr>
      <w:bookmarkStart w:id="3" w:name="_Toc96867768"/>
      <w:r w:rsidRPr="00B379DA">
        <w:t>Design Thinking &amp; User Experience</w:t>
      </w:r>
      <w:bookmarkEnd w:id="3"/>
    </w:p>
    <w:p w14:paraId="437C0ED6" w14:textId="77777777" w:rsidR="005953A8" w:rsidRPr="005953A8" w:rsidRDefault="005953A8" w:rsidP="005953A8"/>
    <w:p w14:paraId="656B42CF" w14:textId="619126C8" w:rsidR="00981C56" w:rsidRPr="00B379DA" w:rsidRDefault="00981C56" w:rsidP="00981C56">
      <w:pPr>
        <w:pStyle w:val="Heading2"/>
      </w:pPr>
      <w:bookmarkStart w:id="4" w:name="_Toc96867769"/>
      <w:r w:rsidRPr="00B379DA">
        <w:t>Design planning techniques (Low- Hi Fidelity)</w:t>
      </w:r>
      <w:bookmarkEnd w:id="4"/>
    </w:p>
    <w:p w14:paraId="5EEEF19D" w14:textId="1889BCBF" w:rsidR="00981C56" w:rsidRPr="00B379DA" w:rsidRDefault="00981C56" w:rsidP="00981C56">
      <w:pPr>
        <w:pStyle w:val="Heading2"/>
      </w:pPr>
      <w:bookmarkStart w:id="5" w:name="_Toc96867770"/>
      <w:r w:rsidRPr="00B379DA">
        <w:t>Testing (Usability and Functional)</w:t>
      </w:r>
      <w:bookmarkEnd w:id="5"/>
    </w:p>
    <w:p w14:paraId="0FB7FBE4" w14:textId="771AA90D" w:rsidR="00981C56" w:rsidRPr="00B379DA" w:rsidRDefault="00981C56" w:rsidP="00981C56">
      <w:pPr>
        <w:pStyle w:val="Heading2"/>
      </w:pPr>
      <w:bookmarkStart w:id="6" w:name="_Toc96867771"/>
      <w:r w:rsidRPr="00B379DA">
        <w:t>Audio</w:t>
      </w:r>
      <w:bookmarkEnd w:id="6"/>
    </w:p>
    <w:p w14:paraId="204703DD" w14:textId="54D4445E" w:rsidR="00981C56" w:rsidRPr="00B379DA" w:rsidRDefault="00981C56" w:rsidP="00981C56">
      <w:pPr>
        <w:pStyle w:val="Heading2"/>
      </w:pPr>
      <w:bookmarkStart w:id="7" w:name="_Toc96867772"/>
      <w:r w:rsidRPr="00B379DA">
        <w:t>Text</w:t>
      </w:r>
      <w:bookmarkEnd w:id="7"/>
    </w:p>
    <w:p w14:paraId="5F6C0B4D" w14:textId="6E4FB2AC" w:rsidR="00981C56" w:rsidRPr="00B379DA" w:rsidRDefault="00981C56" w:rsidP="00981C56">
      <w:pPr>
        <w:pStyle w:val="Heading2"/>
      </w:pPr>
      <w:bookmarkStart w:id="8" w:name="_Toc96867773"/>
      <w:r w:rsidRPr="00B379DA">
        <w:t>Animation &amp; Video</w:t>
      </w:r>
      <w:bookmarkEnd w:id="8"/>
    </w:p>
    <w:p w14:paraId="4EFA76E4" w14:textId="0286593D" w:rsidR="00981C56" w:rsidRPr="00B379DA" w:rsidRDefault="00981C56" w:rsidP="00981C56">
      <w:pPr>
        <w:pStyle w:val="Heading2"/>
      </w:pPr>
      <w:bookmarkStart w:id="9" w:name="_Toc96867774"/>
      <w:r w:rsidRPr="00B379DA">
        <w:t>Graphics / Images</w:t>
      </w:r>
      <w:bookmarkEnd w:id="9"/>
    </w:p>
    <w:p w14:paraId="79AFF492" w14:textId="62DAFB4E" w:rsidR="00981C56" w:rsidRPr="00B379DA" w:rsidRDefault="00981C56" w:rsidP="00981C56">
      <w:pPr>
        <w:pStyle w:val="Heading2"/>
        <w:jc w:val="both"/>
      </w:pPr>
      <w:bookmarkStart w:id="10" w:name="_Toc96867775"/>
      <w:r w:rsidRPr="00B379DA">
        <w:t>Conclusion</w:t>
      </w:r>
      <w:bookmarkEnd w:id="10"/>
      <w:r>
        <w:t>/</w:t>
      </w:r>
      <w:bookmarkStart w:id="11" w:name="_Toc96867777"/>
      <w:r w:rsidRPr="00981C56">
        <w:t xml:space="preserve"> </w:t>
      </w:r>
      <w:r>
        <w:t>Summary</w:t>
      </w:r>
      <w:bookmarkEnd w:id="11"/>
    </w:p>
    <w:p w14:paraId="41C0E642" w14:textId="2AD68A0C" w:rsidR="00623601" w:rsidRDefault="00981C56" w:rsidP="00981C56">
      <w:pPr>
        <w:pStyle w:val="Heading2"/>
        <w:rPr>
          <w:b w:val="0"/>
          <w:bCs w:val="0"/>
        </w:rPr>
      </w:pPr>
      <w:bookmarkStart w:id="12" w:name="_Toc96867776"/>
      <w:r w:rsidRPr="00B379DA">
        <w:t>Referencing</w:t>
      </w:r>
      <w:bookmarkEnd w:id="12"/>
    </w:p>
    <w:p w14:paraId="0832E546" w14:textId="77777777" w:rsidR="00276BB0" w:rsidRPr="00276BB0" w:rsidRDefault="00276BB0" w:rsidP="00276BB0">
      <w:pPr>
        <w:pStyle w:val="ListParagraph"/>
        <w:shd w:val="clear" w:color="auto" w:fill="FFFFFF"/>
        <w:spacing w:after="0"/>
        <w:ind w:firstLine="0"/>
        <w:textAlignment w:val="baseline"/>
        <w:rPr>
          <w:rFonts w:eastAsia="Times New Roman" w:cs="Calibri"/>
          <w:color w:val="auto"/>
          <w:sz w:val="24"/>
          <w:szCs w:val="24"/>
          <w:lang w:val="en-US" w:eastAsia="en-US"/>
        </w:rPr>
      </w:pPr>
    </w:p>
    <w:p w14:paraId="3502923D" w14:textId="77777777" w:rsidR="0094097E" w:rsidRPr="004101FF" w:rsidRDefault="0094097E" w:rsidP="00276BB0">
      <w:pPr>
        <w:shd w:val="clear" w:color="auto" w:fill="FFFFFF"/>
        <w:spacing w:after="0" w:line="240" w:lineRule="auto"/>
        <w:ind w:left="360"/>
        <w:textAlignment w:val="baseline"/>
        <w:rPr>
          <w:rFonts w:ascii="Georgia" w:eastAsia="Times New Roman" w:hAnsi="Georgia" w:cs="Times New Roman"/>
          <w:color w:val="444444"/>
          <w:sz w:val="27"/>
          <w:szCs w:val="27"/>
          <w:lang w:val="en-US" w:eastAsia="en-US"/>
        </w:rPr>
      </w:pPr>
    </w:p>
    <w:p w14:paraId="20F77FE8" w14:textId="77777777" w:rsidR="0094097E" w:rsidRPr="00A138F8" w:rsidRDefault="0094097E" w:rsidP="005626A8"/>
    <w:p w14:paraId="54E322F9" w14:textId="77777777" w:rsidR="005626A8" w:rsidRDefault="005626A8" w:rsidP="005626A8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="Calibri" w:eastAsiaTheme="minorHAnsi" w:hAnsi="Calibri" w:cstheme="minorBidi"/>
          <w:sz w:val="22"/>
          <w:szCs w:val="22"/>
          <w:lang w:val="en-NZ" w:eastAsia="zh-CN"/>
        </w:rPr>
      </w:pPr>
    </w:p>
    <w:p w14:paraId="72372F3D" w14:textId="77777777" w:rsidR="005626A8" w:rsidRDefault="005626A8" w:rsidP="005626A8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Georgia" w:hAnsi="Georgia"/>
          <w:color w:val="444444"/>
          <w:sz w:val="27"/>
          <w:szCs w:val="27"/>
        </w:rPr>
      </w:pPr>
    </w:p>
    <w:p w14:paraId="4A1C2B00" w14:textId="77777777" w:rsidR="005626A8" w:rsidRDefault="005626A8" w:rsidP="005626A8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Georgia" w:hAnsi="Georgia"/>
          <w:color w:val="444444"/>
          <w:sz w:val="27"/>
          <w:szCs w:val="27"/>
        </w:rPr>
      </w:pPr>
    </w:p>
    <w:p w14:paraId="24D60F7B" w14:textId="667E15EA" w:rsidR="008C41E3" w:rsidRPr="009A489C" w:rsidRDefault="008C41E3" w:rsidP="008C41E3"/>
    <w:p w14:paraId="431CA592" w14:textId="77777777" w:rsidR="008C41E3" w:rsidRPr="009A489C" w:rsidRDefault="008C41E3" w:rsidP="008C41E3"/>
    <w:p w14:paraId="2957C9CF" w14:textId="0E1B9D89" w:rsidR="008C41E3" w:rsidRPr="009A489C" w:rsidRDefault="008C41E3" w:rsidP="008C41E3"/>
    <w:p w14:paraId="27E5D1FB" w14:textId="77777777" w:rsidR="008C41E3" w:rsidRPr="0023533E" w:rsidRDefault="008C41E3" w:rsidP="008C41E3">
      <w:pPr>
        <w:spacing w:after="200" w:line="276" w:lineRule="auto"/>
        <w:rPr>
          <w:sz w:val="44"/>
          <w:szCs w:val="44"/>
        </w:rPr>
      </w:pPr>
      <w:r>
        <w:rPr>
          <w:sz w:val="44"/>
          <w:szCs w:val="44"/>
        </w:rPr>
        <w:br w:type="page"/>
      </w:r>
    </w:p>
    <w:bookmarkStart w:id="13" w:name="_Toc96867778" w:displacedByCustomXml="next"/>
    <w:sdt>
      <w:sdtPr>
        <w:rPr>
          <w:rFonts w:eastAsiaTheme="minorHAnsi" w:cstheme="minorBidi"/>
          <w:bCs w:val="0"/>
          <w:color w:val="auto"/>
          <w:sz w:val="22"/>
          <w:szCs w:val="22"/>
        </w:rPr>
        <w:id w:val="-1313175991"/>
        <w:docPartObj>
          <w:docPartGallery w:val="Bibliographies"/>
          <w:docPartUnique/>
        </w:docPartObj>
      </w:sdtPr>
      <w:sdtEndPr/>
      <w:sdtContent>
        <w:p w14:paraId="36B56479" w14:textId="77777777" w:rsidR="008C41E3" w:rsidRDefault="008C41E3" w:rsidP="008C41E3">
          <w:pPr>
            <w:pStyle w:val="Heading1"/>
          </w:pPr>
          <w:r>
            <w:t>References</w:t>
          </w:r>
          <w:bookmarkEnd w:id="13"/>
        </w:p>
        <w:sdt>
          <w:sdtPr>
            <w:id w:val="-573587230"/>
            <w:bibliography/>
          </w:sdtPr>
          <w:sdtEndPr/>
          <w:sdtContent>
            <w:p w14:paraId="0E9CF29C" w14:textId="77777777" w:rsidR="00E25838" w:rsidRDefault="008C41E3" w:rsidP="00E25838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 w:rsidRPr="00E50DDB">
                <w:rPr>
                  <w:sz w:val="24"/>
                  <w:szCs w:val="24"/>
                </w:rPr>
                <w:fldChar w:fldCharType="begin"/>
              </w:r>
              <w:r w:rsidRPr="00E50DDB">
                <w:rPr>
                  <w:sz w:val="24"/>
                  <w:szCs w:val="24"/>
                </w:rPr>
                <w:instrText xml:space="preserve"> BIBLIOGRAPHY </w:instrText>
              </w:r>
              <w:r w:rsidRPr="00E50DDB">
                <w:rPr>
                  <w:sz w:val="24"/>
                  <w:szCs w:val="24"/>
                </w:rPr>
                <w:fldChar w:fldCharType="separate"/>
              </w:r>
              <w:r w:rsidR="00E25838">
                <w:rPr>
                  <w:i/>
                  <w:iCs/>
                  <w:noProof/>
                </w:rPr>
                <w:t>About Us</w:t>
              </w:r>
              <w:r w:rsidR="00E25838">
                <w:rPr>
                  <w:noProof/>
                </w:rPr>
                <w:t>. (2021). Retrieved from Kathamndu Holdings: https://www.kathmanduholdings.com/about-us/</w:t>
              </w:r>
            </w:p>
            <w:p w14:paraId="2AD78DCC" w14:textId="00A1E227" w:rsidR="008C41E3" w:rsidRDefault="008C41E3" w:rsidP="00E25838">
              <w:r w:rsidRPr="00E50DDB">
                <w:rPr>
                  <w:b/>
                  <w:bCs/>
                  <w:noProof/>
                  <w:sz w:val="24"/>
                  <w:szCs w:val="24"/>
                </w:rPr>
                <w:fldChar w:fldCharType="end"/>
              </w:r>
            </w:p>
          </w:sdtContent>
        </w:sdt>
      </w:sdtContent>
    </w:sdt>
    <w:sectPr w:rsidR="008C41E3" w:rsidSect="009B56BF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F8F264" w14:textId="77777777" w:rsidR="00CC3EAA" w:rsidRDefault="00CC3EAA" w:rsidP="0097093E">
      <w:pPr>
        <w:spacing w:after="0" w:line="240" w:lineRule="auto"/>
      </w:pPr>
      <w:r>
        <w:separator/>
      </w:r>
    </w:p>
  </w:endnote>
  <w:endnote w:type="continuationSeparator" w:id="0">
    <w:p w14:paraId="282CB1A3" w14:textId="77777777" w:rsidR="00CC3EAA" w:rsidRDefault="00CC3EAA" w:rsidP="009709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FCE96" w14:textId="6426AAEE" w:rsidR="00BE518A" w:rsidRPr="00CB34D6" w:rsidRDefault="00BE518A">
    <w:pPr>
      <w:pStyle w:val="Footer"/>
      <w:rPr>
        <w:sz w:val="18"/>
        <w:szCs w:val="18"/>
        <w:u w:val="single"/>
      </w:rPr>
    </w:pPr>
    <w:r w:rsidRPr="00CB34D6">
      <w:rPr>
        <w:sz w:val="18"/>
        <w:szCs w:val="18"/>
        <w:u w:val="single"/>
      </w:rPr>
      <w:t>Sasha Stepanov</w:t>
    </w:r>
    <w:r w:rsidRPr="00CB34D6">
      <w:rPr>
        <w:sz w:val="18"/>
        <w:szCs w:val="18"/>
        <w:u w:val="single"/>
      </w:rPr>
      <w:tab/>
    </w:r>
    <w:r w:rsidRPr="00CB34D6">
      <w:rPr>
        <w:sz w:val="18"/>
        <w:szCs w:val="18"/>
        <w:u w:val="single"/>
      </w:rPr>
      <w:tab/>
      <w:t xml:space="preserve">Page </w:t>
    </w:r>
    <w:r w:rsidRPr="00CB34D6">
      <w:rPr>
        <w:sz w:val="18"/>
        <w:szCs w:val="18"/>
        <w:u w:val="single"/>
      </w:rPr>
      <w:fldChar w:fldCharType="begin"/>
    </w:r>
    <w:r w:rsidRPr="00CB34D6">
      <w:rPr>
        <w:sz w:val="18"/>
        <w:szCs w:val="18"/>
        <w:u w:val="single"/>
      </w:rPr>
      <w:instrText xml:space="preserve"> PAGE   \* MERGEFORMAT </w:instrText>
    </w:r>
    <w:r w:rsidRPr="00CB34D6">
      <w:rPr>
        <w:sz w:val="18"/>
        <w:szCs w:val="18"/>
        <w:u w:val="single"/>
      </w:rPr>
      <w:fldChar w:fldCharType="separate"/>
    </w:r>
    <w:r>
      <w:rPr>
        <w:noProof/>
        <w:sz w:val="18"/>
        <w:szCs w:val="18"/>
        <w:u w:val="single"/>
      </w:rPr>
      <w:t>15</w:t>
    </w:r>
    <w:r w:rsidRPr="00CB34D6">
      <w:rPr>
        <w:noProof/>
        <w:sz w:val="18"/>
        <w:szCs w:val="18"/>
        <w:u w:val="singl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7F20F0" w14:textId="77777777" w:rsidR="00CC3EAA" w:rsidRDefault="00CC3EAA" w:rsidP="0097093E">
      <w:pPr>
        <w:spacing w:after="0" w:line="240" w:lineRule="auto"/>
      </w:pPr>
      <w:r>
        <w:separator/>
      </w:r>
    </w:p>
  </w:footnote>
  <w:footnote w:type="continuationSeparator" w:id="0">
    <w:p w14:paraId="163D8DE1" w14:textId="77777777" w:rsidR="00CC3EAA" w:rsidRDefault="00CC3EAA" w:rsidP="009709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D1D24" w14:textId="0462AAD4" w:rsidR="00BE518A" w:rsidRPr="00396D74" w:rsidRDefault="005953A8" w:rsidP="005953A8">
    <w:pPr>
      <w:pStyle w:val="Header"/>
      <w:pBdr>
        <w:bottom w:val="single" w:sz="4" w:space="1" w:color="auto"/>
      </w:pBdr>
      <w:tabs>
        <w:tab w:val="clear" w:pos="4513"/>
      </w:tabs>
      <w:rPr>
        <w:sz w:val="18"/>
        <w:szCs w:val="18"/>
      </w:rPr>
    </w:pPr>
    <w:r>
      <w:rPr>
        <w:sz w:val="18"/>
        <w:szCs w:val="18"/>
      </w:rPr>
      <w:t>project</w:t>
    </w:r>
    <w:r>
      <w:rPr>
        <w:sz w:val="18"/>
        <w:szCs w:val="18"/>
      </w:rPr>
      <w:tab/>
      <w:t>27/02/2022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D7A71"/>
    <w:multiLevelType w:val="multilevel"/>
    <w:tmpl w:val="1ECA9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C02D5C"/>
    <w:multiLevelType w:val="multilevel"/>
    <w:tmpl w:val="CF26A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6A79D1"/>
    <w:multiLevelType w:val="hybridMultilevel"/>
    <w:tmpl w:val="1E306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A67115"/>
    <w:multiLevelType w:val="hybridMultilevel"/>
    <w:tmpl w:val="1CC64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6F5ADD"/>
    <w:multiLevelType w:val="hybridMultilevel"/>
    <w:tmpl w:val="44864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A36391"/>
    <w:multiLevelType w:val="hybridMultilevel"/>
    <w:tmpl w:val="D610A4FC"/>
    <w:lvl w:ilvl="0" w:tplc="F3988F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3B5D7F"/>
    <w:multiLevelType w:val="hybridMultilevel"/>
    <w:tmpl w:val="290AE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E0034A"/>
    <w:multiLevelType w:val="hybridMultilevel"/>
    <w:tmpl w:val="98AEE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7527C0"/>
    <w:multiLevelType w:val="multilevel"/>
    <w:tmpl w:val="50B23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CF26C5"/>
    <w:multiLevelType w:val="multilevel"/>
    <w:tmpl w:val="006EE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4193BFC"/>
    <w:multiLevelType w:val="hybridMultilevel"/>
    <w:tmpl w:val="BF8AA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9D6238"/>
    <w:multiLevelType w:val="hybridMultilevel"/>
    <w:tmpl w:val="833E4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8D7029"/>
    <w:multiLevelType w:val="hybridMultilevel"/>
    <w:tmpl w:val="40DE1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26463F"/>
    <w:multiLevelType w:val="hybridMultilevel"/>
    <w:tmpl w:val="9BF49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E540B0"/>
    <w:multiLevelType w:val="hybridMultilevel"/>
    <w:tmpl w:val="A962A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EF29A5"/>
    <w:multiLevelType w:val="multilevel"/>
    <w:tmpl w:val="D5189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DA0497"/>
    <w:multiLevelType w:val="multilevel"/>
    <w:tmpl w:val="76AC1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75A456E"/>
    <w:multiLevelType w:val="hybridMultilevel"/>
    <w:tmpl w:val="5B58D96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8B1062"/>
    <w:multiLevelType w:val="hybridMultilevel"/>
    <w:tmpl w:val="54DE3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1C233D"/>
    <w:multiLevelType w:val="hybridMultilevel"/>
    <w:tmpl w:val="2B2CA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154549"/>
    <w:multiLevelType w:val="hybridMultilevel"/>
    <w:tmpl w:val="9BF49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E30FB5"/>
    <w:multiLevelType w:val="hybridMultilevel"/>
    <w:tmpl w:val="A62A494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947255"/>
    <w:multiLevelType w:val="hybridMultilevel"/>
    <w:tmpl w:val="08E0D58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E16341"/>
    <w:multiLevelType w:val="multilevel"/>
    <w:tmpl w:val="F3FC8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47A4F8E"/>
    <w:multiLevelType w:val="hybridMultilevel"/>
    <w:tmpl w:val="840EA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93286A"/>
    <w:multiLevelType w:val="multilevel"/>
    <w:tmpl w:val="56927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81F17CD"/>
    <w:multiLevelType w:val="multilevel"/>
    <w:tmpl w:val="4E687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9638BE"/>
    <w:multiLevelType w:val="hybridMultilevel"/>
    <w:tmpl w:val="60425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EC2087"/>
    <w:multiLevelType w:val="multilevel"/>
    <w:tmpl w:val="0E02B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B414E3E"/>
    <w:multiLevelType w:val="multilevel"/>
    <w:tmpl w:val="B082F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2DD2237"/>
    <w:multiLevelType w:val="multilevel"/>
    <w:tmpl w:val="9CD8B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347130B"/>
    <w:multiLevelType w:val="multilevel"/>
    <w:tmpl w:val="6AC46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60969DE"/>
    <w:multiLevelType w:val="hybridMultilevel"/>
    <w:tmpl w:val="5FF6B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0B1AE1"/>
    <w:multiLevelType w:val="multilevel"/>
    <w:tmpl w:val="DDF6B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CC77A82"/>
    <w:multiLevelType w:val="multilevel"/>
    <w:tmpl w:val="5AB8C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15F3C9D"/>
    <w:multiLevelType w:val="hybridMultilevel"/>
    <w:tmpl w:val="0220F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E4756"/>
    <w:multiLevelType w:val="hybridMultilevel"/>
    <w:tmpl w:val="D57ED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622286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FF5A95"/>
    <w:multiLevelType w:val="multilevel"/>
    <w:tmpl w:val="9640B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04F5DAE"/>
    <w:multiLevelType w:val="multilevel"/>
    <w:tmpl w:val="618C9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4291653"/>
    <w:multiLevelType w:val="hybridMultilevel"/>
    <w:tmpl w:val="41CEF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E03F99"/>
    <w:multiLevelType w:val="hybridMultilevel"/>
    <w:tmpl w:val="B01E0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853E70"/>
    <w:multiLevelType w:val="multilevel"/>
    <w:tmpl w:val="3640A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D075667"/>
    <w:multiLevelType w:val="multilevel"/>
    <w:tmpl w:val="F5F08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F09566A"/>
    <w:multiLevelType w:val="hybridMultilevel"/>
    <w:tmpl w:val="BF9EA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F815C37"/>
    <w:multiLevelType w:val="hybridMultilevel"/>
    <w:tmpl w:val="58427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1"/>
  </w:num>
  <w:num w:numId="3">
    <w:abstractNumId w:val="22"/>
  </w:num>
  <w:num w:numId="4">
    <w:abstractNumId w:val="15"/>
  </w:num>
  <w:num w:numId="5">
    <w:abstractNumId w:val="33"/>
  </w:num>
  <w:num w:numId="6">
    <w:abstractNumId w:val="38"/>
  </w:num>
  <w:num w:numId="7">
    <w:abstractNumId w:val="3"/>
  </w:num>
  <w:num w:numId="8">
    <w:abstractNumId w:val="5"/>
  </w:num>
  <w:num w:numId="9">
    <w:abstractNumId w:val="11"/>
  </w:num>
  <w:num w:numId="10">
    <w:abstractNumId w:val="4"/>
  </w:num>
  <w:num w:numId="11">
    <w:abstractNumId w:val="43"/>
  </w:num>
  <w:num w:numId="12">
    <w:abstractNumId w:val="23"/>
  </w:num>
  <w:num w:numId="13">
    <w:abstractNumId w:val="9"/>
  </w:num>
  <w:num w:numId="14">
    <w:abstractNumId w:val="41"/>
  </w:num>
  <w:num w:numId="15">
    <w:abstractNumId w:val="16"/>
  </w:num>
  <w:num w:numId="16">
    <w:abstractNumId w:val="39"/>
  </w:num>
  <w:num w:numId="17">
    <w:abstractNumId w:val="37"/>
  </w:num>
  <w:num w:numId="18">
    <w:abstractNumId w:val="0"/>
  </w:num>
  <w:num w:numId="19">
    <w:abstractNumId w:val="36"/>
  </w:num>
  <w:num w:numId="20">
    <w:abstractNumId w:val="2"/>
  </w:num>
  <w:num w:numId="21">
    <w:abstractNumId w:val="30"/>
  </w:num>
  <w:num w:numId="22">
    <w:abstractNumId w:val="28"/>
  </w:num>
  <w:num w:numId="23">
    <w:abstractNumId w:val="26"/>
  </w:num>
  <w:num w:numId="24">
    <w:abstractNumId w:val="8"/>
  </w:num>
  <w:num w:numId="25">
    <w:abstractNumId w:val="31"/>
  </w:num>
  <w:num w:numId="26">
    <w:abstractNumId w:val="34"/>
  </w:num>
  <w:num w:numId="27">
    <w:abstractNumId w:val="29"/>
  </w:num>
  <w:num w:numId="28">
    <w:abstractNumId w:val="42"/>
  </w:num>
  <w:num w:numId="29">
    <w:abstractNumId w:val="24"/>
  </w:num>
  <w:num w:numId="30">
    <w:abstractNumId w:val="18"/>
  </w:num>
  <w:num w:numId="31">
    <w:abstractNumId w:val="7"/>
  </w:num>
  <w:num w:numId="32">
    <w:abstractNumId w:val="10"/>
  </w:num>
  <w:num w:numId="33">
    <w:abstractNumId w:val="44"/>
  </w:num>
  <w:num w:numId="34">
    <w:abstractNumId w:val="35"/>
  </w:num>
  <w:num w:numId="35">
    <w:abstractNumId w:val="12"/>
  </w:num>
  <w:num w:numId="36">
    <w:abstractNumId w:val="20"/>
  </w:num>
  <w:num w:numId="37">
    <w:abstractNumId w:val="13"/>
  </w:num>
  <w:num w:numId="38">
    <w:abstractNumId w:val="25"/>
  </w:num>
  <w:num w:numId="39">
    <w:abstractNumId w:val="32"/>
  </w:num>
  <w:num w:numId="40">
    <w:abstractNumId w:val="14"/>
  </w:num>
  <w:num w:numId="41">
    <w:abstractNumId w:val="27"/>
  </w:num>
  <w:num w:numId="42">
    <w:abstractNumId w:val="1"/>
  </w:num>
  <w:num w:numId="43">
    <w:abstractNumId w:val="40"/>
  </w:num>
  <w:num w:numId="44">
    <w:abstractNumId w:val="19"/>
  </w:num>
  <w:num w:numId="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6BF"/>
    <w:rsid w:val="00005E17"/>
    <w:rsid w:val="0000694E"/>
    <w:rsid w:val="00026246"/>
    <w:rsid w:val="000310F4"/>
    <w:rsid w:val="00036F57"/>
    <w:rsid w:val="00050128"/>
    <w:rsid w:val="000573EE"/>
    <w:rsid w:val="00061F1C"/>
    <w:rsid w:val="000644E8"/>
    <w:rsid w:val="00067047"/>
    <w:rsid w:val="00072767"/>
    <w:rsid w:val="00083D95"/>
    <w:rsid w:val="00090C7D"/>
    <w:rsid w:val="000940AD"/>
    <w:rsid w:val="000C6B3E"/>
    <w:rsid w:val="000E07D2"/>
    <w:rsid w:val="000E57CB"/>
    <w:rsid w:val="000F3187"/>
    <w:rsid w:val="00101B0A"/>
    <w:rsid w:val="0011202F"/>
    <w:rsid w:val="00112F83"/>
    <w:rsid w:val="001236D0"/>
    <w:rsid w:val="00127B18"/>
    <w:rsid w:val="001300A4"/>
    <w:rsid w:val="00130C2C"/>
    <w:rsid w:val="00131460"/>
    <w:rsid w:val="00135E23"/>
    <w:rsid w:val="001414EA"/>
    <w:rsid w:val="00143105"/>
    <w:rsid w:val="00147548"/>
    <w:rsid w:val="00147B4F"/>
    <w:rsid w:val="001607E6"/>
    <w:rsid w:val="001659E1"/>
    <w:rsid w:val="00170D84"/>
    <w:rsid w:val="00171BDB"/>
    <w:rsid w:val="00180F00"/>
    <w:rsid w:val="001835C0"/>
    <w:rsid w:val="001849E7"/>
    <w:rsid w:val="001B2A49"/>
    <w:rsid w:val="001B5338"/>
    <w:rsid w:val="001C2105"/>
    <w:rsid w:val="001D6F89"/>
    <w:rsid w:val="001D7BF3"/>
    <w:rsid w:val="001E3790"/>
    <w:rsid w:val="001F38B7"/>
    <w:rsid w:val="001F4B88"/>
    <w:rsid w:val="001F778C"/>
    <w:rsid w:val="002177C5"/>
    <w:rsid w:val="002275B8"/>
    <w:rsid w:val="0023533E"/>
    <w:rsid w:val="00237623"/>
    <w:rsid w:val="00247EA9"/>
    <w:rsid w:val="00274B73"/>
    <w:rsid w:val="00276BB0"/>
    <w:rsid w:val="00277126"/>
    <w:rsid w:val="00283FA4"/>
    <w:rsid w:val="002A42DF"/>
    <w:rsid w:val="002C0E51"/>
    <w:rsid w:val="002C54D2"/>
    <w:rsid w:val="002D3428"/>
    <w:rsid w:val="002D5AEE"/>
    <w:rsid w:val="002E5A65"/>
    <w:rsid w:val="0030192A"/>
    <w:rsid w:val="00301A8B"/>
    <w:rsid w:val="00302349"/>
    <w:rsid w:val="00306646"/>
    <w:rsid w:val="003105D7"/>
    <w:rsid w:val="00311A4B"/>
    <w:rsid w:val="00312FE2"/>
    <w:rsid w:val="00332BBE"/>
    <w:rsid w:val="00343636"/>
    <w:rsid w:val="00350AC8"/>
    <w:rsid w:val="00356588"/>
    <w:rsid w:val="0036017C"/>
    <w:rsid w:val="00384F88"/>
    <w:rsid w:val="003953AF"/>
    <w:rsid w:val="00396D74"/>
    <w:rsid w:val="003A4DA6"/>
    <w:rsid w:val="003B3FBB"/>
    <w:rsid w:val="003B6ECC"/>
    <w:rsid w:val="003C37CF"/>
    <w:rsid w:val="003C61E3"/>
    <w:rsid w:val="003D7E3F"/>
    <w:rsid w:val="003F5D74"/>
    <w:rsid w:val="00405A73"/>
    <w:rsid w:val="004101FF"/>
    <w:rsid w:val="00427DB9"/>
    <w:rsid w:val="004350A8"/>
    <w:rsid w:val="004547AA"/>
    <w:rsid w:val="00497D0B"/>
    <w:rsid w:val="004A0FDC"/>
    <w:rsid w:val="004A13CF"/>
    <w:rsid w:val="004A1743"/>
    <w:rsid w:val="004B2F2D"/>
    <w:rsid w:val="004C4941"/>
    <w:rsid w:val="004D34B6"/>
    <w:rsid w:val="004D787E"/>
    <w:rsid w:val="00504EBB"/>
    <w:rsid w:val="00507427"/>
    <w:rsid w:val="00523FB8"/>
    <w:rsid w:val="005259B8"/>
    <w:rsid w:val="005313B5"/>
    <w:rsid w:val="00537698"/>
    <w:rsid w:val="00542DAF"/>
    <w:rsid w:val="00544881"/>
    <w:rsid w:val="005626A8"/>
    <w:rsid w:val="00565A1F"/>
    <w:rsid w:val="00574AE9"/>
    <w:rsid w:val="0058488E"/>
    <w:rsid w:val="005953A8"/>
    <w:rsid w:val="0059779A"/>
    <w:rsid w:val="005B39C6"/>
    <w:rsid w:val="005B73C8"/>
    <w:rsid w:val="005C7B87"/>
    <w:rsid w:val="005E14C5"/>
    <w:rsid w:val="00615205"/>
    <w:rsid w:val="00623601"/>
    <w:rsid w:val="00624767"/>
    <w:rsid w:val="00627786"/>
    <w:rsid w:val="00651082"/>
    <w:rsid w:val="00673BCA"/>
    <w:rsid w:val="006774F3"/>
    <w:rsid w:val="00681B7D"/>
    <w:rsid w:val="00685C59"/>
    <w:rsid w:val="00690C5E"/>
    <w:rsid w:val="006919B5"/>
    <w:rsid w:val="006921C9"/>
    <w:rsid w:val="00696072"/>
    <w:rsid w:val="006A2BDB"/>
    <w:rsid w:val="006A6E20"/>
    <w:rsid w:val="006B3840"/>
    <w:rsid w:val="006B41BE"/>
    <w:rsid w:val="006E79CD"/>
    <w:rsid w:val="006F30E5"/>
    <w:rsid w:val="006F36B4"/>
    <w:rsid w:val="00700CA9"/>
    <w:rsid w:val="007437BF"/>
    <w:rsid w:val="00763007"/>
    <w:rsid w:val="00781AFA"/>
    <w:rsid w:val="007B4D24"/>
    <w:rsid w:val="007C1799"/>
    <w:rsid w:val="007C327F"/>
    <w:rsid w:val="007D53B2"/>
    <w:rsid w:val="007E1A0C"/>
    <w:rsid w:val="007E7A5F"/>
    <w:rsid w:val="007F3E80"/>
    <w:rsid w:val="00802680"/>
    <w:rsid w:val="00840AD4"/>
    <w:rsid w:val="008440F7"/>
    <w:rsid w:val="00855263"/>
    <w:rsid w:val="008618C7"/>
    <w:rsid w:val="0086673F"/>
    <w:rsid w:val="00866AD0"/>
    <w:rsid w:val="00871516"/>
    <w:rsid w:val="00876F80"/>
    <w:rsid w:val="008861A7"/>
    <w:rsid w:val="008906EC"/>
    <w:rsid w:val="00897EB2"/>
    <w:rsid w:val="008A6033"/>
    <w:rsid w:val="008A7C13"/>
    <w:rsid w:val="008B45E4"/>
    <w:rsid w:val="008C41E3"/>
    <w:rsid w:val="008E19BD"/>
    <w:rsid w:val="008F1E0F"/>
    <w:rsid w:val="008F223E"/>
    <w:rsid w:val="008F30D0"/>
    <w:rsid w:val="009022D4"/>
    <w:rsid w:val="00921162"/>
    <w:rsid w:val="009302D0"/>
    <w:rsid w:val="0094097E"/>
    <w:rsid w:val="0094682B"/>
    <w:rsid w:val="00947108"/>
    <w:rsid w:val="009634C3"/>
    <w:rsid w:val="00966FCD"/>
    <w:rsid w:val="0097093E"/>
    <w:rsid w:val="00981C56"/>
    <w:rsid w:val="009908DB"/>
    <w:rsid w:val="009A3B6C"/>
    <w:rsid w:val="009A489C"/>
    <w:rsid w:val="009B062E"/>
    <w:rsid w:val="009B1014"/>
    <w:rsid w:val="009B49AF"/>
    <w:rsid w:val="009B49E3"/>
    <w:rsid w:val="009B56BF"/>
    <w:rsid w:val="009E1E1E"/>
    <w:rsid w:val="009E55B0"/>
    <w:rsid w:val="009F0FF1"/>
    <w:rsid w:val="00A01E7B"/>
    <w:rsid w:val="00A0428C"/>
    <w:rsid w:val="00A135AA"/>
    <w:rsid w:val="00A138F8"/>
    <w:rsid w:val="00A17BB3"/>
    <w:rsid w:val="00A20380"/>
    <w:rsid w:val="00A27478"/>
    <w:rsid w:val="00A362A2"/>
    <w:rsid w:val="00A739B7"/>
    <w:rsid w:val="00A843C9"/>
    <w:rsid w:val="00A92860"/>
    <w:rsid w:val="00AA1617"/>
    <w:rsid w:val="00AA22D4"/>
    <w:rsid w:val="00AB24F8"/>
    <w:rsid w:val="00AB5BC1"/>
    <w:rsid w:val="00AE284C"/>
    <w:rsid w:val="00AF46A2"/>
    <w:rsid w:val="00AF7264"/>
    <w:rsid w:val="00B00A6D"/>
    <w:rsid w:val="00B44F6E"/>
    <w:rsid w:val="00B62263"/>
    <w:rsid w:val="00B62613"/>
    <w:rsid w:val="00B62C65"/>
    <w:rsid w:val="00B63293"/>
    <w:rsid w:val="00B82DBF"/>
    <w:rsid w:val="00B8403E"/>
    <w:rsid w:val="00BB14DD"/>
    <w:rsid w:val="00BB2C49"/>
    <w:rsid w:val="00BD4BB2"/>
    <w:rsid w:val="00BE518A"/>
    <w:rsid w:val="00BE7AAB"/>
    <w:rsid w:val="00BF3307"/>
    <w:rsid w:val="00BF3CEC"/>
    <w:rsid w:val="00C04944"/>
    <w:rsid w:val="00C0555D"/>
    <w:rsid w:val="00C23DD8"/>
    <w:rsid w:val="00C24A8C"/>
    <w:rsid w:val="00C3299F"/>
    <w:rsid w:val="00C412CC"/>
    <w:rsid w:val="00C419DB"/>
    <w:rsid w:val="00C61696"/>
    <w:rsid w:val="00C62115"/>
    <w:rsid w:val="00C67E51"/>
    <w:rsid w:val="00C778C1"/>
    <w:rsid w:val="00C964BE"/>
    <w:rsid w:val="00CA1294"/>
    <w:rsid w:val="00CB34D6"/>
    <w:rsid w:val="00CB5FED"/>
    <w:rsid w:val="00CB69D3"/>
    <w:rsid w:val="00CC3EAA"/>
    <w:rsid w:val="00CD218A"/>
    <w:rsid w:val="00CD5AEE"/>
    <w:rsid w:val="00D36B58"/>
    <w:rsid w:val="00D41D8E"/>
    <w:rsid w:val="00D47F98"/>
    <w:rsid w:val="00D50E0B"/>
    <w:rsid w:val="00D6373E"/>
    <w:rsid w:val="00D65DF6"/>
    <w:rsid w:val="00D87F27"/>
    <w:rsid w:val="00DA01C8"/>
    <w:rsid w:val="00DB24C4"/>
    <w:rsid w:val="00DC352E"/>
    <w:rsid w:val="00DD32D2"/>
    <w:rsid w:val="00DD5F9C"/>
    <w:rsid w:val="00DE30A8"/>
    <w:rsid w:val="00DE52AB"/>
    <w:rsid w:val="00DE57D6"/>
    <w:rsid w:val="00DF12CF"/>
    <w:rsid w:val="00E02F46"/>
    <w:rsid w:val="00E05AC5"/>
    <w:rsid w:val="00E25838"/>
    <w:rsid w:val="00E50DDB"/>
    <w:rsid w:val="00E54F28"/>
    <w:rsid w:val="00E602BE"/>
    <w:rsid w:val="00E74DD4"/>
    <w:rsid w:val="00E82844"/>
    <w:rsid w:val="00EB30C5"/>
    <w:rsid w:val="00EB3B3E"/>
    <w:rsid w:val="00EB6993"/>
    <w:rsid w:val="00EB69A1"/>
    <w:rsid w:val="00EC7151"/>
    <w:rsid w:val="00EE4D0D"/>
    <w:rsid w:val="00F10D7F"/>
    <w:rsid w:val="00F26BFE"/>
    <w:rsid w:val="00F308AB"/>
    <w:rsid w:val="00F607B5"/>
    <w:rsid w:val="00F74FDA"/>
    <w:rsid w:val="00F845BE"/>
    <w:rsid w:val="00FC2EC1"/>
    <w:rsid w:val="00FE5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D52D3E"/>
  <w15:docId w15:val="{8DD75043-116C-4831-A653-16382ECC9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D0D"/>
    <w:pPr>
      <w:spacing w:after="180" w:line="274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41E3"/>
    <w:pPr>
      <w:keepNext/>
      <w:keepLines/>
      <w:spacing w:before="240" w:after="240" w:line="240" w:lineRule="auto"/>
      <w:outlineLvl w:val="0"/>
    </w:pPr>
    <w:rPr>
      <w:rFonts w:eastAsiaTheme="majorEastAsia" w:cstheme="majorBidi"/>
      <w:bCs/>
      <w:color w:val="424456" w:themeColor="text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41E3"/>
    <w:pPr>
      <w:keepNext/>
      <w:keepLines/>
      <w:spacing w:before="240" w:after="240" w:line="240" w:lineRule="auto"/>
      <w:outlineLvl w:val="1"/>
    </w:pPr>
    <w:rPr>
      <w:rFonts w:asciiTheme="majorHAnsi" w:eastAsiaTheme="majorEastAsia" w:hAnsiTheme="majorHAnsi" w:cstheme="majorBidi"/>
      <w:b/>
      <w:bCs/>
      <w:color w:val="A04DA3" w:themeColor="accent3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3CEC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424456" w:themeColor="text2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3CE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F3CE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3CE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3CE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24456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3CE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3CE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41E3"/>
    <w:rPr>
      <w:rFonts w:ascii="Calibri" w:eastAsiaTheme="majorEastAsia" w:hAnsi="Calibri" w:cstheme="majorBidi"/>
      <w:bCs/>
      <w:color w:val="424456" w:themeColor="text2"/>
      <w:sz w:val="32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BF3CEC"/>
    <w:pPr>
      <w:spacing w:before="480" w:line="264" w:lineRule="auto"/>
      <w:outlineLvl w:val="9"/>
    </w:pPr>
    <w:rPr>
      <w:b/>
    </w:rPr>
  </w:style>
  <w:style w:type="paragraph" w:styleId="TOC1">
    <w:name w:val="toc 1"/>
    <w:basedOn w:val="Normal"/>
    <w:next w:val="Normal"/>
    <w:autoRedefine/>
    <w:uiPriority w:val="39"/>
    <w:unhideWhenUsed/>
    <w:rsid w:val="009B56B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B56BF"/>
    <w:rPr>
      <w:color w:val="67AFBD" w:themeColor="hyperlink"/>
      <w:u w:val="single"/>
    </w:rPr>
  </w:style>
  <w:style w:type="paragraph" w:styleId="NoSpacing">
    <w:name w:val="No Spacing"/>
    <w:link w:val="NoSpacingChar"/>
    <w:uiPriority w:val="1"/>
    <w:qFormat/>
    <w:rsid w:val="00BF3CE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F3CEC"/>
  </w:style>
  <w:style w:type="character" w:customStyle="1" w:styleId="Heading2Char">
    <w:name w:val="Heading 2 Char"/>
    <w:basedOn w:val="DefaultParagraphFont"/>
    <w:link w:val="Heading2"/>
    <w:uiPriority w:val="9"/>
    <w:rsid w:val="008C41E3"/>
    <w:rPr>
      <w:rFonts w:asciiTheme="majorHAnsi" w:eastAsiaTheme="majorEastAsia" w:hAnsiTheme="majorHAnsi" w:cstheme="majorBidi"/>
      <w:b/>
      <w:bCs/>
      <w:color w:val="A04DA3" w:themeColor="accent3"/>
      <w:sz w:val="32"/>
      <w:szCs w:val="26"/>
    </w:rPr>
  </w:style>
  <w:style w:type="paragraph" w:styleId="Header">
    <w:name w:val="header"/>
    <w:basedOn w:val="Normal"/>
    <w:link w:val="HeaderChar"/>
    <w:uiPriority w:val="99"/>
    <w:unhideWhenUsed/>
    <w:rsid w:val="009709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093E"/>
  </w:style>
  <w:style w:type="paragraph" w:styleId="Footer">
    <w:name w:val="footer"/>
    <w:basedOn w:val="Normal"/>
    <w:link w:val="FooterChar"/>
    <w:uiPriority w:val="99"/>
    <w:unhideWhenUsed/>
    <w:rsid w:val="009709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093E"/>
  </w:style>
  <w:style w:type="paragraph" w:styleId="Bibliography">
    <w:name w:val="Bibliography"/>
    <w:basedOn w:val="Normal"/>
    <w:next w:val="Normal"/>
    <w:uiPriority w:val="37"/>
    <w:unhideWhenUsed/>
    <w:rsid w:val="00135E23"/>
  </w:style>
  <w:style w:type="paragraph" w:styleId="Caption">
    <w:name w:val="caption"/>
    <w:basedOn w:val="Normal"/>
    <w:next w:val="Normal"/>
    <w:uiPriority w:val="35"/>
    <w:unhideWhenUsed/>
    <w:qFormat/>
    <w:rsid w:val="00BF3CEC"/>
    <w:pPr>
      <w:spacing w:line="240" w:lineRule="auto"/>
    </w:pPr>
    <w:rPr>
      <w:rFonts w:eastAsiaTheme="minorEastAsia"/>
      <w:b/>
      <w:bCs/>
      <w:smallCaps/>
      <w:color w:val="424456" w:themeColor="text2"/>
      <w:spacing w:val="6"/>
      <w:szCs w:val="18"/>
      <w:lang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5A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AEE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9908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908DB"/>
    <w:pPr>
      <w:spacing w:after="100" w:line="276" w:lineRule="auto"/>
      <w:ind w:left="440"/>
    </w:pPr>
    <w:rPr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BF3CEC"/>
    <w:rPr>
      <w:rFonts w:eastAsiaTheme="majorEastAsia" w:cstheme="majorBidi"/>
      <w:b/>
      <w:bCs/>
      <w:color w:val="424456" w:themeColor="text2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3CEC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rsid w:val="00BF3CEC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3CEC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3CEC"/>
    <w:rPr>
      <w:rFonts w:asciiTheme="majorHAnsi" w:eastAsiaTheme="majorEastAsia" w:hAnsiTheme="majorHAnsi" w:cstheme="majorBidi"/>
      <w:i/>
      <w:iCs/>
      <w:color w:val="424456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3CEC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3CEC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F3CEC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424456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sid w:val="00BF3CEC"/>
    <w:rPr>
      <w:rFonts w:asciiTheme="majorHAnsi" w:eastAsiaTheme="majorEastAsia" w:hAnsiTheme="majorHAnsi" w:cstheme="majorBidi"/>
      <w:color w:val="424456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3CEC"/>
    <w:pPr>
      <w:numPr>
        <w:ilvl w:val="1"/>
      </w:numPr>
    </w:pPr>
    <w:rPr>
      <w:rFonts w:eastAsiaTheme="majorEastAsia" w:cstheme="majorBidi"/>
      <w:iCs/>
      <w:color w:val="515369" w:themeColor="text2" w:themeTint="E6"/>
      <w:sz w:val="32"/>
      <w:szCs w:val="24"/>
      <w:lang w:bidi="hi-IN"/>
      <w14:ligatures w14:val="standard"/>
    </w:rPr>
  </w:style>
  <w:style w:type="character" w:customStyle="1" w:styleId="SubtitleChar">
    <w:name w:val="Subtitle Char"/>
    <w:basedOn w:val="DefaultParagraphFont"/>
    <w:link w:val="Subtitle"/>
    <w:uiPriority w:val="11"/>
    <w:rsid w:val="00BF3CEC"/>
    <w:rPr>
      <w:rFonts w:eastAsiaTheme="majorEastAsia" w:cstheme="majorBidi"/>
      <w:iCs/>
      <w:color w:val="515369" w:themeColor="text2" w:themeTint="E6"/>
      <w:sz w:val="32"/>
      <w:szCs w:val="24"/>
      <w:lang w:bidi="hi-IN"/>
      <w14:ligatures w14:val="standard"/>
    </w:rPr>
  </w:style>
  <w:style w:type="character" w:styleId="Strong">
    <w:name w:val="Strong"/>
    <w:basedOn w:val="DefaultParagraphFont"/>
    <w:uiPriority w:val="22"/>
    <w:qFormat/>
    <w:rsid w:val="00BF3CEC"/>
    <w:rPr>
      <w:b/>
      <w:bCs/>
      <w:color w:val="515369" w:themeColor="text2" w:themeTint="E6"/>
    </w:rPr>
  </w:style>
  <w:style w:type="character" w:styleId="Emphasis">
    <w:name w:val="Emphasis"/>
    <w:basedOn w:val="DefaultParagraphFont"/>
    <w:uiPriority w:val="20"/>
    <w:qFormat/>
    <w:rsid w:val="00BF3CEC"/>
    <w:rPr>
      <w:b w:val="0"/>
      <w:i/>
      <w:iCs/>
      <w:color w:val="424456" w:themeColor="text2"/>
    </w:rPr>
  </w:style>
  <w:style w:type="paragraph" w:styleId="ListParagraph">
    <w:name w:val="List Paragraph"/>
    <w:basedOn w:val="Normal"/>
    <w:uiPriority w:val="34"/>
    <w:qFormat/>
    <w:rsid w:val="00BF3CEC"/>
    <w:pPr>
      <w:spacing w:line="240" w:lineRule="auto"/>
      <w:ind w:left="720" w:hanging="288"/>
      <w:contextualSpacing/>
    </w:pPr>
    <w:rPr>
      <w:color w:val="424456" w:themeColor="text2"/>
    </w:rPr>
  </w:style>
  <w:style w:type="paragraph" w:styleId="Quote">
    <w:name w:val="Quote"/>
    <w:basedOn w:val="Normal"/>
    <w:next w:val="Normal"/>
    <w:link w:val="QuoteChar"/>
    <w:uiPriority w:val="29"/>
    <w:qFormat/>
    <w:rsid w:val="00BF3CEC"/>
    <w:pPr>
      <w:pBdr>
        <w:left w:val="single" w:sz="48" w:space="13" w:color="53548A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53548A" w:themeColor="accent1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BF3CEC"/>
    <w:rPr>
      <w:rFonts w:asciiTheme="majorHAnsi" w:eastAsiaTheme="minorEastAsia" w:hAnsiTheme="majorHAnsi"/>
      <w:b/>
      <w:i/>
      <w:iCs/>
      <w:color w:val="53548A" w:themeColor="accent1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3CEC"/>
    <w:pPr>
      <w:pBdr>
        <w:left w:val="single" w:sz="48" w:space="13" w:color="438086" w:themeColor="accent2"/>
      </w:pBdr>
      <w:spacing w:before="240" w:after="120" w:line="300" w:lineRule="auto"/>
    </w:pPr>
    <w:rPr>
      <w:rFonts w:eastAsiaTheme="minorEastAsia"/>
      <w:b/>
      <w:bCs/>
      <w:i/>
      <w:iCs/>
      <w:color w:val="438086" w:themeColor="accent2"/>
      <w:sz w:val="26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3CEC"/>
    <w:rPr>
      <w:rFonts w:eastAsiaTheme="minorEastAsia"/>
      <w:b/>
      <w:bCs/>
      <w:i/>
      <w:iCs/>
      <w:color w:val="438086" w:themeColor="accent2"/>
      <w:sz w:val="26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sid w:val="00BF3CEC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BF3CEC"/>
    <w:rPr>
      <w:b/>
      <w:bCs/>
      <w:i/>
      <w:iCs/>
      <w:color w:val="424456" w:themeColor="text2"/>
    </w:rPr>
  </w:style>
  <w:style w:type="character" w:styleId="SubtleReference">
    <w:name w:val="Subtle Reference"/>
    <w:basedOn w:val="DefaultParagraphFont"/>
    <w:uiPriority w:val="31"/>
    <w:qFormat/>
    <w:rsid w:val="00BF3CEC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BF3CEC"/>
    <w:rPr>
      <w:rFonts w:asciiTheme="minorHAnsi" w:hAnsiTheme="minorHAnsi"/>
      <w:b/>
      <w:bCs/>
      <w:smallCaps/>
      <w:color w:val="424456" w:themeColor="tex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sid w:val="00BF3CEC"/>
    <w:rPr>
      <w:rFonts w:asciiTheme="majorHAnsi" w:hAnsiTheme="majorHAnsi"/>
      <w:b/>
      <w:bCs/>
      <w:caps w:val="0"/>
      <w:smallCaps/>
      <w:color w:val="424456" w:themeColor="text2"/>
      <w:spacing w:val="10"/>
      <w:sz w:val="22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3533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3533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3533E"/>
    <w:rPr>
      <w:vertAlign w:val="superscript"/>
    </w:rPr>
  </w:style>
  <w:style w:type="paragraph" w:styleId="NormalWeb">
    <w:name w:val="Normal (Web)"/>
    <w:basedOn w:val="Normal"/>
    <w:uiPriority w:val="99"/>
    <w:unhideWhenUsed/>
    <w:rsid w:val="002353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mtfg0">
    <w:name w:val="mtfg0"/>
    <w:basedOn w:val="DefaultParagraphFont"/>
    <w:rsid w:val="0023533E"/>
  </w:style>
  <w:style w:type="table" w:styleId="TableGrid">
    <w:name w:val="Table Grid"/>
    <w:basedOn w:val="TableNormal"/>
    <w:uiPriority w:val="39"/>
    <w:rsid w:val="002353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6A2BDB"/>
    <w:rPr>
      <w:color w:val="605E5C"/>
      <w:shd w:val="clear" w:color="auto" w:fill="E1DFDD"/>
    </w:rPr>
  </w:style>
  <w:style w:type="character" w:customStyle="1" w:styleId="xsmall-txt-light">
    <w:name w:val="xsmall-txt-light"/>
    <w:basedOn w:val="DefaultParagraphFont"/>
    <w:rsid w:val="0036017C"/>
  </w:style>
  <w:style w:type="paragraph" w:customStyle="1" w:styleId="trt0xe">
    <w:name w:val="trt0xe"/>
    <w:basedOn w:val="Normal"/>
    <w:rsid w:val="009022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landing-page-changedtext-0-2-17">
    <w:name w:val="landing-page-changedtext-0-2-17"/>
    <w:basedOn w:val="DefaultParagraphFont"/>
    <w:rsid w:val="008F22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7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7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0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1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9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7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9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2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40187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61055">
              <w:marLeft w:val="0"/>
              <w:marRight w:val="58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22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04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64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1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5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1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2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5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7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2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0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9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5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0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4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9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8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7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5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8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7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1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1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6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3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9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4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3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9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8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2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9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8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Городская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Классическая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Auc21</b:Tag>
    <b:SourceType>InternetSite</b:SourceType>
    <b:Guid>{5CD0E4B4-2253-4E21-8EE3-79C7D8E2C514}</b:Guid>
    <b:Title>Auckland Popula</b:Title>
    <b:InternetSiteTitle>World Population Review</b:InternetSiteTitle>
    <b:Year>2021</b:Year>
    <b:URL>https://worldpopulationreview.com/world-cities/auckland-population</b:URL>
    <b:RefOrder>1</b:RefOrder>
  </b:Source>
  <b:Source>
    <b:Tag>Ann</b:Tag>
    <b:SourceType>Report</b:SourceType>
    <b:Guid>{97B1FB77-CD53-4BD2-A101-53C31D0DC277}</b:Guid>
    <b:Title>Annual Report 2020</b:Title>
    <b:InternetSiteTitle>Kathmanduholdings.com</b:InternetSiteTitle>
    <b:URL>https://www.kathmanduholdings.com/wp-content/uploads/2020/10/KHL-Annual-Report-2020_online.pdf</b:URL>
    <b:Year>2020</b:Year>
    <b:Author>
      <b:Author>
        <b:Corporate>Kathmandu Holdings Ltd</b:Corporate>
      </b:Author>
    </b:Author>
    <b:RefOrder>2</b:RefOrder>
  </b:Source>
  <b:Source>
    <b:Tag>Abo21</b:Tag>
    <b:SourceType>InternetSite</b:SourceType>
    <b:Guid>{2F4FDD3D-1E8D-4664-933E-B580518E3927}</b:Guid>
    <b:Title>About Us</b:Title>
    <b:Year>2021</b:Year>
    <b:InternetSiteTitle>Kathamndu Holdings</b:InternetSiteTitle>
    <b:URL>https://www.kathmanduholdings.com/about-us/</b:URL>
    <b:RefOrder>3</b:RefOrder>
  </b:Source>
  <b:Source>
    <b:Tag>Kat18</b:Tag>
    <b:SourceType>Report</b:SourceType>
    <b:Guid>{0FB22B43-DAE4-401C-B35F-A260D560ED8C}</b:Guid>
    <b:Author>
      <b:Author>
        <b:Corporate>Kathmandu Holdings Limited</b:Corporate>
      </b:Author>
    </b:Author>
    <b:Title>Sustainability Report </b:Title>
    <b:Year>2018</b:Year>
    <b:URL>https://www.kathmanduholdings.com/wp-content/uploads/2018/10/Kathmandu_susreport_18_lowres_spreads-5.pdf</b:URL>
    <b:YearAccessed>2019</b:YearAccessed>
    <b:MonthAccessed>October</b:MonthAccessed>
    <b:DayAccessed>29</b:DayAccessed>
    <b:RefOrder>4</b:RefOrder>
  </b:Source>
  <b:Source>
    <b:Tag>Sus18</b:Tag>
    <b:SourceType>Report</b:SourceType>
    <b:Guid>{8A7D5C1A-F30E-487D-9988-C8C63C695F59}</b:Guid>
    <b:Title>Sustainability Report </b:Title>
    <b:Year>2018</b:Year>
    <b:Publisher>Kathmandu Holding Ltd</b:Publisher>
    <b:RefOrder>5</b:RefOrder>
  </b:Source>
  <b:Source>
    <b:Tag>FIND</b:Tag>
    <b:SourceType>InternetSite</b:SourceType>
    <b:Guid>{78E4CB4E-C148-4C66-9EBD-9F07239653F9}</b:Guid>
    <b:Author>
      <b:Author>
        <b:Corporate>kathamndu</b:Corporate>
      </b:Author>
    </b:Author>
    <b:Title>FIND A STORE KATHMANDU</b:Title>
    <b:Year>2021</b:Year>
    <b:InternetSiteTitle>kathamndu</b:InternetSiteTitle>
    <b:Month>10</b:Month>
    <b:Day>04</b:Day>
    <b:URL>https://www.kathmandu.co.nz/stores</b:URL>
    <b:RefOrder>6</b:RefOrder>
  </b:Source>
  <b:Source>
    <b:Tag>Wha21</b:Tag>
    <b:SourceType>InternetSite</b:SourceType>
    <b:Guid>{9D02BF9C-4D08-49AA-9065-F523BC957057}</b:Guid>
    <b:Title>What is Data Analytics?</b:Title>
    <b:InternetSiteTitle>investopedia</b:InternetSiteTitle>
    <b:Year>2021</b:Year>
    <b:Month>10</b:Month>
    <b:Day>04</b:Day>
    <b:URL>https://www.investopedia.com/terms/d/data-analytics.asp</b:URL>
    <b:RefOrder>7</b:RefOrder>
  </b:Source>
  <b:Source>
    <b:Tag>IBM21</b:Tag>
    <b:SourceType>InternetSite</b:SourceType>
    <b:Guid>{A3612462-2C15-414D-9A40-E7B65462C673}</b:Guid>
    <b:Author>
      <b:Author>
        <b:Corporate>IBM</b:Corporate>
      </b:Author>
    </b:Author>
    <b:Title>BIg Data Analytics</b:Title>
    <b:InternetSiteTitle>IMB</b:InternetSiteTitle>
    <b:Year>2021</b:Year>
    <b:Month>10</b:Month>
    <b:Day>04</b:Day>
    <b:URL>https://www.ibm.com/analytics/hadoop/big-data-analytics</b:URL>
    <b:RefOrder>8</b:RefOrder>
  </b:Source>
  <b:Source>
    <b:Tag>sas21</b:Tag>
    <b:SourceType>InternetSite</b:SourceType>
    <b:Guid>{6E1264A6-F63B-46EB-926E-5F3EB3569CE2}</b:Guid>
    <b:Author>
      <b:Author>
        <b:Corporate>SAS</b:Corporate>
      </b:Author>
    </b:Author>
    <b:Title>BIG DATA</b:Title>
    <b:InternetSiteTitle>SAS</b:InternetSiteTitle>
    <b:Year>2021</b:Year>
    <b:Month>10</b:Month>
    <b:Day>04</b:Day>
    <b:URL>https://www.sas.com/en_nz/insights/big-data/what-is-big-data.html</b:URL>
    <b:RefOrder>9</b:RefOrder>
  </b:Source>
  <b:Source>
    <b:Tag>Pan21</b:Tag>
    <b:SourceType>InternetSite</b:SourceType>
    <b:Guid>{D599905E-F6E6-41AB-BED2-ADEC56FD685F}</b:Guid>
    <b:Author>
      <b:Author>
        <b:Corporate>Panoply</b:Corporate>
      </b:Author>
    </b:Author>
    <b:Title>What is a Data Warehouse</b:Title>
    <b:InternetSiteTitle>Panoply</b:InternetSiteTitle>
    <b:Year>2021</b:Year>
    <b:Month>10</b:Month>
    <b:Day>10</b:Day>
    <b:URL>https://panoply.io/data-warehouse-guide/the-difference-between-a-database-and-a-data-warehouse/</b:URL>
    <b:RefOrder>10</b:RefOrder>
  </b:Source>
  <b:Source>
    <b:Tag>Joi21</b:Tag>
    <b:SourceType>InternetSite</b:SourceType>
    <b:Guid>{545FE203-7C71-4D9F-BB0F-DBD8EABBF1D9}</b:Guid>
    <b:Title>Join Summit Club</b:Title>
    <b:InternetSiteTitle>Kathmandu</b:InternetSiteTitle>
    <b:Year>2021</b:Year>
    <b:Month>10</b:Month>
    <b:Day>10</b:Day>
    <b:URL>https://www.kathmandu.co.nz/account/create-account</b:URL>
    <b:Author>
      <b:Author>
        <b:Corporate>Kathmandu</b:Corporate>
      </b:Author>
    </b:Author>
    <b:RefOrder>11</b:RefOrder>
  </b:Source>
  <b:Source>
    <b:Tag>Mar21</b:Tag>
    <b:SourceType>InternetSite</b:SourceType>
    <b:Guid>{976EDFDD-A664-45F2-A49B-2F458E2B80C0}</b:Guid>
    <b:Author>
      <b:Author>
        <b:Corporate>Marketing evolution</b:Corporate>
      </b:Author>
    </b:Author>
    <b:Title>What is Data Quality?</b:Title>
    <b:InternetSiteTitle>marketingevolution</b:InternetSiteTitle>
    <b:Year>2021</b:Year>
    <b:Month>10</b:Month>
    <b:Day>12</b:Day>
    <b:URL>https://www.marketingevolution.com/marketing-essentials/data-quality</b:URL>
    <b:RefOrder>12</b:RefOrder>
  </b:Source>
  <b:Source>
    <b:Tag>Myl21</b:Tag>
    <b:SourceType>InternetSite</b:SourceType>
    <b:Guid>{CFDA7E90-6CB5-49FA-9B36-2A7714263A48}</b:Guid>
    <b:Title>What Is Data Quality and Why Is It Important?</b:Title>
    <b:Year>2021</b:Year>
    <b:City>https://www.alation.com/blog/what-is-data-quality-why-is-it-important/</b:City>
    <b:Author>
      <b:Author>
        <b:NameList>
          <b:Person>
            <b:Last>Suer</b:Last>
            <b:First>Myles</b:First>
          </b:Person>
        </b:NameList>
      </b:Author>
    </b:Author>
    <b:InternetSiteTitle>alation</b:InternetSiteTitle>
    <b:Month>10</b:Month>
    <b:Day>12</b:Day>
    <b:URL>https://www.alation.com/blog/what-is-data-quality-why-is-it-important/</b:URL>
    <b:RefOrder>13</b:RefOrder>
  </b:Source>
  <b:Source>
    <b:Tag>Gem21</b:Tag>
    <b:SourceType>InternetSite</b:SourceType>
    <b:Guid>{9BF79EFC-D564-4AD7-8548-DB4E9BB84A4D}</b:Guid>
    <b:Author>
      <b:Author>
        <b:Corporate>Gemalto</b:Corporate>
      </b:Author>
    </b:Author>
    <b:Title>Gemalto Russia</b:Title>
    <b:InternetSiteTitle>habr</b:InternetSiteTitle>
    <b:Year>2021</b:Year>
    <b:Month>10</b:Month>
    <b:Day>12</b:Day>
    <b:URL>https://habr.com/ru/company/gemaltorussia/blog/320214/</b:URL>
    <b:RefOrder>14</b:RefOrder>
  </b:Source>
  <b:Source>
    <b:Tag>Gil21</b:Tag>
    <b:SourceType>InternetSite</b:SourceType>
    <b:Guid>{61262326-8A18-494B-A2F9-2F38BD72A0CE}</b:Guid>
    <b:Author>
      <b:Author>
        <b:NameList>
          <b:Person>
            <b:Last>Maayan</b:Last>
            <b:First>Gilad</b:First>
            <b:Middle>David</b:Middle>
          </b:Person>
        </b:NameList>
      </b:Author>
    </b:Author>
    <b:Title>Big Data Security: Challenges and Solutions</b:Title>
    <b:InternetSiteTitle>dataversity</b:InternetSiteTitle>
    <b:Year>2021</b:Year>
    <b:Month>10</b:Month>
    <b:Day>12</b:Day>
    <b:URL>https://www.dataversity.net/big-data-security-challenges-and-solutions/</b:URL>
    <b:RefOrder>15</b:RefOrder>
  </b:Source>
  <b:Source>
    <b:Tag>dat21</b:Tag>
    <b:SourceType>InternetSite</b:SourceType>
    <b:Guid>{68BD62E4-E329-4686-9CB6-7BBE7C542279}</b:Guid>
    <b:InternetSiteTitle>datamakesense</b:InternetSiteTitle>
    <b:Year>2021</b:Year>
    <b:Month>10</b:Month>
    <b:Day>12</b:Day>
    <b:URL>https://datamakessense.com/data-flow-breakdown/</b:URL>
    <b:Author>
      <b:Author>
        <b:NameList>
          <b:Person>
            <b:Last>B</b:Last>
            <b:First>Adrian</b:First>
          </b:Person>
        </b:NameList>
      </b:Author>
    </b:Author>
    <b:Title>The data flow breakdown</b:Title>
    <b:RefOrder>16</b:RefOrder>
  </b:Source>
  <b:Source>
    <b:Tag>sas211</b:Tag>
    <b:SourceType>InternetSite</b:SourceType>
    <b:Guid>{57EF0F70-DB3F-4772-B297-1124688AF6A1}</b:Guid>
    <b:Author>
      <b:Author>
        <b:Corporate>Sas</b:Corporate>
      </b:Author>
    </b:Author>
    <b:Title>data mining</b:Title>
    <b:InternetSiteTitle>sas</b:InternetSiteTitle>
    <b:Year>2021</b:Year>
    <b:Month>10</b:Month>
    <b:Day>13</b:Day>
    <b:URL>https://www.sas.com/en_nz/insights/analytics/data-mining.html</b:URL>
    <b:RefOrder>17</b:RefOrder>
  </b:Source>
  <b:Source>
    <b:Tag>Mar211</b:Tag>
    <b:SourceType>InternetSite</b:SourceType>
    <b:Guid>{3C0DAA65-730C-4B6F-A75A-9F8DADFA95B1}</b:Guid>
    <b:Author>
      <b:Author>
        <b:NameList>
          <b:Person>
            <b:Last>Korobka</b:Last>
            <b:First>Marina</b:First>
          </b:Person>
        </b:NameList>
      </b:Author>
    </b:Author>
    <b:Title>REASONS WHY COMPANIES ARE OBSESSED WITH DATA MINING</b:Title>
    <b:InternetSiteTitle>light-it</b:InternetSiteTitle>
    <b:Year>2021</b:Year>
    <b:Month>10</b:Month>
    <b:Day>13</b:Day>
    <b:URL>https://light-it.net/blog/reasons-why-companies-are-obsessed-with-data-mining/</b:URL>
    <b:RefOrder>18</b:RefOrder>
  </b:Source>
  <b:Source>
    <b:Tag>Won15</b:Tag>
    <b:SourceType>JournalArticle</b:SourceType>
    <b:Guid>{18B4AD20-D58C-46A3-A3A1-DB692EE73FAE}</b:Guid>
    <b:Title>Big Data Analysis With Interactive Visualisation </b:Title>
    <b:InternetSiteTitle>Research gate</b:InternetSiteTitle>
    <b:Year>2015</b:Year>
    <b:URL>https://www.researchgate.net/publication/283853327_Big_Data_Analysis_with_Interactive_Visualization_using_R_packages/link/5648753b08ae451880ae6150/download</b:URL>
    <b:Author>
      <b:Author>
        <b:NameList>
          <b:Person>
            <b:Last>Cho</b:Last>
            <b:First>Wonhee</b:First>
          </b:Person>
        </b:NameList>
      </b:Author>
    </b:Author>
    <b:JournalName>Conference paper</b:JournalName>
    <b:Pages>3</b:Pages>
    <b:RefOrder>19</b:RefOrder>
  </b:Source>
  <b:Source>
    <b:Tag>hab21</b:Tag>
    <b:SourceType>InternetSite</b:SourceType>
    <b:Guid>{BB7FBED3-5FDA-4D76-9D82-A541AED8C2A2}</b:Guid>
    <b:Author>
      <b:Author>
        <b:Corporate>habr</b:Corporate>
      </b:Author>
    </b:Author>
    <b:Title>Why and how to use data visualization</b:Title>
    <b:InternetSiteTitle>habr</b:InternetSiteTitle>
    <b:Year>2021</b:Year>
    <b:Month>10</b:Month>
    <b:Day>17</b:Day>
    <b:URL>https://habr.com/ru/company/developersoft/blog/240325/</b:URL>
    <b:RefOrder>20</b:RefOrder>
  </b:Source>
  <b:Source>
    <b:Tag>tal21</b:Tag>
    <b:SourceType>InternetSite</b:SourceType>
    <b:Guid>{EF4AD43A-5925-4DA0-8487-B5EA4DF6F60F}</b:Guid>
    <b:Author>
      <b:Author>
        <b:Corporate>talend</b:Corporate>
      </b:Author>
    </b:Author>
    <b:Title>What is Data Cleansing?</b:Title>
    <b:InternetSiteTitle>talend</b:InternetSiteTitle>
    <b:Year>2021</b:Year>
    <b:Month>10</b:Month>
    <b:Day>17</b:Day>
    <b:URL>https://www.talend.com/resources/what-is-data-cleansing/</b:URL>
    <b:RefOrder>21</b:RefOrder>
  </b:Source>
  <b:Source>
    <b:Tag>tec21</b:Tag>
    <b:SourceType>InternetSite</b:SourceType>
    <b:Guid>{177CAB4A-746E-441A-A637-7E67AD6DEF89}</b:Guid>
    <b:Title>Why big data</b:Title>
    <b:Year>2021</b:Year>
    <b:Author>
      <b:Author>
        <b:Corporate>Techvidvan</b:Corporate>
      </b:Author>
    </b:Author>
    <b:InternetSiteTitle>Techvidvan</b:InternetSiteTitle>
    <b:Month>10</b:Month>
    <b:Day>13</b:Day>
    <b:URL>https://techvidvan.com/tutorials/why-big-data/</b:URL>
    <b:RefOrder>22</b:RefOrder>
  </b:Source>
  <b:Source>
    <b:Tag>ngd21</b:Tag>
    <b:SourceType>InternetSite</b:SourceType>
    <b:Guid>{E0C87B54-A8A2-4D1E-BDAF-CE517FBB622E}</b:Guid>
    <b:Author>
      <b:Author>
        <b:Corporate>ngdata</b:Corporate>
      </b:Author>
    </b:Author>
    <b:Title>What is big data analytics</b:Title>
    <b:InternetSiteTitle>ngdata</b:InternetSiteTitle>
    <b:Year>2021</b:Year>
    <b:Month>10</b:Month>
    <b:Day>17</b:Day>
    <b:URL>https://www.ngdata.com/what-is-big-data-analytics/</b:URL>
    <b:RefOrder>23</b:RefOrder>
  </b:Source>
  <b:Source>
    <b:Tag>dat211</b:Tag>
    <b:SourceType>InternetSite</b:SourceType>
    <b:Guid>{FCE8F7A3-7065-45B3-9AD2-0408E5750633}</b:Guid>
    <b:Author>
      <b:Author>
        <b:Corporate>Data-flair</b:Corporate>
      </b:Author>
    </b:Author>
    <b:Title>Data Analytics</b:Title>
    <b:InternetSiteTitle>data flair</b:InternetSiteTitle>
    <b:Year>2021</b:Year>
    <b:Month>10</b:Month>
    <b:Day>13</b:Day>
    <b:URL>https://data-flair.training/blogs/data-analytics-tutorial/</b:URL>
    <b:RefOrder>24</b:RefOrder>
  </b:Source>
  <b:Source>
    <b:Tag>com21</b:Tag>
    <b:SourceType>InternetSite</b:SourceType>
    <b:Guid>{646DF066-4145-4212-9132-3463F46A90CA}</b:Guid>
    <b:Author>
      <b:Author>
        <b:Corporate>Computerworld</b:Corporate>
      </b:Author>
    </b:Author>
    <b:Title>Collections of Data</b:Title>
    <b:InternetSiteTitle>Computerworld</b:InternetSiteTitle>
    <b:Year>2021</b:Year>
    <b:Month>10</b:Month>
    <b:Day>10</b:Day>
    <b:URL>https://www.computerworld.com/article/2588233/collections-of-data.html</b:URL>
    <b:RefOrder>25</b:RefOrder>
  </b:Source>
  <b:Source>
    <b:Tag>tri21</b:Tag>
    <b:SourceType>InternetSite</b:SourceType>
    <b:Guid>{BD9613CE-EB51-4123-BFED-82AFD1190874}</b:Guid>
    <b:Author>
      <b:Author>
        <b:Corporate>Trifacta</b:Corporate>
      </b:Author>
    </b:Author>
    <b:Title>How to Clean Data: Cleaning, Cleansing, and Scrubbing</b:Title>
    <b:InternetSiteTitle>trifacta</b:InternetSiteTitle>
    <b:Year>2021</b:Year>
    <b:Month>10</b:Month>
    <b:Day>17</b:Day>
    <b:URL>https://www.trifacta.com/data-cleansing/</b:URL>
    <b:RefOrder>26</b:RefOrder>
  </b:Source>
  <b:Source>
    <b:Tag>tab21</b:Tag>
    <b:SourceType>InternetSite</b:SourceType>
    <b:Guid>{817A14A0-BCD9-451C-99C3-864F59E35EAB}</b:Guid>
    <b:Author>
      <b:Author>
        <b:Corporate>Tableau</b:Corporate>
      </b:Author>
    </b:Author>
    <b:Title>What Is Data Visualization?</b:Title>
    <b:InternetSiteTitle>tableau</b:InternetSiteTitle>
    <b:Year>2021</b:Year>
    <b:Month>10</b:Month>
    <b:Day>17</b:Day>
    <b:URL>https://www.tableau.com/learn/articles/data-visualization</b:URL>
    <b:RefOrder>27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1E9D5F-5254-40B3-ABAE-82FD7B70C6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23901</TotalTime>
  <Pages>5</Pages>
  <Words>270</Words>
  <Characters>1543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data analytics
 solution</vt:lpstr>
      <vt:lpstr>INDUSTRY RESEARCH REPORT</vt:lpstr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RPG GAME</dc:title>
  <dc:subject>Project</dc:subject>
  <dc:creator>Aleksandr Stepanov</dc:creator>
  <cp:keywords/>
  <dc:description/>
  <cp:lastModifiedBy>Sasha Stepanov [als0885]</cp:lastModifiedBy>
  <cp:revision>47</cp:revision>
  <dcterms:created xsi:type="dcterms:W3CDTF">2021-03-04T02:21:00Z</dcterms:created>
  <dcterms:modified xsi:type="dcterms:W3CDTF">2022-02-27T02:25:00Z</dcterms:modified>
</cp:coreProperties>
</file>