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2C7" w14:textId="50EC6D71" w:rsidR="00D73929" w:rsidRPr="003930C9" w:rsidRDefault="0056420E" w:rsidP="0056420E">
      <w:pPr>
        <w:pStyle w:val="Heading1"/>
        <w:jc w:val="center"/>
        <w:rPr>
          <w:rFonts w:ascii="Arial" w:hAnsi="Arial" w:cs="Arial"/>
          <w:sz w:val="20"/>
          <w:szCs w:val="20"/>
        </w:rPr>
      </w:pPr>
      <w:r w:rsidRPr="003930C9">
        <w:rPr>
          <w:rFonts w:ascii="Arial" w:hAnsi="Arial" w:cs="Arial"/>
          <w:sz w:val="20"/>
          <w:szCs w:val="20"/>
        </w:rPr>
        <w:t>Iteration 2</w:t>
      </w:r>
    </w:p>
    <w:p w14:paraId="7933BDEC" w14:textId="77777777" w:rsidR="00D73929" w:rsidRPr="003930C9" w:rsidRDefault="00D73929" w:rsidP="00D75A5C">
      <w:pPr>
        <w:spacing w:line="360" w:lineRule="auto"/>
        <w:rPr>
          <w:rFonts w:cs="Arial"/>
          <w:color w:val="373A3C"/>
          <w:szCs w:val="20"/>
          <w:shd w:val="clear" w:color="auto" w:fill="FFFFFF"/>
        </w:rPr>
      </w:pPr>
    </w:p>
    <w:p w14:paraId="4CA1AB03" w14:textId="20B92100" w:rsidR="00D84230" w:rsidRPr="003930C9" w:rsidRDefault="00D84230" w:rsidP="00D75A5C">
      <w:pPr>
        <w:spacing w:line="360" w:lineRule="auto"/>
        <w:rPr>
          <w:rFonts w:cs="Arial"/>
          <w:color w:val="373A3C"/>
          <w:szCs w:val="20"/>
          <w:shd w:val="clear" w:color="auto" w:fill="FFFFFF"/>
        </w:rPr>
      </w:pPr>
      <w:r w:rsidRPr="003930C9">
        <w:rPr>
          <w:rFonts w:cs="Arial"/>
          <w:color w:val="373A3C"/>
          <w:szCs w:val="20"/>
          <w:shd w:val="clear" w:color="auto" w:fill="FFFFFF"/>
        </w:rPr>
        <w:t xml:space="preserve">Goal for an Iteration 2 is </w:t>
      </w:r>
    </w:p>
    <w:p w14:paraId="69C1E3C3" w14:textId="66E6B057" w:rsidR="00D84230" w:rsidRPr="003930C9" w:rsidRDefault="00D84230" w:rsidP="00D75A5C">
      <w:pPr>
        <w:pStyle w:val="ListParagraph"/>
        <w:numPr>
          <w:ilvl w:val="0"/>
          <w:numId w:val="2"/>
        </w:numPr>
        <w:spacing w:line="360" w:lineRule="auto"/>
        <w:rPr>
          <w:rFonts w:cs="Arial"/>
          <w:color w:val="373A3C"/>
          <w:szCs w:val="20"/>
          <w:shd w:val="clear" w:color="auto" w:fill="FFFFFF"/>
        </w:rPr>
      </w:pPr>
      <w:r w:rsidRPr="003930C9">
        <w:rPr>
          <w:rFonts w:cs="Arial"/>
          <w:color w:val="373A3C"/>
          <w:szCs w:val="20"/>
          <w:shd w:val="clear" w:color="auto" w:fill="FFFFFF"/>
        </w:rPr>
        <w:t>Create server instead of static page and connect it to my vending machine.</w:t>
      </w:r>
    </w:p>
    <w:p w14:paraId="2981115B" w14:textId="647773C8" w:rsidR="00D84230" w:rsidRPr="003930C9" w:rsidRDefault="00D84230" w:rsidP="00D75A5C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0"/>
        </w:rPr>
      </w:pPr>
      <w:r w:rsidRPr="003930C9">
        <w:rPr>
          <w:rFonts w:cs="Arial"/>
          <w:color w:val="373A3C"/>
          <w:szCs w:val="20"/>
          <w:shd w:val="clear" w:color="auto" w:fill="FFFFFF"/>
        </w:rPr>
        <w:t xml:space="preserve">Create a customer part of vending machine </w:t>
      </w:r>
    </w:p>
    <w:p w14:paraId="55A19B5E" w14:textId="6C47917C" w:rsidR="00D84230" w:rsidRPr="003930C9" w:rsidRDefault="0056420E" w:rsidP="00D75A5C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0"/>
        </w:rPr>
      </w:pPr>
      <w:r w:rsidRPr="003930C9">
        <w:rPr>
          <w:rFonts w:cs="Arial"/>
          <w:color w:val="373A3C"/>
          <w:szCs w:val="20"/>
          <w:shd w:val="clear" w:color="auto" w:fill="FFFFFF"/>
        </w:rPr>
        <w:t xml:space="preserve">Start </w:t>
      </w:r>
      <w:r w:rsidR="00D84230" w:rsidRPr="003930C9">
        <w:rPr>
          <w:rFonts w:cs="Arial"/>
          <w:color w:val="373A3C"/>
          <w:szCs w:val="20"/>
          <w:shd w:val="clear" w:color="auto" w:fill="FFFFFF"/>
        </w:rPr>
        <w:t xml:space="preserve"> styles for a customer and a manager part </w:t>
      </w:r>
    </w:p>
    <w:p w14:paraId="6D99EFFC" w14:textId="3B07D551" w:rsidR="00D84230" w:rsidRPr="003930C9" w:rsidRDefault="00D84230" w:rsidP="00D75A5C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0"/>
        </w:rPr>
      </w:pPr>
      <w:r w:rsidRPr="003930C9">
        <w:rPr>
          <w:rFonts w:cs="Arial"/>
          <w:color w:val="373A3C"/>
          <w:szCs w:val="20"/>
          <w:shd w:val="clear" w:color="auto" w:fill="FFFFFF"/>
        </w:rPr>
        <w:t>Add images</w:t>
      </w:r>
    </w:p>
    <w:p w14:paraId="7CB170D7" w14:textId="3E42D2A7" w:rsidR="00D84230" w:rsidRPr="003930C9" w:rsidRDefault="00D84230" w:rsidP="00D84230">
      <w:pPr>
        <w:rPr>
          <w:rFonts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84230" w:rsidRPr="003930C9" w14:paraId="6A6C10C9" w14:textId="77777777" w:rsidTr="00D75A5C">
        <w:tc>
          <w:tcPr>
            <w:tcW w:w="3006" w:type="dxa"/>
            <w:shd w:val="clear" w:color="auto" w:fill="auto"/>
          </w:tcPr>
          <w:p w14:paraId="7E587B3D" w14:textId="77777777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Task</w:t>
            </w:r>
          </w:p>
        </w:tc>
        <w:tc>
          <w:tcPr>
            <w:tcW w:w="3005" w:type="dxa"/>
            <w:shd w:val="clear" w:color="auto" w:fill="auto"/>
          </w:tcPr>
          <w:p w14:paraId="237CC654" w14:textId="76A47783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Planned time to spent </w:t>
            </w:r>
          </w:p>
        </w:tc>
        <w:tc>
          <w:tcPr>
            <w:tcW w:w="3005" w:type="dxa"/>
            <w:shd w:val="clear" w:color="auto" w:fill="auto"/>
          </w:tcPr>
          <w:p w14:paraId="04D13F0A" w14:textId="480BB6D3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Actual time </w:t>
            </w:r>
          </w:p>
        </w:tc>
      </w:tr>
      <w:tr w:rsidR="00D84230" w:rsidRPr="003930C9" w14:paraId="1A5BE45C" w14:textId="77777777" w:rsidTr="00D75A5C">
        <w:tc>
          <w:tcPr>
            <w:tcW w:w="3006" w:type="dxa"/>
            <w:shd w:val="clear" w:color="auto" w:fill="auto"/>
          </w:tcPr>
          <w:p w14:paraId="4ECCEB06" w14:textId="77777777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1.Research</w:t>
            </w:r>
          </w:p>
        </w:tc>
        <w:tc>
          <w:tcPr>
            <w:tcW w:w="3005" w:type="dxa"/>
            <w:shd w:val="clear" w:color="auto" w:fill="auto"/>
          </w:tcPr>
          <w:p w14:paraId="2661369F" w14:textId="77777777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½ Hour</w:t>
            </w:r>
          </w:p>
        </w:tc>
        <w:tc>
          <w:tcPr>
            <w:tcW w:w="3005" w:type="dxa"/>
            <w:shd w:val="clear" w:color="auto" w:fill="auto"/>
          </w:tcPr>
          <w:p w14:paraId="7A794BBF" w14:textId="77777777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½ Hour</w:t>
            </w:r>
          </w:p>
        </w:tc>
      </w:tr>
      <w:tr w:rsidR="00D84230" w:rsidRPr="003930C9" w14:paraId="60A49063" w14:textId="77777777" w:rsidTr="00D75A5C">
        <w:tc>
          <w:tcPr>
            <w:tcW w:w="3006" w:type="dxa"/>
            <w:shd w:val="clear" w:color="auto" w:fill="auto"/>
          </w:tcPr>
          <w:p w14:paraId="52546E92" w14:textId="77777777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2.Plan / Analyse</w:t>
            </w:r>
          </w:p>
        </w:tc>
        <w:tc>
          <w:tcPr>
            <w:tcW w:w="3005" w:type="dxa"/>
            <w:shd w:val="clear" w:color="auto" w:fill="auto"/>
          </w:tcPr>
          <w:p w14:paraId="0C22A604" w14:textId="77777777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½ Hour</w:t>
            </w:r>
          </w:p>
        </w:tc>
        <w:tc>
          <w:tcPr>
            <w:tcW w:w="3005" w:type="dxa"/>
            <w:shd w:val="clear" w:color="auto" w:fill="auto"/>
          </w:tcPr>
          <w:p w14:paraId="2847AC2A" w14:textId="77777777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½ Hour</w:t>
            </w:r>
          </w:p>
        </w:tc>
      </w:tr>
      <w:tr w:rsidR="00D84230" w:rsidRPr="003930C9" w14:paraId="051147D3" w14:textId="77777777" w:rsidTr="00D75A5C">
        <w:tc>
          <w:tcPr>
            <w:tcW w:w="3006" w:type="dxa"/>
            <w:shd w:val="clear" w:color="auto" w:fill="auto"/>
          </w:tcPr>
          <w:p w14:paraId="24440A98" w14:textId="220DE464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3.Add a server(node)</w:t>
            </w:r>
          </w:p>
        </w:tc>
        <w:tc>
          <w:tcPr>
            <w:tcW w:w="3005" w:type="dxa"/>
            <w:shd w:val="clear" w:color="auto" w:fill="auto"/>
          </w:tcPr>
          <w:p w14:paraId="615740E2" w14:textId="2E305C50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1 Hour</w:t>
            </w:r>
          </w:p>
        </w:tc>
        <w:tc>
          <w:tcPr>
            <w:tcW w:w="3005" w:type="dxa"/>
            <w:shd w:val="clear" w:color="auto" w:fill="auto"/>
          </w:tcPr>
          <w:p w14:paraId="6B610BDF" w14:textId="77777777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½ Hour</w:t>
            </w:r>
          </w:p>
        </w:tc>
      </w:tr>
      <w:tr w:rsidR="00D84230" w:rsidRPr="003930C9" w14:paraId="6D46173B" w14:textId="77777777" w:rsidTr="00D75A5C">
        <w:tc>
          <w:tcPr>
            <w:tcW w:w="3006" w:type="dxa"/>
            <w:shd w:val="clear" w:color="auto" w:fill="auto"/>
          </w:tcPr>
          <w:p w14:paraId="02FD2D04" w14:textId="3DD51834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4. </w:t>
            </w:r>
            <w:r w:rsidR="009B4521">
              <w:rPr>
                <w:rFonts w:cs="Arial"/>
                <w:szCs w:val="20"/>
              </w:rPr>
              <w:t>MVC model</w:t>
            </w:r>
          </w:p>
        </w:tc>
        <w:tc>
          <w:tcPr>
            <w:tcW w:w="3005" w:type="dxa"/>
            <w:shd w:val="clear" w:color="auto" w:fill="auto"/>
          </w:tcPr>
          <w:p w14:paraId="45B4B13E" w14:textId="0269AEDB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</w:t>
            </w:r>
            <w:r w:rsidR="00D75A5C" w:rsidRPr="003930C9">
              <w:rPr>
                <w:rFonts w:cs="Arial"/>
                <w:szCs w:val="20"/>
              </w:rPr>
              <w:t>2</w:t>
            </w:r>
            <w:r w:rsidRPr="003930C9">
              <w:rPr>
                <w:rFonts w:cs="Arial"/>
                <w:szCs w:val="20"/>
              </w:rPr>
              <w:t xml:space="preserve"> Hours</w:t>
            </w:r>
          </w:p>
        </w:tc>
        <w:tc>
          <w:tcPr>
            <w:tcW w:w="3005" w:type="dxa"/>
            <w:shd w:val="clear" w:color="auto" w:fill="auto"/>
          </w:tcPr>
          <w:p w14:paraId="4000799B" w14:textId="20200954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 </w:t>
            </w:r>
            <w:r w:rsidR="00D75A5C" w:rsidRPr="003930C9">
              <w:rPr>
                <w:rFonts w:cs="Arial"/>
                <w:szCs w:val="20"/>
              </w:rPr>
              <w:t>2</w:t>
            </w:r>
            <w:r w:rsidRPr="003930C9">
              <w:rPr>
                <w:rFonts w:cs="Arial"/>
                <w:szCs w:val="20"/>
              </w:rPr>
              <w:t xml:space="preserve"> hours </w:t>
            </w:r>
          </w:p>
        </w:tc>
      </w:tr>
      <w:tr w:rsidR="00D75A5C" w:rsidRPr="003930C9" w14:paraId="3A235170" w14:textId="77777777" w:rsidTr="00D75A5C">
        <w:tc>
          <w:tcPr>
            <w:tcW w:w="3006" w:type="dxa"/>
            <w:shd w:val="clear" w:color="auto" w:fill="auto"/>
          </w:tcPr>
          <w:p w14:paraId="787D02E9" w14:textId="63AD2A98" w:rsidR="00D75A5C" w:rsidRPr="003930C9" w:rsidRDefault="00D75A5C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5 Customer part</w:t>
            </w:r>
          </w:p>
        </w:tc>
        <w:tc>
          <w:tcPr>
            <w:tcW w:w="3005" w:type="dxa"/>
            <w:shd w:val="clear" w:color="auto" w:fill="auto"/>
          </w:tcPr>
          <w:p w14:paraId="6EE58E11" w14:textId="445ECC26" w:rsidR="00D75A5C" w:rsidRPr="003930C9" w:rsidRDefault="00D75A5C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1Hour</w:t>
            </w:r>
          </w:p>
        </w:tc>
        <w:tc>
          <w:tcPr>
            <w:tcW w:w="3005" w:type="dxa"/>
            <w:shd w:val="clear" w:color="auto" w:fill="auto"/>
          </w:tcPr>
          <w:p w14:paraId="778811E4" w14:textId="04BCF5AE" w:rsidR="00D75A5C" w:rsidRPr="003930C9" w:rsidRDefault="00D75A5C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1 Hour</w:t>
            </w:r>
          </w:p>
        </w:tc>
      </w:tr>
      <w:tr w:rsidR="00D84230" w:rsidRPr="003930C9" w14:paraId="2CA1A09D" w14:textId="77777777" w:rsidTr="00D75A5C">
        <w:tc>
          <w:tcPr>
            <w:tcW w:w="3006" w:type="dxa"/>
            <w:shd w:val="clear" w:color="auto" w:fill="auto"/>
          </w:tcPr>
          <w:p w14:paraId="24EF0772" w14:textId="6029B720" w:rsidR="00D84230" w:rsidRPr="003930C9" w:rsidRDefault="00D75A5C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6</w:t>
            </w:r>
            <w:r w:rsidR="00D84230" w:rsidRPr="003930C9">
              <w:rPr>
                <w:rFonts w:cs="Arial"/>
                <w:szCs w:val="20"/>
              </w:rPr>
              <w:t>.Images,</w:t>
            </w:r>
            <w:r w:rsidRPr="003930C9">
              <w:rPr>
                <w:rFonts w:cs="Arial"/>
                <w:szCs w:val="20"/>
              </w:rPr>
              <w:t xml:space="preserve"> </w:t>
            </w:r>
            <w:r w:rsidR="00D84230" w:rsidRPr="003930C9">
              <w:rPr>
                <w:rFonts w:cs="Arial"/>
                <w:szCs w:val="20"/>
              </w:rPr>
              <w:t>style</w:t>
            </w:r>
          </w:p>
        </w:tc>
        <w:tc>
          <w:tcPr>
            <w:tcW w:w="3005" w:type="dxa"/>
            <w:shd w:val="clear" w:color="auto" w:fill="auto"/>
          </w:tcPr>
          <w:p w14:paraId="00FD5AF0" w14:textId="38533E3B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1 Hour </w:t>
            </w:r>
          </w:p>
        </w:tc>
        <w:tc>
          <w:tcPr>
            <w:tcW w:w="3005" w:type="dxa"/>
            <w:shd w:val="clear" w:color="auto" w:fill="auto"/>
          </w:tcPr>
          <w:p w14:paraId="12965759" w14:textId="2557576E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1 Hour</w:t>
            </w:r>
          </w:p>
        </w:tc>
      </w:tr>
      <w:tr w:rsidR="00D84230" w:rsidRPr="003930C9" w14:paraId="5F2661E0" w14:textId="77777777" w:rsidTr="00D75A5C">
        <w:tc>
          <w:tcPr>
            <w:tcW w:w="3006" w:type="dxa"/>
            <w:shd w:val="clear" w:color="auto" w:fill="auto"/>
          </w:tcPr>
          <w:p w14:paraId="6C60D522" w14:textId="088F4346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 xml:space="preserve">Total: </w:t>
            </w:r>
          </w:p>
        </w:tc>
        <w:tc>
          <w:tcPr>
            <w:tcW w:w="3005" w:type="dxa"/>
            <w:shd w:val="clear" w:color="auto" w:fill="auto"/>
          </w:tcPr>
          <w:p w14:paraId="59DD5C55" w14:textId="6E8FC91F" w:rsidR="00D84230" w:rsidRPr="003930C9" w:rsidRDefault="00D84230" w:rsidP="00D75A5C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6</w:t>
            </w:r>
          </w:p>
        </w:tc>
        <w:tc>
          <w:tcPr>
            <w:tcW w:w="3005" w:type="dxa"/>
            <w:shd w:val="clear" w:color="auto" w:fill="auto"/>
          </w:tcPr>
          <w:p w14:paraId="1C2C00C6" w14:textId="1D238D78" w:rsidR="00D84230" w:rsidRPr="003930C9" w:rsidRDefault="00D84230" w:rsidP="007B4798">
            <w:pPr>
              <w:rPr>
                <w:rFonts w:cs="Arial"/>
                <w:szCs w:val="20"/>
              </w:rPr>
            </w:pPr>
            <w:r w:rsidRPr="003930C9">
              <w:rPr>
                <w:rFonts w:cs="Arial"/>
                <w:szCs w:val="20"/>
              </w:rPr>
              <w:t>6</w:t>
            </w:r>
          </w:p>
        </w:tc>
      </w:tr>
    </w:tbl>
    <w:p w14:paraId="741F126A" w14:textId="77777777" w:rsidR="00181B19" w:rsidRPr="003930C9" w:rsidRDefault="00181B19" w:rsidP="00D75A5C">
      <w:pPr>
        <w:spacing w:line="360" w:lineRule="auto"/>
        <w:jc w:val="both"/>
        <w:rPr>
          <w:rFonts w:cs="Arial"/>
          <w:szCs w:val="20"/>
        </w:rPr>
      </w:pPr>
    </w:p>
    <w:p w14:paraId="67126969" w14:textId="224EE3F9" w:rsidR="00181B19" w:rsidRPr="003930C9" w:rsidRDefault="00181B19" w:rsidP="00181B19">
      <w:pPr>
        <w:spacing w:line="360" w:lineRule="auto"/>
        <w:jc w:val="both"/>
        <w:rPr>
          <w:rFonts w:cs="Arial"/>
          <w:szCs w:val="20"/>
        </w:rPr>
      </w:pPr>
      <w:r w:rsidRPr="003930C9">
        <w:rPr>
          <w:rFonts w:cs="Arial"/>
          <w:szCs w:val="20"/>
        </w:rPr>
        <w:t xml:space="preserve">Class diagram has </w:t>
      </w:r>
      <w:r w:rsidR="003930C9" w:rsidRPr="003930C9">
        <w:rPr>
          <w:rFonts w:cs="Arial"/>
          <w:szCs w:val="20"/>
        </w:rPr>
        <w:t>not been</w:t>
      </w:r>
      <w:r w:rsidRPr="003930C9">
        <w:rPr>
          <w:rFonts w:cs="Arial"/>
          <w:szCs w:val="20"/>
        </w:rPr>
        <w:t xml:space="preserve"> changed much since last performance review.</w:t>
      </w:r>
    </w:p>
    <w:p w14:paraId="5856C221" w14:textId="136249E1" w:rsidR="00181B19" w:rsidRPr="003930C9" w:rsidRDefault="00181B19" w:rsidP="00181B19">
      <w:pPr>
        <w:spacing w:line="360" w:lineRule="auto"/>
        <w:jc w:val="both"/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drawing>
          <wp:inline distT="0" distB="0" distL="0" distR="0" wp14:anchorId="3CB8EE91" wp14:editId="1DA50280">
            <wp:extent cx="5105400" cy="233299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26" cy="2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525" w14:textId="58C64285" w:rsidR="00D73929" w:rsidRPr="003930C9" w:rsidRDefault="00D73929" w:rsidP="00D75A5C">
      <w:pPr>
        <w:spacing w:line="360" w:lineRule="auto"/>
        <w:jc w:val="both"/>
        <w:rPr>
          <w:rFonts w:cs="Arial"/>
          <w:szCs w:val="20"/>
        </w:rPr>
      </w:pPr>
      <w:r w:rsidRPr="003930C9">
        <w:rPr>
          <w:rFonts w:cs="Arial"/>
          <w:szCs w:val="20"/>
        </w:rPr>
        <w:br/>
      </w:r>
      <w:r w:rsidR="00D75A5C" w:rsidRPr="003930C9">
        <w:rPr>
          <w:rFonts w:cs="Arial"/>
          <w:szCs w:val="20"/>
        </w:rPr>
        <w:t>A lot of work has been done to change the design and working part of the vending machines. Server rendering was chosen instead of static rendering</w:t>
      </w:r>
      <w:r w:rsidR="00D75A5C" w:rsidRPr="003930C9">
        <w:rPr>
          <w:rFonts w:cs="Arial"/>
          <w:szCs w:val="20"/>
        </w:rPr>
        <w:t>, due to its flexibility and better performance. It will r</w:t>
      </w:r>
      <w:r w:rsidRPr="003930C9">
        <w:rPr>
          <w:rFonts w:cs="Arial"/>
          <w:szCs w:val="20"/>
        </w:rPr>
        <w:t>espond to </w:t>
      </w:r>
      <w:r w:rsidRPr="003930C9">
        <w:rPr>
          <w:rStyle w:val="Emphasis"/>
          <w:rFonts w:cs="Arial"/>
          <w:i w:val="0"/>
          <w:iCs w:val="0"/>
          <w:szCs w:val="20"/>
        </w:rPr>
        <w:t>any</w:t>
      </w:r>
      <w:r w:rsidRPr="003930C9">
        <w:rPr>
          <w:rFonts w:cs="Arial"/>
          <w:szCs w:val="20"/>
        </w:rPr>
        <w:t> request that the user makes — even ones</w:t>
      </w:r>
      <w:r w:rsidR="00181B19" w:rsidRPr="003930C9">
        <w:rPr>
          <w:rFonts w:cs="Arial"/>
          <w:szCs w:val="20"/>
        </w:rPr>
        <w:t xml:space="preserve"> </w:t>
      </w:r>
      <w:r w:rsidRPr="003930C9">
        <w:rPr>
          <w:rFonts w:cs="Arial"/>
          <w:szCs w:val="20"/>
        </w:rPr>
        <w:t>might not have expected.</w:t>
      </w:r>
    </w:p>
    <w:p w14:paraId="4A3B0037" w14:textId="6892FBFB" w:rsidR="00181B19" w:rsidRPr="003930C9" w:rsidRDefault="00181B19" w:rsidP="00D75A5C">
      <w:pPr>
        <w:spacing w:line="360" w:lineRule="auto"/>
        <w:jc w:val="both"/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lastRenderedPageBreak/>
        <w:drawing>
          <wp:inline distT="0" distB="0" distL="0" distR="0" wp14:anchorId="69D9AA37" wp14:editId="6639B351">
            <wp:extent cx="5943600" cy="16789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D53B" w14:textId="5171E7DD" w:rsidR="00D75A5C" w:rsidRPr="003930C9" w:rsidRDefault="00D75A5C" w:rsidP="00D75A5C">
      <w:pPr>
        <w:spacing w:line="360" w:lineRule="auto"/>
        <w:jc w:val="both"/>
        <w:rPr>
          <w:rFonts w:cs="Arial"/>
          <w:color w:val="0F0035"/>
          <w:szCs w:val="20"/>
        </w:rPr>
      </w:pPr>
      <w:r w:rsidRPr="003930C9">
        <w:rPr>
          <w:rFonts w:cs="Arial"/>
          <w:color w:val="0F0035"/>
          <w:szCs w:val="20"/>
        </w:rPr>
        <w:tab/>
      </w:r>
    </w:p>
    <w:p w14:paraId="420BA3EF" w14:textId="48F2C873" w:rsidR="00D84230" w:rsidRPr="003930C9" w:rsidRDefault="00B341F2" w:rsidP="00B341F2">
      <w:pPr>
        <w:pStyle w:val="Heading2"/>
        <w:rPr>
          <w:rFonts w:ascii="Arial" w:hAnsi="Arial" w:cs="Arial"/>
          <w:sz w:val="20"/>
          <w:szCs w:val="20"/>
        </w:rPr>
      </w:pPr>
      <w:r w:rsidRPr="003930C9">
        <w:rPr>
          <w:rFonts w:ascii="Arial" w:hAnsi="Arial" w:cs="Arial"/>
          <w:sz w:val="20"/>
          <w:szCs w:val="20"/>
        </w:rPr>
        <w:t xml:space="preserve">Working Process </w:t>
      </w:r>
    </w:p>
    <w:p w14:paraId="7D85AE0E" w14:textId="77777777" w:rsidR="00181B19" w:rsidRPr="003930C9" w:rsidRDefault="00181B19" w:rsidP="00B341F2">
      <w:pPr>
        <w:rPr>
          <w:rFonts w:cs="Arial"/>
          <w:szCs w:val="20"/>
        </w:rPr>
      </w:pPr>
    </w:p>
    <w:p w14:paraId="18A31880" w14:textId="77777777" w:rsidR="00181B19" w:rsidRPr="003930C9" w:rsidRDefault="00B341F2" w:rsidP="00181B19">
      <w:pPr>
        <w:spacing w:line="360" w:lineRule="auto"/>
        <w:rPr>
          <w:rFonts w:cs="Arial"/>
          <w:szCs w:val="20"/>
        </w:rPr>
      </w:pPr>
      <w:r w:rsidRPr="003930C9">
        <w:rPr>
          <w:rFonts w:cs="Arial"/>
          <w:color w:val="202122"/>
          <w:szCs w:val="20"/>
          <w:shd w:val="clear" w:color="auto" w:fill="FFFFFF"/>
        </w:rPr>
        <w:t>Model–view–controller</w:t>
      </w:r>
      <w:r w:rsidRPr="003930C9">
        <w:rPr>
          <w:rFonts w:cs="Arial"/>
          <w:color w:val="202122"/>
          <w:szCs w:val="20"/>
          <w:shd w:val="clear" w:color="auto" w:fill="FFFFFF"/>
        </w:rPr>
        <w:t xml:space="preserve"> was chosen as a model for a vending machine. </w:t>
      </w:r>
      <w:r w:rsidR="00181B19" w:rsidRPr="003930C9">
        <w:rPr>
          <w:rFonts w:cs="Arial"/>
          <w:szCs w:val="20"/>
        </w:rPr>
        <w:t>To manage a dependencies I am using a NPM with a package-lock.json.</w:t>
      </w:r>
    </w:p>
    <w:p w14:paraId="56FF3FA9" w14:textId="43EF92C8" w:rsidR="00181B19" w:rsidRPr="003930C9" w:rsidRDefault="00181B19" w:rsidP="00B341F2">
      <w:pPr>
        <w:rPr>
          <w:rFonts w:cs="Arial"/>
          <w:color w:val="202122"/>
          <w:szCs w:val="20"/>
          <w:shd w:val="clear" w:color="auto" w:fill="FFFFFF"/>
        </w:rPr>
      </w:pPr>
    </w:p>
    <w:p w14:paraId="1DB9EB96" w14:textId="70ED3460" w:rsidR="00B341F2" w:rsidRPr="003930C9" w:rsidRDefault="00B341F2" w:rsidP="00B341F2">
      <w:pPr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drawing>
          <wp:inline distT="0" distB="0" distL="0" distR="0" wp14:anchorId="5F9D22A3" wp14:editId="0ECD3169">
            <wp:extent cx="2171700" cy="3657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5" cy="36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D0B" w14:textId="092920CF" w:rsidR="008B41D8" w:rsidRPr="003930C9" w:rsidRDefault="008B41D8">
      <w:pPr>
        <w:rPr>
          <w:rFonts w:cs="Arial"/>
          <w:szCs w:val="20"/>
        </w:rPr>
      </w:pPr>
    </w:p>
    <w:p w14:paraId="09DC5741" w14:textId="650C18FA" w:rsidR="00181B19" w:rsidRPr="003930C9" w:rsidRDefault="00181B19">
      <w:pPr>
        <w:rPr>
          <w:rFonts w:cs="Arial"/>
          <w:szCs w:val="20"/>
        </w:rPr>
      </w:pPr>
    </w:p>
    <w:p w14:paraId="75BAFE47" w14:textId="1B85C4D8" w:rsidR="00181B19" w:rsidRPr="003930C9" w:rsidRDefault="00181B19">
      <w:pPr>
        <w:rPr>
          <w:rFonts w:cs="Arial"/>
          <w:szCs w:val="20"/>
        </w:rPr>
      </w:pPr>
    </w:p>
    <w:p w14:paraId="75DD5D65" w14:textId="77777777" w:rsidR="0056420E" w:rsidRPr="003930C9" w:rsidRDefault="0056420E">
      <w:pPr>
        <w:rPr>
          <w:rFonts w:cs="Arial"/>
          <w:szCs w:val="20"/>
        </w:rPr>
      </w:pPr>
    </w:p>
    <w:p w14:paraId="032ACF6C" w14:textId="0EAC4E58" w:rsidR="00290C6A" w:rsidRPr="003930C9" w:rsidRDefault="0056420E">
      <w:pPr>
        <w:rPr>
          <w:rFonts w:cs="Arial"/>
          <w:szCs w:val="20"/>
        </w:rPr>
      </w:pPr>
      <w:r w:rsidRPr="003930C9">
        <w:rPr>
          <w:rFonts w:cs="Arial"/>
          <w:szCs w:val="20"/>
        </w:rPr>
        <w:lastRenderedPageBreak/>
        <w:t>Iteration 1 - Static page .</w:t>
      </w:r>
      <w:r w:rsidR="00290C6A" w:rsidRPr="003930C9">
        <w:rPr>
          <w:rFonts w:cs="Arial"/>
          <w:szCs w:val="20"/>
        </w:rPr>
        <w:t>Before Iteration 2. At this stage only “Manager” part was developed</w:t>
      </w:r>
    </w:p>
    <w:p w14:paraId="51208768" w14:textId="34F7C620" w:rsidR="00290C6A" w:rsidRPr="003930C9" w:rsidRDefault="00290C6A">
      <w:pPr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drawing>
          <wp:inline distT="0" distB="0" distL="0" distR="0" wp14:anchorId="0C147448" wp14:editId="4A0E50F2">
            <wp:extent cx="5943600" cy="34290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8455" w14:textId="3D8FA350" w:rsidR="00290C6A" w:rsidRPr="003930C9" w:rsidRDefault="00290C6A">
      <w:pPr>
        <w:rPr>
          <w:rFonts w:cs="Arial"/>
          <w:szCs w:val="20"/>
        </w:rPr>
      </w:pPr>
    </w:p>
    <w:p w14:paraId="4A791312" w14:textId="4C193E85" w:rsidR="00290C6A" w:rsidRPr="003930C9" w:rsidRDefault="00290C6A">
      <w:pPr>
        <w:rPr>
          <w:rFonts w:cs="Arial"/>
          <w:szCs w:val="20"/>
        </w:rPr>
      </w:pPr>
      <w:r w:rsidRPr="003930C9">
        <w:rPr>
          <w:rFonts w:cs="Arial"/>
          <w:szCs w:val="20"/>
        </w:rPr>
        <w:t xml:space="preserve">After: </w:t>
      </w:r>
      <w:r w:rsidR="0056420E" w:rsidRPr="003930C9">
        <w:rPr>
          <w:rFonts w:cs="Arial"/>
          <w:szCs w:val="20"/>
        </w:rPr>
        <w:t>Server page with a c</w:t>
      </w:r>
      <w:r w:rsidRPr="003930C9">
        <w:rPr>
          <w:rFonts w:cs="Arial"/>
          <w:szCs w:val="20"/>
        </w:rPr>
        <w:t>ustomer part appeared on right side of the webpage. At some stage Manager part should be h</w:t>
      </w:r>
      <w:r w:rsidR="00252CC1" w:rsidRPr="003930C9">
        <w:rPr>
          <w:rFonts w:cs="Arial"/>
          <w:szCs w:val="20"/>
        </w:rPr>
        <w:t xml:space="preserve">idden. </w:t>
      </w:r>
    </w:p>
    <w:p w14:paraId="22680FB8" w14:textId="536B9EFF" w:rsidR="00290C6A" w:rsidRPr="003930C9" w:rsidRDefault="00290C6A">
      <w:pPr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drawing>
          <wp:inline distT="0" distB="0" distL="0" distR="0" wp14:anchorId="166B2876" wp14:editId="6BCDFF57">
            <wp:extent cx="5943600" cy="296227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E0" w14:textId="6619F906" w:rsidR="00252CC1" w:rsidRPr="003930C9" w:rsidRDefault="00252CC1">
      <w:pPr>
        <w:rPr>
          <w:rFonts w:cs="Arial"/>
          <w:szCs w:val="20"/>
        </w:rPr>
      </w:pPr>
    </w:p>
    <w:p w14:paraId="0D73558A" w14:textId="1CA55A5D" w:rsidR="00252CC1" w:rsidRPr="003930C9" w:rsidRDefault="00252CC1">
      <w:pPr>
        <w:rPr>
          <w:rFonts w:cs="Arial"/>
          <w:szCs w:val="20"/>
        </w:rPr>
      </w:pPr>
    </w:p>
    <w:p w14:paraId="40037271" w14:textId="77777777" w:rsidR="004B6185" w:rsidRPr="003930C9" w:rsidRDefault="004B6185">
      <w:pPr>
        <w:rPr>
          <w:rFonts w:cs="Arial"/>
          <w:szCs w:val="20"/>
        </w:rPr>
      </w:pPr>
    </w:p>
    <w:p w14:paraId="44A307DB" w14:textId="08F7727C" w:rsidR="00793445" w:rsidRPr="003930C9" w:rsidRDefault="00793445">
      <w:pPr>
        <w:rPr>
          <w:rFonts w:cs="Arial"/>
          <w:szCs w:val="20"/>
        </w:rPr>
      </w:pPr>
      <w:r w:rsidRPr="003930C9">
        <w:rPr>
          <w:rFonts w:cs="Arial"/>
          <w:szCs w:val="20"/>
        </w:rPr>
        <w:lastRenderedPageBreak/>
        <w:t xml:space="preserve">Usage of Import and export </w:t>
      </w:r>
      <w:r w:rsidRPr="003930C9">
        <w:rPr>
          <w:rFonts w:cs="Arial"/>
          <w:szCs w:val="20"/>
        </w:rPr>
        <w:t>made the work much easier and made the code more elegant</w:t>
      </w:r>
    </w:p>
    <w:p w14:paraId="1429A22F" w14:textId="01AF7EE0" w:rsidR="00793445" w:rsidRPr="003930C9" w:rsidRDefault="00793445">
      <w:pPr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drawing>
          <wp:inline distT="0" distB="0" distL="0" distR="0" wp14:anchorId="7B472FD9" wp14:editId="7A21E733">
            <wp:extent cx="5943600" cy="20218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1634" w14:textId="77777777" w:rsidR="00793445" w:rsidRPr="003930C9" w:rsidRDefault="00793445">
      <w:pPr>
        <w:rPr>
          <w:rFonts w:cs="Arial"/>
          <w:szCs w:val="20"/>
        </w:rPr>
      </w:pPr>
    </w:p>
    <w:p w14:paraId="0E88635A" w14:textId="1C3FA48A" w:rsidR="00252CC1" w:rsidRPr="003930C9" w:rsidRDefault="00252CC1">
      <w:pPr>
        <w:rPr>
          <w:rFonts w:cs="Arial"/>
          <w:szCs w:val="20"/>
        </w:rPr>
      </w:pPr>
      <w:r w:rsidRPr="003930C9">
        <w:rPr>
          <w:rFonts w:cs="Arial"/>
          <w:szCs w:val="20"/>
        </w:rPr>
        <w:t xml:space="preserve">Insignificant errors appeared when I was testing my code </w:t>
      </w:r>
    </w:p>
    <w:p w14:paraId="4D84B8EC" w14:textId="77777777" w:rsidR="00252CC1" w:rsidRPr="003930C9" w:rsidRDefault="00252CC1">
      <w:pPr>
        <w:rPr>
          <w:rFonts w:cs="Arial"/>
          <w:szCs w:val="20"/>
        </w:rPr>
      </w:pPr>
    </w:p>
    <w:p w14:paraId="2AB08CE7" w14:textId="47E10205" w:rsidR="00290C6A" w:rsidRPr="003930C9" w:rsidRDefault="00252CC1" w:rsidP="00252CC1">
      <w:pPr>
        <w:rPr>
          <w:rFonts w:cs="Arial"/>
          <w:szCs w:val="20"/>
        </w:rPr>
      </w:pPr>
      <w:r w:rsidRPr="003930C9">
        <w:rPr>
          <w:rFonts w:cs="Arial"/>
          <w:noProof/>
          <w:szCs w:val="20"/>
        </w:rPr>
        <w:drawing>
          <wp:inline distT="0" distB="0" distL="0" distR="0" wp14:anchorId="1E175E13" wp14:editId="629A4590">
            <wp:extent cx="5943600" cy="33909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BAD" w14:textId="4DA9B9C2" w:rsidR="00290C6A" w:rsidRPr="003930C9" w:rsidRDefault="00290C6A" w:rsidP="00587B8E">
      <w:pPr>
        <w:rPr>
          <w:rFonts w:cs="Arial"/>
          <w:szCs w:val="20"/>
          <w:lang w:val="ru-RU"/>
        </w:rPr>
      </w:pPr>
    </w:p>
    <w:p w14:paraId="6335C32B" w14:textId="77777777" w:rsidR="00587B8E" w:rsidRPr="003930C9" w:rsidRDefault="00587B8E" w:rsidP="00587B8E">
      <w:pPr>
        <w:rPr>
          <w:rFonts w:cs="Arial"/>
          <w:noProof/>
          <w:szCs w:val="20"/>
        </w:rPr>
      </w:pPr>
    </w:p>
    <w:p w14:paraId="620B138E" w14:textId="77777777" w:rsidR="00587B8E" w:rsidRPr="003930C9" w:rsidRDefault="00587B8E" w:rsidP="00587B8E">
      <w:pPr>
        <w:rPr>
          <w:rFonts w:cs="Arial"/>
          <w:noProof/>
          <w:szCs w:val="20"/>
        </w:rPr>
      </w:pPr>
    </w:p>
    <w:p w14:paraId="5D3602DA" w14:textId="77777777" w:rsidR="00587B8E" w:rsidRPr="003930C9" w:rsidRDefault="00587B8E" w:rsidP="00587B8E">
      <w:pPr>
        <w:rPr>
          <w:rFonts w:cs="Arial"/>
          <w:noProof/>
          <w:szCs w:val="20"/>
        </w:rPr>
      </w:pPr>
    </w:p>
    <w:p w14:paraId="4D19A132" w14:textId="77777777" w:rsidR="00587B8E" w:rsidRPr="003930C9" w:rsidRDefault="00587B8E" w:rsidP="00587B8E">
      <w:pPr>
        <w:rPr>
          <w:rFonts w:cs="Arial"/>
          <w:noProof/>
          <w:szCs w:val="20"/>
        </w:rPr>
      </w:pPr>
    </w:p>
    <w:p w14:paraId="0974E4F0" w14:textId="77777777" w:rsidR="00587B8E" w:rsidRPr="003930C9" w:rsidRDefault="00587B8E" w:rsidP="00587B8E">
      <w:pPr>
        <w:rPr>
          <w:rFonts w:cs="Arial"/>
          <w:noProof/>
          <w:szCs w:val="20"/>
        </w:rPr>
      </w:pPr>
    </w:p>
    <w:p w14:paraId="3695ECDE" w14:textId="1FAE095A" w:rsidR="00587B8E" w:rsidRPr="003930C9" w:rsidRDefault="00587B8E" w:rsidP="00587B8E">
      <w:pPr>
        <w:rPr>
          <w:rFonts w:cs="Arial"/>
          <w:noProof/>
          <w:szCs w:val="20"/>
        </w:rPr>
      </w:pPr>
      <w:r w:rsidRPr="003930C9">
        <w:rPr>
          <w:rFonts w:cs="Arial"/>
          <w:noProof/>
          <w:szCs w:val="20"/>
        </w:rPr>
        <w:lastRenderedPageBreak/>
        <w:t>Line 1- I can not identify any problem</w:t>
      </w:r>
    </w:p>
    <w:p w14:paraId="59ADFB63" w14:textId="4B173CAC" w:rsidR="00290C6A" w:rsidRPr="003930C9" w:rsidRDefault="00587B8E" w:rsidP="00587B8E">
      <w:pPr>
        <w:rPr>
          <w:rFonts w:cs="Arial"/>
          <w:szCs w:val="20"/>
        </w:rPr>
      </w:pPr>
      <w:r w:rsidRPr="003930C9">
        <w:rPr>
          <w:rFonts w:cs="Arial"/>
          <w:szCs w:val="20"/>
        </w:rPr>
        <w:t>Line 17 – for some reason commented parts marked as an error.</w:t>
      </w:r>
      <w:r w:rsidR="004B6185" w:rsidRPr="003930C9">
        <w:rPr>
          <w:rFonts w:cs="Arial"/>
          <w:noProof/>
          <w:szCs w:val="20"/>
        </w:rPr>
        <w:drawing>
          <wp:inline distT="0" distB="0" distL="0" distR="0" wp14:anchorId="065006CC" wp14:editId="091739AD">
            <wp:extent cx="5943600" cy="39598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307" w14:textId="1F7D9894" w:rsidR="00587B8E" w:rsidRDefault="00587B8E" w:rsidP="00587B8E">
      <w:pPr>
        <w:rPr>
          <w:rFonts w:cs="Arial"/>
          <w:szCs w:val="20"/>
        </w:rPr>
      </w:pPr>
    </w:p>
    <w:p w14:paraId="305332B8" w14:textId="060E4619" w:rsidR="002C395A" w:rsidRPr="003930C9" w:rsidRDefault="002C395A" w:rsidP="00587B8E">
      <w:pPr>
        <w:rPr>
          <w:rFonts w:cs="Arial"/>
          <w:szCs w:val="20"/>
        </w:rPr>
      </w:pPr>
      <w:r>
        <w:rPr>
          <w:rFonts w:cs="Arial"/>
          <w:szCs w:val="20"/>
        </w:rPr>
        <w:t xml:space="preserve">Example of a custom event </w:t>
      </w:r>
    </w:p>
    <w:p w14:paraId="10D65A15" w14:textId="5560FD8D" w:rsidR="00587B8E" w:rsidRPr="003930C9" w:rsidRDefault="002C395A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04EBDF92" wp14:editId="585A6911">
            <wp:extent cx="5924548" cy="1185062"/>
            <wp:effectExtent l="0" t="0" r="63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28" cy="11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8E" w:rsidRPr="003930C9">
        <w:rPr>
          <w:rFonts w:cs="Arial"/>
          <w:szCs w:val="20"/>
        </w:rPr>
        <w:br w:type="page"/>
      </w:r>
    </w:p>
    <w:p w14:paraId="38085DDD" w14:textId="5BB5B606" w:rsidR="00587B8E" w:rsidRDefault="00587B8E" w:rsidP="009B4521">
      <w:pPr>
        <w:pStyle w:val="Heading2"/>
        <w:jc w:val="center"/>
        <w:rPr>
          <w:rFonts w:ascii="Arial" w:hAnsi="Arial" w:cs="Arial"/>
        </w:rPr>
      </w:pPr>
      <w:r w:rsidRPr="009B4521">
        <w:rPr>
          <w:rFonts w:ascii="Arial" w:hAnsi="Arial" w:cs="Arial"/>
        </w:rPr>
        <w:lastRenderedPageBreak/>
        <w:t>Performance review</w:t>
      </w:r>
    </w:p>
    <w:p w14:paraId="6514D985" w14:textId="77777777" w:rsidR="009B4521" w:rsidRPr="009B4521" w:rsidRDefault="009B4521" w:rsidP="009B4521"/>
    <w:p w14:paraId="2F61B378" w14:textId="067127DF" w:rsidR="003930C9" w:rsidRDefault="002C395A" w:rsidP="002C395A">
      <w:pPr>
        <w:spacing w:line="360" w:lineRule="auto"/>
        <w:ind w:firstLine="360"/>
        <w:rPr>
          <w:rFonts w:cs="Arial"/>
          <w:szCs w:val="20"/>
        </w:rPr>
      </w:pPr>
      <w:r w:rsidRPr="002C395A">
        <w:rPr>
          <w:rFonts w:cs="Arial"/>
          <w:szCs w:val="20"/>
        </w:rPr>
        <w:t>The work that I have done over the past two weeks has improved and increased the performance of vending machine.</w:t>
      </w:r>
      <w:r w:rsidRPr="002C395A">
        <w:rPr>
          <w:rFonts w:cs="Arial"/>
          <w:szCs w:val="20"/>
        </w:rPr>
        <w:t xml:space="preserve"> </w:t>
      </w:r>
    </w:p>
    <w:p w14:paraId="3787347E" w14:textId="1C4F18AA" w:rsidR="002C395A" w:rsidRPr="009B4521" w:rsidRDefault="002C395A" w:rsidP="00453921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0"/>
        </w:rPr>
      </w:pPr>
      <w:r w:rsidRPr="009B4521">
        <w:rPr>
          <w:rFonts w:cs="Arial"/>
          <w:szCs w:val="20"/>
        </w:rPr>
        <w:t>Server part was created by using a node.</w:t>
      </w:r>
    </w:p>
    <w:p w14:paraId="0694D428" w14:textId="5A72CBD7" w:rsidR="002C395A" w:rsidRPr="002C395A" w:rsidRDefault="002C395A" w:rsidP="002C395A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Custom Events have been created to add coins and product on click button</w:t>
      </w:r>
    </w:p>
    <w:p w14:paraId="5811855C" w14:textId="5AEF48E0" w:rsidR="00587B8E" w:rsidRPr="00891B32" w:rsidRDefault="003930C9" w:rsidP="002C395A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0"/>
        </w:rPr>
      </w:pPr>
      <w:r w:rsidRPr="00891B32">
        <w:rPr>
          <w:rFonts w:cs="Arial"/>
          <w:szCs w:val="20"/>
        </w:rPr>
        <w:t>A custom part was added to the interface, which will be further developed with a better design and a functional part will be added</w:t>
      </w:r>
      <w:r w:rsidRPr="00891B32">
        <w:rPr>
          <w:rFonts w:cs="Arial"/>
          <w:szCs w:val="20"/>
        </w:rPr>
        <w:t>.</w:t>
      </w:r>
    </w:p>
    <w:p w14:paraId="535B4F06" w14:textId="608916F3" w:rsidR="003930C9" w:rsidRPr="00891B32" w:rsidRDefault="003930C9" w:rsidP="002C395A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0"/>
        </w:rPr>
      </w:pPr>
      <w:r w:rsidRPr="00891B32">
        <w:rPr>
          <w:rFonts w:cs="Arial"/>
          <w:szCs w:val="20"/>
        </w:rPr>
        <w:t xml:space="preserve">A plan has been formed for future iterations, which I slowly but surely follow. At the moment </w:t>
      </w:r>
      <w:r w:rsidR="002C395A">
        <w:rPr>
          <w:rFonts w:cs="Arial"/>
          <w:szCs w:val="20"/>
        </w:rPr>
        <w:t>my plan is make vending machine for customer and vending machine for a manager interact with each other.</w:t>
      </w:r>
      <w:r w:rsidRPr="00891B32">
        <w:rPr>
          <w:rFonts w:cs="Arial"/>
          <w:szCs w:val="20"/>
        </w:rPr>
        <w:t xml:space="preserve"> </w:t>
      </w:r>
      <w:r w:rsidR="002C395A">
        <w:rPr>
          <w:rFonts w:cs="Arial"/>
          <w:szCs w:val="20"/>
        </w:rPr>
        <w:t xml:space="preserve">I </w:t>
      </w:r>
      <w:r w:rsidRPr="00891B32">
        <w:rPr>
          <w:rFonts w:cs="Arial"/>
          <w:szCs w:val="20"/>
        </w:rPr>
        <w:t>am missing some methods for making a purchase and giving a change. This is the main task for me now.</w:t>
      </w:r>
      <w:r w:rsidR="002C395A">
        <w:rPr>
          <w:rFonts w:cs="Arial"/>
          <w:szCs w:val="20"/>
        </w:rPr>
        <w:t xml:space="preserve"> </w:t>
      </w:r>
    </w:p>
    <w:p w14:paraId="7E82B3F2" w14:textId="243DF88A" w:rsidR="00587B8E" w:rsidRPr="00891B32" w:rsidRDefault="003930C9" w:rsidP="00891B32">
      <w:pPr>
        <w:pStyle w:val="ListParagraph"/>
        <w:numPr>
          <w:ilvl w:val="0"/>
          <w:numId w:val="6"/>
        </w:numPr>
        <w:spacing w:line="360" w:lineRule="auto"/>
        <w:rPr>
          <w:rFonts w:cs="Arial"/>
          <w:szCs w:val="20"/>
        </w:rPr>
      </w:pPr>
      <w:r w:rsidRPr="00891B32">
        <w:rPr>
          <w:rFonts w:cs="Arial"/>
          <w:szCs w:val="20"/>
        </w:rPr>
        <w:t xml:space="preserve">New skills and knowledges have been received by me, which will help me in future iterations and assignments. I understand better the </w:t>
      </w:r>
      <w:r w:rsidR="002C395A">
        <w:rPr>
          <w:rFonts w:cs="Arial"/>
          <w:szCs w:val="20"/>
        </w:rPr>
        <w:t>structure of vue and its components.</w:t>
      </w:r>
      <w:r w:rsidRPr="00891B32">
        <w:rPr>
          <w:rFonts w:cs="Arial"/>
          <w:szCs w:val="20"/>
        </w:rPr>
        <w:t xml:space="preserve"> </w:t>
      </w:r>
    </w:p>
    <w:p w14:paraId="15DC4DFF" w14:textId="36739444" w:rsidR="003930C9" w:rsidRPr="003930C9" w:rsidRDefault="003930C9" w:rsidP="00891B32">
      <w:pPr>
        <w:spacing w:line="360" w:lineRule="auto"/>
        <w:ind w:firstLine="720"/>
        <w:rPr>
          <w:rFonts w:cs="Arial"/>
          <w:szCs w:val="20"/>
        </w:rPr>
      </w:pPr>
      <w:r w:rsidRPr="003930C9">
        <w:rPr>
          <w:rFonts w:cs="Arial"/>
          <w:szCs w:val="20"/>
        </w:rPr>
        <w:t>In conclusion I would like to add that t</w:t>
      </w:r>
      <w:r w:rsidRPr="003930C9">
        <w:rPr>
          <w:rFonts w:cs="Arial"/>
          <w:szCs w:val="20"/>
        </w:rPr>
        <w:t>his iteration went according to the plan, which is very positive side for me.</w:t>
      </w:r>
      <w:r w:rsidRPr="003930C9">
        <w:rPr>
          <w:rFonts w:cs="Arial"/>
          <w:szCs w:val="20"/>
        </w:rPr>
        <w:t xml:space="preserve"> POMODORO technique still in a use. </w:t>
      </w:r>
      <w:r w:rsidR="00891B32">
        <w:rPr>
          <w:rFonts w:cs="Arial"/>
          <w:szCs w:val="20"/>
        </w:rPr>
        <w:t>Every 25 minutes a take a small brake for a water and to give a rest to my eyes.</w:t>
      </w:r>
    </w:p>
    <w:p w14:paraId="3FA2A7CC" w14:textId="77777777" w:rsidR="00587B8E" w:rsidRPr="003930C9" w:rsidRDefault="00587B8E" w:rsidP="00587B8E">
      <w:pPr>
        <w:rPr>
          <w:rFonts w:cs="Arial"/>
          <w:szCs w:val="20"/>
        </w:rPr>
      </w:pPr>
    </w:p>
    <w:sectPr w:rsidR="00587B8E" w:rsidRPr="0039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2007" w14:textId="77777777" w:rsidR="00307C13" w:rsidRDefault="00307C13" w:rsidP="00587B8E">
      <w:pPr>
        <w:spacing w:after="0" w:line="240" w:lineRule="auto"/>
      </w:pPr>
      <w:r>
        <w:separator/>
      </w:r>
    </w:p>
  </w:endnote>
  <w:endnote w:type="continuationSeparator" w:id="0">
    <w:p w14:paraId="15C2D850" w14:textId="77777777" w:rsidR="00307C13" w:rsidRDefault="00307C13" w:rsidP="0058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77ED" w14:textId="77777777" w:rsidR="00307C13" w:rsidRDefault="00307C13" w:rsidP="00587B8E">
      <w:pPr>
        <w:spacing w:after="0" w:line="240" w:lineRule="auto"/>
      </w:pPr>
      <w:r>
        <w:separator/>
      </w:r>
    </w:p>
  </w:footnote>
  <w:footnote w:type="continuationSeparator" w:id="0">
    <w:p w14:paraId="6C111060" w14:textId="77777777" w:rsidR="00307C13" w:rsidRDefault="00307C13" w:rsidP="00587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083"/>
    <w:multiLevelType w:val="hybridMultilevel"/>
    <w:tmpl w:val="8B7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74BE"/>
    <w:multiLevelType w:val="multilevel"/>
    <w:tmpl w:val="FCB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1C0"/>
    <w:multiLevelType w:val="multilevel"/>
    <w:tmpl w:val="2E96A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21F77"/>
    <w:multiLevelType w:val="hybridMultilevel"/>
    <w:tmpl w:val="B1327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664DE"/>
    <w:multiLevelType w:val="hybridMultilevel"/>
    <w:tmpl w:val="DF3A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6327F"/>
    <w:multiLevelType w:val="hybridMultilevel"/>
    <w:tmpl w:val="F638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92EB6"/>
    <w:multiLevelType w:val="hybridMultilevel"/>
    <w:tmpl w:val="8EEC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61466"/>
    <w:multiLevelType w:val="hybridMultilevel"/>
    <w:tmpl w:val="7910D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44"/>
    <w:rsid w:val="00181B19"/>
    <w:rsid w:val="00252CC1"/>
    <w:rsid w:val="00290C6A"/>
    <w:rsid w:val="002C395A"/>
    <w:rsid w:val="00307C13"/>
    <w:rsid w:val="003930C9"/>
    <w:rsid w:val="004B6185"/>
    <w:rsid w:val="0056420E"/>
    <w:rsid w:val="00587B8E"/>
    <w:rsid w:val="00671D06"/>
    <w:rsid w:val="00793445"/>
    <w:rsid w:val="00891B32"/>
    <w:rsid w:val="008B41D8"/>
    <w:rsid w:val="008C704D"/>
    <w:rsid w:val="00942744"/>
    <w:rsid w:val="009B4521"/>
    <w:rsid w:val="00A46381"/>
    <w:rsid w:val="00B341F2"/>
    <w:rsid w:val="00CF4CFD"/>
    <w:rsid w:val="00D73929"/>
    <w:rsid w:val="00D75A5C"/>
    <w:rsid w:val="00D84230"/>
    <w:rsid w:val="00D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F07D"/>
  <w15:chartTrackingRefBased/>
  <w15:docId w15:val="{24F4EDD0-6672-4A8F-A4E5-D9386E60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30"/>
    <w:pPr>
      <w:ind w:left="720"/>
      <w:contextualSpacing/>
    </w:pPr>
  </w:style>
  <w:style w:type="table" w:styleId="TableGrid">
    <w:name w:val="Table Grid"/>
    <w:basedOn w:val="TableNormal"/>
    <w:uiPriority w:val="39"/>
    <w:rsid w:val="00D84230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3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9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39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39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8E"/>
  </w:style>
  <w:style w:type="paragraph" w:styleId="Footer">
    <w:name w:val="footer"/>
    <w:basedOn w:val="Normal"/>
    <w:link w:val="FooterChar"/>
    <w:uiPriority w:val="99"/>
    <w:unhideWhenUsed/>
    <w:rsid w:val="0058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7F40C-66DD-48B9-AA3D-D49DA72D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7</cp:revision>
  <dcterms:created xsi:type="dcterms:W3CDTF">2021-08-22T23:44:00Z</dcterms:created>
  <dcterms:modified xsi:type="dcterms:W3CDTF">2021-08-31T05:16:00Z</dcterms:modified>
</cp:coreProperties>
</file>