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E04F" w14:textId="393A1E67" w:rsidR="00F51180" w:rsidRDefault="00961BF1" w:rsidP="00961BF1">
      <w:pPr>
        <w:pStyle w:val="Heading1"/>
        <w:jc w:val="center"/>
        <w:rPr>
          <w:rFonts w:ascii="Arial" w:hAnsi="Arial" w:cs="Arial"/>
        </w:rPr>
      </w:pPr>
      <w:r w:rsidRPr="00961BF1">
        <w:rPr>
          <w:rFonts w:ascii="Arial" w:hAnsi="Arial" w:cs="Arial"/>
        </w:rPr>
        <w:t xml:space="preserve">Sequence </w:t>
      </w:r>
      <w:r>
        <w:rPr>
          <w:rFonts w:ascii="Arial" w:hAnsi="Arial" w:cs="Arial"/>
        </w:rPr>
        <w:t>diagram</w:t>
      </w:r>
    </w:p>
    <w:p w14:paraId="05AD2F1C" w14:textId="77777777" w:rsidR="00961BF1" w:rsidRPr="00961BF1" w:rsidRDefault="00961BF1" w:rsidP="00961BF1"/>
    <w:p w14:paraId="1C86D6B1" w14:textId="4BD767BD" w:rsidR="00961BF1" w:rsidRPr="00961BF1" w:rsidRDefault="00961BF1" w:rsidP="00961BF1">
      <w:pPr>
        <w:spacing w:line="360" w:lineRule="auto"/>
        <w:ind w:firstLine="720"/>
        <w:jc w:val="both"/>
        <w:rPr>
          <w:rFonts w:ascii="Arial" w:hAnsi="Arial" w:cs="Arial"/>
          <w:sz w:val="24"/>
          <w:szCs w:val="24"/>
        </w:rPr>
      </w:pPr>
      <w:r w:rsidRPr="00961BF1">
        <w:rPr>
          <w:rFonts w:ascii="Arial" w:hAnsi="Arial" w:cs="Arial"/>
          <w:sz w:val="24"/>
          <w:szCs w:val="24"/>
        </w:rPr>
        <w:t xml:space="preserve">Sequence diagrams are a popular dynamic modelling solution in UML because they specifically focus on, or the processes and objects that live simultaneously, and the messages exchanged between them to perform a function before the lifeline ends. </w:t>
      </w:r>
    </w:p>
    <w:p w14:paraId="21B3AA02" w14:textId="2138C7CB" w:rsidR="00961BF1" w:rsidRPr="00961BF1" w:rsidRDefault="00961BF1" w:rsidP="00961BF1">
      <w:pPr>
        <w:spacing w:line="360" w:lineRule="auto"/>
        <w:ind w:firstLine="720"/>
        <w:jc w:val="both"/>
        <w:rPr>
          <w:rFonts w:ascii="Arial" w:hAnsi="Arial" w:cs="Arial"/>
          <w:sz w:val="24"/>
          <w:szCs w:val="24"/>
        </w:rPr>
      </w:pPr>
      <w:r w:rsidRPr="00961BF1">
        <w:rPr>
          <w:rFonts w:ascii="Arial" w:hAnsi="Arial" w:cs="Arial"/>
          <w:sz w:val="24"/>
          <w:szCs w:val="24"/>
        </w:rPr>
        <w:t>UML</w:t>
      </w:r>
      <w:r w:rsidRPr="00961BF1">
        <w:rPr>
          <w:rFonts w:ascii="Arial" w:hAnsi="Arial" w:cs="Arial"/>
          <w:spacing w:val="2"/>
          <w:sz w:val="24"/>
          <w:szCs w:val="24"/>
          <w:shd w:val="clear" w:color="auto" w:fill="FFFFFF"/>
        </w:rPr>
        <w:t> 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sdt>
        <w:sdtPr>
          <w:rPr>
            <w:rFonts w:ascii="Arial" w:hAnsi="Arial" w:cs="Arial"/>
            <w:spacing w:val="2"/>
            <w:sz w:val="24"/>
            <w:szCs w:val="24"/>
            <w:shd w:val="clear" w:color="auto" w:fill="FFFFFF"/>
          </w:rPr>
          <w:id w:val="561146057"/>
          <w:citation/>
        </w:sdtPr>
        <w:sdtEndPr/>
        <w:sdtContent>
          <w:r>
            <w:rPr>
              <w:rFonts w:ascii="Arial" w:hAnsi="Arial" w:cs="Arial"/>
              <w:spacing w:val="2"/>
              <w:sz w:val="24"/>
              <w:szCs w:val="24"/>
              <w:shd w:val="clear" w:color="auto" w:fill="FFFFFF"/>
            </w:rPr>
            <w:fldChar w:fldCharType="begin"/>
          </w:r>
          <w:r>
            <w:rPr>
              <w:rFonts w:ascii="Arial" w:hAnsi="Arial" w:cs="Arial"/>
              <w:spacing w:val="2"/>
              <w:sz w:val="24"/>
              <w:szCs w:val="24"/>
              <w:shd w:val="clear" w:color="auto" w:fill="FFFFFF"/>
            </w:rPr>
            <w:instrText xml:space="preserve"> CITATION Wha21 \l 5129 </w:instrText>
          </w:r>
          <w:r>
            <w:rPr>
              <w:rFonts w:ascii="Arial" w:hAnsi="Arial" w:cs="Arial"/>
              <w:spacing w:val="2"/>
              <w:sz w:val="24"/>
              <w:szCs w:val="24"/>
              <w:shd w:val="clear" w:color="auto" w:fill="FFFFFF"/>
            </w:rPr>
            <w:fldChar w:fldCharType="separate"/>
          </w:r>
          <w:r>
            <w:rPr>
              <w:rFonts w:ascii="Arial" w:hAnsi="Arial" w:cs="Arial"/>
              <w:noProof/>
              <w:spacing w:val="2"/>
              <w:sz w:val="24"/>
              <w:szCs w:val="24"/>
              <w:shd w:val="clear" w:color="auto" w:fill="FFFFFF"/>
            </w:rPr>
            <w:t xml:space="preserve"> </w:t>
          </w:r>
          <w:r w:rsidRPr="00961BF1">
            <w:rPr>
              <w:rFonts w:ascii="Arial" w:hAnsi="Arial" w:cs="Arial"/>
              <w:noProof/>
              <w:spacing w:val="2"/>
              <w:sz w:val="24"/>
              <w:szCs w:val="24"/>
              <w:shd w:val="clear" w:color="auto" w:fill="FFFFFF"/>
            </w:rPr>
            <w:t>(What is Sequence Diagram?, 2021)</w:t>
          </w:r>
          <w:r>
            <w:rPr>
              <w:rFonts w:ascii="Arial" w:hAnsi="Arial" w:cs="Arial"/>
              <w:spacing w:val="2"/>
              <w:sz w:val="24"/>
              <w:szCs w:val="24"/>
              <w:shd w:val="clear" w:color="auto" w:fill="FFFFFF"/>
            </w:rPr>
            <w:fldChar w:fldCharType="end"/>
          </w:r>
        </w:sdtContent>
      </w:sdt>
    </w:p>
    <w:p w14:paraId="2D16A27F" w14:textId="31675213" w:rsidR="00961BF1" w:rsidRDefault="00961BF1" w:rsidP="00961BF1">
      <w:pPr>
        <w:pStyle w:val="Heading1"/>
        <w:jc w:val="center"/>
      </w:pPr>
      <w:r w:rsidRPr="00961BF1">
        <w:t>Benefits of sequence diagrams</w:t>
      </w:r>
    </w:p>
    <w:p w14:paraId="63C46955" w14:textId="77777777" w:rsidR="00961BF1" w:rsidRPr="00961BF1" w:rsidRDefault="00961BF1" w:rsidP="00961BF1">
      <w:pPr>
        <w:jc w:val="both"/>
      </w:pPr>
    </w:p>
    <w:p w14:paraId="58649B88" w14:textId="77777777" w:rsidR="00961BF1" w:rsidRPr="00961BF1" w:rsidRDefault="00961BF1" w:rsidP="00961BF1">
      <w:pPr>
        <w:pStyle w:val="css-m132vw-text"/>
        <w:spacing w:before="0" w:beforeAutospacing="0" w:after="240" w:afterAutospacing="0"/>
        <w:jc w:val="both"/>
        <w:rPr>
          <w:rFonts w:ascii="Arial" w:hAnsi="Arial" w:cs="Arial"/>
          <w:color w:val="282C33"/>
        </w:rPr>
      </w:pPr>
      <w:r w:rsidRPr="00961BF1">
        <w:rPr>
          <w:rFonts w:ascii="Arial" w:hAnsi="Arial" w:cs="Arial"/>
          <w:color w:val="282C33"/>
        </w:rPr>
        <w:t>Sequence diagrams can be useful references for businesses and other organizations. Try drawing a sequence diagram to:</w:t>
      </w:r>
    </w:p>
    <w:p w14:paraId="26AF8F7E" w14:textId="77777777" w:rsidR="00961BF1" w:rsidRPr="00961BF1" w:rsidRDefault="00961BF1" w:rsidP="00961BF1">
      <w:pPr>
        <w:pStyle w:val="css-m132vw-text"/>
        <w:numPr>
          <w:ilvl w:val="0"/>
          <w:numId w:val="1"/>
        </w:numPr>
        <w:spacing w:before="0" w:beforeAutospacing="0" w:after="240" w:afterAutospacing="0"/>
        <w:ind w:left="1020"/>
        <w:jc w:val="both"/>
        <w:rPr>
          <w:rFonts w:ascii="Arial" w:hAnsi="Arial" w:cs="Arial"/>
          <w:color w:val="282C33"/>
        </w:rPr>
      </w:pPr>
      <w:r w:rsidRPr="00961BF1">
        <w:rPr>
          <w:rFonts w:ascii="Arial" w:hAnsi="Arial" w:cs="Arial"/>
          <w:color w:val="282C33"/>
        </w:rPr>
        <w:t>Represent the details of a UML use case.</w:t>
      </w:r>
    </w:p>
    <w:p w14:paraId="38209B82" w14:textId="77777777" w:rsidR="00961BF1" w:rsidRPr="00961BF1" w:rsidRDefault="00961BF1" w:rsidP="00961BF1">
      <w:pPr>
        <w:pStyle w:val="css-m132vw-text"/>
        <w:numPr>
          <w:ilvl w:val="0"/>
          <w:numId w:val="1"/>
        </w:numPr>
        <w:spacing w:before="0" w:beforeAutospacing="0" w:after="240" w:afterAutospacing="0"/>
        <w:ind w:left="1020"/>
        <w:jc w:val="both"/>
        <w:rPr>
          <w:rFonts w:ascii="Arial" w:hAnsi="Arial" w:cs="Arial"/>
          <w:color w:val="282C33"/>
        </w:rPr>
      </w:pPr>
      <w:r w:rsidRPr="00961BF1">
        <w:rPr>
          <w:rFonts w:ascii="Arial" w:hAnsi="Arial" w:cs="Arial"/>
          <w:color w:val="282C33"/>
        </w:rPr>
        <w:t>Model the logic of a sophisticated procedure, function, or operation.</w:t>
      </w:r>
    </w:p>
    <w:p w14:paraId="55FA8FAF" w14:textId="77777777" w:rsidR="00961BF1" w:rsidRPr="00961BF1" w:rsidRDefault="00961BF1" w:rsidP="00961BF1">
      <w:pPr>
        <w:pStyle w:val="css-m132vw-text"/>
        <w:numPr>
          <w:ilvl w:val="0"/>
          <w:numId w:val="1"/>
        </w:numPr>
        <w:spacing w:before="0" w:beforeAutospacing="0" w:after="240" w:afterAutospacing="0"/>
        <w:ind w:left="1020"/>
        <w:jc w:val="both"/>
        <w:rPr>
          <w:rFonts w:ascii="Arial" w:hAnsi="Arial" w:cs="Arial"/>
          <w:color w:val="282C33"/>
        </w:rPr>
      </w:pPr>
      <w:r w:rsidRPr="00961BF1">
        <w:rPr>
          <w:rFonts w:ascii="Arial" w:hAnsi="Arial" w:cs="Arial"/>
          <w:color w:val="282C33"/>
        </w:rPr>
        <w:t>See how objects and components interact with each other to complete a process.</w:t>
      </w:r>
    </w:p>
    <w:p w14:paraId="5A62D82C" w14:textId="0CBA1AF5" w:rsidR="00961BF1" w:rsidRDefault="00961BF1" w:rsidP="00961BF1">
      <w:pPr>
        <w:pStyle w:val="css-m132vw-text"/>
        <w:numPr>
          <w:ilvl w:val="0"/>
          <w:numId w:val="1"/>
        </w:numPr>
        <w:spacing w:before="0" w:beforeAutospacing="0" w:after="240" w:afterAutospacing="0"/>
        <w:ind w:left="1020"/>
        <w:jc w:val="both"/>
        <w:rPr>
          <w:rFonts w:ascii="Arial" w:hAnsi="Arial" w:cs="Arial"/>
          <w:color w:val="282C33"/>
        </w:rPr>
      </w:pPr>
      <w:r w:rsidRPr="00961BF1">
        <w:rPr>
          <w:rFonts w:ascii="Arial" w:hAnsi="Arial" w:cs="Arial"/>
          <w:color w:val="282C33"/>
        </w:rPr>
        <w:t>Plan and understand the detailed functionality of an existing or future scenario.</w:t>
      </w:r>
      <w:sdt>
        <w:sdtPr>
          <w:rPr>
            <w:rFonts w:ascii="Arial" w:hAnsi="Arial" w:cs="Arial"/>
            <w:color w:val="282C33"/>
          </w:rPr>
          <w:id w:val="-1594079352"/>
          <w:citation/>
        </w:sdtPr>
        <w:sdtEndPr/>
        <w:sdtContent>
          <w:r>
            <w:rPr>
              <w:rFonts w:ascii="Arial" w:hAnsi="Arial" w:cs="Arial"/>
              <w:color w:val="282C33"/>
            </w:rPr>
            <w:fldChar w:fldCharType="begin"/>
          </w:r>
          <w:r>
            <w:rPr>
              <w:rFonts w:ascii="Arial" w:hAnsi="Arial" w:cs="Arial"/>
              <w:color w:val="282C33"/>
            </w:rPr>
            <w:instrText xml:space="preserve"> CITATION UML21 \l 5129 </w:instrText>
          </w:r>
          <w:r>
            <w:rPr>
              <w:rFonts w:ascii="Arial" w:hAnsi="Arial" w:cs="Arial"/>
              <w:color w:val="282C33"/>
            </w:rPr>
            <w:fldChar w:fldCharType="separate"/>
          </w:r>
          <w:r>
            <w:rPr>
              <w:rFonts w:ascii="Arial" w:hAnsi="Arial" w:cs="Arial"/>
              <w:noProof/>
              <w:color w:val="282C33"/>
            </w:rPr>
            <w:t xml:space="preserve"> </w:t>
          </w:r>
          <w:r w:rsidRPr="00961BF1">
            <w:rPr>
              <w:rFonts w:ascii="Arial" w:hAnsi="Arial" w:cs="Arial"/>
              <w:noProof/>
              <w:color w:val="282C33"/>
            </w:rPr>
            <w:t>(UML Sequence Diagram Tutorial, 2021)</w:t>
          </w:r>
          <w:r>
            <w:rPr>
              <w:rFonts w:ascii="Arial" w:hAnsi="Arial" w:cs="Arial"/>
              <w:color w:val="282C33"/>
            </w:rPr>
            <w:fldChar w:fldCharType="end"/>
          </w:r>
        </w:sdtContent>
      </w:sdt>
    </w:p>
    <w:p w14:paraId="5AA8E1CC" w14:textId="067FFE0C" w:rsidR="00961BF1" w:rsidRDefault="00961BF1" w:rsidP="00961BF1">
      <w:pPr>
        <w:pStyle w:val="Heading1"/>
        <w:jc w:val="center"/>
      </w:pPr>
      <w:r>
        <w:t>Disadvantages of sequence diagrams</w:t>
      </w:r>
    </w:p>
    <w:p w14:paraId="33EBB1E1" w14:textId="77777777" w:rsidR="00961BF1" w:rsidRPr="00961BF1" w:rsidRDefault="00961BF1" w:rsidP="00961BF1">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r w:rsidRPr="00961BF1">
        <w:rPr>
          <w:rFonts w:ascii="Source Sans Pro" w:eastAsia="Times New Roman" w:hAnsi="Source Sans Pro" w:cs="Times New Roman"/>
          <w:color w:val="222222"/>
          <w:sz w:val="27"/>
          <w:szCs w:val="27"/>
        </w:rPr>
        <w:t>Sequence diagrams can become complex when too many lifelines are involved in the system.</w:t>
      </w:r>
    </w:p>
    <w:p w14:paraId="7413CB18" w14:textId="77777777" w:rsidR="00961BF1" w:rsidRPr="00961BF1" w:rsidRDefault="00961BF1" w:rsidP="00961BF1">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r w:rsidRPr="00961BF1">
        <w:rPr>
          <w:rFonts w:ascii="Source Sans Pro" w:eastAsia="Times New Roman" w:hAnsi="Source Sans Pro" w:cs="Times New Roman"/>
          <w:color w:val="222222"/>
          <w:sz w:val="27"/>
          <w:szCs w:val="27"/>
        </w:rPr>
        <w:t>If the order of message sequence is changed, then incorrect results are produced.</w:t>
      </w:r>
    </w:p>
    <w:p w14:paraId="36634710" w14:textId="77777777" w:rsidR="00961BF1" w:rsidRPr="00961BF1" w:rsidRDefault="00961BF1" w:rsidP="00961BF1">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r w:rsidRPr="00961BF1">
        <w:rPr>
          <w:rFonts w:ascii="Source Sans Pro" w:eastAsia="Times New Roman" w:hAnsi="Source Sans Pro" w:cs="Times New Roman"/>
          <w:color w:val="222222"/>
          <w:sz w:val="27"/>
          <w:szCs w:val="27"/>
        </w:rPr>
        <w:t>Each sequence needs to be represented using different message notation, which can be a little complex.</w:t>
      </w:r>
    </w:p>
    <w:p w14:paraId="19AA07A8" w14:textId="16CA0D51" w:rsidR="00961BF1" w:rsidRDefault="00961BF1" w:rsidP="00961BF1">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r w:rsidRPr="00961BF1">
        <w:rPr>
          <w:rFonts w:ascii="Source Sans Pro" w:eastAsia="Times New Roman" w:hAnsi="Source Sans Pro" w:cs="Times New Roman"/>
          <w:color w:val="222222"/>
          <w:sz w:val="27"/>
          <w:szCs w:val="27"/>
        </w:rPr>
        <w:t>The type of message decides the type of sequence inside the diagram.</w:t>
      </w:r>
      <w:sdt>
        <w:sdtPr>
          <w:rPr>
            <w:rFonts w:ascii="Source Sans Pro" w:eastAsia="Times New Roman" w:hAnsi="Source Sans Pro" w:cs="Times New Roman"/>
            <w:color w:val="222222"/>
            <w:sz w:val="27"/>
            <w:szCs w:val="27"/>
          </w:rPr>
          <w:id w:val="-378324245"/>
          <w:citation/>
        </w:sdtPr>
        <w:sdtEndPr/>
        <w:sdtContent>
          <w:r w:rsidR="008474F0">
            <w:rPr>
              <w:rFonts w:ascii="Source Sans Pro" w:eastAsia="Times New Roman" w:hAnsi="Source Sans Pro" w:cs="Times New Roman"/>
              <w:color w:val="222222"/>
              <w:sz w:val="27"/>
              <w:szCs w:val="27"/>
            </w:rPr>
            <w:fldChar w:fldCharType="begin"/>
          </w:r>
          <w:r w:rsidR="008474F0">
            <w:rPr>
              <w:rFonts w:ascii="Source Sans Pro" w:eastAsia="Times New Roman" w:hAnsi="Source Sans Pro" w:cs="Times New Roman"/>
              <w:color w:val="222222"/>
              <w:sz w:val="27"/>
              <w:szCs w:val="27"/>
            </w:rPr>
            <w:instrText xml:space="preserve"> CITATION Int21 \l 5129 </w:instrText>
          </w:r>
          <w:r w:rsidR="008474F0">
            <w:rPr>
              <w:rFonts w:ascii="Source Sans Pro" w:eastAsia="Times New Roman" w:hAnsi="Source Sans Pro" w:cs="Times New Roman"/>
              <w:color w:val="222222"/>
              <w:sz w:val="27"/>
              <w:szCs w:val="27"/>
            </w:rPr>
            <w:fldChar w:fldCharType="separate"/>
          </w:r>
          <w:r w:rsidR="008474F0">
            <w:rPr>
              <w:rFonts w:ascii="Source Sans Pro" w:eastAsia="Times New Roman" w:hAnsi="Source Sans Pro" w:cs="Times New Roman"/>
              <w:noProof/>
              <w:color w:val="222222"/>
              <w:sz w:val="27"/>
              <w:szCs w:val="27"/>
            </w:rPr>
            <w:t xml:space="preserve"> </w:t>
          </w:r>
          <w:r w:rsidR="008474F0" w:rsidRPr="008474F0">
            <w:rPr>
              <w:rFonts w:ascii="Source Sans Pro" w:eastAsia="Times New Roman" w:hAnsi="Source Sans Pro" w:cs="Times New Roman"/>
              <w:noProof/>
              <w:color w:val="222222"/>
              <w:sz w:val="27"/>
              <w:szCs w:val="27"/>
            </w:rPr>
            <w:t>(Interaction, Collaboration and Sequence Diagrams with Examples, 2021)</w:t>
          </w:r>
          <w:r w:rsidR="008474F0">
            <w:rPr>
              <w:rFonts w:ascii="Source Sans Pro" w:eastAsia="Times New Roman" w:hAnsi="Source Sans Pro" w:cs="Times New Roman"/>
              <w:color w:val="222222"/>
              <w:sz w:val="27"/>
              <w:szCs w:val="27"/>
            </w:rPr>
            <w:fldChar w:fldCharType="end"/>
          </w:r>
        </w:sdtContent>
      </w:sdt>
    </w:p>
    <w:p w14:paraId="606D90CD" w14:textId="6658E109" w:rsidR="00C258AC" w:rsidRDefault="00C258AC" w:rsidP="00C258AC">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p>
    <w:p w14:paraId="504FD8FC" w14:textId="641CA4AB" w:rsidR="00C258AC" w:rsidRDefault="00C258AC" w:rsidP="00C258AC">
      <w:pPr>
        <w:pStyle w:val="Heading1"/>
        <w:jc w:val="center"/>
      </w:pPr>
      <w:r>
        <w:lastRenderedPageBreak/>
        <w:t>Example of a vending machine</w:t>
      </w:r>
    </w:p>
    <w:p w14:paraId="2985022C" w14:textId="77777777" w:rsidR="00C258AC" w:rsidRDefault="00C258AC" w:rsidP="00C258AC">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p>
    <w:p w14:paraId="1BB7A8AD" w14:textId="77777777" w:rsidR="00C258AC" w:rsidRDefault="00C258AC" w:rsidP="00C258AC">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p>
    <w:p w14:paraId="7ABE0AEE" w14:textId="6EB11D23" w:rsidR="00C258AC" w:rsidRDefault="00C258AC" w:rsidP="00C258AC">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160087A9" wp14:editId="47B896BD">
            <wp:extent cx="531495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629150"/>
                    </a:xfrm>
                    <a:prstGeom prst="rect">
                      <a:avLst/>
                    </a:prstGeom>
                    <a:noFill/>
                  </pic:spPr>
                </pic:pic>
              </a:graphicData>
            </a:graphic>
          </wp:inline>
        </w:drawing>
      </w:r>
    </w:p>
    <w:p w14:paraId="5696D3B7" w14:textId="77777777" w:rsidR="00C258AC" w:rsidRPr="00961BF1" w:rsidRDefault="00C258AC" w:rsidP="00C258AC">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rPr>
      </w:pPr>
    </w:p>
    <w:p w14:paraId="49CB1CE1" w14:textId="77777777" w:rsidR="00961BF1" w:rsidRPr="00961BF1" w:rsidRDefault="00961BF1" w:rsidP="00961BF1">
      <w:pPr>
        <w:pStyle w:val="css-m132vw-text"/>
        <w:spacing w:before="0" w:beforeAutospacing="0" w:after="240" w:afterAutospacing="0"/>
        <w:rPr>
          <w:rFonts w:ascii="Arial" w:hAnsi="Arial" w:cs="Arial"/>
          <w:color w:val="282C33"/>
        </w:rPr>
      </w:pPr>
    </w:p>
    <w:p w14:paraId="41D95BBD" w14:textId="1C4C0911" w:rsidR="00961BF1" w:rsidRDefault="00961BF1" w:rsidP="00961BF1">
      <w:pPr>
        <w:spacing w:line="360" w:lineRule="auto"/>
        <w:ind w:firstLine="720"/>
        <w:jc w:val="both"/>
        <w:rPr>
          <w:rFonts w:ascii="Arial" w:hAnsi="Arial" w:cs="Arial"/>
          <w:sz w:val="24"/>
          <w:szCs w:val="24"/>
        </w:rPr>
      </w:pPr>
    </w:p>
    <w:p w14:paraId="2C04A1A6" w14:textId="48BA3A4A" w:rsidR="00C258AC" w:rsidRDefault="00C258AC" w:rsidP="00961BF1">
      <w:pPr>
        <w:spacing w:line="360" w:lineRule="auto"/>
        <w:ind w:firstLine="720"/>
        <w:jc w:val="both"/>
        <w:rPr>
          <w:rFonts w:ascii="Arial" w:hAnsi="Arial" w:cs="Arial"/>
          <w:sz w:val="24"/>
          <w:szCs w:val="24"/>
        </w:rPr>
      </w:pPr>
    </w:p>
    <w:p w14:paraId="2B5B12AF" w14:textId="5FE88955" w:rsidR="00C258AC" w:rsidRDefault="00C258AC" w:rsidP="00961BF1">
      <w:pPr>
        <w:spacing w:line="360" w:lineRule="auto"/>
        <w:ind w:firstLine="720"/>
        <w:jc w:val="both"/>
        <w:rPr>
          <w:rFonts w:ascii="Arial" w:hAnsi="Arial" w:cs="Arial"/>
          <w:sz w:val="24"/>
          <w:szCs w:val="24"/>
        </w:rPr>
      </w:pPr>
    </w:p>
    <w:p w14:paraId="523EADAA" w14:textId="5CF28D03" w:rsidR="00E24E12" w:rsidRDefault="008C1EDD">
      <w:pPr>
        <w:rPr>
          <w:rFonts w:ascii="Arial" w:hAnsi="Arial" w:cs="Arial"/>
          <w:sz w:val="24"/>
          <w:szCs w:val="24"/>
        </w:rPr>
      </w:pPr>
      <w:r>
        <w:rPr>
          <w:rFonts w:ascii="Arial" w:hAnsi="Arial" w:cs="Arial"/>
          <w:sz w:val="24"/>
          <w:szCs w:val="24"/>
        </w:rPr>
        <w:br w:type="page"/>
      </w:r>
      <w:r w:rsidR="00E24E12">
        <w:rPr>
          <w:rFonts w:ascii="Arial" w:hAnsi="Arial" w:cs="Arial"/>
          <w:sz w:val="24"/>
          <w:szCs w:val="24"/>
        </w:rPr>
        <w:lastRenderedPageBreak/>
        <w:t xml:space="preserve">Iteration 2 </w:t>
      </w:r>
    </w:p>
    <w:p w14:paraId="15564F7D" w14:textId="77777777" w:rsidR="00E24E12" w:rsidRDefault="00E24E12">
      <w:pPr>
        <w:rPr>
          <w:rFonts w:ascii="Arial" w:hAnsi="Arial" w:cs="Arial"/>
          <w:sz w:val="24"/>
          <w:szCs w:val="24"/>
        </w:rPr>
      </w:pPr>
    </w:p>
    <w:p w14:paraId="0B3E250B" w14:textId="77777777" w:rsidR="00E24E12" w:rsidRDefault="00E24E12">
      <w:pPr>
        <w:rPr>
          <w:rFonts w:ascii="Arial" w:hAnsi="Arial" w:cs="Arial"/>
          <w:sz w:val="24"/>
          <w:szCs w:val="24"/>
        </w:rPr>
      </w:pPr>
    </w:p>
    <w:p w14:paraId="04807659" w14:textId="2B342A0E" w:rsidR="00E24E12" w:rsidRDefault="00E24E12">
      <w:pPr>
        <w:rPr>
          <w:rFonts w:ascii="Arial" w:hAnsi="Arial" w:cs="Arial"/>
          <w:sz w:val="24"/>
          <w:szCs w:val="24"/>
        </w:rPr>
      </w:pPr>
      <w:r>
        <w:rPr>
          <w:rFonts w:ascii="Arial" w:hAnsi="Arial" w:cs="Arial"/>
          <w:noProof/>
          <w:sz w:val="24"/>
          <w:szCs w:val="24"/>
        </w:rPr>
        <w:drawing>
          <wp:inline distT="0" distB="0" distL="0" distR="0" wp14:anchorId="7D0FA287" wp14:editId="44591E0B">
            <wp:extent cx="5731510" cy="329628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153D481E" w14:textId="2DB4DC06" w:rsidR="003F6D50" w:rsidRDefault="008C1EDD" w:rsidP="00E24E12">
      <w:pPr>
        <w:spacing w:before="100" w:beforeAutospacing="1" w:after="120" w:line="360" w:lineRule="auto"/>
        <w:ind w:firstLine="720"/>
        <w:rPr>
          <w:rFonts w:ascii="Arial" w:hAnsi="Arial" w:cs="Arial"/>
          <w:sz w:val="24"/>
          <w:szCs w:val="24"/>
        </w:rPr>
      </w:pPr>
      <w:r>
        <w:rPr>
          <w:rFonts w:ascii="Arial" w:hAnsi="Arial" w:cs="Arial"/>
          <w:sz w:val="24"/>
          <w:szCs w:val="24"/>
        </w:rPr>
        <w:lastRenderedPageBreak/>
        <w:t>Sequence diagram from iteration 3</w:t>
      </w:r>
      <w:r w:rsidR="003F6D50">
        <w:rPr>
          <w:rFonts w:ascii="Arial" w:hAnsi="Arial" w:cs="Arial"/>
          <w:noProof/>
          <w:sz w:val="24"/>
          <w:szCs w:val="24"/>
        </w:rPr>
        <w:drawing>
          <wp:inline distT="0" distB="0" distL="0" distR="0" wp14:anchorId="5CAB7D16" wp14:editId="2629260F">
            <wp:extent cx="5731510" cy="5010150"/>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010150"/>
                    </a:xfrm>
                    <a:prstGeom prst="rect">
                      <a:avLst/>
                    </a:prstGeom>
                  </pic:spPr>
                </pic:pic>
              </a:graphicData>
            </a:graphic>
          </wp:inline>
        </w:drawing>
      </w:r>
    </w:p>
    <w:p w14:paraId="00720BAE" w14:textId="77777777" w:rsidR="003F6D50" w:rsidRDefault="003F6D50">
      <w:pPr>
        <w:rPr>
          <w:rFonts w:ascii="Arial" w:hAnsi="Arial" w:cs="Arial"/>
          <w:sz w:val="24"/>
          <w:szCs w:val="24"/>
        </w:rPr>
      </w:pPr>
    </w:p>
    <w:p w14:paraId="23314F93" w14:textId="7ED20283" w:rsidR="008C1EDD" w:rsidRDefault="008C1EDD">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Sequence diagram from iteration 4/5 for a customer</w:t>
      </w:r>
      <w:r w:rsidR="003F6D50">
        <w:rPr>
          <w:rFonts w:ascii="Arial" w:hAnsi="Arial" w:cs="Arial"/>
          <w:sz w:val="24"/>
          <w:szCs w:val="24"/>
        </w:rPr>
        <w:t xml:space="preserve"> and manager</w:t>
      </w:r>
      <w:r w:rsidR="007A517D">
        <w:rPr>
          <w:rFonts w:ascii="Arial" w:hAnsi="Arial" w:cs="Arial"/>
          <w:noProof/>
          <w:sz w:val="24"/>
          <w:szCs w:val="24"/>
        </w:rPr>
        <w:drawing>
          <wp:inline distT="0" distB="0" distL="0" distR="0" wp14:anchorId="441018DF" wp14:editId="0D4CF05F">
            <wp:extent cx="5731510" cy="4657725"/>
            <wp:effectExtent l="0" t="0" r="2540" b="952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4657725"/>
                    </a:xfrm>
                    <a:prstGeom prst="rect">
                      <a:avLst/>
                    </a:prstGeom>
                  </pic:spPr>
                </pic:pic>
              </a:graphicData>
            </a:graphic>
          </wp:inline>
        </w:drawing>
      </w:r>
    </w:p>
    <w:p w14:paraId="0267CC04" w14:textId="50BE9ABF" w:rsidR="00A55882" w:rsidRDefault="00A55882">
      <w:pPr>
        <w:rPr>
          <w:rFonts w:ascii="Arial" w:hAnsi="Arial" w:cs="Arial"/>
          <w:sz w:val="24"/>
          <w:szCs w:val="24"/>
        </w:rPr>
      </w:pPr>
      <w:r>
        <w:rPr>
          <w:rFonts w:ascii="Arial" w:hAnsi="Arial" w:cs="Arial"/>
          <w:sz w:val="24"/>
          <w:szCs w:val="24"/>
        </w:rPr>
        <w:br w:type="page"/>
      </w:r>
    </w:p>
    <w:p w14:paraId="3B43671B" w14:textId="77777777" w:rsidR="008C1EDD" w:rsidRDefault="008C1EDD">
      <w:pPr>
        <w:rPr>
          <w:rFonts w:ascii="Arial" w:hAnsi="Arial" w:cs="Arial"/>
          <w:sz w:val="24"/>
          <w:szCs w:val="24"/>
        </w:rPr>
      </w:pPr>
    </w:p>
    <w:tbl>
      <w:tblPr>
        <w:tblStyle w:val="TableGrid"/>
        <w:tblW w:w="9977" w:type="dxa"/>
        <w:tblLook w:val="04A0" w:firstRow="1" w:lastRow="0" w:firstColumn="1" w:lastColumn="0" w:noHBand="0" w:noVBand="1"/>
      </w:tblPr>
      <w:tblGrid>
        <w:gridCol w:w="1954"/>
        <w:gridCol w:w="1097"/>
        <w:gridCol w:w="1197"/>
        <w:gridCol w:w="2991"/>
        <w:gridCol w:w="2738"/>
      </w:tblGrid>
      <w:tr w:rsidR="008A3C34" w14:paraId="7DEF7479" w14:textId="77777777" w:rsidTr="008A3C34">
        <w:trPr>
          <w:trHeight w:val="873"/>
        </w:trPr>
        <w:tc>
          <w:tcPr>
            <w:tcW w:w="1954" w:type="dxa"/>
          </w:tcPr>
          <w:p w14:paraId="75422616" w14:textId="114672DF" w:rsidR="00A55882" w:rsidRPr="003F62D3" w:rsidRDefault="00A55882" w:rsidP="003F62D3">
            <w:pPr>
              <w:jc w:val="center"/>
              <w:rPr>
                <w:rFonts w:ascii="Arial" w:hAnsi="Arial" w:cs="Arial"/>
                <w:b/>
                <w:bCs/>
                <w:sz w:val="24"/>
                <w:szCs w:val="24"/>
              </w:rPr>
            </w:pPr>
            <w:r w:rsidRPr="003F62D3">
              <w:rPr>
                <w:rFonts w:ascii="Arial" w:hAnsi="Arial" w:cs="Arial"/>
                <w:b/>
                <w:bCs/>
                <w:sz w:val="24"/>
                <w:szCs w:val="24"/>
              </w:rPr>
              <w:br w:type="page"/>
              <w:t>Checklist items</w:t>
            </w:r>
          </w:p>
        </w:tc>
        <w:tc>
          <w:tcPr>
            <w:tcW w:w="1097" w:type="dxa"/>
          </w:tcPr>
          <w:p w14:paraId="05BC1780" w14:textId="7F7F66D4" w:rsidR="00A55882" w:rsidRPr="003F62D3" w:rsidRDefault="00A55882" w:rsidP="003F62D3">
            <w:pPr>
              <w:jc w:val="center"/>
              <w:rPr>
                <w:rFonts w:ascii="Arial" w:hAnsi="Arial" w:cs="Arial"/>
                <w:b/>
                <w:bCs/>
                <w:sz w:val="24"/>
                <w:szCs w:val="24"/>
              </w:rPr>
            </w:pPr>
            <w:r w:rsidRPr="003F62D3">
              <w:rPr>
                <w:rFonts w:ascii="Arial" w:hAnsi="Arial" w:cs="Arial"/>
                <w:b/>
                <w:bCs/>
                <w:sz w:val="24"/>
                <w:szCs w:val="24"/>
              </w:rPr>
              <w:t>Worked</w:t>
            </w:r>
          </w:p>
        </w:tc>
        <w:tc>
          <w:tcPr>
            <w:tcW w:w="1197" w:type="dxa"/>
          </w:tcPr>
          <w:p w14:paraId="1BDE4692" w14:textId="2401541C" w:rsidR="00A55882" w:rsidRPr="003F62D3" w:rsidRDefault="00A55882" w:rsidP="003F62D3">
            <w:pPr>
              <w:jc w:val="center"/>
              <w:rPr>
                <w:rFonts w:ascii="Arial" w:hAnsi="Arial" w:cs="Arial"/>
                <w:b/>
                <w:bCs/>
                <w:sz w:val="24"/>
                <w:szCs w:val="24"/>
              </w:rPr>
            </w:pPr>
            <w:r w:rsidRPr="003F62D3">
              <w:rPr>
                <w:rFonts w:ascii="Arial" w:hAnsi="Arial" w:cs="Arial"/>
                <w:b/>
                <w:bCs/>
                <w:sz w:val="24"/>
                <w:szCs w:val="24"/>
              </w:rPr>
              <w:t>Failed</w:t>
            </w:r>
          </w:p>
        </w:tc>
        <w:tc>
          <w:tcPr>
            <w:tcW w:w="2991" w:type="dxa"/>
          </w:tcPr>
          <w:p w14:paraId="394603F0" w14:textId="4BD1F07F" w:rsidR="00A55882" w:rsidRPr="003F62D3" w:rsidRDefault="00A55882" w:rsidP="003F62D3">
            <w:pPr>
              <w:jc w:val="center"/>
              <w:rPr>
                <w:rFonts w:ascii="Arial" w:hAnsi="Arial" w:cs="Arial"/>
                <w:b/>
                <w:bCs/>
                <w:sz w:val="24"/>
                <w:szCs w:val="24"/>
              </w:rPr>
            </w:pPr>
            <w:r w:rsidRPr="003F62D3">
              <w:rPr>
                <w:rFonts w:ascii="Arial" w:hAnsi="Arial" w:cs="Arial"/>
                <w:b/>
                <w:bCs/>
                <w:sz w:val="24"/>
                <w:szCs w:val="24"/>
              </w:rPr>
              <w:t>Example</w:t>
            </w:r>
          </w:p>
        </w:tc>
        <w:tc>
          <w:tcPr>
            <w:tcW w:w="2738" w:type="dxa"/>
          </w:tcPr>
          <w:p w14:paraId="4E11F12B" w14:textId="6555DDCE" w:rsidR="00A55882" w:rsidRPr="003F62D3" w:rsidRDefault="00A55882" w:rsidP="003F62D3">
            <w:pPr>
              <w:jc w:val="center"/>
              <w:rPr>
                <w:rFonts w:ascii="Arial" w:hAnsi="Arial" w:cs="Arial"/>
                <w:b/>
                <w:bCs/>
                <w:sz w:val="24"/>
                <w:szCs w:val="24"/>
              </w:rPr>
            </w:pPr>
            <w:r w:rsidRPr="003F62D3">
              <w:rPr>
                <w:rFonts w:ascii="Arial" w:hAnsi="Arial" w:cs="Arial"/>
                <w:b/>
                <w:bCs/>
                <w:sz w:val="24"/>
                <w:szCs w:val="24"/>
              </w:rPr>
              <w:t>can be improved</w:t>
            </w:r>
            <w:r w:rsidR="003F62D3">
              <w:rPr>
                <w:rFonts w:ascii="Arial" w:hAnsi="Arial" w:cs="Arial"/>
                <w:b/>
                <w:bCs/>
                <w:sz w:val="24"/>
                <w:szCs w:val="24"/>
              </w:rPr>
              <w:t>?</w:t>
            </w:r>
          </w:p>
        </w:tc>
      </w:tr>
      <w:tr w:rsidR="008A3C34" w14:paraId="59537239" w14:textId="77777777" w:rsidTr="008A3C34">
        <w:trPr>
          <w:trHeight w:val="873"/>
        </w:trPr>
        <w:tc>
          <w:tcPr>
            <w:tcW w:w="1954" w:type="dxa"/>
          </w:tcPr>
          <w:p w14:paraId="6654306E" w14:textId="252809EF" w:rsidR="00A55882" w:rsidRPr="003F62D3" w:rsidRDefault="00A55882" w:rsidP="003F62D3">
            <w:pPr>
              <w:jc w:val="center"/>
              <w:rPr>
                <w:rFonts w:ascii="Arial" w:hAnsi="Arial" w:cs="Arial"/>
                <w:sz w:val="24"/>
                <w:szCs w:val="24"/>
              </w:rPr>
            </w:pPr>
            <w:r w:rsidRPr="003F62D3">
              <w:rPr>
                <w:rFonts w:ascii="Arial" w:hAnsi="Arial" w:cs="Arial"/>
                <w:color w:val="3F3F3F"/>
                <w:sz w:val="24"/>
                <w:szCs w:val="24"/>
                <w:shd w:val="clear" w:color="auto" w:fill="FFFFFF"/>
              </w:rPr>
              <w:t>Message Arrows</w:t>
            </w:r>
          </w:p>
        </w:tc>
        <w:tc>
          <w:tcPr>
            <w:tcW w:w="1097" w:type="dxa"/>
          </w:tcPr>
          <w:p w14:paraId="46D2CA25" w14:textId="334C9F78" w:rsidR="00A55882" w:rsidRDefault="003F62D3">
            <w:pPr>
              <w:rPr>
                <w:rFonts w:ascii="Arial" w:hAnsi="Arial" w:cs="Arial"/>
                <w:sz w:val="24"/>
                <w:szCs w:val="24"/>
              </w:rPr>
            </w:pPr>
            <w:r>
              <w:rPr>
                <w:rFonts w:ascii="Arial" w:hAnsi="Arial" w:cs="Arial"/>
                <w:sz w:val="24"/>
                <w:szCs w:val="24"/>
              </w:rPr>
              <w:t>yes</w:t>
            </w:r>
          </w:p>
        </w:tc>
        <w:tc>
          <w:tcPr>
            <w:tcW w:w="1197" w:type="dxa"/>
          </w:tcPr>
          <w:p w14:paraId="1FA1D3A5" w14:textId="77777777" w:rsidR="00A55882" w:rsidRDefault="00A55882">
            <w:pPr>
              <w:rPr>
                <w:rFonts w:ascii="Arial" w:hAnsi="Arial" w:cs="Arial"/>
                <w:sz w:val="24"/>
                <w:szCs w:val="24"/>
              </w:rPr>
            </w:pPr>
          </w:p>
        </w:tc>
        <w:tc>
          <w:tcPr>
            <w:tcW w:w="2991" w:type="dxa"/>
          </w:tcPr>
          <w:p w14:paraId="1E41317E" w14:textId="272C97F8" w:rsidR="00A55882" w:rsidRDefault="003F62D3">
            <w:pPr>
              <w:rPr>
                <w:rFonts w:ascii="Arial" w:hAnsi="Arial" w:cs="Arial"/>
                <w:sz w:val="24"/>
                <w:szCs w:val="24"/>
              </w:rPr>
            </w:pPr>
            <w:r>
              <w:rPr>
                <w:rFonts w:ascii="Arial" w:hAnsi="Arial" w:cs="Arial"/>
                <w:sz w:val="24"/>
                <w:szCs w:val="24"/>
              </w:rPr>
              <w:t>See above</w:t>
            </w:r>
          </w:p>
        </w:tc>
        <w:tc>
          <w:tcPr>
            <w:tcW w:w="2738" w:type="dxa"/>
          </w:tcPr>
          <w:p w14:paraId="46146C5D" w14:textId="1D007507" w:rsidR="00A55882" w:rsidRDefault="003F62D3">
            <w:pPr>
              <w:rPr>
                <w:rFonts w:ascii="Arial" w:hAnsi="Arial" w:cs="Arial"/>
                <w:sz w:val="24"/>
                <w:szCs w:val="24"/>
              </w:rPr>
            </w:pPr>
            <w:r>
              <w:rPr>
                <w:rFonts w:ascii="Arial" w:hAnsi="Arial" w:cs="Arial"/>
                <w:sz w:val="24"/>
                <w:szCs w:val="24"/>
              </w:rPr>
              <w:t>Works fine,</w:t>
            </w:r>
            <w:r w:rsidR="008A3C34">
              <w:rPr>
                <w:rFonts w:ascii="Arial" w:hAnsi="Arial" w:cs="Arial"/>
                <w:sz w:val="24"/>
                <w:szCs w:val="24"/>
              </w:rPr>
              <w:t xml:space="preserve"> </w:t>
            </w:r>
            <w:r>
              <w:rPr>
                <w:rFonts w:ascii="Arial" w:hAnsi="Arial" w:cs="Arial"/>
                <w:sz w:val="24"/>
                <w:szCs w:val="24"/>
              </w:rPr>
              <w:t>very useful</w:t>
            </w:r>
          </w:p>
        </w:tc>
      </w:tr>
      <w:tr w:rsidR="008A3C34" w14:paraId="75F282B4" w14:textId="77777777" w:rsidTr="008A3C34">
        <w:trPr>
          <w:trHeight w:val="873"/>
        </w:trPr>
        <w:tc>
          <w:tcPr>
            <w:tcW w:w="1954" w:type="dxa"/>
          </w:tcPr>
          <w:p w14:paraId="7151D7C2" w14:textId="7E33ADAC" w:rsidR="00A55882" w:rsidRPr="003F62D3" w:rsidRDefault="00A55882" w:rsidP="003F62D3">
            <w:pPr>
              <w:jc w:val="center"/>
              <w:rPr>
                <w:rFonts w:ascii="Arial" w:hAnsi="Arial" w:cs="Arial"/>
                <w:sz w:val="24"/>
                <w:szCs w:val="24"/>
              </w:rPr>
            </w:pPr>
            <w:r w:rsidRPr="003F62D3">
              <w:rPr>
                <w:rFonts w:ascii="Arial" w:hAnsi="Arial" w:cs="Arial"/>
                <w:color w:val="3F3F3F"/>
                <w:sz w:val="24"/>
                <w:szCs w:val="24"/>
                <w:shd w:val="clear" w:color="auto" w:fill="FFFFFF"/>
              </w:rPr>
              <w:t>Activation Bars</w:t>
            </w:r>
          </w:p>
        </w:tc>
        <w:tc>
          <w:tcPr>
            <w:tcW w:w="1097" w:type="dxa"/>
          </w:tcPr>
          <w:p w14:paraId="6BCF329F" w14:textId="7A9B16A7" w:rsidR="00A55882" w:rsidRDefault="003F62D3">
            <w:pPr>
              <w:rPr>
                <w:rFonts w:ascii="Arial" w:hAnsi="Arial" w:cs="Arial"/>
                <w:sz w:val="24"/>
                <w:szCs w:val="24"/>
              </w:rPr>
            </w:pPr>
            <w:r>
              <w:rPr>
                <w:rFonts w:ascii="Arial" w:hAnsi="Arial" w:cs="Arial"/>
                <w:sz w:val="24"/>
                <w:szCs w:val="24"/>
              </w:rPr>
              <w:t>yes</w:t>
            </w:r>
          </w:p>
        </w:tc>
        <w:tc>
          <w:tcPr>
            <w:tcW w:w="1197" w:type="dxa"/>
          </w:tcPr>
          <w:p w14:paraId="06D5F56D" w14:textId="77777777" w:rsidR="00A55882" w:rsidRDefault="00A55882">
            <w:pPr>
              <w:rPr>
                <w:rFonts w:ascii="Arial" w:hAnsi="Arial" w:cs="Arial"/>
                <w:sz w:val="24"/>
                <w:szCs w:val="24"/>
              </w:rPr>
            </w:pPr>
          </w:p>
        </w:tc>
        <w:tc>
          <w:tcPr>
            <w:tcW w:w="2991" w:type="dxa"/>
          </w:tcPr>
          <w:p w14:paraId="59350D38" w14:textId="58BC6B88" w:rsidR="00A55882" w:rsidRDefault="003F62D3">
            <w:pPr>
              <w:rPr>
                <w:rFonts w:ascii="Arial" w:hAnsi="Arial" w:cs="Arial"/>
                <w:sz w:val="24"/>
                <w:szCs w:val="24"/>
              </w:rPr>
            </w:pPr>
            <w:r>
              <w:rPr>
                <w:rFonts w:ascii="Arial" w:hAnsi="Arial" w:cs="Arial"/>
                <w:sz w:val="24"/>
                <w:szCs w:val="24"/>
              </w:rPr>
              <w:t>See above</w:t>
            </w:r>
          </w:p>
        </w:tc>
        <w:tc>
          <w:tcPr>
            <w:tcW w:w="2738" w:type="dxa"/>
          </w:tcPr>
          <w:p w14:paraId="63490724" w14:textId="735EF596" w:rsidR="00A55882" w:rsidRDefault="003F62D3">
            <w:pPr>
              <w:rPr>
                <w:rFonts w:ascii="Arial" w:hAnsi="Arial" w:cs="Arial"/>
                <w:sz w:val="24"/>
                <w:szCs w:val="24"/>
              </w:rPr>
            </w:pPr>
            <w:r>
              <w:rPr>
                <w:rFonts w:ascii="Arial" w:hAnsi="Arial" w:cs="Arial"/>
                <w:sz w:val="24"/>
                <w:szCs w:val="24"/>
              </w:rPr>
              <w:t>Works fine,</w:t>
            </w:r>
            <w:r w:rsidR="008A3C34">
              <w:rPr>
                <w:rFonts w:ascii="Arial" w:hAnsi="Arial" w:cs="Arial"/>
                <w:sz w:val="24"/>
                <w:szCs w:val="24"/>
              </w:rPr>
              <w:t xml:space="preserve"> </w:t>
            </w:r>
            <w:r>
              <w:rPr>
                <w:rFonts w:ascii="Arial" w:hAnsi="Arial" w:cs="Arial"/>
                <w:sz w:val="24"/>
                <w:szCs w:val="24"/>
              </w:rPr>
              <w:t>very useful</w:t>
            </w:r>
          </w:p>
        </w:tc>
      </w:tr>
      <w:tr w:rsidR="008A3C34" w14:paraId="5FF2E608" w14:textId="77777777" w:rsidTr="008A3C34">
        <w:trPr>
          <w:trHeight w:val="873"/>
        </w:trPr>
        <w:tc>
          <w:tcPr>
            <w:tcW w:w="1954" w:type="dxa"/>
          </w:tcPr>
          <w:p w14:paraId="738D36AA" w14:textId="48C22831" w:rsidR="00A55882" w:rsidRPr="003F62D3" w:rsidRDefault="00A55882" w:rsidP="003F62D3">
            <w:pPr>
              <w:jc w:val="center"/>
              <w:rPr>
                <w:rFonts w:ascii="Arial" w:hAnsi="Arial" w:cs="Arial"/>
                <w:sz w:val="24"/>
                <w:szCs w:val="24"/>
              </w:rPr>
            </w:pPr>
            <w:r w:rsidRPr="003F62D3">
              <w:rPr>
                <w:rFonts w:ascii="Arial" w:hAnsi="Arial" w:cs="Arial"/>
                <w:color w:val="3F3F3F"/>
                <w:sz w:val="24"/>
                <w:szCs w:val="24"/>
                <w:shd w:val="clear" w:color="auto" w:fill="FFFFFF"/>
              </w:rPr>
              <w:t>Lifeline Notation</w:t>
            </w:r>
          </w:p>
        </w:tc>
        <w:tc>
          <w:tcPr>
            <w:tcW w:w="1097" w:type="dxa"/>
          </w:tcPr>
          <w:p w14:paraId="0B76FA97" w14:textId="751177C5" w:rsidR="00A55882" w:rsidRDefault="003F62D3">
            <w:pPr>
              <w:rPr>
                <w:rFonts w:ascii="Arial" w:hAnsi="Arial" w:cs="Arial"/>
                <w:sz w:val="24"/>
                <w:szCs w:val="24"/>
              </w:rPr>
            </w:pPr>
            <w:r>
              <w:rPr>
                <w:rFonts w:ascii="Arial" w:hAnsi="Arial" w:cs="Arial"/>
                <w:sz w:val="24"/>
                <w:szCs w:val="24"/>
              </w:rPr>
              <w:t>yes</w:t>
            </w:r>
          </w:p>
        </w:tc>
        <w:tc>
          <w:tcPr>
            <w:tcW w:w="1197" w:type="dxa"/>
          </w:tcPr>
          <w:p w14:paraId="6E783CCF" w14:textId="77777777" w:rsidR="00A55882" w:rsidRDefault="00A55882">
            <w:pPr>
              <w:rPr>
                <w:rFonts w:ascii="Arial" w:hAnsi="Arial" w:cs="Arial"/>
                <w:sz w:val="24"/>
                <w:szCs w:val="24"/>
              </w:rPr>
            </w:pPr>
          </w:p>
        </w:tc>
        <w:tc>
          <w:tcPr>
            <w:tcW w:w="2991" w:type="dxa"/>
          </w:tcPr>
          <w:p w14:paraId="15C1B5C2" w14:textId="4F76318C" w:rsidR="00A55882" w:rsidRDefault="003F62D3">
            <w:pPr>
              <w:rPr>
                <w:rFonts w:ascii="Arial" w:hAnsi="Arial" w:cs="Arial"/>
                <w:sz w:val="24"/>
                <w:szCs w:val="24"/>
              </w:rPr>
            </w:pPr>
            <w:r>
              <w:rPr>
                <w:rFonts w:ascii="Arial" w:hAnsi="Arial" w:cs="Arial"/>
                <w:sz w:val="24"/>
                <w:szCs w:val="24"/>
              </w:rPr>
              <w:t>See above</w:t>
            </w:r>
          </w:p>
        </w:tc>
        <w:tc>
          <w:tcPr>
            <w:tcW w:w="2738" w:type="dxa"/>
          </w:tcPr>
          <w:p w14:paraId="43667DF6" w14:textId="4B90216B" w:rsidR="00A55882" w:rsidRDefault="003F62D3">
            <w:pPr>
              <w:rPr>
                <w:rFonts w:ascii="Arial" w:hAnsi="Arial" w:cs="Arial"/>
                <w:sz w:val="24"/>
                <w:szCs w:val="24"/>
              </w:rPr>
            </w:pPr>
            <w:r>
              <w:rPr>
                <w:rFonts w:ascii="Arial" w:hAnsi="Arial" w:cs="Arial"/>
                <w:sz w:val="24"/>
                <w:szCs w:val="24"/>
              </w:rPr>
              <w:t>Works fine,</w:t>
            </w:r>
            <w:r w:rsidR="008A3C34">
              <w:rPr>
                <w:rFonts w:ascii="Arial" w:hAnsi="Arial" w:cs="Arial"/>
                <w:sz w:val="24"/>
                <w:szCs w:val="24"/>
              </w:rPr>
              <w:t xml:space="preserve"> </w:t>
            </w:r>
            <w:r>
              <w:rPr>
                <w:rFonts w:ascii="Arial" w:hAnsi="Arial" w:cs="Arial"/>
                <w:sz w:val="24"/>
                <w:szCs w:val="24"/>
              </w:rPr>
              <w:t>very useful</w:t>
            </w:r>
          </w:p>
        </w:tc>
      </w:tr>
      <w:tr w:rsidR="008A3C34" w14:paraId="76AD129E" w14:textId="77777777" w:rsidTr="008A3C34">
        <w:trPr>
          <w:trHeight w:val="873"/>
        </w:trPr>
        <w:tc>
          <w:tcPr>
            <w:tcW w:w="1954" w:type="dxa"/>
          </w:tcPr>
          <w:p w14:paraId="046FB3A0" w14:textId="2C6F538A" w:rsidR="00A55882" w:rsidRPr="003F62D3" w:rsidRDefault="00A55882" w:rsidP="003F62D3">
            <w:pPr>
              <w:jc w:val="center"/>
              <w:rPr>
                <w:rFonts w:ascii="Arial" w:hAnsi="Arial" w:cs="Arial"/>
                <w:sz w:val="24"/>
                <w:szCs w:val="24"/>
              </w:rPr>
            </w:pPr>
            <w:r w:rsidRPr="003F62D3">
              <w:rPr>
                <w:rFonts w:ascii="Arial" w:hAnsi="Arial" w:cs="Arial"/>
                <w:color w:val="3F3F3F"/>
                <w:sz w:val="24"/>
                <w:szCs w:val="24"/>
                <w:shd w:val="clear" w:color="auto" w:fill="FFFFFF"/>
              </w:rPr>
              <w:t>Comment</w:t>
            </w:r>
          </w:p>
        </w:tc>
        <w:tc>
          <w:tcPr>
            <w:tcW w:w="1097" w:type="dxa"/>
          </w:tcPr>
          <w:p w14:paraId="4C4AB81F" w14:textId="77777777" w:rsidR="00A55882" w:rsidRDefault="00A55882">
            <w:pPr>
              <w:rPr>
                <w:rFonts w:ascii="Arial" w:hAnsi="Arial" w:cs="Arial"/>
                <w:sz w:val="24"/>
                <w:szCs w:val="24"/>
              </w:rPr>
            </w:pPr>
          </w:p>
        </w:tc>
        <w:tc>
          <w:tcPr>
            <w:tcW w:w="1197" w:type="dxa"/>
          </w:tcPr>
          <w:p w14:paraId="69866389" w14:textId="12064414" w:rsidR="00A55882" w:rsidRDefault="003F62D3">
            <w:pPr>
              <w:rPr>
                <w:rFonts w:ascii="Arial" w:hAnsi="Arial" w:cs="Arial"/>
                <w:sz w:val="24"/>
                <w:szCs w:val="24"/>
              </w:rPr>
            </w:pPr>
            <w:r>
              <w:rPr>
                <w:rFonts w:ascii="Arial" w:hAnsi="Arial" w:cs="Arial"/>
                <w:sz w:val="24"/>
                <w:szCs w:val="24"/>
              </w:rPr>
              <w:t>yes</w:t>
            </w:r>
          </w:p>
        </w:tc>
        <w:tc>
          <w:tcPr>
            <w:tcW w:w="2991" w:type="dxa"/>
          </w:tcPr>
          <w:p w14:paraId="63A57CA6" w14:textId="5E9AA498" w:rsidR="00A55882" w:rsidRPr="003F62D3" w:rsidRDefault="003F62D3">
            <w:pPr>
              <w:rPr>
                <w:rFonts w:ascii="Arial" w:hAnsi="Arial" w:cs="Arial"/>
                <w:sz w:val="24"/>
                <w:szCs w:val="24"/>
              </w:rPr>
            </w:pPr>
            <w:r w:rsidRPr="003F62D3">
              <w:rPr>
                <w:rFonts w:ascii="Arial" w:hAnsi="Arial" w:cs="Arial"/>
                <w:sz w:val="24"/>
                <w:szCs w:val="24"/>
              </w:rPr>
              <w:t>not necessary</w:t>
            </w:r>
          </w:p>
        </w:tc>
        <w:tc>
          <w:tcPr>
            <w:tcW w:w="2738" w:type="dxa"/>
          </w:tcPr>
          <w:p w14:paraId="5EABCC23" w14:textId="04EE8B8D" w:rsidR="00A55882" w:rsidRDefault="000B4C38">
            <w:pPr>
              <w:rPr>
                <w:rFonts w:ascii="Arial" w:hAnsi="Arial" w:cs="Arial"/>
                <w:sz w:val="24"/>
                <w:szCs w:val="24"/>
              </w:rPr>
            </w:pPr>
            <w:r>
              <w:rPr>
                <w:rFonts w:ascii="Arial" w:hAnsi="Arial" w:cs="Arial"/>
                <w:sz w:val="24"/>
                <w:szCs w:val="24"/>
              </w:rPr>
              <w:t>Could be implemented for more information</w:t>
            </w:r>
          </w:p>
        </w:tc>
      </w:tr>
      <w:tr w:rsidR="008A3C34" w14:paraId="39FDA099" w14:textId="77777777" w:rsidTr="008A3C34">
        <w:trPr>
          <w:trHeight w:val="873"/>
        </w:trPr>
        <w:tc>
          <w:tcPr>
            <w:tcW w:w="1954" w:type="dxa"/>
          </w:tcPr>
          <w:p w14:paraId="68B0234B" w14:textId="46F66001" w:rsidR="00A55882" w:rsidRPr="003F62D3" w:rsidRDefault="00A55882" w:rsidP="003F62D3">
            <w:pPr>
              <w:jc w:val="center"/>
              <w:rPr>
                <w:rFonts w:ascii="Arial" w:hAnsi="Arial" w:cs="Arial"/>
                <w:b/>
                <w:bCs/>
                <w:sz w:val="24"/>
                <w:szCs w:val="24"/>
              </w:rPr>
            </w:pPr>
            <w:r w:rsidRPr="003F62D3">
              <w:rPr>
                <w:rStyle w:val="Strong"/>
                <w:rFonts w:ascii="Arial" w:hAnsi="Arial" w:cs="Arial"/>
                <w:b w:val="0"/>
                <w:bCs w:val="0"/>
                <w:color w:val="3F3F3F"/>
                <w:sz w:val="24"/>
                <w:szCs w:val="24"/>
                <w:shd w:val="clear" w:color="auto" w:fill="FFFFFF"/>
              </w:rPr>
              <w:t>Alternatives</w:t>
            </w:r>
          </w:p>
        </w:tc>
        <w:tc>
          <w:tcPr>
            <w:tcW w:w="1097" w:type="dxa"/>
          </w:tcPr>
          <w:p w14:paraId="4846EF34" w14:textId="5BEBA34D" w:rsidR="00A55882" w:rsidRDefault="003F62D3">
            <w:pPr>
              <w:rPr>
                <w:rFonts w:ascii="Arial" w:hAnsi="Arial" w:cs="Arial"/>
                <w:sz w:val="24"/>
                <w:szCs w:val="24"/>
              </w:rPr>
            </w:pPr>
            <w:r>
              <w:rPr>
                <w:rFonts w:ascii="Arial" w:hAnsi="Arial" w:cs="Arial"/>
                <w:sz w:val="24"/>
                <w:szCs w:val="24"/>
              </w:rPr>
              <w:t>yes</w:t>
            </w:r>
          </w:p>
        </w:tc>
        <w:tc>
          <w:tcPr>
            <w:tcW w:w="1197" w:type="dxa"/>
          </w:tcPr>
          <w:p w14:paraId="64537A80" w14:textId="77777777" w:rsidR="00A55882" w:rsidRDefault="00A55882">
            <w:pPr>
              <w:rPr>
                <w:rFonts w:ascii="Arial" w:hAnsi="Arial" w:cs="Arial"/>
                <w:sz w:val="24"/>
                <w:szCs w:val="24"/>
              </w:rPr>
            </w:pPr>
          </w:p>
        </w:tc>
        <w:tc>
          <w:tcPr>
            <w:tcW w:w="2991" w:type="dxa"/>
          </w:tcPr>
          <w:p w14:paraId="718F6DD1" w14:textId="0457AC58" w:rsidR="00A55882" w:rsidRDefault="003F62D3">
            <w:pPr>
              <w:rPr>
                <w:rFonts w:ascii="Arial" w:hAnsi="Arial" w:cs="Arial"/>
                <w:sz w:val="24"/>
                <w:szCs w:val="24"/>
              </w:rPr>
            </w:pPr>
            <w:r>
              <w:rPr>
                <w:rFonts w:ascii="Arial" w:hAnsi="Arial" w:cs="Arial"/>
                <w:sz w:val="24"/>
                <w:szCs w:val="24"/>
              </w:rPr>
              <w:t>See above</w:t>
            </w:r>
          </w:p>
        </w:tc>
        <w:tc>
          <w:tcPr>
            <w:tcW w:w="2738" w:type="dxa"/>
          </w:tcPr>
          <w:p w14:paraId="2674EBA8" w14:textId="4A8DA7D0" w:rsidR="00A55882" w:rsidRDefault="008A3C34">
            <w:pPr>
              <w:rPr>
                <w:rFonts w:ascii="Arial" w:hAnsi="Arial" w:cs="Arial"/>
                <w:sz w:val="24"/>
                <w:szCs w:val="24"/>
              </w:rPr>
            </w:pPr>
            <w:r>
              <w:rPr>
                <w:rFonts w:ascii="Arial" w:hAnsi="Arial" w:cs="Arial"/>
                <w:sz w:val="24"/>
                <w:szCs w:val="24"/>
              </w:rPr>
              <w:t>Works fine, very useful</w:t>
            </w:r>
          </w:p>
        </w:tc>
      </w:tr>
      <w:tr w:rsidR="00A55882" w14:paraId="645355DF" w14:textId="77777777" w:rsidTr="008A3C34">
        <w:trPr>
          <w:trHeight w:val="873"/>
        </w:trPr>
        <w:tc>
          <w:tcPr>
            <w:tcW w:w="1954" w:type="dxa"/>
          </w:tcPr>
          <w:p w14:paraId="5206CF71" w14:textId="2493DE02" w:rsidR="00A55882" w:rsidRPr="003F62D3" w:rsidRDefault="00A55882" w:rsidP="003F62D3">
            <w:pPr>
              <w:jc w:val="center"/>
              <w:rPr>
                <w:rFonts w:ascii="Arial" w:hAnsi="Arial" w:cs="Arial"/>
                <w:b/>
                <w:bCs/>
                <w:sz w:val="24"/>
                <w:szCs w:val="24"/>
              </w:rPr>
            </w:pPr>
            <w:r w:rsidRPr="003F62D3">
              <w:rPr>
                <w:rStyle w:val="Strong"/>
                <w:rFonts w:ascii="Arial" w:hAnsi="Arial" w:cs="Arial"/>
                <w:b w:val="0"/>
                <w:bCs w:val="0"/>
                <w:color w:val="3F3F3F"/>
                <w:sz w:val="24"/>
                <w:szCs w:val="24"/>
                <w:shd w:val="clear" w:color="auto" w:fill="FFFFFF"/>
              </w:rPr>
              <w:t>Loops</w:t>
            </w:r>
          </w:p>
        </w:tc>
        <w:tc>
          <w:tcPr>
            <w:tcW w:w="1097" w:type="dxa"/>
          </w:tcPr>
          <w:p w14:paraId="6A51154A" w14:textId="77777777" w:rsidR="00A55882" w:rsidRDefault="00A55882">
            <w:pPr>
              <w:rPr>
                <w:rFonts w:ascii="Arial" w:hAnsi="Arial" w:cs="Arial"/>
                <w:sz w:val="24"/>
                <w:szCs w:val="24"/>
              </w:rPr>
            </w:pPr>
          </w:p>
        </w:tc>
        <w:tc>
          <w:tcPr>
            <w:tcW w:w="1197" w:type="dxa"/>
          </w:tcPr>
          <w:p w14:paraId="43AA9FA9" w14:textId="47FC0F78" w:rsidR="00A55882" w:rsidRDefault="003F62D3">
            <w:pPr>
              <w:rPr>
                <w:rFonts w:ascii="Arial" w:hAnsi="Arial" w:cs="Arial"/>
                <w:sz w:val="24"/>
                <w:szCs w:val="24"/>
              </w:rPr>
            </w:pPr>
            <w:r>
              <w:rPr>
                <w:rFonts w:ascii="Arial" w:hAnsi="Arial" w:cs="Arial"/>
                <w:sz w:val="24"/>
                <w:szCs w:val="24"/>
              </w:rPr>
              <w:t>yes</w:t>
            </w:r>
          </w:p>
        </w:tc>
        <w:tc>
          <w:tcPr>
            <w:tcW w:w="2991" w:type="dxa"/>
          </w:tcPr>
          <w:p w14:paraId="03BBDFD4" w14:textId="78D4FE0F" w:rsidR="00A55882" w:rsidRPr="003F62D3" w:rsidRDefault="003F62D3">
            <w:pPr>
              <w:rPr>
                <w:rFonts w:ascii="Arial" w:hAnsi="Arial" w:cs="Arial"/>
                <w:sz w:val="24"/>
                <w:szCs w:val="24"/>
                <w:lang w:val="en-US"/>
              </w:rPr>
            </w:pPr>
            <w:r w:rsidRPr="003F62D3">
              <w:rPr>
                <w:rFonts w:ascii="Arial" w:hAnsi="Arial" w:cs="Arial"/>
                <w:sz w:val="24"/>
                <w:szCs w:val="24"/>
              </w:rPr>
              <w:t>not necessary</w:t>
            </w:r>
            <w:r>
              <w:rPr>
                <w:rFonts w:ascii="Arial" w:hAnsi="Arial" w:cs="Arial"/>
                <w:sz w:val="24"/>
                <w:szCs w:val="24"/>
              </w:rPr>
              <w:t xml:space="preserve"> or not applicable</w:t>
            </w:r>
          </w:p>
        </w:tc>
        <w:tc>
          <w:tcPr>
            <w:tcW w:w="2738" w:type="dxa"/>
          </w:tcPr>
          <w:p w14:paraId="59867BCA" w14:textId="386FC0F0" w:rsidR="00A55882" w:rsidRDefault="000B4C38">
            <w:pPr>
              <w:rPr>
                <w:rFonts w:ascii="Arial" w:hAnsi="Arial" w:cs="Arial"/>
                <w:sz w:val="24"/>
                <w:szCs w:val="24"/>
              </w:rPr>
            </w:pPr>
            <w:r>
              <w:rPr>
                <w:rFonts w:ascii="Arial" w:hAnsi="Arial" w:cs="Arial"/>
                <w:sz w:val="24"/>
                <w:szCs w:val="24"/>
              </w:rPr>
              <w:t>not applicable</w:t>
            </w:r>
          </w:p>
        </w:tc>
      </w:tr>
      <w:tr w:rsidR="00A55882" w14:paraId="2EDFD859" w14:textId="77777777" w:rsidTr="008A3C34">
        <w:trPr>
          <w:trHeight w:val="873"/>
        </w:trPr>
        <w:tc>
          <w:tcPr>
            <w:tcW w:w="1954" w:type="dxa"/>
          </w:tcPr>
          <w:p w14:paraId="3919AD68" w14:textId="77777777" w:rsidR="00A55882" w:rsidRPr="003F62D3" w:rsidRDefault="00A55882" w:rsidP="003F62D3">
            <w:pPr>
              <w:pStyle w:val="Heading3"/>
              <w:jc w:val="center"/>
              <w:rPr>
                <w:rFonts w:ascii="Arial" w:hAnsi="Arial" w:cs="Arial"/>
                <w:color w:val="595959"/>
              </w:rPr>
            </w:pPr>
            <w:r w:rsidRPr="003F62D3">
              <w:rPr>
                <w:rFonts w:ascii="Arial" w:hAnsi="Arial" w:cs="Arial"/>
                <w:color w:val="595959"/>
              </w:rPr>
              <w:t>Duration and Time Constraints</w:t>
            </w:r>
          </w:p>
          <w:p w14:paraId="1AE73E5D" w14:textId="77777777" w:rsidR="00A55882" w:rsidRPr="003F62D3" w:rsidRDefault="00A55882" w:rsidP="003F62D3">
            <w:pPr>
              <w:jc w:val="center"/>
              <w:rPr>
                <w:rStyle w:val="Strong"/>
                <w:rFonts w:ascii="Arial" w:hAnsi="Arial" w:cs="Arial"/>
                <w:b w:val="0"/>
                <w:bCs w:val="0"/>
                <w:color w:val="3F3F3F"/>
                <w:sz w:val="24"/>
                <w:szCs w:val="24"/>
                <w:shd w:val="clear" w:color="auto" w:fill="FFFFFF"/>
              </w:rPr>
            </w:pPr>
          </w:p>
        </w:tc>
        <w:tc>
          <w:tcPr>
            <w:tcW w:w="1097" w:type="dxa"/>
          </w:tcPr>
          <w:p w14:paraId="3450352D" w14:textId="77777777" w:rsidR="00A55882" w:rsidRDefault="00A55882">
            <w:pPr>
              <w:rPr>
                <w:rFonts w:ascii="Arial" w:hAnsi="Arial" w:cs="Arial"/>
                <w:sz w:val="24"/>
                <w:szCs w:val="24"/>
              </w:rPr>
            </w:pPr>
          </w:p>
        </w:tc>
        <w:tc>
          <w:tcPr>
            <w:tcW w:w="1197" w:type="dxa"/>
          </w:tcPr>
          <w:p w14:paraId="0414CC74" w14:textId="3B18EBD3" w:rsidR="00A55882" w:rsidRDefault="003F62D3">
            <w:pPr>
              <w:rPr>
                <w:rFonts w:ascii="Arial" w:hAnsi="Arial" w:cs="Arial"/>
                <w:sz w:val="24"/>
                <w:szCs w:val="24"/>
              </w:rPr>
            </w:pPr>
            <w:r>
              <w:rPr>
                <w:rFonts w:ascii="Arial" w:hAnsi="Arial" w:cs="Arial"/>
                <w:sz w:val="24"/>
                <w:szCs w:val="24"/>
              </w:rPr>
              <w:t>yes</w:t>
            </w:r>
          </w:p>
        </w:tc>
        <w:tc>
          <w:tcPr>
            <w:tcW w:w="2991" w:type="dxa"/>
          </w:tcPr>
          <w:p w14:paraId="2CF42E19" w14:textId="5865D4E2" w:rsidR="00A55882" w:rsidRDefault="003F62D3">
            <w:pPr>
              <w:rPr>
                <w:rFonts w:ascii="Arial" w:hAnsi="Arial" w:cs="Arial"/>
                <w:sz w:val="24"/>
                <w:szCs w:val="24"/>
              </w:rPr>
            </w:pPr>
            <w:r w:rsidRPr="003F62D3">
              <w:rPr>
                <w:rFonts w:ascii="Arial" w:hAnsi="Arial" w:cs="Arial"/>
                <w:sz w:val="24"/>
                <w:szCs w:val="24"/>
              </w:rPr>
              <w:t>not necessary</w:t>
            </w:r>
            <w:r>
              <w:rPr>
                <w:rFonts w:ascii="Arial" w:hAnsi="Arial" w:cs="Arial"/>
                <w:sz w:val="24"/>
                <w:szCs w:val="24"/>
              </w:rPr>
              <w:t xml:space="preserve"> or not applicable</w:t>
            </w:r>
          </w:p>
        </w:tc>
        <w:tc>
          <w:tcPr>
            <w:tcW w:w="2738" w:type="dxa"/>
          </w:tcPr>
          <w:p w14:paraId="2E993226" w14:textId="2850A251" w:rsidR="00A55882" w:rsidRDefault="000B4C38">
            <w:pPr>
              <w:rPr>
                <w:rFonts w:ascii="Arial" w:hAnsi="Arial" w:cs="Arial"/>
                <w:sz w:val="24"/>
                <w:szCs w:val="24"/>
              </w:rPr>
            </w:pPr>
            <w:r>
              <w:rPr>
                <w:rFonts w:ascii="Arial" w:hAnsi="Arial" w:cs="Arial"/>
                <w:sz w:val="24"/>
                <w:szCs w:val="24"/>
              </w:rPr>
              <w:t>not applicable</w:t>
            </w:r>
          </w:p>
        </w:tc>
      </w:tr>
      <w:tr w:rsidR="00A55882" w14:paraId="110471B1" w14:textId="77777777" w:rsidTr="008A3C34">
        <w:trPr>
          <w:trHeight w:val="873"/>
        </w:trPr>
        <w:tc>
          <w:tcPr>
            <w:tcW w:w="1954" w:type="dxa"/>
          </w:tcPr>
          <w:p w14:paraId="62BD2549" w14:textId="77777777" w:rsidR="00A55882" w:rsidRPr="003F62D3" w:rsidRDefault="00A55882" w:rsidP="003F62D3">
            <w:pPr>
              <w:pStyle w:val="Heading3"/>
              <w:jc w:val="center"/>
              <w:rPr>
                <w:rFonts w:ascii="Arial" w:hAnsi="Arial" w:cs="Arial"/>
                <w:color w:val="595959"/>
              </w:rPr>
            </w:pPr>
            <w:r w:rsidRPr="003F62D3">
              <w:rPr>
                <w:rFonts w:ascii="Arial" w:hAnsi="Arial" w:cs="Arial"/>
                <w:color w:val="595959"/>
              </w:rPr>
              <w:t>Gate</w:t>
            </w:r>
          </w:p>
          <w:p w14:paraId="234E05A2" w14:textId="77777777" w:rsidR="00A55882" w:rsidRPr="003F62D3" w:rsidRDefault="00A55882" w:rsidP="003F62D3">
            <w:pPr>
              <w:jc w:val="center"/>
              <w:rPr>
                <w:rStyle w:val="Strong"/>
                <w:rFonts w:ascii="Arial" w:hAnsi="Arial" w:cs="Arial"/>
                <w:b w:val="0"/>
                <w:bCs w:val="0"/>
                <w:color w:val="3F3F3F"/>
                <w:sz w:val="24"/>
                <w:szCs w:val="24"/>
                <w:shd w:val="clear" w:color="auto" w:fill="FFFFFF"/>
              </w:rPr>
            </w:pPr>
          </w:p>
        </w:tc>
        <w:tc>
          <w:tcPr>
            <w:tcW w:w="1097" w:type="dxa"/>
          </w:tcPr>
          <w:p w14:paraId="033ACC3B" w14:textId="77777777" w:rsidR="00A55882" w:rsidRDefault="00A55882">
            <w:pPr>
              <w:rPr>
                <w:rFonts w:ascii="Arial" w:hAnsi="Arial" w:cs="Arial"/>
                <w:sz w:val="24"/>
                <w:szCs w:val="24"/>
              </w:rPr>
            </w:pPr>
          </w:p>
        </w:tc>
        <w:tc>
          <w:tcPr>
            <w:tcW w:w="1197" w:type="dxa"/>
          </w:tcPr>
          <w:p w14:paraId="01B9A5A4" w14:textId="78AECDAA" w:rsidR="00A55882" w:rsidRDefault="003F62D3">
            <w:pPr>
              <w:rPr>
                <w:rFonts w:ascii="Arial" w:hAnsi="Arial" w:cs="Arial"/>
                <w:sz w:val="24"/>
                <w:szCs w:val="24"/>
              </w:rPr>
            </w:pPr>
            <w:r>
              <w:rPr>
                <w:rFonts w:ascii="Arial" w:hAnsi="Arial" w:cs="Arial"/>
                <w:sz w:val="24"/>
                <w:szCs w:val="24"/>
              </w:rPr>
              <w:t>yes</w:t>
            </w:r>
          </w:p>
        </w:tc>
        <w:tc>
          <w:tcPr>
            <w:tcW w:w="2991" w:type="dxa"/>
          </w:tcPr>
          <w:p w14:paraId="4A142C84" w14:textId="51754450" w:rsidR="00A55882" w:rsidRDefault="003F62D3">
            <w:pPr>
              <w:rPr>
                <w:rFonts w:ascii="Arial" w:hAnsi="Arial" w:cs="Arial"/>
                <w:sz w:val="24"/>
                <w:szCs w:val="24"/>
              </w:rPr>
            </w:pPr>
            <w:r w:rsidRPr="003F62D3">
              <w:rPr>
                <w:rFonts w:ascii="Arial" w:hAnsi="Arial" w:cs="Arial"/>
                <w:sz w:val="24"/>
                <w:szCs w:val="24"/>
              </w:rPr>
              <w:t>not necessary</w:t>
            </w:r>
            <w:r>
              <w:rPr>
                <w:rFonts w:ascii="Arial" w:hAnsi="Arial" w:cs="Arial"/>
                <w:sz w:val="24"/>
                <w:szCs w:val="24"/>
              </w:rPr>
              <w:t xml:space="preserve"> or not applicable</w:t>
            </w:r>
          </w:p>
        </w:tc>
        <w:tc>
          <w:tcPr>
            <w:tcW w:w="2738" w:type="dxa"/>
          </w:tcPr>
          <w:p w14:paraId="02FCADAD" w14:textId="01334E54" w:rsidR="00A55882" w:rsidRDefault="000B4C38">
            <w:pPr>
              <w:rPr>
                <w:rFonts w:ascii="Arial" w:hAnsi="Arial" w:cs="Arial"/>
                <w:sz w:val="24"/>
                <w:szCs w:val="24"/>
              </w:rPr>
            </w:pPr>
            <w:r>
              <w:rPr>
                <w:rFonts w:ascii="Arial" w:hAnsi="Arial" w:cs="Arial"/>
                <w:sz w:val="24"/>
                <w:szCs w:val="24"/>
              </w:rPr>
              <w:t>not applicable</w:t>
            </w:r>
          </w:p>
        </w:tc>
      </w:tr>
      <w:tr w:rsidR="00A55882" w14:paraId="06F04C5E" w14:textId="77777777" w:rsidTr="008A3C34">
        <w:trPr>
          <w:trHeight w:val="873"/>
        </w:trPr>
        <w:tc>
          <w:tcPr>
            <w:tcW w:w="1954" w:type="dxa"/>
          </w:tcPr>
          <w:p w14:paraId="55EB5DAE" w14:textId="749C4D16" w:rsidR="00A55882" w:rsidRPr="003F62D3" w:rsidRDefault="00A55882" w:rsidP="003F62D3">
            <w:pPr>
              <w:jc w:val="center"/>
              <w:rPr>
                <w:rStyle w:val="Strong"/>
                <w:rFonts w:ascii="Arial" w:hAnsi="Arial" w:cs="Arial"/>
                <w:b w:val="0"/>
                <w:bCs w:val="0"/>
                <w:color w:val="3F3F3F"/>
                <w:sz w:val="24"/>
                <w:szCs w:val="24"/>
                <w:shd w:val="clear" w:color="auto" w:fill="FFFFFF"/>
              </w:rPr>
            </w:pPr>
            <w:r w:rsidRPr="003F62D3">
              <w:rPr>
                <w:rStyle w:val="Strong"/>
                <w:rFonts w:ascii="Arial" w:hAnsi="Arial" w:cs="Arial"/>
                <w:b w:val="0"/>
                <w:bCs w:val="0"/>
                <w:color w:val="3F3F3F"/>
                <w:sz w:val="24"/>
                <w:szCs w:val="24"/>
                <w:shd w:val="clear" w:color="auto" w:fill="FFFFFF"/>
              </w:rPr>
              <w:t>Reference Fragment</w:t>
            </w:r>
          </w:p>
        </w:tc>
        <w:tc>
          <w:tcPr>
            <w:tcW w:w="1097" w:type="dxa"/>
          </w:tcPr>
          <w:p w14:paraId="4175ACC2" w14:textId="77777777" w:rsidR="00A55882" w:rsidRDefault="00A55882">
            <w:pPr>
              <w:rPr>
                <w:rFonts w:ascii="Arial" w:hAnsi="Arial" w:cs="Arial"/>
                <w:sz w:val="24"/>
                <w:szCs w:val="24"/>
              </w:rPr>
            </w:pPr>
          </w:p>
        </w:tc>
        <w:tc>
          <w:tcPr>
            <w:tcW w:w="1197" w:type="dxa"/>
          </w:tcPr>
          <w:p w14:paraId="5A71726E" w14:textId="4C9EF02C" w:rsidR="00A55882" w:rsidRDefault="003F62D3">
            <w:pPr>
              <w:rPr>
                <w:rFonts w:ascii="Arial" w:hAnsi="Arial" w:cs="Arial"/>
                <w:sz w:val="24"/>
                <w:szCs w:val="24"/>
              </w:rPr>
            </w:pPr>
            <w:r>
              <w:rPr>
                <w:rFonts w:ascii="Arial" w:hAnsi="Arial" w:cs="Arial"/>
                <w:sz w:val="24"/>
                <w:szCs w:val="24"/>
              </w:rPr>
              <w:t>yes</w:t>
            </w:r>
          </w:p>
        </w:tc>
        <w:tc>
          <w:tcPr>
            <w:tcW w:w="2991" w:type="dxa"/>
          </w:tcPr>
          <w:p w14:paraId="4D3FCBA3" w14:textId="6A338F93" w:rsidR="00A55882" w:rsidRDefault="003F62D3">
            <w:pPr>
              <w:rPr>
                <w:rFonts w:ascii="Arial" w:hAnsi="Arial" w:cs="Arial"/>
                <w:sz w:val="24"/>
                <w:szCs w:val="24"/>
              </w:rPr>
            </w:pPr>
            <w:r w:rsidRPr="003F62D3">
              <w:rPr>
                <w:rFonts w:ascii="Arial" w:hAnsi="Arial" w:cs="Arial"/>
                <w:sz w:val="24"/>
                <w:szCs w:val="24"/>
              </w:rPr>
              <w:t>not necessary</w:t>
            </w:r>
            <w:r>
              <w:rPr>
                <w:rFonts w:ascii="Arial" w:hAnsi="Arial" w:cs="Arial"/>
                <w:sz w:val="24"/>
                <w:szCs w:val="24"/>
              </w:rPr>
              <w:t xml:space="preserve"> or not applicable</w:t>
            </w:r>
          </w:p>
        </w:tc>
        <w:tc>
          <w:tcPr>
            <w:tcW w:w="2738" w:type="dxa"/>
          </w:tcPr>
          <w:p w14:paraId="237418B7" w14:textId="4548495D" w:rsidR="00A55882" w:rsidRDefault="000B4C38">
            <w:pPr>
              <w:rPr>
                <w:rFonts w:ascii="Arial" w:hAnsi="Arial" w:cs="Arial"/>
                <w:sz w:val="24"/>
                <w:szCs w:val="24"/>
              </w:rPr>
            </w:pPr>
            <w:r>
              <w:rPr>
                <w:rFonts w:ascii="Arial" w:hAnsi="Arial" w:cs="Arial"/>
                <w:sz w:val="24"/>
                <w:szCs w:val="24"/>
              </w:rPr>
              <w:t>not applicable</w:t>
            </w:r>
          </w:p>
        </w:tc>
      </w:tr>
    </w:tbl>
    <w:p w14:paraId="093A4159" w14:textId="72360C52" w:rsidR="007A517D" w:rsidRDefault="007A517D">
      <w:pPr>
        <w:rPr>
          <w:rFonts w:ascii="Arial" w:hAnsi="Arial" w:cs="Arial"/>
          <w:sz w:val="24"/>
          <w:szCs w:val="24"/>
        </w:rPr>
      </w:pPr>
    </w:p>
    <w:p w14:paraId="06F5D8AF" w14:textId="77777777" w:rsidR="004F7639" w:rsidRPr="00486892" w:rsidRDefault="004F7639" w:rsidP="004F7639">
      <w:pPr>
        <w:shd w:val="clear" w:color="auto" w:fill="FFFFFF"/>
        <w:spacing w:before="100" w:beforeAutospacing="1" w:after="100" w:afterAutospacing="1" w:line="240" w:lineRule="auto"/>
        <w:ind w:left="360"/>
        <w:rPr>
          <w:rFonts w:ascii="Segoe UI" w:eastAsia="Times New Roman" w:hAnsi="Segoe UI" w:cs="Segoe UI"/>
          <w:color w:val="4472C4" w:themeColor="accent1"/>
          <w:sz w:val="23"/>
          <w:szCs w:val="23"/>
          <w:lang w:val="en-US" w:eastAsia="en-US"/>
        </w:rPr>
      </w:pPr>
    </w:p>
    <w:p w14:paraId="6929D96C" w14:textId="49EB3431" w:rsidR="00693547" w:rsidRDefault="00693547">
      <w:pPr>
        <w:rPr>
          <w:rFonts w:ascii="Arial" w:hAnsi="Arial" w:cs="Arial"/>
          <w:sz w:val="24"/>
          <w:szCs w:val="24"/>
          <w:lang w:val="en-US"/>
        </w:rPr>
      </w:pPr>
      <w:r>
        <w:rPr>
          <w:rFonts w:ascii="Arial" w:hAnsi="Arial" w:cs="Arial"/>
          <w:sz w:val="24"/>
          <w:szCs w:val="24"/>
          <w:lang w:val="en-US"/>
        </w:rPr>
        <w:br w:type="page"/>
      </w:r>
    </w:p>
    <w:p w14:paraId="596A746D" w14:textId="39875235" w:rsidR="00E0050B" w:rsidRDefault="00E0050B" w:rsidP="00E0050B">
      <w:pPr>
        <w:pStyle w:val="Heading1"/>
      </w:pPr>
      <w:r>
        <w:lastRenderedPageBreak/>
        <w:t>Personal reflection</w:t>
      </w:r>
    </w:p>
    <w:p w14:paraId="176995C5" w14:textId="77777777" w:rsidR="00C64DBA" w:rsidRPr="00C64DBA" w:rsidRDefault="00C64DBA" w:rsidP="00C64DBA"/>
    <w:p w14:paraId="64015C47" w14:textId="3DCB76E3" w:rsidR="00E0050B" w:rsidRDefault="00E0050B" w:rsidP="004F7639">
      <w:pPr>
        <w:spacing w:line="360" w:lineRule="auto"/>
        <w:jc w:val="both"/>
        <w:rPr>
          <w:rFonts w:ascii="Arial" w:hAnsi="Arial" w:cs="Arial"/>
          <w:sz w:val="24"/>
          <w:szCs w:val="24"/>
        </w:rPr>
      </w:pPr>
      <w:r w:rsidRPr="00C64DBA">
        <w:rPr>
          <w:rFonts w:ascii="Arial" w:hAnsi="Arial" w:cs="Arial"/>
          <w:color w:val="70AD47" w:themeColor="accent6"/>
          <w:sz w:val="24"/>
          <w:szCs w:val="24"/>
        </w:rPr>
        <w:t xml:space="preserve">Helped </w:t>
      </w:r>
      <w:r w:rsidRPr="00E0050B">
        <w:rPr>
          <w:rFonts w:ascii="Arial" w:hAnsi="Arial" w:cs="Arial"/>
          <w:sz w:val="24"/>
          <w:szCs w:val="24"/>
        </w:rPr>
        <w:t>me do model a flowchart, operations, and logic. By logic I mean Sequence of actions</w:t>
      </w:r>
      <w:r w:rsidRPr="00E0050B">
        <w:rPr>
          <w:rFonts w:ascii="Arial" w:hAnsi="Arial" w:cs="Arial"/>
          <w:sz w:val="24"/>
          <w:szCs w:val="24"/>
          <w:lang w:val="en-US"/>
        </w:rPr>
        <w:t xml:space="preserve"> </w:t>
      </w:r>
      <w:r w:rsidRPr="00E0050B">
        <w:rPr>
          <w:rFonts w:ascii="Arial" w:hAnsi="Arial" w:cs="Arial"/>
          <w:sz w:val="24"/>
          <w:szCs w:val="24"/>
        </w:rPr>
        <w:t>and operations.</w:t>
      </w:r>
      <w:r w:rsidR="00C64DBA">
        <w:rPr>
          <w:rFonts w:ascii="Arial" w:hAnsi="Arial" w:cs="Arial"/>
          <w:sz w:val="24"/>
          <w:szCs w:val="24"/>
        </w:rPr>
        <w:t xml:space="preserve"> </w:t>
      </w:r>
      <w:r w:rsidRPr="00E0050B">
        <w:rPr>
          <w:rFonts w:ascii="Arial" w:hAnsi="Arial" w:cs="Arial"/>
          <w:sz w:val="24"/>
          <w:szCs w:val="24"/>
        </w:rPr>
        <w:t>Sequence diagram</w:t>
      </w:r>
      <w:r w:rsidR="00C64DBA">
        <w:rPr>
          <w:rFonts w:ascii="Arial" w:hAnsi="Arial" w:cs="Arial"/>
          <w:sz w:val="24"/>
          <w:szCs w:val="24"/>
        </w:rPr>
        <w:t xml:space="preserve"> also</w:t>
      </w:r>
      <w:r w:rsidRPr="00E0050B">
        <w:rPr>
          <w:rFonts w:ascii="Arial" w:hAnsi="Arial" w:cs="Arial"/>
          <w:sz w:val="24"/>
          <w:szCs w:val="24"/>
        </w:rPr>
        <w:t xml:space="preserve"> </w:t>
      </w:r>
      <w:r w:rsidRPr="00C64DBA">
        <w:rPr>
          <w:rFonts w:ascii="Arial" w:hAnsi="Arial" w:cs="Arial"/>
          <w:color w:val="70AD47" w:themeColor="accent6"/>
          <w:sz w:val="24"/>
          <w:szCs w:val="24"/>
        </w:rPr>
        <w:t xml:space="preserve">helped </w:t>
      </w:r>
      <w:r w:rsidRPr="00E0050B">
        <w:rPr>
          <w:rFonts w:ascii="Arial" w:hAnsi="Arial" w:cs="Arial"/>
          <w:sz w:val="24"/>
          <w:szCs w:val="24"/>
        </w:rPr>
        <w:t xml:space="preserve">me to see how objects and components interact with each other to complete a process. I found that sequence diagram the most useful type of diagram for myself. Because it </w:t>
      </w:r>
      <w:r w:rsidR="00C64DBA" w:rsidRPr="00E0050B">
        <w:rPr>
          <w:rFonts w:ascii="Arial" w:hAnsi="Arial" w:cs="Arial"/>
          <w:sz w:val="24"/>
          <w:szCs w:val="24"/>
        </w:rPr>
        <w:t>clearly shows</w:t>
      </w:r>
      <w:r w:rsidRPr="00E0050B">
        <w:rPr>
          <w:rFonts w:ascii="Arial" w:hAnsi="Arial" w:cs="Arial"/>
          <w:sz w:val="24"/>
          <w:szCs w:val="24"/>
        </w:rPr>
        <w:t xml:space="preserve"> the flow of </w:t>
      </w:r>
      <w:r w:rsidR="00C64DBA" w:rsidRPr="00E0050B">
        <w:rPr>
          <w:rFonts w:ascii="Arial" w:hAnsi="Arial" w:cs="Arial"/>
          <w:sz w:val="24"/>
          <w:szCs w:val="24"/>
        </w:rPr>
        <w:t>an</w:t>
      </w:r>
      <w:r w:rsidRPr="00E0050B">
        <w:rPr>
          <w:rFonts w:ascii="Arial" w:hAnsi="Arial" w:cs="Arial"/>
          <w:sz w:val="24"/>
          <w:szCs w:val="24"/>
        </w:rPr>
        <w:t xml:space="preserve"> operation of a Vending Machine, how customer interact with it and see all outcomes. </w:t>
      </w:r>
    </w:p>
    <w:p w14:paraId="5B1C465A" w14:textId="276C3BC5" w:rsidR="00C64DBA" w:rsidRPr="004F7639" w:rsidRDefault="00C64DBA" w:rsidP="004F7639">
      <w:pPr>
        <w:spacing w:line="360" w:lineRule="auto"/>
        <w:jc w:val="both"/>
        <w:rPr>
          <w:rFonts w:ascii="Arial" w:hAnsi="Arial" w:cs="Arial"/>
          <w:sz w:val="24"/>
          <w:szCs w:val="24"/>
        </w:rPr>
      </w:pPr>
      <w:r w:rsidRPr="004F7639">
        <w:rPr>
          <w:rFonts w:ascii="Arial" w:hAnsi="Arial" w:cs="Arial"/>
          <w:sz w:val="24"/>
          <w:szCs w:val="24"/>
        </w:rPr>
        <w:t xml:space="preserve">What could have been </w:t>
      </w:r>
      <w:r w:rsidRPr="004F7639">
        <w:rPr>
          <w:rFonts w:ascii="Arial" w:hAnsi="Arial" w:cs="Arial"/>
          <w:color w:val="ED7D31" w:themeColor="accent2"/>
          <w:sz w:val="24"/>
          <w:szCs w:val="24"/>
        </w:rPr>
        <w:t>improved</w:t>
      </w:r>
      <w:r w:rsidRPr="004F7639">
        <w:rPr>
          <w:rFonts w:ascii="Arial" w:hAnsi="Arial" w:cs="Arial"/>
          <w:sz w:val="24"/>
          <w:szCs w:val="24"/>
        </w:rPr>
        <w:t>: particularly in my diagrams – colours could be added for better visualization.</w:t>
      </w:r>
    </w:p>
    <w:p w14:paraId="062482F2" w14:textId="33AA97F8" w:rsidR="00526BB9" w:rsidRDefault="002E033B" w:rsidP="00693547">
      <w:pPr>
        <w:shd w:val="clear" w:color="auto" w:fill="FFFFFF"/>
        <w:spacing w:before="100" w:beforeAutospacing="1" w:after="100" w:afterAutospacing="1" w:line="360" w:lineRule="auto"/>
        <w:jc w:val="both"/>
      </w:pPr>
      <w:r w:rsidRPr="004F7639">
        <w:rPr>
          <w:rFonts w:ascii="Arial" w:eastAsia="Times New Roman" w:hAnsi="Arial" w:cs="Arial"/>
          <w:color w:val="222222"/>
          <w:sz w:val="24"/>
          <w:szCs w:val="24"/>
        </w:rPr>
        <w:t>In general: Sequence diagrams can become complex when too many lifelines are involved in the system. It might get very hard for person who have not compose this diagram to follow what is going on.</w:t>
      </w:r>
    </w:p>
    <w:p w14:paraId="596B5219" w14:textId="77777777" w:rsidR="00C258AC" w:rsidRDefault="00C258AC" w:rsidP="00961BF1">
      <w:pPr>
        <w:spacing w:line="360" w:lineRule="auto"/>
        <w:ind w:firstLine="720"/>
        <w:jc w:val="both"/>
        <w:rPr>
          <w:rFonts w:ascii="Arial" w:hAnsi="Arial" w:cs="Arial"/>
          <w:sz w:val="24"/>
          <w:szCs w:val="24"/>
        </w:rPr>
      </w:pPr>
    </w:p>
    <w:sdt>
      <w:sdtPr>
        <w:rPr>
          <w:rFonts w:asciiTheme="minorHAnsi" w:eastAsiaTheme="minorEastAsia" w:hAnsiTheme="minorHAnsi" w:cstheme="minorBidi"/>
          <w:color w:val="auto"/>
          <w:sz w:val="22"/>
          <w:szCs w:val="22"/>
        </w:rPr>
        <w:id w:val="-610207581"/>
        <w:docPartObj>
          <w:docPartGallery w:val="Bibliographies"/>
          <w:docPartUnique/>
        </w:docPartObj>
      </w:sdtPr>
      <w:sdtEndPr/>
      <w:sdtContent>
        <w:p w14:paraId="68AF4516" w14:textId="1F3C77E8" w:rsidR="00C258AC" w:rsidRDefault="00C258AC" w:rsidP="00C258AC">
          <w:pPr>
            <w:pStyle w:val="Heading1"/>
            <w:jc w:val="center"/>
          </w:pPr>
          <w:r>
            <w:t>References</w:t>
          </w:r>
        </w:p>
        <w:sdt>
          <w:sdtPr>
            <w:id w:val="-573587230"/>
            <w:bibliography/>
          </w:sdtPr>
          <w:sdtEndPr/>
          <w:sdtContent>
            <w:p w14:paraId="6BFF5738" w14:textId="77777777" w:rsidR="00C258AC" w:rsidRDefault="00C258AC" w:rsidP="00C258AC">
              <w:pPr>
                <w:pStyle w:val="Bibliography"/>
                <w:ind w:left="720" w:hanging="720"/>
                <w:rPr>
                  <w:noProof/>
                  <w:sz w:val="24"/>
                  <w:szCs w:val="24"/>
                </w:rPr>
              </w:pPr>
              <w:r>
                <w:fldChar w:fldCharType="begin"/>
              </w:r>
              <w:r>
                <w:instrText xml:space="preserve"> BIBLIOGRAPHY </w:instrText>
              </w:r>
              <w:r>
                <w:fldChar w:fldCharType="separate"/>
              </w:r>
              <w:r>
                <w:rPr>
                  <w:i/>
                  <w:iCs/>
                  <w:noProof/>
                </w:rPr>
                <w:t>Interaction, Collaboration and Sequence Diagrams with Examples</w:t>
              </w:r>
              <w:r>
                <w:rPr>
                  <w:noProof/>
                </w:rPr>
                <w:t>. (2021, 08 06). Retrieved from guru99: https://www.guru99.com/interaction-collaboration-sequence-diagrams-examples.html</w:t>
              </w:r>
            </w:p>
            <w:p w14:paraId="3DC1E060" w14:textId="77777777" w:rsidR="00C258AC" w:rsidRDefault="00C258AC" w:rsidP="00C258AC">
              <w:pPr>
                <w:pStyle w:val="Bibliography"/>
                <w:ind w:left="720" w:hanging="720"/>
                <w:rPr>
                  <w:noProof/>
                </w:rPr>
              </w:pPr>
              <w:r>
                <w:rPr>
                  <w:i/>
                  <w:iCs/>
                  <w:noProof/>
                </w:rPr>
                <w:t>UML Sequence Diagram Tutorial</w:t>
              </w:r>
              <w:r>
                <w:rPr>
                  <w:noProof/>
                </w:rPr>
                <w:t>. (2021, 08 06). Retrieved from lucidchart: https://www.lucidchart.com/pages/uml-sequence-diagram</w:t>
              </w:r>
            </w:p>
            <w:p w14:paraId="51C9A568" w14:textId="77777777" w:rsidR="00C258AC" w:rsidRDefault="00C258AC" w:rsidP="00C258AC">
              <w:pPr>
                <w:pStyle w:val="Bibliography"/>
                <w:ind w:left="720" w:hanging="720"/>
                <w:rPr>
                  <w:noProof/>
                </w:rPr>
              </w:pPr>
              <w:r>
                <w:rPr>
                  <w:i/>
                  <w:iCs/>
                  <w:noProof/>
                </w:rPr>
                <w:t>What is Sequence Diagram?</w:t>
              </w:r>
              <w:r>
                <w:rPr>
                  <w:noProof/>
                </w:rPr>
                <w:t xml:space="preserve"> (2021, 08 06). Retrieved from visual-paradigm: https://www.visual-paradigm.com/guide/uml-unified-modeling-language/what-is-sequence-diagram/</w:t>
              </w:r>
            </w:p>
            <w:p w14:paraId="26FA54E1" w14:textId="2EF59AB2" w:rsidR="00C258AC" w:rsidRDefault="00C258AC" w:rsidP="00C258AC">
              <w:r>
                <w:rPr>
                  <w:b/>
                  <w:bCs/>
                  <w:noProof/>
                </w:rPr>
                <w:fldChar w:fldCharType="end"/>
              </w:r>
            </w:p>
          </w:sdtContent>
        </w:sdt>
      </w:sdtContent>
    </w:sdt>
    <w:p w14:paraId="20E8BF43" w14:textId="77777777" w:rsidR="00C258AC" w:rsidRPr="00C258AC" w:rsidRDefault="00C258AC" w:rsidP="00C258AC"/>
    <w:sectPr w:rsidR="00C258AC" w:rsidRPr="00C258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A431" w14:textId="77777777" w:rsidR="00D97C33" w:rsidRDefault="00D97C33" w:rsidP="008C1EDD">
      <w:pPr>
        <w:spacing w:after="0" w:line="240" w:lineRule="auto"/>
      </w:pPr>
      <w:r>
        <w:separator/>
      </w:r>
    </w:p>
  </w:endnote>
  <w:endnote w:type="continuationSeparator" w:id="0">
    <w:p w14:paraId="587E398E" w14:textId="77777777" w:rsidR="00D97C33" w:rsidRDefault="00D97C33" w:rsidP="008C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7675" w14:textId="77777777" w:rsidR="00D97C33" w:rsidRDefault="00D97C33" w:rsidP="008C1EDD">
      <w:pPr>
        <w:spacing w:after="0" w:line="240" w:lineRule="auto"/>
      </w:pPr>
      <w:r>
        <w:separator/>
      </w:r>
    </w:p>
  </w:footnote>
  <w:footnote w:type="continuationSeparator" w:id="0">
    <w:p w14:paraId="7E419AEA" w14:textId="77777777" w:rsidR="00D97C33" w:rsidRDefault="00D97C33" w:rsidP="008C1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23E80"/>
    <w:multiLevelType w:val="multilevel"/>
    <w:tmpl w:val="02F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17EFA"/>
    <w:multiLevelType w:val="multilevel"/>
    <w:tmpl w:val="4134C9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E3C6988"/>
    <w:multiLevelType w:val="multilevel"/>
    <w:tmpl w:val="A05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52"/>
    <w:rsid w:val="000B4C38"/>
    <w:rsid w:val="001C32EF"/>
    <w:rsid w:val="00223E09"/>
    <w:rsid w:val="002E033B"/>
    <w:rsid w:val="003F62D3"/>
    <w:rsid w:val="003F6D50"/>
    <w:rsid w:val="00486892"/>
    <w:rsid w:val="004C5452"/>
    <w:rsid w:val="004F7639"/>
    <w:rsid w:val="00526BB9"/>
    <w:rsid w:val="005F5E7C"/>
    <w:rsid w:val="00693547"/>
    <w:rsid w:val="00744738"/>
    <w:rsid w:val="007A517D"/>
    <w:rsid w:val="008474F0"/>
    <w:rsid w:val="008A3C34"/>
    <w:rsid w:val="008C1EDD"/>
    <w:rsid w:val="00935A87"/>
    <w:rsid w:val="00961BF1"/>
    <w:rsid w:val="00A55882"/>
    <w:rsid w:val="00AF2A03"/>
    <w:rsid w:val="00C258AC"/>
    <w:rsid w:val="00C64DBA"/>
    <w:rsid w:val="00D97C33"/>
    <w:rsid w:val="00E0050B"/>
    <w:rsid w:val="00E24E12"/>
    <w:rsid w:val="00E36B3C"/>
    <w:rsid w:val="00EE519B"/>
    <w:rsid w:val="00EF6818"/>
    <w:rsid w:val="00F5118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7AA9"/>
  <w15:chartTrackingRefBased/>
  <w15:docId w15:val="{3AF9313B-675A-47C8-9FF8-3C5B2B32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1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5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61BF1"/>
    <w:rPr>
      <w:color w:val="0000FF"/>
      <w:u w:val="single"/>
    </w:rPr>
  </w:style>
  <w:style w:type="character" w:customStyle="1" w:styleId="Heading2Char">
    <w:name w:val="Heading 2 Char"/>
    <w:basedOn w:val="DefaultParagraphFont"/>
    <w:link w:val="Heading2"/>
    <w:uiPriority w:val="9"/>
    <w:semiHidden/>
    <w:rsid w:val="00961BF1"/>
    <w:rPr>
      <w:rFonts w:asciiTheme="majorHAnsi" w:eastAsiaTheme="majorEastAsia" w:hAnsiTheme="majorHAnsi" w:cstheme="majorBidi"/>
      <w:color w:val="2F5496" w:themeColor="accent1" w:themeShade="BF"/>
      <w:sz w:val="26"/>
      <w:szCs w:val="26"/>
    </w:rPr>
  </w:style>
  <w:style w:type="paragraph" w:customStyle="1" w:styleId="css-m132vw-text">
    <w:name w:val="css-m132vw-text"/>
    <w:basedOn w:val="Normal"/>
    <w:rsid w:val="00961BF1"/>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C258AC"/>
  </w:style>
  <w:style w:type="paragraph" w:styleId="Header">
    <w:name w:val="header"/>
    <w:basedOn w:val="Normal"/>
    <w:link w:val="HeaderChar"/>
    <w:uiPriority w:val="99"/>
    <w:unhideWhenUsed/>
    <w:rsid w:val="008C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EDD"/>
  </w:style>
  <w:style w:type="paragraph" w:styleId="Footer">
    <w:name w:val="footer"/>
    <w:basedOn w:val="Normal"/>
    <w:link w:val="FooterChar"/>
    <w:uiPriority w:val="99"/>
    <w:unhideWhenUsed/>
    <w:rsid w:val="008C1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EDD"/>
  </w:style>
  <w:style w:type="table" w:styleId="TableGrid">
    <w:name w:val="Table Grid"/>
    <w:basedOn w:val="TableNormal"/>
    <w:uiPriority w:val="39"/>
    <w:rsid w:val="00526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89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A55882"/>
    <w:rPr>
      <w:b/>
      <w:bCs/>
    </w:rPr>
  </w:style>
  <w:style w:type="character" w:customStyle="1" w:styleId="Heading3Char">
    <w:name w:val="Heading 3 Char"/>
    <w:basedOn w:val="DefaultParagraphFont"/>
    <w:link w:val="Heading3"/>
    <w:uiPriority w:val="9"/>
    <w:semiHidden/>
    <w:rsid w:val="00A55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094">
      <w:bodyDiv w:val="1"/>
      <w:marLeft w:val="0"/>
      <w:marRight w:val="0"/>
      <w:marTop w:val="0"/>
      <w:marBottom w:val="0"/>
      <w:divBdr>
        <w:top w:val="none" w:sz="0" w:space="0" w:color="auto"/>
        <w:left w:val="none" w:sz="0" w:space="0" w:color="auto"/>
        <w:bottom w:val="none" w:sz="0" w:space="0" w:color="auto"/>
        <w:right w:val="none" w:sz="0" w:space="0" w:color="auto"/>
      </w:divBdr>
    </w:div>
    <w:div w:id="251939469">
      <w:bodyDiv w:val="1"/>
      <w:marLeft w:val="0"/>
      <w:marRight w:val="0"/>
      <w:marTop w:val="0"/>
      <w:marBottom w:val="0"/>
      <w:divBdr>
        <w:top w:val="none" w:sz="0" w:space="0" w:color="auto"/>
        <w:left w:val="none" w:sz="0" w:space="0" w:color="auto"/>
        <w:bottom w:val="none" w:sz="0" w:space="0" w:color="auto"/>
        <w:right w:val="none" w:sz="0" w:space="0" w:color="auto"/>
      </w:divBdr>
    </w:div>
    <w:div w:id="382563471">
      <w:bodyDiv w:val="1"/>
      <w:marLeft w:val="0"/>
      <w:marRight w:val="0"/>
      <w:marTop w:val="0"/>
      <w:marBottom w:val="0"/>
      <w:divBdr>
        <w:top w:val="none" w:sz="0" w:space="0" w:color="auto"/>
        <w:left w:val="none" w:sz="0" w:space="0" w:color="auto"/>
        <w:bottom w:val="none" w:sz="0" w:space="0" w:color="auto"/>
        <w:right w:val="none" w:sz="0" w:space="0" w:color="auto"/>
      </w:divBdr>
    </w:div>
    <w:div w:id="677462667">
      <w:bodyDiv w:val="1"/>
      <w:marLeft w:val="0"/>
      <w:marRight w:val="0"/>
      <w:marTop w:val="0"/>
      <w:marBottom w:val="0"/>
      <w:divBdr>
        <w:top w:val="none" w:sz="0" w:space="0" w:color="auto"/>
        <w:left w:val="none" w:sz="0" w:space="0" w:color="auto"/>
        <w:bottom w:val="none" w:sz="0" w:space="0" w:color="auto"/>
        <w:right w:val="none" w:sz="0" w:space="0" w:color="auto"/>
      </w:divBdr>
    </w:div>
    <w:div w:id="990251289">
      <w:bodyDiv w:val="1"/>
      <w:marLeft w:val="0"/>
      <w:marRight w:val="0"/>
      <w:marTop w:val="0"/>
      <w:marBottom w:val="0"/>
      <w:divBdr>
        <w:top w:val="none" w:sz="0" w:space="0" w:color="auto"/>
        <w:left w:val="none" w:sz="0" w:space="0" w:color="auto"/>
        <w:bottom w:val="none" w:sz="0" w:space="0" w:color="auto"/>
        <w:right w:val="none" w:sz="0" w:space="0" w:color="auto"/>
      </w:divBdr>
      <w:divsChild>
        <w:div w:id="608659936">
          <w:marLeft w:val="0"/>
          <w:marRight w:val="0"/>
          <w:marTop w:val="0"/>
          <w:marBottom w:val="0"/>
          <w:divBdr>
            <w:top w:val="none" w:sz="0" w:space="0" w:color="auto"/>
            <w:left w:val="none" w:sz="0" w:space="0" w:color="auto"/>
            <w:bottom w:val="none" w:sz="0" w:space="0" w:color="auto"/>
            <w:right w:val="none" w:sz="0" w:space="0" w:color="auto"/>
          </w:divBdr>
          <w:divsChild>
            <w:div w:id="2038894974">
              <w:marLeft w:val="0"/>
              <w:marRight w:val="0"/>
              <w:marTop w:val="0"/>
              <w:marBottom w:val="0"/>
              <w:divBdr>
                <w:top w:val="none" w:sz="0" w:space="0" w:color="auto"/>
                <w:left w:val="none" w:sz="0" w:space="0" w:color="auto"/>
                <w:bottom w:val="none" w:sz="0" w:space="0" w:color="auto"/>
                <w:right w:val="none" w:sz="0" w:space="0" w:color="auto"/>
              </w:divBdr>
            </w:div>
          </w:divsChild>
        </w:div>
        <w:div w:id="1953321679">
          <w:marLeft w:val="0"/>
          <w:marRight w:val="0"/>
          <w:marTop w:val="100"/>
          <w:marBottom w:val="0"/>
          <w:divBdr>
            <w:top w:val="none" w:sz="0" w:space="0" w:color="auto"/>
            <w:left w:val="none" w:sz="0" w:space="0" w:color="auto"/>
            <w:bottom w:val="none" w:sz="0" w:space="0" w:color="auto"/>
            <w:right w:val="none" w:sz="0" w:space="0" w:color="auto"/>
          </w:divBdr>
          <w:divsChild>
            <w:div w:id="130097286">
              <w:marLeft w:val="0"/>
              <w:marRight w:val="0"/>
              <w:marTop w:val="0"/>
              <w:marBottom w:val="0"/>
              <w:divBdr>
                <w:top w:val="none" w:sz="0" w:space="0" w:color="auto"/>
                <w:left w:val="none" w:sz="0" w:space="0" w:color="auto"/>
                <w:bottom w:val="none" w:sz="0" w:space="0" w:color="auto"/>
                <w:right w:val="none" w:sz="0" w:space="0" w:color="auto"/>
              </w:divBdr>
              <w:divsChild>
                <w:div w:id="8872850">
                  <w:marLeft w:val="0"/>
                  <w:marRight w:val="0"/>
                  <w:marTop w:val="0"/>
                  <w:marBottom w:val="0"/>
                  <w:divBdr>
                    <w:top w:val="none" w:sz="0" w:space="0" w:color="auto"/>
                    <w:left w:val="none" w:sz="0" w:space="0" w:color="auto"/>
                    <w:bottom w:val="none" w:sz="0" w:space="0" w:color="auto"/>
                    <w:right w:val="none" w:sz="0" w:space="0" w:color="auto"/>
                  </w:divBdr>
                  <w:divsChild>
                    <w:div w:id="164831755">
                      <w:marLeft w:val="0"/>
                      <w:marRight w:val="0"/>
                      <w:marTop w:val="0"/>
                      <w:marBottom w:val="0"/>
                      <w:divBdr>
                        <w:top w:val="none" w:sz="0" w:space="0" w:color="auto"/>
                        <w:left w:val="none" w:sz="0" w:space="0" w:color="auto"/>
                        <w:bottom w:val="none" w:sz="0" w:space="0" w:color="auto"/>
                        <w:right w:val="none" w:sz="0" w:space="0" w:color="auto"/>
                      </w:divBdr>
                      <w:divsChild>
                        <w:div w:id="1359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0073">
              <w:marLeft w:val="0"/>
              <w:marRight w:val="0"/>
              <w:marTop w:val="60"/>
              <w:marBottom w:val="0"/>
              <w:divBdr>
                <w:top w:val="none" w:sz="0" w:space="0" w:color="auto"/>
                <w:left w:val="none" w:sz="0" w:space="0" w:color="auto"/>
                <w:bottom w:val="none" w:sz="0" w:space="0" w:color="auto"/>
                <w:right w:val="none" w:sz="0" w:space="0" w:color="auto"/>
              </w:divBdr>
            </w:div>
          </w:divsChild>
        </w:div>
        <w:div w:id="1469933607">
          <w:marLeft w:val="0"/>
          <w:marRight w:val="0"/>
          <w:marTop w:val="0"/>
          <w:marBottom w:val="0"/>
          <w:divBdr>
            <w:top w:val="none" w:sz="0" w:space="0" w:color="auto"/>
            <w:left w:val="none" w:sz="0" w:space="0" w:color="auto"/>
            <w:bottom w:val="none" w:sz="0" w:space="0" w:color="auto"/>
            <w:right w:val="none" w:sz="0" w:space="0" w:color="auto"/>
          </w:divBdr>
          <w:divsChild>
            <w:div w:id="1270821894">
              <w:marLeft w:val="0"/>
              <w:marRight w:val="0"/>
              <w:marTop w:val="0"/>
              <w:marBottom w:val="0"/>
              <w:divBdr>
                <w:top w:val="none" w:sz="0" w:space="0" w:color="auto"/>
                <w:left w:val="none" w:sz="0" w:space="0" w:color="auto"/>
                <w:bottom w:val="none" w:sz="0" w:space="0" w:color="auto"/>
                <w:right w:val="none" w:sz="0" w:space="0" w:color="auto"/>
              </w:divBdr>
              <w:divsChild>
                <w:div w:id="15921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3641">
      <w:bodyDiv w:val="1"/>
      <w:marLeft w:val="0"/>
      <w:marRight w:val="0"/>
      <w:marTop w:val="0"/>
      <w:marBottom w:val="0"/>
      <w:divBdr>
        <w:top w:val="none" w:sz="0" w:space="0" w:color="auto"/>
        <w:left w:val="none" w:sz="0" w:space="0" w:color="auto"/>
        <w:bottom w:val="none" w:sz="0" w:space="0" w:color="auto"/>
        <w:right w:val="none" w:sz="0" w:space="0" w:color="auto"/>
      </w:divBdr>
    </w:div>
    <w:div w:id="1172182688">
      <w:bodyDiv w:val="1"/>
      <w:marLeft w:val="0"/>
      <w:marRight w:val="0"/>
      <w:marTop w:val="0"/>
      <w:marBottom w:val="0"/>
      <w:divBdr>
        <w:top w:val="none" w:sz="0" w:space="0" w:color="auto"/>
        <w:left w:val="none" w:sz="0" w:space="0" w:color="auto"/>
        <w:bottom w:val="none" w:sz="0" w:space="0" w:color="auto"/>
        <w:right w:val="none" w:sz="0" w:space="0" w:color="auto"/>
      </w:divBdr>
      <w:divsChild>
        <w:div w:id="759254223">
          <w:marLeft w:val="0"/>
          <w:marRight w:val="0"/>
          <w:marTop w:val="0"/>
          <w:marBottom w:val="480"/>
          <w:divBdr>
            <w:top w:val="none" w:sz="0" w:space="0" w:color="auto"/>
            <w:left w:val="none" w:sz="0" w:space="0" w:color="auto"/>
            <w:bottom w:val="none" w:sz="0" w:space="0" w:color="auto"/>
            <w:right w:val="none" w:sz="0" w:space="0" w:color="auto"/>
          </w:divBdr>
        </w:div>
      </w:divsChild>
    </w:div>
    <w:div w:id="1804031890">
      <w:bodyDiv w:val="1"/>
      <w:marLeft w:val="0"/>
      <w:marRight w:val="0"/>
      <w:marTop w:val="0"/>
      <w:marBottom w:val="0"/>
      <w:divBdr>
        <w:top w:val="none" w:sz="0" w:space="0" w:color="auto"/>
        <w:left w:val="none" w:sz="0" w:space="0" w:color="auto"/>
        <w:bottom w:val="none" w:sz="0" w:space="0" w:color="auto"/>
        <w:right w:val="none" w:sz="0" w:space="0" w:color="auto"/>
      </w:divBdr>
    </w:div>
    <w:div w:id="1821800699">
      <w:bodyDiv w:val="1"/>
      <w:marLeft w:val="0"/>
      <w:marRight w:val="0"/>
      <w:marTop w:val="0"/>
      <w:marBottom w:val="0"/>
      <w:divBdr>
        <w:top w:val="none" w:sz="0" w:space="0" w:color="auto"/>
        <w:left w:val="none" w:sz="0" w:space="0" w:color="auto"/>
        <w:bottom w:val="none" w:sz="0" w:space="0" w:color="auto"/>
        <w:right w:val="none" w:sz="0" w:space="0" w:color="auto"/>
      </w:divBdr>
    </w:div>
    <w:div w:id="182538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UML21</b:Tag>
    <b:SourceType>InternetSite</b:SourceType>
    <b:Guid>{A49CFC66-ED63-48FD-9566-4A48D8C4185F}</b:Guid>
    <b:Title>UML Sequence Diagram Tutorial</b:Title>
    <b:InternetSiteTitle>lucidchart</b:InternetSiteTitle>
    <b:Year>2021</b:Year>
    <b:Month>08</b:Month>
    <b:Day>06</b:Day>
    <b:URL>https://www.lucidchart.com/pages/uml-sequence-diagram</b:URL>
    <b:RefOrder>2</b:RefOrder>
  </b:Source>
  <b:Source>
    <b:Tag>Wha21</b:Tag>
    <b:SourceType>InternetSite</b:SourceType>
    <b:Guid>{BB2DA4D0-E7C4-4B6A-9C04-181CF975898F}</b:Guid>
    <b:Title>What is Sequence Diagram?</b:Title>
    <b:InternetSiteTitle>visual-paradigm</b:InternetSiteTitle>
    <b:Year>2021</b:Year>
    <b:Month>08</b:Month>
    <b:Day>06</b:Day>
    <b:URL>https://www.visual-paradigm.com/guide/uml-unified-modeling-language/what-is-sequence-diagram/</b:URL>
    <b:RefOrder>1</b:RefOrder>
  </b:Source>
  <b:Source>
    <b:Tag>Int21</b:Tag>
    <b:SourceType>InternetSite</b:SourceType>
    <b:Guid>{4927A6DB-5026-4429-BA6C-957FE5E481F2}</b:Guid>
    <b:Title>Interaction, Collaboration and Sequence Diagrams with Examples</b:Title>
    <b:InternetSiteTitle>guru99</b:InternetSiteTitle>
    <b:Year>2021</b:Year>
    <b:Month>08</b:Month>
    <b:Day>06</b:Day>
    <b:URL>https://www.guru99.com/interaction-collaboration-sequence-diagrams-examples.html</b:URL>
    <b:RefOrder>3</b:RefOrder>
  </b:Source>
</b:Sources>
</file>

<file path=customXml/itemProps1.xml><?xml version="1.0" encoding="utf-8"?>
<ds:datastoreItem xmlns:ds="http://schemas.openxmlformats.org/officeDocument/2006/customXml" ds:itemID="{AB8C92CF-3D96-4FEB-A32E-A93E630E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12</cp:revision>
  <dcterms:created xsi:type="dcterms:W3CDTF">2021-08-05T22:49:00Z</dcterms:created>
  <dcterms:modified xsi:type="dcterms:W3CDTF">2021-10-28T23:47:00Z</dcterms:modified>
</cp:coreProperties>
</file>