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Саратовской области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Саратовской области 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«Новоузенский агротехнологический  техникум»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Курсовая работа </w:t>
      </w:r>
    </w:p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МДК 01.01. </w:t>
      </w:r>
      <w:r>
        <w:rPr>
          <w:rFonts w:ascii="Times New Roman" w:hAnsi="Times New Roman" w:cs="Times New Roman"/>
          <w:b/>
          <w:sz w:val="40"/>
          <w:szCs w:val="40"/>
        </w:rPr>
        <w:t>«</w:t>
      </w:r>
      <w:r>
        <w:rPr>
          <w:rFonts w:ascii="Times New Roman" w:hAnsi="Times New Roman" w:eastAsia="PMingLiU" w:cs="Times New Roman"/>
          <w:b/>
          <w:sz w:val="36"/>
          <w:szCs w:val="36"/>
        </w:rPr>
        <w:t>Разработка программных модулей»</w:t>
      </w: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bidi w:val="0"/>
        <w:ind w:firstLine="1120" w:firstLineChars="400"/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Тема:</w:t>
      </w:r>
      <w:r>
        <w:rPr>
          <w:rFonts w:hint="default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 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«</w:t>
      </w:r>
      <w:r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втоматизации рабочего места диспетчера такси</w:t>
      </w:r>
      <w:r>
        <w:rPr>
          <w:rFonts w:ascii="Times New Roman" w:hAnsi="Times New Roman" w:eastAsia="PMingLiU" w:cs="Times New Roman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»</w:t>
      </w:r>
    </w:p>
    <w:p>
      <w:pPr>
        <w:wordWrap w:val="0"/>
        <w:spacing w:line="360" w:lineRule="auto"/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студент(ка)  группы </w:t>
      </w:r>
    </w:p>
    <w:p>
      <w:pPr>
        <w:spacing w:after="0" w:line="240" w:lineRule="auto"/>
        <w:jc w:val="right"/>
        <w:rPr>
          <w:rFonts w:hint="default" w:cs="Times New Roman"/>
          <w:sz w:val="28"/>
          <w:szCs w:val="28"/>
          <w:u w:val="single"/>
          <w:lang w:val="ru-RU"/>
        </w:rPr>
      </w:pPr>
      <w:r>
        <w:rPr>
          <w:rFonts w:cs="Times New Roman"/>
          <w:sz w:val="28"/>
          <w:szCs w:val="28"/>
          <w:u w:val="single"/>
          <w:lang w:val="ru-RU"/>
        </w:rPr>
        <w:t>П</w:t>
      </w:r>
      <w:r>
        <w:rPr>
          <w:rFonts w:hint="default" w:cs="Times New Roman"/>
          <w:sz w:val="28"/>
          <w:szCs w:val="28"/>
          <w:u w:val="single"/>
          <w:lang w:val="ru-RU"/>
        </w:rPr>
        <w:t>-21Малова с.В___________________</w:t>
      </w:r>
    </w:p>
    <w:p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(фамилия, имя, отчество)</w:t>
      </w:r>
    </w:p>
    <w:p>
      <w:pPr>
        <w:spacing w:after="0" w:line="240" w:lineRule="auto"/>
        <w:ind w:left="360" w:firstLine="417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</w:t>
      </w:r>
    </w:p>
    <w:p>
      <w:pPr>
        <w:spacing w:after="0" w:line="240" w:lineRule="auto"/>
        <w:ind w:left="360" w:firstLine="4536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(подпись, дата)</w:t>
      </w: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 преподаватель</w:t>
      </w: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Бекбулатов Р.Ж.____________________</w:t>
      </w:r>
    </w:p>
    <w:p>
      <w:pPr>
        <w:spacing w:after="0" w:line="240" w:lineRule="auto"/>
        <w:ind w:left="360" w:firstLine="4176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(фамилия, имя, отчество)             (оценка)</w:t>
      </w:r>
    </w:p>
    <w:p>
      <w:pPr>
        <w:spacing w:after="0" w:line="240" w:lineRule="auto"/>
        <w:ind w:left="360" w:firstLine="417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</w:t>
      </w:r>
    </w:p>
    <w:p>
      <w:pPr>
        <w:spacing w:after="0" w:line="240" w:lineRule="auto"/>
        <w:ind w:left="360" w:firstLine="4536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(подпись, дата)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tbl>
      <w:tblPr>
        <w:tblStyle w:val="15"/>
        <w:tblW w:w="0" w:type="auto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3"/>
        <w:gridCol w:w="1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Теоретические основы создания системы автоматизации деятельности таксопарка</w:t>
            </w: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rFonts w:hint="default"/>
                <w:sz w:val="28"/>
                <w:szCs w:val="28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 Анализ деятельности таксопарка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 Выбор жизненного цикла автоматизированной информационной системы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 Выбор системы управления базами данных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 Выбор языка программирования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Разработка программы для автоматизации деятельности таксопарка</w:t>
            </w: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Анализ требований заказчика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 Проектирование системы автоматизации деятельности таксопарка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10</w:t>
            </w:r>
            <w:bookmarkStart w:id="18" w:name="_GoBack"/>
            <w:bookmarkEnd w:id="1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Создание программы «Автоматизированное рабочее место диспетчера такси»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 Создание форм и запросов</w:t>
            </w:r>
          </w:p>
        </w:tc>
        <w:tc>
          <w:tcPr>
            <w:tcW w:w="1205" w:type="dxa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    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2.5.Создание отчетов</w:t>
            </w: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Заключение</w:t>
            </w: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</w:rPr>
              <w:t>Список используемой литературы</w:t>
            </w: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pStyle w:val="30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>
              <w:rPr>
                <w:b w:val="0"/>
                <w:bCs/>
              </w:rPr>
              <w:t>Листинг программы.</w:t>
            </w: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83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 появления подобных программ, вся информация о заказах, водителях и другие данные хранилась в бумажном виде и как следствие могла содержать ошибки (неправильно указан номер дома или название улицы, стоимость поездки и т.д.) или просто затеряться. Данное АРМ диспетчера такси имеет возможность внести сведения в базу данных о поездках и водителях и может брать оттуда различные доступные данные.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может найти применение во всех компаниях такси, так как наглядно автоматизирует и облегчает работу диспетчера.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разработка программы автоматизации деятельности диспетчера такси.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Исследовать сферу деятельности таксопарка;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Проанализировать существующие аналоги автоматизации деятельности диспетчера такси;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Выбрать СУБД и язык программирования;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Построить структуру СУБД;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Написать программный код;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pStyle w:val="23"/>
        <w:numPr>
          <w:ilvl w:val="0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основы создания системы автоматизации деятельности таксопарка</w:t>
      </w:r>
      <w:bookmarkStart w:id="0" w:name="_Toc228861051"/>
      <w:bookmarkStart w:id="1" w:name="_Toc228860469"/>
      <w:bookmarkStart w:id="2" w:name="_Toc278518622"/>
      <w:bookmarkStart w:id="3" w:name="_Toc228860707"/>
      <w:bookmarkStart w:id="4" w:name="_Toc228861105"/>
      <w:bookmarkStart w:id="5" w:name="_Toc228860374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Анализ деятельности таксопарка</w:t>
      </w:r>
      <w:bookmarkEnd w:id="0"/>
      <w:bookmarkEnd w:id="1"/>
      <w:bookmarkEnd w:id="2"/>
      <w:bookmarkEnd w:id="3"/>
      <w:bookmarkEnd w:id="4"/>
      <w:bookmarkEnd w:id="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Работа таксопарка осуществляется следующим образом: каждый водитель, заступая на смену, связывается с диспетчером, и тот вносит его в карточку работающих в данный момент. Сведения карточки отображаются на экране. Водители держат обратную связь по радио.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Заказы поступают по телефону к диспетчеру, он записывает необходимые данные в базу заказов. Дата и время поступления заказа диспетчер вводится автоматически.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Потом из списка свободных водителей выбирает того, кто будет выполнять заказ (если в машинах встроены маяки выбирает того кто ближе к месту), или водитель сам отвечает по обратной связи, что примет заказ. После подтверждения водителем диспетчер ставит на заказ статус «В пути»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выполнения заказа водитель по рации отчитывается перед диспетчером, тот ставит заказу статус "Выполнен".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каждой смены диспетчер формирует отчет, который показывает, сколько заказов поступило, сколько выполнилось и отменено.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конце месяца администратор, пользуясь отчетами, формирует отчет по итогам месяца и отправляет его высшему руководству таксопарка.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Еще администратор занимается кадрами. Он формирует дела новых сотрудников, и вносит необходимые поправки в дела уже работающих на этом предприятии. На администраторе лежит ответственность за правильное формирование дел и их сохранность.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Проблемы, которые могут возникнуть при осуществлении данной деятельности такие: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Потеря данных диспетчером, или неправильная их трактовка.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Выбор не оптимального маршрута следования таксистов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 корректная форма представления отчетов и т.д.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Пути решения этих проблем могут быть следующие: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стандартных форм для заполнения данных и ввода/вывода отчетов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систем ГИС и математических формул для определения оптимальных маршрутов из пункта в пункт и их стоимости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Создание при помощи картографических средств перечня районов и улиц, с целью исключения ошибок диспетчера.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Выбор жизненного цикла автоматизированной информационной системы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Жизненный цикл АИС - это непрерывный процесс, начинающийся, с момента принятия решения о создании АИС и заканчивается, в момент его полного изъятия из эксплуатации.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Существует две модели жизненного цикла Автоматизированных систем: каскадная и спиральная модель.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Каскадная модель состоит из следующих этапов: анализ, проектирование, конструирование, тестирование сдача. На каждом этапе оформляется пакет документов и ошибки предыдущего этапа видны только на следующем. Достоинства в том, что надежность таких систем очень высокая, а недостаток то, что очень сложно вносить изменения в функциональность продукта.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Спиральная модель или итерационная состоит из этапов: определение требований и анализ, проектирование, реализация и внедрение. Спиральная модель на каждом своём витке предоставляет новую версию продукта с доработками и возможными функциональными изменениями, то есть добавление новых функций. Достоинства легко вносить изменения, нет избыточной документаций. Схема этапов спиральной модели изображена на рис.1.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66720" cy="259461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 Спиральная модель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программы "Автоматизированное рабочее место диспетчера такси" была использована спиральная модель жизненного цикла, потому что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программе есть только базовый набор функций, который можно будет расширить в следующей версии программы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Процессы проектирования и разработки проходят быстрее, чем при использовании каскадной модели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Использования предыдущих итераций для создания новой версии, существенно облегчают созданий</w:t>
      </w:r>
    </w:p>
    <w:p>
      <w:pPr>
        <w:spacing w:line="360" w:lineRule="auto"/>
        <w:ind w:firstLine="709"/>
        <w:rPr>
          <w:rFonts w:eastAsia="Times New Roman"/>
          <w:b/>
          <w:bCs/>
          <w:iCs/>
          <w:smallCaps/>
          <w:kern w:val="16"/>
          <w:sz w:val="28"/>
          <w:szCs w:val="28"/>
        </w:rPr>
      </w:pPr>
      <w:bookmarkStart w:id="6" w:name="_Toc228861108"/>
      <w:bookmarkStart w:id="7" w:name="_Toc228861054"/>
      <w:bookmarkStart w:id="8" w:name="_Toc278518625"/>
    </w:p>
    <w:p>
      <w:pPr>
        <w:spacing w:line="360" w:lineRule="auto"/>
        <w:ind w:firstLine="709"/>
        <w:rPr>
          <w:rFonts w:eastAsia="Times New Roman"/>
          <w:b/>
          <w:bCs/>
          <w:iCs/>
          <w:smallCaps/>
          <w:kern w:val="16"/>
          <w:sz w:val="28"/>
          <w:szCs w:val="28"/>
        </w:rPr>
      </w:pPr>
    </w:p>
    <w:p>
      <w:pPr>
        <w:spacing w:line="360" w:lineRule="auto"/>
        <w:ind w:firstLine="709"/>
        <w:rPr>
          <w:rFonts w:eastAsia="Times New Roman"/>
          <w:b/>
          <w:bCs/>
          <w:iCs/>
          <w:smallCaps/>
          <w:kern w:val="16"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системы управления базами данных</w:t>
      </w:r>
      <w:bookmarkEnd w:id="6"/>
      <w:bookmarkEnd w:id="7"/>
      <w:bookmarkEnd w:id="8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База данных - это средство накопления и организации больших массивов информации об объектах некоторой предметной области. БД должна отображать текущие данные о предметной области, накапливать, хранить информацию и предоставлять различным категориям пользователей быстрый доступ к данным. Для этого данные в базе должны быть структурированы в соответствии с некоторой моделью, отражающей основные объекты ПО, их свойства и связи между ними.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данные в базах находятся в таблицах и разделены по смысловой нагрузке. Каждая таблица для описания содержимого атрибутов использует типы данных (домены), домены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подходят для описания данных любой предметной области.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это настольная, реляционная система управления базами данных от корпорации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>. Благодаря тому, что она разработана Microsoft, она может легко создавать связь с другими приложениями. Ее средствами можно создавать различные запросы, отчеты и формы для заполнения.</w:t>
      </w:r>
    </w:p>
    <w:p>
      <w:pPr>
        <w:spacing w:line="360" w:lineRule="auto"/>
        <w:ind w:firstLine="709"/>
        <w:rPr>
          <w:iCs/>
          <w:smallCaps/>
          <w:sz w:val="28"/>
          <w:szCs w:val="28"/>
        </w:rPr>
      </w:pPr>
      <w:bookmarkStart w:id="9" w:name="_Toc228861109"/>
      <w:bookmarkStart w:id="10" w:name="_Toc278518626"/>
      <w:bookmarkStart w:id="11" w:name="_Toc228861055"/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языка программирования</w:t>
      </w:r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программы "Автоматизированное рабочее место диспетчера такси" был использован язык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потому что: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объектно-ориентированный язык программирования, то есть состоит из набора объектов, каждый из которых обладает определенными параметрами и может выполнять ряд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Выбор компонентов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 можно расширять, а также самому описывать методы, типы данных, объекты и действия производимые в них.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плюс высокоуровневых языков программирования это визуализация объектов, но при этом ход действия производимых этими объектами скрыты. Еще одна особенность: один объект может использоваться помимо своего основного назначения в других функциях, а также на один и тот же объект можно поставить несколько событий.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легко создать связь с СУБД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через технологию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>, что имеет ряд своих преимуществ, таких как: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Возможность вручную создавать запросы 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Отображать необходимые атрибуты базы данных в интерфейсе программного продукта и создание удобных карточек заполнения атрибутов БД</w:t>
      </w:r>
      <w:r>
        <w:rPr>
          <w:sz w:val="28"/>
          <w:szCs w:val="28"/>
          <w:lang w:val="uk-UA"/>
        </w:rPr>
        <w:t>: п</w:t>
      </w:r>
      <w:r>
        <w:rPr>
          <w:sz w:val="28"/>
          <w:szCs w:val="28"/>
        </w:rPr>
        <w:t>ростота создания связей и их модернизация</w:t>
      </w:r>
      <w:r>
        <w:rPr>
          <w:sz w:val="28"/>
          <w:szCs w:val="28"/>
          <w:lang w:val="uk-UA"/>
        </w:rPr>
        <w:t>.</w:t>
      </w:r>
      <w:bookmarkEnd w:id="9"/>
      <w:bookmarkEnd w:id="10"/>
      <w:bookmarkEnd w:id="11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0"/>
          <w:numId w:val="0"/>
        </w:numPr>
        <w:ind w:left="709" w:leftChars="0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ru-RU"/>
        </w:rPr>
        <w:t>2.</w:t>
      </w:r>
      <w:r>
        <w:rPr>
          <w:b/>
          <w:sz w:val="28"/>
          <w:szCs w:val="28"/>
        </w:rPr>
        <w:t>Разработка программы для автоматизации деятельности таксопарка</w:t>
      </w:r>
    </w:p>
    <w:p>
      <w:pPr>
        <w:rPr>
          <w:b/>
          <w:bCs/>
          <w:sz w:val="28"/>
          <w:szCs w:val="28"/>
          <w:lang w:val="uk-UA"/>
        </w:rPr>
      </w:pPr>
      <w:bookmarkStart w:id="12" w:name="_Toc228861057"/>
      <w:bookmarkStart w:id="13" w:name="_Toc228861111"/>
    </w:p>
    <w:p>
      <w:pPr>
        <w:rPr>
          <w:b/>
          <w:bCs/>
          <w:sz w:val="28"/>
          <w:szCs w:val="28"/>
          <w:lang w:val="uk-UA"/>
        </w:rPr>
      </w:pPr>
    </w:p>
    <w:p>
      <w:pPr>
        <w:pStyle w:val="23"/>
        <w:numPr>
          <w:numId w:val="0"/>
        </w:numPr>
        <w:ind w:left="709" w:leftChars="0"/>
        <w:rPr>
          <w:b/>
          <w:bCs/>
          <w:sz w:val="28"/>
          <w:szCs w:val="28"/>
        </w:rPr>
      </w:pPr>
      <w:bookmarkStart w:id="14" w:name="_Toc278518628"/>
      <w:r>
        <w:rPr>
          <w:rFonts w:hint="default"/>
          <w:b/>
          <w:sz w:val="28"/>
          <w:szCs w:val="28"/>
          <w:lang w:val="ru-RU"/>
        </w:rPr>
        <w:t xml:space="preserve">2.1. </w:t>
      </w:r>
      <w:r>
        <w:rPr>
          <w:b/>
          <w:sz w:val="28"/>
          <w:szCs w:val="28"/>
        </w:rPr>
        <w:t>Анализ требований заказчика</w:t>
      </w:r>
      <w:bookmarkEnd w:id="12"/>
      <w:bookmarkEnd w:id="13"/>
      <w:bookmarkEnd w:id="14"/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Автоматизированное рабочее место диспетчера такси разработана по спиральной модели жизненного цикла автоматизированных информационных систем. На каждом этапе создания были проведены следующие действия: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определение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соответствии с техническим заданием были определены основные требования и методы реализации этих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Основные требования к программе: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Вход по специальному паролю, для каждого диспетчера он свой;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водителя с указанием ФИО и подробного описания автомобиля;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сводных отчетов по диспетчерам и заказам за любой срок;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статуса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отчета за смену;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этапе анализа были проведены: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Анализ предметной области, где были выявлены необходимые функции для работы таксопарка.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Анализ аналогов, где были проанализированы достоинства и недостатки продуктов, применяемых в данной предметной области. Пример интерфейса.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  <w:bookmarkStart w:id="15" w:name="_Toc278518629"/>
      <w:bookmarkStart w:id="16" w:name="_Toc228861058"/>
      <w:bookmarkStart w:id="17" w:name="_Toc228861112"/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rFonts w:hint="default"/>
          <w:b/>
          <w:sz w:val="28"/>
          <w:szCs w:val="28"/>
          <w:lang w:val="ru-RU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ru-RU"/>
        </w:rPr>
        <w:t xml:space="preserve">2.2. </w:t>
      </w:r>
      <w:r>
        <w:rPr>
          <w:b/>
          <w:sz w:val="28"/>
          <w:szCs w:val="28"/>
        </w:rPr>
        <w:t>Проектирование системы автоматизации деятельности таксопарка</w:t>
      </w:r>
      <w:bookmarkEnd w:id="15"/>
      <w:bookmarkEnd w:id="16"/>
      <w:bookmarkEnd w:id="17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Диспетчер напрямую работает с клиентами, в его обязанности входит регистрация заказов с последующей передачей их водителям. После каждой смены диспетчер создает и помещает общую базу отчетов.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База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 состоит из следующих сущностей (таблиц):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Sessions</w:t>
      </w:r>
      <w:r>
        <w:rPr>
          <w:sz w:val="28"/>
          <w:szCs w:val="28"/>
        </w:rPr>
        <w:t>"  и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связей базы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, показывает какие сущности соединены между собой и по каким атрибутам: </w:t>
      </w:r>
      <w:r>
        <w:rPr>
          <w:sz w:val="28"/>
          <w:szCs w:val="28"/>
        </w:rPr>
        <w:drawing>
          <wp:inline distT="0" distB="0" distL="0" distR="0">
            <wp:extent cx="6179820" cy="492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4450" cy="49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Схема базы данных </w:t>
      </w:r>
      <w:r>
        <w:rPr>
          <w:bCs/>
          <w:sz w:val="28"/>
          <w:szCs w:val="28"/>
          <w:lang w:val="en-US"/>
        </w:rPr>
        <w:t>Taxi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Каждая таблица необходима для выполнения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таблицу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 заносятся все сведения о поступивших заказах: какой водитель будет исполнять заказ, ФИО и контактный телефон абонента, места отправления и назначения, статус.</w:t>
      </w:r>
    </w:p>
    <w:p>
      <w:pPr>
        <w:spacing w:line="360" w:lineRule="auto"/>
        <w:ind w:firstLine="709"/>
        <w:rPr>
          <w:b/>
          <w:bCs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3"/>
        <w:gridCol w:w="1676"/>
        <w:gridCol w:w="4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заказ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AddressIn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AddressTo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назначения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Driver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водителя, принявшего заказ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Таблицы "Водители" и "Диспетчеры" выполняют схожие функции - это хранение данных о сотрудниках, работающих в данном таксопарке, естественно данные различаются по специфике выполняемых операций. Например, у водителей существуют поля, в которых находятся сведения о транспортном средстве, а у диспетчеров наличие поля "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", так как оно необходимы для входа в систему. Атрибуты таблиц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"и их домены представлены ниже:</w:t>
      </w:r>
    </w:p>
    <w:p>
      <w:pPr>
        <w:spacing w:line="360" w:lineRule="auto"/>
        <w:ind w:firstLine="709"/>
        <w:rPr>
          <w:sz w:val="28"/>
          <w:szCs w:val="28"/>
          <w:lang w:val="en-US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Водители: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3"/>
        <w:gridCol w:w="1964"/>
        <w:gridCol w:w="4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Марка, модель, цвет и гос. номер автомобиля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Диспетчеры: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3"/>
        <w:gridCol w:w="1755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для входа в систему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ru-RU"/>
        </w:rPr>
        <w:t xml:space="preserve">2.3. </w:t>
      </w:r>
      <w:r>
        <w:rPr>
          <w:b/>
          <w:sz w:val="28"/>
          <w:szCs w:val="28"/>
        </w:rPr>
        <w:t>Создание программы "Автоматизированное рабочее место диспетчера такси"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Основная связь используемая в программе - это связь с базой данных по средствам технологии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 xml:space="preserve">. Основное преимущество подобной связи в том, что через связь установленную в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средствами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, можно вносить изменения в базу данных, и получать из нее необходимые данные, а так же проводить сравнивания данных и прочие операции. 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Связь с базой осуществляется при помощи многоступенчатой связи. Многоступенчатая связь с базой технологией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 xml:space="preserve"> выглядит следующим образом: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Компонент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устанавливает связь приложения с конкретной базой, адрес которой прописывается в строке 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 xml:space="preserve">, это первая ступень. К компоненту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присоединяются один или несколько компонентов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, это зависит от количества атрибутов базы, которые нужно отобразить в приложении с последующим внесением изменений в них. Это компоненты второй ступени. Компонент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устанавливает связь с конкретной таблицей, подсоединенной базы. Компонент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необходим для создания запросов, сравнения данных в двух различных атрибутов одной базы, либо вставка, выборка и другие действия реляционной алгебры. Третьей ступенью являются компоненты из вкладки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, в частности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, как более часто используемый при создании приложений. Этот компонент своего рода служит переходником от компонентов второй ступени к компонентам четвертой ступени. Компоненты четвертой системы - это компоненты отображающие содержимое базы на форме приложения. Они выглядят и называются как компоненты находящиеся в вкладке </w:t>
      </w:r>
      <w:r>
        <w:rPr>
          <w:sz w:val="28"/>
          <w:szCs w:val="28"/>
          <w:lang w:val="en-US"/>
        </w:rPr>
        <w:t>Standart</w:t>
      </w:r>
      <w:r>
        <w:rPr>
          <w:sz w:val="28"/>
          <w:szCs w:val="28"/>
        </w:rPr>
        <w:t xml:space="preserve">, только с приставной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 xml:space="preserve">, что указывает на их взаимосвязь с базой. Это такие компоненты как: </w:t>
      </w:r>
      <w:r>
        <w:rPr>
          <w:sz w:val="28"/>
          <w:szCs w:val="28"/>
          <w:lang w:val="en-US"/>
        </w:rPr>
        <w:t>DataGridView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ComboBox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TextBox</w:t>
      </w:r>
      <w:r>
        <w:rPr>
          <w:sz w:val="28"/>
          <w:szCs w:val="28"/>
        </w:rPr>
        <w:t xml:space="preserve">. Помимо отображения содержимого атрибутов базы данных, с их помощью можно вставлять, редактировать, удалять данные из базы.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печати отчетов используется технология </w:t>
      </w:r>
      <w:r>
        <w:rPr>
          <w:sz w:val="28"/>
          <w:szCs w:val="28"/>
          <w:lang w:val="en-US"/>
        </w:rPr>
        <w:t>PrintDocument</w:t>
      </w:r>
      <w:r>
        <w:rPr>
          <w:sz w:val="28"/>
          <w:szCs w:val="28"/>
        </w:rPr>
        <w:t xml:space="preserve">. Благодаря установлению этой связи можно напрямую распечатать таблицу из приложения, так же в папке с исполняемым приложением создаётся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>-файл, который можно будет сохранить на своём локальном диске.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Помимо компонентов связи с базой данных использовались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компоненты: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Button: Все кнопки выполняющие действия закрытия, занесения данных в базу, переход между формами.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Label: Все надписи, которые служат подсказками или появляющейся информацией, преимущество - пользователь не может изменить содержание Label.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Combobox</w:t>
      </w:r>
      <w:r>
        <w:rPr>
          <w:sz w:val="28"/>
          <w:szCs w:val="28"/>
        </w:rPr>
        <w:t>: выпадающий список.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pStyle w:val="23"/>
        <w:numPr>
          <w:numId w:val="0"/>
        </w:numPr>
        <w:spacing w:line="360" w:lineRule="auto"/>
        <w:ind w:left="709" w:leftChars="0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ru-RU"/>
        </w:rPr>
        <w:t xml:space="preserve">2.4. </w:t>
      </w:r>
      <w:r>
        <w:rPr>
          <w:b/>
          <w:sz w:val="28"/>
          <w:szCs w:val="28"/>
        </w:rPr>
        <w:t>Создание форм и запросов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запуске программы нас встречает главная форма, и сразу же появляется окно авторизации: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64915" cy="3025775"/>
            <wp:effectExtent l="0" t="0" r="698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9217" t="8636" r="29590" b="12682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Вводим личный пароль диспетчера, и начинаем работу: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03420" cy="3564255"/>
            <wp:effectExtent l="0" t="0" r="11430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rcRect t="1005" r="2680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>
      <w:pPr>
        <w:spacing w:line="360" w:lineRule="auto"/>
        <w:ind w:firstLine="360"/>
        <w:rPr>
          <w:sz w:val="28"/>
          <w:szCs w:val="28"/>
        </w:rPr>
      </w:pP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Любой заказ можно: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Добавить</w:t>
      </w:r>
      <w:r>
        <w:rPr>
          <w:b/>
          <w:sz w:val="28"/>
          <w:szCs w:val="28"/>
        </w:rPr>
        <w:t>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Изменить статус;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Завершить;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Обновить.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Имеется меню для быстрого перехода между таблицами: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15055" cy="32956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Данные кнопки могут отобразить все заказы, выполненные и текущие заказы, а также всех водителей, сохранённых в базе данных.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регистрации нового заказа жмём «Добавить»: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Вводим необходимые данные, и жмём «Сохранить»: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Как мы видим, сразу после закрытия данного диалога таблица обновилась с учётом введённых новых данных: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6920" cy="3501390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rcRect t="2751" r="25771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Любой заказ можно отредактировать, предварительно выбрав его в таблице, и нажав на кнопку «Редактировать»: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Каждый заказ имеет свой статус, который можно изменить с помощью кнопки «Статус»: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05935" cy="2860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6"/>
                    <a:srcRect l="38687" t="38961" r="37651" b="35893"/>
                    <a:stretch>
                      <a:fillRect/>
                    </a:stretch>
                  </pic:blipFill>
                  <pic:spPr>
                    <a:xfrm>
                      <a:off x="0" y="0"/>
                      <a:ext cx="4303342" cy="2858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заказ завершён, необязательно изменять его статус, для этого можно нажать кнопку «Завершить» в меню таблицы: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41520" cy="3546475"/>
            <wp:effectExtent l="0" t="0" r="11430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7"/>
                    <a:srcRect t="1499" r="2618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Таблицу водителей так же можно редактировать, удалять и добавлять: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606290" cy="1307465"/>
            <wp:effectExtent l="0" t="0" r="381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rcRect t="5313" r="25170" b="58386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307010"/>
                    </a:xfrm>
                    <a:prstGeom prst="snipRound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>
      <w:pPr>
        <w:pStyle w:val="23"/>
        <w:numPr>
          <w:numId w:val="0"/>
        </w:numPr>
        <w:spacing w:line="360" w:lineRule="auto"/>
        <w:ind w:left="709" w:leftChars="0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ru-RU"/>
        </w:rPr>
        <w:t xml:space="preserve">2.5. </w:t>
      </w:r>
      <w:r>
        <w:rPr>
          <w:b/>
          <w:sz w:val="28"/>
          <w:szCs w:val="28"/>
        </w:rPr>
        <w:t>Создание отчётов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отчёта достаточно нажать кнопку «Печать» в меню, и приложение автоматически начнёт печать выбранной таблицы, а также создаст файл </w:t>
      </w:r>
      <w:r>
        <w:rPr>
          <w:sz w:val="28"/>
          <w:szCs w:val="28"/>
          <w:lang w:val="en-US"/>
        </w:rPr>
        <w:t>last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 в папке с приложением: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35120" cy="3199130"/>
            <wp:effectExtent l="0" t="0" r="1778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rcRect l="1069" t="821" r="29314" b="13000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last_print.png:</w:t>
      </w: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32805" cy="2955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  <w:lang w:val="en-US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Данная программа предназначена для автоматизации рабочего места диспетчера такси, с целью уменьшить долю ручного труда и количества бумажных документов и наглядно демонстрировать занятость водителей.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"Автоматизированное рабочее место диспетчера такси" выполняет поставленные задачи: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водителей и заказов;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отчетов по заказам клиентов;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данных таблиц;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входе на рабочем месте появляется имя и фамилия работающего диспетчера, а так же его последние 20 сессий;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Прием заказов.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Недостатки: Очень большую роль играет "Человеческий фактор". При халатном введении базы данных, могут забить значения не существующих улиц, именами водителей и клиентов в виде непонятного набора букв («шыыпывл») и т.д.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используемой литературы</w:t>
      </w:r>
    </w:p>
    <w:p>
      <w:pPr>
        <w:spacing w:line="360" w:lineRule="auto"/>
        <w:rPr>
          <w:b/>
          <w:sz w:val="28"/>
          <w:szCs w:val="28"/>
        </w:rPr>
      </w:pPr>
    </w:p>
    <w:p>
      <w:pPr>
        <w:pStyle w:val="30"/>
      </w:pPr>
      <w:r>
        <w:t>Тельнов Ю. Т Реинжиниринг бизнес процессов / Москва. "Финансы и Статистика" 2004.</w:t>
      </w:r>
    </w:p>
    <w:p>
      <w:pPr>
        <w:pStyle w:val="30"/>
      </w:pPr>
      <w:r>
        <w:t xml:space="preserve">Калашян А. Н., Калясов Г. Н Структурное моделирование бизнеса: </w:t>
      </w:r>
      <w:r>
        <w:rPr>
          <w:lang w:val="en-US"/>
        </w:rPr>
        <w:t>DFD</w:t>
      </w:r>
      <w:r>
        <w:t>-технология/ Москва. "Финансы и Статистика" 2001.</w:t>
      </w:r>
    </w:p>
    <w:p>
      <w:pPr>
        <w:pStyle w:val="30"/>
      </w:pPr>
      <w:r>
        <w:t xml:space="preserve">Фаронов, </w:t>
      </w:r>
      <w:r>
        <w:rPr>
          <w:lang w:val="en-US"/>
        </w:rPr>
        <w:t>Delphi</w:t>
      </w:r>
      <w:r>
        <w:t xml:space="preserve"> 7. Программирование баз данных.</w:t>
      </w:r>
    </w:p>
    <w:p>
      <w:pPr>
        <w:pStyle w:val="30"/>
      </w:pPr>
      <w:r>
        <w:t xml:space="preserve">Дарахвелидзе П., Марков Е. Программирование в </w:t>
      </w:r>
      <w:r>
        <w:rPr>
          <w:lang w:val="en-US"/>
        </w:rPr>
        <w:t>Delphi</w:t>
      </w:r>
      <w:r>
        <w:t xml:space="preserve"> 7/Санкт-Петербург "БХВ-Петербург 2003;</w:t>
      </w:r>
    </w:p>
    <w:p>
      <w:pPr>
        <w:pStyle w:val="30"/>
      </w:pPr>
      <w:r>
        <w:t>Филонович С.Р., Использование моделей жизненного цикла в организации и диагностике /Москва 2005;</w:t>
      </w:r>
    </w:p>
    <w:p>
      <w:pPr>
        <w:pStyle w:val="30"/>
      </w:pPr>
      <w:r>
        <w:t>Батлер Э., Microsoft Office Access 2007: профессиональное программирование / Вильямс 2009;</w:t>
      </w:r>
    </w:p>
    <w:p>
      <w:pPr>
        <w:pStyle w:val="30"/>
      </w:pPr>
      <w:r>
        <w:t>Кириллов В.В., Громов Г.Ю., Введение в реляционные базы данных /Москва BHV 2009;</w:t>
      </w:r>
    </w:p>
    <w:p>
      <w:pPr>
        <w:pStyle w:val="30"/>
      </w:pPr>
      <w:r>
        <w:t>Автоматизированное рабочее место в системе управления предприятием, Сборник научных трудов, СПб, 2002 г;</w:t>
      </w:r>
    </w:p>
    <w:p>
      <w:pPr>
        <w:pStyle w:val="30"/>
      </w:pPr>
      <w:r>
        <w:t>Гофман В., Хомоненко А., Работа с базами данных в Delphi/ Санкт-Петербург "БХВ-Петербург 2003;</w:t>
      </w:r>
    </w:p>
    <w:p>
      <w:pPr>
        <w:pStyle w:val="30"/>
      </w:pPr>
      <w:r>
        <w:t>Коннолли Т., Бегг К., Базы данных. Проектирование, реализация и сопровождение / Москва, Санкт-Петербург, Киев 2003;</w:t>
      </w:r>
    </w:p>
    <w:p>
      <w:pPr>
        <w:pStyle w:val="30"/>
      </w:pPr>
      <w:r>
        <w:t>Кантарь И.Л. Автоматизированные рабочие места управленческого аппарата, 1990.</w:t>
      </w:r>
    </w:p>
    <w:p>
      <w:pPr>
        <w:pStyle w:val="30"/>
      </w:pPr>
      <w:r>
        <w:t>Рапопорт Э.Я. Структурное моделирование объектов и систем управления. М: финансы и статистика, 2003 г.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rPr>
          <w:rFonts w:eastAsia="Times New Roman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  <w:rPr>
          <w:b/>
        </w:rPr>
      </w:pPr>
      <w:r>
        <w:rPr>
          <w:b/>
        </w:rPr>
        <w:t>Листинг программы.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  <w:r>
        <w:t>Главная форма</w:t>
      </w: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81750" cy="39598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1"/>
                    <a:srcRect l="3761" t="8309" r="12244" b="8309"/>
                    <a:stretch>
                      <a:fillRect/>
                    </a:stretch>
                  </pic:blipFill>
                  <pic:spPr>
                    <a:xfrm>
                      <a:off x="0" y="0"/>
                      <a:ext cx="6382267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71590" cy="39598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2"/>
                    <a:srcRect l="3941" t="8023" r="11290" b="7679"/>
                    <a:stretch>
                      <a:fillRect/>
                    </a:stretch>
                  </pic:blipFill>
                  <pic:spPr>
                    <a:xfrm>
                      <a:off x="0" y="0"/>
                      <a:ext cx="63720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296025" cy="3959860"/>
            <wp:effectExtent l="0" t="0" r="952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3"/>
                    <a:srcRect l="4836" t="8595" r="11111" b="6819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851" w:right="851" w:bottom="851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91602772"/>
      <w:docPartObj>
        <w:docPartGallery w:val="autotext"/>
      </w:docPartObj>
    </w:sdtPr>
    <w:sdtContent>
      <w:p>
        <w:pPr>
          <w:pStyle w:val="1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12606"/>
    <w:multiLevelType w:val="multilevel"/>
    <w:tmpl w:val="19C126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F25148"/>
    <w:multiLevelType w:val="multilevel"/>
    <w:tmpl w:val="1FF25148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>
    <w:nsid w:val="32191ABF"/>
    <w:multiLevelType w:val="multilevel"/>
    <w:tmpl w:val="32191ABF"/>
    <w:lvl w:ilvl="0" w:tentative="0">
      <w:start w:val="1"/>
      <w:numFmt w:val="bullet"/>
      <w:pStyle w:val="30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92B32C5"/>
    <w:multiLevelType w:val="multilevel"/>
    <w:tmpl w:val="492B32C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eastAsia="SimSun"/>
        <w:b/>
      </w:rPr>
    </w:lvl>
    <w:lvl w:ilvl="1" w:tentative="0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 w:eastAsia="SimSun"/>
        <w:b/>
        <w:sz w:val="28"/>
        <w:szCs w:val="28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 w:eastAsia="SimSun"/>
        <w:sz w:val="24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 w:eastAsia="SimSun"/>
        <w:sz w:val="24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 w:eastAsia="SimSun"/>
        <w:sz w:val="24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 w:eastAsia="SimSun"/>
        <w:sz w:val="24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 w:eastAsia="SimSun"/>
        <w:sz w:val="24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 w:eastAsia="SimSun"/>
        <w:sz w:val="24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 w:eastAsia="SimSun"/>
        <w:sz w:val="24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7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18A"/>
    <w:rsid w:val="001264F6"/>
    <w:rsid w:val="00156EA0"/>
    <w:rsid w:val="002029EB"/>
    <w:rsid w:val="00212C4F"/>
    <w:rsid w:val="0028192E"/>
    <w:rsid w:val="002902B5"/>
    <w:rsid w:val="00337536"/>
    <w:rsid w:val="00404B15"/>
    <w:rsid w:val="004103C4"/>
    <w:rsid w:val="0045440B"/>
    <w:rsid w:val="004B0570"/>
    <w:rsid w:val="00544273"/>
    <w:rsid w:val="005B79EB"/>
    <w:rsid w:val="005F749C"/>
    <w:rsid w:val="00674DE3"/>
    <w:rsid w:val="00680FFD"/>
    <w:rsid w:val="007D56CD"/>
    <w:rsid w:val="00820EAC"/>
    <w:rsid w:val="0082100A"/>
    <w:rsid w:val="009273CE"/>
    <w:rsid w:val="00960559"/>
    <w:rsid w:val="00966D05"/>
    <w:rsid w:val="009D218A"/>
    <w:rsid w:val="00AB3622"/>
    <w:rsid w:val="00AD685E"/>
    <w:rsid w:val="00B5675A"/>
    <w:rsid w:val="00D03F7D"/>
    <w:rsid w:val="00D607CE"/>
    <w:rsid w:val="00DC75AB"/>
    <w:rsid w:val="00F27E15"/>
    <w:rsid w:val="00FF7CDA"/>
    <w:rsid w:val="0C643CB6"/>
    <w:rsid w:val="20175513"/>
    <w:rsid w:val="238E6328"/>
    <w:rsid w:val="3C201861"/>
    <w:rsid w:val="6C51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nhideWhenUsed/>
    <w:qFormat/>
    <w:uiPriority w:val="0"/>
    <w:pPr>
      <w:spacing w:after="0" w:line="240" w:lineRule="auto"/>
    </w:pPr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26"/>
    <w:qFormat/>
    <w:uiPriority w:val="99"/>
    <w:pPr>
      <w:widowControl w:val="0"/>
      <w:numPr>
        <w:ilvl w:val="1"/>
        <w:numId w:val="1"/>
      </w:numPr>
      <w:spacing w:line="360" w:lineRule="auto"/>
      <w:outlineLvl w:val="1"/>
    </w:pPr>
    <w:rPr>
      <w:rFonts w:eastAsia="Times New Roman"/>
      <w:b/>
      <w:bCs/>
      <w:iCs/>
      <w:smallCaps/>
      <w:kern w:val="16"/>
      <w:sz w:val="28"/>
      <w:szCs w:val="28"/>
      <w:lang w:val="uk-U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otnote reference"/>
    <w:basedOn w:val="4"/>
    <w:semiHidden/>
    <w:unhideWhenUsed/>
    <w:qFormat/>
    <w:uiPriority w:val="99"/>
    <w:rPr>
      <w:rFonts w:hint="default" w:ascii="Times New Roman" w:hAnsi="Times New Roman" w:cs="Times New Roman"/>
      <w:vertAlign w:val="superscript"/>
    </w:rPr>
  </w:style>
  <w:style w:type="paragraph" w:styleId="7">
    <w:name w:val="Balloon Text"/>
    <w:basedOn w:val="1"/>
    <w:link w:val="2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Plain Text"/>
    <w:basedOn w:val="1"/>
    <w:link w:val="20"/>
    <w:semiHidden/>
    <w:unhideWhenUsed/>
    <w:qFormat/>
    <w:uiPriority w:val="99"/>
    <w:pPr>
      <w:autoSpaceDE w:val="0"/>
      <w:autoSpaceDN w:val="0"/>
    </w:pPr>
    <w:rPr>
      <w:rFonts w:ascii="Courier New" w:hAnsi="Courier New" w:eastAsia="Times New Roman" w:cs="Courier New"/>
      <w:sz w:val="20"/>
      <w:szCs w:val="20"/>
    </w:rPr>
  </w:style>
  <w:style w:type="paragraph" w:styleId="9">
    <w:name w:val="footnote text"/>
    <w:basedOn w:val="1"/>
    <w:link w:val="17"/>
    <w:semiHidden/>
    <w:unhideWhenUsed/>
    <w:qFormat/>
    <w:uiPriority w:val="99"/>
    <w:pPr>
      <w:widowControl w:val="0"/>
      <w:autoSpaceDE w:val="0"/>
      <w:autoSpaceDN w:val="0"/>
      <w:spacing w:line="360" w:lineRule="auto"/>
      <w:ind w:firstLine="709"/>
    </w:pPr>
    <w:rPr>
      <w:rFonts w:eastAsia="Times New Roman"/>
      <w:sz w:val="20"/>
      <w:szCs w:val="20"/>
      <w:lang w:val="en-US"/>
    </w:rPr>
  </w:style>
  <w:style w:type="paragraph" w:styleId="10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link w:val="19"/>
    <w:semiHidden/>
    <w:unhideWhenUsed/>
    <w:qFormat/>
    <w:uiPriority w:val="99"/>
    <w:pPr>
      <w:spacing w:after="120"/>
    </w:pPr>
    <w:rPr>
      <w:rFonts w:eastAsia="Times New Roman"/>
    </w:rPr>
  </w:style>
  <w:style w:type="paragraph" w:styleId="12">
    <w:name w:val="Body Text Indent"/>
    <w:basedOn w:val="1"/>
    <w:link w:val="16"/>
    <w:unhideWhenUsed/>
    <w:qFormat/>
    <w:uiPriority w:val="99"/>
    <w:pPr>
      <w:widowControl w:val="0"/>
      <w:autoSpaceDE w:val="0"/>
      <w:autoSpaceDN w:val="0"/>
      <w:adjustRightInd w:val="0"/>
      <w:ind w:firstLine="300"/>
      <w:jc w:val="both"/>
    </w:pPr>
    <w:rPr>
      <w:rFonts w:eastAsia="Times New Roman"/>
      <w:sz w:val="28"/>
      <w:szCs w:val="20"/>
    </w:rPr>
  </w:style>
  <w:style w:type="paragraph" w:styleId="13">
    <w:name w:val="Title"/>
    <w:basedOn w:val="1"/>
    <w:link w:val="18"/>
    <w:qFormat/>
    <w:uiPriority w:val="99"/>
    <w:pPr>
      <w:autoSpaceDE w:val="0"/>
      <w:autoSpaceDN w:val="0"/>
      <w:jc w:val="center"/>
    </w:pPr>
    <w:rPr>
      <w:rFonts w:eastAsia="Times New Roman"/>
      <w:b/>
      <w:bCs/>
      <w:sz w:val="32"/>
      <w:szCs w:val="32"/>
    </w:rPr>
  </w:style>
  <w:style w:type="paragraph" w:styleId="14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</w:pPr>
  </w:style>
  <w:style w:type="table" w:styleId="15">
    <w:name w:val="Table Grid"/>
    <w:basedOn w:val="5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Основной текст с отступом Знак"/>
    <w:basedOn w:val="4"/>
    <w:link w:val="12"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17">
    <w:name w:val="Текст сноски Знак"/>
    <w:basedOn w:val="4"/>
    <w:link w:val="9"/>
    <w:semiHidden/>
    <w:qFormat/>
    <w:uiPriority w:val="99"/>
    <w:rPr>
      <w:rFonts w:ascii="Times New Roman" w:hAnsi="Times New Roman" w:eastAsia="Times New Roman" w:cs="Times New Roman"/>
      <w:sz w:val="20"/>
      <w:szCs w:val="20"/>
      <w:lang w:val="en-US" w:eastAsia="ru-RU"/>
    </w:rPr>
  </w:style>
  <w:style w:type="character" w:customStyle="1" w:styleId="18">
    <w:name w:val="Название Знак"/>
    <w:basedOn w:val="4"/>
    <w:link w:val="13"/>
    <w:qFormat/>
    <w:uiPriority w:val="99"/>
    <w:rPr>
      <w:rFonts w:ascii="Times New Roman" w:hAnsi="Times New Roman" w:eastAsia="Times New Roman" w:cs="Times New Roman"/>
      <w:b/>
      <w:bCs/>
      <w:sz w:val="32"/>
      <w:szCs w:val="32"/>
      <w:lang w:eastAsia="ru-RU"/>
    </w:rPr>
  </w:style>
  <w:style w:type="character" w:customStyle="1" w:styleId="19">
    <w:name w:val="Основной текст Знак"/>
    <w:basedOn w:val="4"/>
    <w:link w:val="11"/>
    <w:semiHidden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0">
    <w:name w:val="Текст Знак"/>
    <w:basedOn w:val="4"/>
    <w:link w:val="8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1">
    <w:name w:val="мой Знак"/>
    <w:basedOn w:val="4"/>
    <w:link w:val="22"/>
    <w:qFormat/>
    <w:locked/>
    <w:uiPriority w:val="99"/>
    <w:rPr>
      <w:sz w:val="28"/>
      <w:szCs w:val="20"/>
    </w:rPr>
  </w:style>
  <w:style w:type="paragraph" w:customStyle="1" w:styleId="22">
    <w:name w:val="мой"/>
    <w:basedOn w:val="1"/>
    <w:link w:val="21"/>
    <w:qFormat/>
    <w:uiPriority w:val="99"/>
    <w:pPr>
      <w:widowControl w:val="0"/>
      <w:spacing w:line="360" w:lineRule="auto"/>
      <w:ind w:firstLine="709"/>
      <w:jc w:val="both"/>
    </w:pPr>
    <w:rPr>
      <w:rFonts w:asciiTheme="minorHAnsi" w:hAnsiTheme="minorHAnsi" w:eastAsiaTheme="minorHAnsi" w:cstheme="minorBidi"/>
      <w:sz w:val="28"/>
      <w:szCs w:val="20"/>
      <w:lang w:eastAsia="en-US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Верхний колонтитул Знак"/>
    <w:basedOn w:val="4"/>
    <w:link w:val="10"/>
    <w:qFormat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5">
    <w:name w:val="Нижний колонтитул Знак"/>
    <w:basedOn w:val="4"/>
    <w:link w:val="14"/>
    <w:qFormat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6">
    <w:name w:val="Заголовок 2 Знак"/>
    <w:basedOn w:val="4"/>
    <w:link w:val="3"/>
    <w:qFormat/>
    <w:uiPriority w:val="99"/>
    <w:rPr>
      <w:rFonts w:ascii="Times New Roman" w:hAnsi="Times New Roman" w:eastAsia="Times New Roman" w:cs="Times New Roman"/>
      <w:b/>
      <w:bCs/>
      <w:iCs/>
      <w:smallCaps/>
      <w:kern w:val="16"/>
      <w:sz w:val="28"/>
      <w:szCs w:val="28"/>
      <w:lang w:val="uk-UA" w:eastAsia="ru-RU"/>
    </w:rPr>
  </w:style>
  <w:style w:type="character" w:customStyle="1" w:styleId="27">
    <w:name w:val="Текст выноски Знак"/>
    <w:basedOn w:val="4"/>
    <w:link w:val="7"/>
    <w:semiHidden/>
    <w:qFormat/>
    <w:uiPriority w:val="99"/>
    <w:rPr>
      <w:rFonts w:ascii="Tahoma" w:hAnsi="Tahoma" w:eastAsia="SimSun" w:cs="Tahoma"/>
      <w:sz w:val="16"/>
      <w:szCs w:val="16"/>
      <w:lang w:eastAsia="ru-RU"/>
    </w:rPr>
  </w:style>
  <w:style w:type="character" w:customStyle="1" w:styleId="28">
    <w:name w:val="Заголовок 1 Знак"/>
    <w:basedOn w:val="4"/>
    <w:link w:val="2"/>
    <w:qFormat/>
    <w:uiPriority w:val="9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eastAsia="ru-RU"/>
    </w:rPr>
  </w:style>
  <w:style w:type="paragraph" w:customStyle="1" w:styleId="29">
    <w:name w:val="ТАБЛИЦА"/>
    <w:next w:val="1"/>
    <w:qFormat/>
    <w:uiPriority w:val="99"/>
    <w:pPr>
      <w:spacing w:after="0" w:line="360" w:lineRule="auto"/>
    </w:pPr>
    <w:rPr>
      <w:rFonts w:ascii="Times New Roman" w:hAnsi="Times New Roman" w:eastAsia="Times New Roman" w:cs="Times New Roman"/>
      <w:color w:val="000000"/>
      <w:sz w:val="20"/>
      <w:szCs w:val="20"/>
      <w:lang w:val="ru-RU" w:eastAsia="ru-RU" w:bidi="ar-SA"/>
    </w:rPr>
  </w:style>
  <w:style w:type="paragraph" w:customStyle="1" w:styleId="30">
    <w:name w:val="лит"/>
    <w:qFormat/>
    <w:uiPriority w:val="99"/>
    <w:pPr>
      <w:widowControl w:val="0"/>
      <w:numPr>
        <w:ilvl w:val="0"/>
        <w:numId w:val="2"/>
      </w:numPr>
      <w:spacing w:after="0"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2486</Words>
  <Characters>14176</Characters>
  <Lines>118</Lines>
  <Paragraphs>33</Paragraphs>
  <TotalTime>11</TotalTime>
  <ScaleCrop>false</ScaleCrop>
  <LinksUpToDate>false</LinksUpToDate>
  <CharactersWithSpaces>16629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2021-06-04T11:42:00Z</dcterms:created>
  <dc:creator>MOPTTEX</dc:creator>
  <cp:lastModifiedBy>Kab6-10</cp:lastModifiedBy>
  <dcterms:modified xsi:type="dcterms:W3CDTF">2021-06-10T08:00:05Z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1049-11.2.0.10152</vt:lpwstr>
  </property>
</Properties>
</file>