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863" w:rsidRPr="00451045" w:rsidRDefault="00451045" w:rsidP="00451045">
      <w:pPr>
        <w:keepNext/>
        <w:keepLines/>
        <w:spacing w:after="0" w:line="360" w:lineRule="auto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4"/>
        </w:rPr>
        <w:t>Выполнил студент:</w:t>
      </w:r>
      <w:r w:rsidR="00EF206F"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  <w:r w:rsidR="00EF206F">
        <w:rPr>
          <w:rFonts w:ascii="Times New Roman" w:eastAsia="Times New Roman" w:hAnsi="Times New Roman" w:cs="Times New Roman"/>
          <w:sz w:val="24"/>
        </w:rPr>
        <w:t>Степанов Антон Алексеевич</w:t>
      </w:r>
      <w:r w:rsidR="001A05FD">
        <w:rPr>
          <w:rFonts w:ascii="Times New Roman" w:eastAsia="Times New Roman" w:hAnsi="Times New Roman" w:cs="Times New Roman"/>
          <w:sz w:val="24"/>
        </w:rPr>
        <w:t>, 287 группа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86863" w:rsidRDefault="00451045">
      <w:pPr>
        <w:keepNext/>
        <w:keepLines/>
        <w:spacing w:before="73" w:after="0" w:line="240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практической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4</w:t>
      </w:r>
    </w:p>
    <w:p w:rsidR="00986863" w:rsidRDefault="00451045">
      <w:pPr>
        <w:spacing w:before="183" w:after="0"/>
        <w:ind w:left="93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теме:</w:t>
      </w:r>
      <w:r>
        <w:rPr>
          <w:rFonts w:ascii="Times New Roman" w:eastAsia="Times New Roman" w:hAnsi="Times New Roman" w:cs="Times New Roman"/>
          <w:sz w:val="24"/>
        </w:rPr>
        <w:t xml:space="preserve"> «Поиск аналогов, выбор прототипа»</w:t>
      </w:r>
    </w:p>
    <w:p w:rsidR="00986863" w:rsidRDefault="00451045">
      <w:pPr>
        <w:spacing w:before="139" w:after="0"/>
        <w:ind w:left="93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 работы:</w:t>
      </w:r>
      <w:r>
        <w:rPr>
          <w:rFonts w:ascii="Times New Roman" w:eastAsia="Times New Roman" w:hAnsi="Times New Roman" w:cs="Times New Roman"/>
          <w:sz w:val="24"/>
        </w:rPr>
        <w:t xml:space="preserve"> изучить аналоги по выбранной теме учебной практики</w:t>
      </w:r>
    </w:p>
    <w:p w:rsidR="00986863" w:rsidRDefault="00451045">
      <w:pPr>
        <w:spacing w:before="137" w:after="0" w:line="360" w:lineRule="auto"/>
        <w:ind w:left="222" w:right="225" w:firstLine="70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Формируемые компетенции:</w:t>
      </w:r>
      <w:r>
        <w:rPr>
          <w:rFonts w:ascii="Times New Roman" w:eastAsia="Times New Roman" w:hAnsi="Times New Roman" w:cs="Times New Roman"/>
          <w:sz w:val="24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заказчика»</w:t>
      </w:r>
    </w:p>
    <w:p w:rsidR="00986863" w:rsidRDefault="00451045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Решение задач</w:t>
      </w:r>
    </w:p>
    <w:p w:rsidR="00986863" w:rsidRDefault="00451045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Найти аналоги сайта (сервиса, системы) в сети Интернет.</w:t>
      </w:r>
    </w:p>
    <w:p w:rsidR="00986863" w:rsidRDefault="00451045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Определить ключевые критерии.</w:t>
      </w:r>
    </w:p>
    <w:p w:rsidR="00986863" w:rsidRDefault="00451045"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Заполнить таблицу 1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86863" w:rsidRDefault="00451045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Таблица 1 - </w:t>
      </w:r>
      <w:r>
        <w:rPr>
          <w:rFonts w:ascii="Times New Roman" w:eastAsia="Times New Roman" w:hAnsi="Times New Roman" w:cs="Times New Roman"/>
          <w:b/>
          <w:sz w:val="24"/>
        </w:rPr>
        <w:t>Сравнения аналогов</w:t>
      </w:r>
    </w:p>
    <w:tbl>
      <w:tblPr>
        <w:tblW w:w="1011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5"/>
        <w:gridCol w:w="1177"/>
        <w:gridCol w:w="1134"/>
        <w:gridCol w:w="1222"/>
        <w:gridCol w:w="1320"/>
        <w:gridCol w:w="1275"/>
        <w:gridCol w:w="1134"/>
        <w:gridCol w:w="1232"/>
      </w:tblGrid>
      <w:tr w:rsidR="002541CD" w:rsidTr="002541CD">
        <w:trPr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2541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Ixbt.com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4PDA.ru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Газета.ru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Prostomac.ru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CE7A5D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Lifehacker.ru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665445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Hi-tech.mail.ru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Lenta.ru</w:t>
            </w:r>
          </w:p>
        </w:tc>
      </w:tr>
      <w:tr w:rsidR="002541CD" w:rsidTr="002541CD">
        <w:trPr>
          <w:trHeight w:val="519"/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Реклама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2541CD" w:rsidTr="002541CD">
        <w:trPr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Обзоры устройств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2541CD" w:rsidTr="002541CD">
        <w:trPr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Сторонние разделы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2541CD" w:rsidTr="002541CD">
        <w:trPr>
          <w:trHeight w:val="680"/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Рейтинги устройств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2541CD" w:rsidTr="002541CD">
        <w:trPr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Скорость загрузки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2541CD" w:rsidTr="002541CD">
        <w:trPr>
          <w:trHeight w:val="685"/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Дизайн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</w:tr>
      <w:tr w:rsidR="002541CD" w:rsidTr="002541CD">
        <w:trPr>
          <w:trHeight w:val="711"/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Доступность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2541CD" w:rsidTr="002541CD">
        <w:trPr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о платформе устройств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2541CD" w:rsidTr="002541CD">
        <w:trPr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Новости о новинках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2541CD" w:rsidTr="002541CD">
        <w:trPr>
          <w:jc w:val="center"/>
        </w:trPr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Популярность сайта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6863" w:rsidRDefault="00451045">
            <w:pPr>
              <w:spacing w:after="0" w:line="240" w:lineRule="auto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</w:tbl>
    <w:p w:rsidR="00986863" w:rsidRDefault="009868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86863" w:rsidRDefault="00451045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986863" w:rsidRDefault="00451045">
      <w:pPr>
        <w:tabs>
          <w:tab w:val="left" w:pos="4101"/>
        </w:tabs>
        <w:spacing w:after="0" w:line="360" w:lineRule="auto"/>
        <w:ind w:firstLine="7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Благодаря данной практической работе, мной были изучены и оценены сайты, соответствующие теме учебной практики и были сделаны выводы для дальнейшей работы.</w:t>
      </w:r>
    </w:p>
    <w:p w:rsidR="00986863" w:rsidRDefault="00451045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Список использованных источников</w:t>
      </w:r>
    </w:p>
    <w:p w:rsidR="00986863" w:rsidRDefault="00451045">
      <w:pPr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 </w:t>
      </w:r>
      <w:hyperlink r:id="rId5">
        <w:r>
          <w:rPr>
            <w:rFonts w:ascii="Times New Roman" w:eastAsia="Times New Roman" w:hAnsi="Times New Roman" w:cs="Times New Roman"/>
            <w:color w:val="000000"/>
            <w:sz w:val="24"/>
            <w:u w:val="single"/>
          </w:rPr>
          <w:t>http://www.tsu.ru/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</w:rPr>
        <w:t>.05.2020)</w:t>
      </w:r>
    </w:p>
    <w:p w:rsidR="00986863" w:rsidRDefault="00451045">
      <w:pPr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«Требования выполнения каждого этапа работ», [Электронный ресурс], 2 страницы. URL: </w:t>
      </w:r>
      <w:hyperlink r:id="rId6">
        <w:r>
          <w:rPr>
            <w:rFonts w:ascii="Times New Roman" w:eastAsia="Times New Roman" w:hAnsi="Times New Roman" w:cs="Times New Roman"/>
            <w:color w:val="000000"/>
            <w:sz w:val="24"/>
            <w:u w:val="single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</w:rPr>
        <w:t>.05.2020)</w:t>
      </w:r>
    </w:p>
    <w:p w:rsidR="00986863" w:rsidRDefault="00451045">
      <w:pPr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«Отчет», [Электронный ресурс], 14 страниц. URL: </w:t>
      </w:r>
      <w:hyperlink r:id="rId7">
        <w:r>
          <w:rPr>
            <w:rFonts w:ascii="Times New Roman" w:eastAsia="Times New Roman" w:hAnsi="Times New Roman" w:cs="Times New Roman"/>
            <w:color w:val="000000"/>
            <w:sz w:val="24"/>
            <w:u w:val="single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</w:rPr>
        <w:t>.05.2020)</w:t>
      </w:r>
    </w:p>
    <w:p w:rsidR="00986863" w:rsidRDefault="00451045">
      <w:pPr>
        <w:numPr>
          <w:ilvl w:val="0"/>
          <w:numId w:val="2"/>
        </w:numPr>
        <w:tabs>
          <w:tab w:val="left" w:pos="1134"/>
        </w:tabs>
        <w:spacing w:after="0" w:line="360" w:lineRule="auto"/>
        <w:ind w:firstLine="709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10 сайтов и рубрик о новинках электроники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», [Электронный ресурс]. URL: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https://www.mirrorsky.ru/news.html/id/5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</w:rPr>
        <w:t>.05.2020)</w:t>
      </w:r>
    </w:p>
    <w:sectPr w:rsidR="00986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A0DB1"/>
    <w:multiLevelType w:val="multilevel"/>
    <w:tmpl w:val="C74AF6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FCA6638"/>
    <w:multiLevelType w:val="multilevel"/>
    <w:tmpl w:val="6E94BE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86863"/>
    <w:rsid w:val="00043178"/>
    <w:rsid w:val="001A05FD"/>
    <w:rsid w:val="002541CD"/>
    <w:rsid w:val="00451045"/>
    <w:rsid w:val="00665445"/>
    <w:rsid w:val="008E3907"/>
    <w:rsid w:val="00986863"/>
    <w:rsid w:val="00CD61AA"/>
    <w:rsid w:val="00CE7A5D"/>
    <w:rsid w:val="00E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411ECF-98A2-4332-B63F-7C0A893F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rrorsky.ru/news.html/id/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5" Type="http://schemas.openxmlformats.org/officeDocument/2006/relationships/hyperlink" Target="http://www.tsu.ru/upload/medialibrary/8cf/gost_7.32_2017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Tosha</cp:lastModifiedBy>
  <cp:revision>11</cp:revision>
  <dcterms:created xsi:type="dcterms:W3CDTF">2020-06-05T10:55:00Z</dcterms:created>
  <dcterms:modified xsi:type="dcterms:W3CDTF">2020-06-07T17:56:00Z</dcterms:modified>
</cp:coreProperties>
</file>