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3297D" w14:textId="77777777" w:rsidR="00DF592E" w:rsidRPr="000A33CC" w:rsidRDefault="00DF592E" w:rsidP="00DF592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4AEB6545" w14:textId="77777777" w:rsidR="00DF592E" w:rsidRPr="000A33CC" w:rsidRDefault="00DF592E" w:rsidP="00DF592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right"/>
        <w:rPr>
          <w:rFonts w:ascii="Times New Roman" w:eastAsia="Calibri" w:hAnsi="Times New Roman" w:cs="Times New Roman"/>
          <w:i/>
          <w:color w:val="000000"/>
          <w:sz w:val="20"/>
          <w:szCs w:val="20"/>
        </w:rPr>
      </w:pPr>
      <w:r w:rsidRPr="000A33CC">
        <w:rPr>
          <w:rFonts w:ascii="Times New Roman" w:eastAsia="Calibri" w:hAnsi="Times New Roman" w:cs="Times New Roman"/>
          <w:i/>
          <w:color w:val="000000"/>
          <w:sz w:val="20"/>
          <w:szCs w:val="20"/>
        </w:rPr>
        <w:t xml:space="preserve">Приложение № 2 к </w:t>
      </w:r>
      <w:hyperlink r:id="rId5" w:tooltip="Форма: Договор купли-продажи транспортных средств между юридическими лицами (Подготовлен для системы КонсультантПлюс, 2017){КонсультантПлюс}" w:history="1">
        <w:r w:rsidRPr="000A33CC">
          <w:rPr>
            <w:rFonts w:ascii="Times New Roman" w:eastAsia="Calibri" w:hAnsi="Times New Roman" w:cs="Times New Roman"/>
            <w:i/>
            <w:color w:val="0000FF"/>
            <w:sz w:val="20"/>
            <w:szCs w:val="20"/>
            <w:u w:val="single"/>
          </w:rPr>
          <w:t>Договору</w:t>
        </w:r>
      </w:hyperlink>
      <w:r w:rsidRPr="000A33CC">
        <w:rPr>
          <w:rFonts w:ascii="Times New Roman" w:eastAsia="Calibri" w:hAnsi="Times New Roman" w:cs="Times New Roman"/>
          <w:i/>
          <w:color w:val="000000"/>
          <w:sz w:val="20"/>
          <w:szCs w:val="20"/>
        </w:rPr>
        <w:t xml:space="preserve"> комиссии</w:t>
      </w:r>
    </w:p>
    <w:p w14:paraId="4398DF22" w14:textId="3D9C1603" w:rsidR="00DF592E" w:rsidRPr="00D23605" w:rsidRDefault="00021FBB" w:rsidP="00F126A2">
      <w:pPr>
        <w:jc w:val="right"/>
        <w:rPr>
          <w:rFonts w:ascii="Times New Roman" w:eastAsia="Calibri" w:hAnsi="Times New Roman" w:cs="Times New Roman"/>
          <w:i/>
          <w:color w:val="000000"/>
          <w:sz w:val="20"/>
          <w:szCs w:val="20"/>
        </w:rPr>
      </w:pPr>
      <w:r w:rsidRPr="000A33CC">
        <w:rPr>
          <w:rFonts w:ascii="Times New Roman" w:eastAsia="Calibri" w:hAnsi="Times New Roman" w:cs="Times New Roman"/>
          <w:i/>
          <w:color w:val="000000"/>
          <w:sz w:val="20"/>
          <w:szCs w:val="20"/>
        </w:rPr>
        <w:t xml:space="preserve">транспортного средства № </w:t>
      </w:r>
      <w:r w:rsidR="00D23605" w:rsidRPr="00D23605">
        <w:rPr>
          <w:rFonts w:ascii="Times New Roman" w:eastAsia="Calibri" w:hAnsi="Times New Roman" w:cs="Times New Roman"/>
          <w:i/>
          <w:color w:val="000000"/>
          <w:sz w:val="20"/>
          <w:szCs w:val="20"/>
        </w:rPr>
        <w:t>{{</w:t>
      </w:r>
      <w:proofErr w:type="spellStart"/>
      <w:r w:rsidR="00D23605">
        <w:rPr>
          <w:rFonts w:ascii="Times New Roman" w:eastAsia="Calibri" w:hAnsi="Times New Roman" w:cs="Times New Roman"/>
          <w:i/>
          <w:color w:val="000000"/>
          <w:sz w:val="20"/>
          <w:szCs w:val="20"/>
          <w:lang w:val="en-US"/>
        </w:rPr>
        <w:t>prev</w:t>
      </w:r>
      <w:proofErr w:type="spellEnd"/>
      <w:r w:rsidR="00D23605" w:rsidRPr="00D23605">
        <w:rPr>
          <w:rFonts w:ascii="Times New Roman" w:eastAsia="Calibri" w:hAnsi="Times New Roman" w:cs="Times New Roman"/>
          <w:i/>
          <w:color w:val="000000"/>
          <w:sz w:val="20"/>
          <w:szCs w:val="20"/>
        </w:rPr>
        <w:t>_</w:t>
      </w:r>
      <w:r w:rsidR="00D23605">
        <w:rPr>
          <w:rFonts w:ascii="Times New Roman" w:eastAsia="Calibri" w:hAnsi="Times New Roman" w:cs="Times New Roman"/>
          <w:i/>
          <w:color w:val="000000"/>
          <w:sz w:val="20"/>
          <w:szCs w:val="20"/>
          <w:lang w:val="en-US"/>
        </w:rPr>
        <w:t>doc</w:t>
      </w:r>
      <w:r w:rsidR="00D23605" w:rsidRPr="00D23605">
        <w:rPr>
          <w:rFonts w:ascii="Times New Roman" w:eastAsia="Calibri" w:hAnsi="Times New Roman" w:cs="Times New Roman"/>
          <w:i/>
          <w:color w:val="000000"/>
          <w:sz w:val="20"/>
          <w:szCs w:val="20"/>
        </w:rPr>
        <w:t>_</w:t>
      </w:r>
      <w:r w:rsidR="00D23605">
        <w:rPr>
          <w:rFonts w:ascii="Times New Roman" w:eastAsia="Calibri" w:hAnsi="Times New Roman" w:cs="Times New Roman"/>
          <w:i/>
          <w:color w:val="000000"/>
          <w:sz w:val="20"/>
          <w:szCs w:val="20"/>
          <w:lang w:val="en-US"/>
        </w:rPr>
        <w:t>id</w:t>
      </w:r>
      <w:r w:rsidR="00D23605" w:rsidRPr="00D23605">
        <w:rPr>
          <w:rFonts w:ascii="Times New Roman" w:eastAsia="Calibri" w:hAnsi="Times New Roman" w:cs="Times New Roman"/>
          <w:i/>
          <w:color w:val="000000"/>
          <w:sz w:val="20"/>
          <w:szCs w:val="20"/>
        </w:rPr>
        <w:t>}}</w:t>
      </w:r>
      <w:r w:rsidRPr="000A33CC">
        <w:rPr>
          <w:rFonts w:ascii="Times New Roman" w:eastAsia="Calibri" w:hAnsi="Times New Roman" w:cs="Times New Roman"/>
          <w:i/>
          <w:color w:val="000000"/>
          <w:sz w:val="20"/>
          <w:szCs w:val="20"/>
        </w:rPr>
        <w:t xml:space="preserve"> от </w:t>
      </w:r>
      <w:r w:rsidR="00D23605" w:rsidRPr="00D23605">
        <w:rPr>
          <w:rFonts w:ascii="Times New Roman" w:eastAsia="Calibri" w:hAnsi="Times New Roman" w:cs="Times New Roman"/>
          <w:i/>
          <w:color w:val="000000"/>
          <w:sz w:val="20"/>
          <w:szCs w:val="20"/>
        </w:rPr>
        <w:t>{{</w:t>
      </w:r>
      <w:proofErr w:type="spellStart"/>
      <w:r w:rsidR="00D23605">
        <w:rPr>
          <w:rFonts w:ascii="Times New Roman" w:eastAsia="Calibri" w:hAnsi="Times New Roman" w:cs="Times New Roman"/>
          <w:i/>
          <w:color w:val="000000"/>
          <w:sz w:val="20"/>
          <w:szCs w:val="20"/>
          <w:lang w:val="en-US"/>
        </w:rPr>
        <w:t>prev</w:t>
      </w:r>
      <w:proofErr w:type="spellEnd"/>
      <w:r w:rsidR="00D23605" w:rsidRPr="00D23605">
        <w:rPr>
          <w:rFonts w:ascii="Times New Roman" w:eastAsia="Calibri" w:hAnsi="Times New Roman" w:cs="Times New Roman"/>
          <w:i/>
          <w:color w:val="000000"/>
          <w:sz w:val="20"/>
          <w:szCs w:val="20"/>
        </w:rPr>
        <w:t>_</w:t>
      </w:r>
      <w:r w:rsidR="00D23605">
        <w:rPr>
          <w:rFonts w:ascii="Times New Roman" w:eastAsia="Calibri" w:hAnsi="Times New Roman" w:cs="Times New Roman"/>
          <w:i/>
          <w:color w:val="000000"/>
          <w:sz w:val="20"/>
          <w:szCs w:val="20"/>
          <w:lang w:val="en-US"/>
        </w:rPr>
        <w:t>doc</w:t>
      </w:r>
      <w:r w:rsidR="00D23605" w:rsidRPr="00D23605">
        <w:rPr>
          <w:rFonts w:ascii="Times New Roman" w:eastAsia="Calibri" w:hAnsi="Times New Roman" w:cs="Times New Roman"/>
          <w:i/>
          <w:color w:val="000000"/>
          <w:sz w:val="20"/>
          <w:szCs w:val="20"/>
        </w:rPr>
        <w:t>_</w:t>
      </w:r>
      <w:r w:rsidR="00D23605">
        <w:rPr>
          <w:rFonts w:ascii="Times New Roman" w:eastAsia="Calibri" w:hAnsi="Times New Roman" w:cs="Times New Roman"/>
          <w:i/>
          <w:color w:val="000000"/>
          <w:sz w:val="20"/>
          <w:szCs w:val="20"/>
          <w:lang w:val="en-US"/>
        </w:rPr>
        <w:t>date</w:t>
      </w:r>
      <w:r w:rsidR="00D23605" w:rsidRPr="00D23605">
        <w:rPr>
          <w:rFonts w:ascii="Times New Roman" w:eastAsia="Calibri" w:hAnsi="Times New Roman" w:cs="Times New Roman"/>
          <w:i/>
          <w:color w:val="000000"/>
          <w:sz w:val="20"/>
          <w:szCs w:val="20"/>
        </w:rPr>
        <w:t>}}</w:t>
      </w:r>
    </w:p>
    <w:p w14:paraId="5AB4F7BD" w14:textId="77777777" w:rsidR="00DF592E" w:rsidRPr="000A33CC" w:rsidRDefault="00DF592E" w:rsidP="00DF592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right"/>
        <w:rPr>
          <w:rFonts w:ascii="Times New Roman" w:eastAsia="Calibri" w:hAnsi="Times New Roman" w:cs="Times New Roman"/>
          <w:b/>
          <w:color w:val="000000"/>
          <w:sz w:val="20"/>
          <w:szCs w:val="20"/>
        </w:rPr>
      </w:pPr>
    </w:p>
    <w:p w14:paraId="46F47A76" w14:textId="77777777" w:rsidR="00725187" w:rsidRDefault="00DF592E" w:rsidP="00DF592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color w:val="000000"/>
          <w:sz w:val="20"/>
          <w:szCs w:val="20"/>
        </w:rPr>
      </w:pPr>
      <w:r w:rsidRPr="000A33CC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АКТ</w:t>
      </w:r>
    </w:p>
    <w:p w14:paraId="6B90E613" w14:textId="456ECE7D" w:rsidR="00DF592E" w:rsidRPr="000A33CC" w:rsidRDefault="00DF592E" w:rsidP="00DF592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color w:val="000000"/>
          <w:sz w:val="20"/>
          <w:szCs w:val="20"/>
        </w:rPr>
      </w:pPr>
      <w:r w:rsidRPr="000A33CC">
        <w:rPr>
          <w:rFonts w:ascii="Times New Roman" w:eastAsia="Calibri" w:hAnsi="Times New Roman" w:cs="Times New Roman"/>
          <w:b/>
          <w:color w:val="000000"/>
          <w:sz w:val="20"/>
          <w:szCs w:val="20"/>
        </w:rPr>
        <w:t xml:space="preserve"> возврата транспортного средства </w:t>
      </w:r>
    </w:p>
    <w:p w14:paraId="0EAC5E96" w14:textId="77777777" w:rsidR="00021FBB" w:rsidRPr="000A33CC" w:rsidRDefault="00021FBB" w:rsidP="00DF592E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color w:val="000000"/>
          <w:sz w:val="20"/>
          <w:szCs w:val="20"/>
        </w:rPr>
      </w:pPr>
    </w:p>
    <w:p w14:paraId="4EC9F487" w14:textId="736566FF" w:rsidR="00DF592E" w:rsidRPr="00B90180" w:rsidRDefault="00DF592E" w:rsidP="00D23605">
      <w:pPr>
        <w:widowControl w:val="0"/>
        <w:autoSpaceDE w:val="0"/>
        <w:autoSpaceDN w:val="0"/>
        <w:adjustRightInd w:val="0"/>
        <w:spacing w:line="240" w:lineRule="auto"/>
        <w:jc w:val="right"/>
        <w:rPr>
          <w:sz w:val="18"/>
          <w:szCs w:val="18"/>
        </w:rPr>
      </w:pPr>
      <w:r w:rsidRPr="000A33CC">
        <w:rPr>
          <w:rFonts w:ascii="Times New Roman" w:eastAsia="Calibri" w:hAnsi="Times New Roman" w:cs="Times New Roman"/>
          <w:color w:val="000000"/>
          <w:sz w:val="20"/>
          <w:szCs w:val="20"/>
        </w:rPr>
        <w:t>г. Самара</w:t>
      </w:r>
      <w:r w:rsidRPr="000A33CC">
        <w:rPr>
          <w:rFonts w:ascii="Times New Roman" w:eastAsia="Calibri" w:hAnsi="Times New Roman" w:cs="Times New Roman"/>
          <w:color w:val="000000"/>
          <w:sz w:val="20"/>
          <w:szCs w:val="20"/>
        </w:rPr>
        <w:tab/>
      </w:r>
      <w:r w:rsidRPr="000A33CC">
        <w:rPr>
          <w:rFonts w:ascii="Times New Roman" w:eastAsia="Calibri" w:hAnsi="Times New Roman" w:cs="Times New Roman"/>
          <w:color w:val="000000"/>
          <w:sz w:val="20"/>
          <w:szCs w:val="20"/>
        </w:rPr>
        <w:tab/>
      </w:r>
      <w:r w:rsidRPr="000A33CC">
        <w:rPr>
          <w:rFonts w:ascii="Times New Roman" w:eastAsia="Calibri" w:hAnsi="Times New Roman" w:cs="Times New Roman"/>
          <w:color w:val="000000"/>
          <w:sz w:val="20"/>
          <w:szCs w:val="20"/>
        </w:rPr>
        <w:tab/>
      </w:r>
      <w:r w:rsidRPr="000A33CC">
        <w:rPr>
          <w:rFonts w:ascii="Times New Roman" w:eastAsia="Calibri" w:hAnsi="Times New Roman" w:cs="Times New Roman"/>
          <w:color w:val="000000"/>
          <w:sz w:val="20"/>
          <w:szCs w:val="20"/>
        </w:rPr>
        <w:tab/>
      </w:r>
      <w:r w:rsidRPr="000A33CC">
        <w:rPr>
          <w:rFonts w:ascii="Times New Roman" w:eastAsia="Calibri" w:hAnsi="Times New Roman" w:cs="Times New Roman"/>
          <w:color w:val="000000"/>
          <w:sz w:val="20"/>
          <w:szCs w:val="20"/>
        </w:rPr>
        <w:tab/>
      </w:r>
      <w:r w:rsidR="000A33CC">
        <w:rPr>
          <w:rFonts w:ascii="Times New Roman" w:eastAsia="Calibri" w:hAnsi="Times New Roman" w:cs="Times New Roman"/>
          <w:color w:val="000000"/>
          <w:sz w:val="20"/>
          <w:szCs w:val="20"/>
        </w:rPr>
        <w:t xml:space="preserve">                                </w:t>
      </w:r>
      <w:r w:rsidRPr="000A33CC">
        <w:rPr>
          <w:rFonts w:ascii="Times New Roman" w:eastAsia="Calibri" w:hAnsi="Times New Roman" w:cs="Times New Roman"/>
          <w:color w:val="000000"/>
          <w:sz w:val="20"/>
          <w:szCs w:val="20"/>
        </w:rPr>
        <w:tab/>
        <w:t xml:space="preserve">      </w:t>
      </w:r>
      <w:r w:rsidR="00021FBB" w:rsidRPr="000A33CC">
        <w:rPr>
          <w:rFonts w:ascii="Times New Roman" w:eastAsia="Calibri" w:hAnsi="Times New Roman" w:cs="Times New Roman"/>
          <w:color w:val="000000"/>
          <w:sz w:val="20"/>
          <w:szCs w:val="20"/>
        </w:rPr>
        <w:t xml:space="preserve">              </w:t>
      </w:r>
      <w:r w:rsidR="00D23605" w:rsidRPr="00B90180">
        <w:rPr>
          <w:rFonts w:ascii="Times New Roman" w:eastAsia="Calibri" w:hAnsi="Times New Roman" w:cs="Times New Roman"/>
          <w:color w:val="000000"/>
          <w:sz w:val="20"/>
          <w:szCs w:val="20"/>
        </w:rPr>
        <w:t xml:space="preserve">                   </w:t>
      </w:r>
      <w:r w:rsidR="00D23605" w:rsidRPr="00A0646B">
        <w:rPr>
          <w:sz w:val="18"/>
          <w:szCs w:val="18"/>
        </w:rPr>
        <w:t>{{</w:t>
      </w:r>
      <w:r w:rsidR="00D23605" w:rsidRPr="00A0646B">
        <w:rPr>
          <w:sz w:val="18"/>
          <w:szCs w:val="18"/>
          <w:lang w:val="en-US"/>
        </w:rPr>
        <w:t>doc</w:t>
      </w:r>
      <w:r w:rsidR="00D23605" w:rsidRPr="00A0646B">
        <w:rPr>
          <w:sz w:val="18"/>
          <w:szCs w:val="18"/>
        </w:rPr>
        <w:t>_</w:t>
      </w:r>
      <w:r w:rsidR="00D23605" w:rsidRPr="00A0646B">
        <w:rPr>
          <w:sz w:val="18"/>
          <w:szCs w:val="18"/>
          <w:lang w:val="en-US"/>
        </w:rPr>
        <w:t>date</w:t>
      </w:r>
      <w:r w:rsidR="00D23605" w:rsidRPr="00A0646B">
        <w:rPr>
          <w:sz w:val="18"/>
          <w:szCs w:val="18"/>
        </w:rPr>
        <w:t>}}</w:t>
      </w:r>
    </w:p>
    <w:p w14:paraId="3CA9994B" w14:textId="0897F32A" w:rsidR="00D23605" w:rsidRPr="00E93EA2" w:rsidRDefault="00D23605" w:rsidP="00D23605">
      <w:pPr>
        <w:spacing w:after="0" w:line="23" w:lineRule="atLeast"/>
        <w:ind w:firstLine="708"/>
        <w:jc w:val="both"/>
        <w:rPr>
          <w:rFonts w:ascii="Times New Roman" w:eastAsia="Calibri" w:hAnsi="Times New Roman" w:cs="Times New Roman"/>
          <w:bCs/>
          <w:color w:val="000000"/>
          <w:sz w:val="20"/>
          <w:szCs w:val="20"/>
        </w:rPr>
      </w:pP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{%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if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seller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_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type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in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['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internal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_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company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', '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external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_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company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'] %}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Общество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с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ограниченной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ответственностью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 xml:space="preserve">«{{ 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>seller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_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>short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_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>name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 xml:space="preserve"> }}»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,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именуемое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в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дальнейшем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«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Комиссионер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»,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в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лице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Генерального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директора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{{ </w:t>
      </w:r>
      <w:r w:rsidR="00387D5F" w:rsidRPr="00387D5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gent</w:t>
      </w:r>
      <w:r w:rsidR="00387D5F" w:rsidRPr="00387D5F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_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seller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_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director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_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name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}},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действующего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на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основании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Устава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, {% </w:t>
      </w:r>
      <w:proofErr w:type="spellStart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elif</w:t>
      </w:r>
      <w:proofErr w:type="spellEnd"/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seller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_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type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</w:t>
      </w:r>
      <w:r w:rsidR="00743B92" w:rsidRPr="00743B9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== ‘</w:t>
      </w:r>
      <w:r w:rsidR="00743B92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person</w:t>
      </w:r>
      <w:r w:rsidR="00743B92" w:rsidRPr="00743B9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’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%}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 xml:space="preserve">{{ 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>seller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_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>last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_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>name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 xml:space="preserve"> }} {{ 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>seller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_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>first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_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>name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 xml:space="preserve"> }} {{ 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>seller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_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>middle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_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>name</w:t>
      </w:r>
      <w:r w:rsidRPr="00E93EA2">
        <w:rPr>
          <w:rFonts w:ascii="Times New Roman" w:eastAsia="Calibri" w:hAnsi="Times New Roman" w:cs="Times New Roman"/>
          <w:b/>
          <w:color w:val="000000"/>
          <w:sz w:val="20"/>
          <w:szCs w:val="20"/>
        </w:rPr>
        <w:t xml:space="preserve"> }}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,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именуемый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(</w:t>
      </w:r>
      <w:proofErr w:type="spellStart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ая</w:t>
      </w:r>
      <w:proofErr w:type="spellEnd"/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)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в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дальнейшем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«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Комиссионер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», {%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endif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%}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с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одной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стороны</w:t>
      </w:r>
      <w:r w:rsidRPr="00E93EA2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 xml:space="preserve">,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и</w:t>
      </w:r>
    </w:p>
    <w:p w14:paraId="250E05A5" w14:textId="73AAC3C7" w:rsidR="00442609" w:rsidRPr="00D23605" w:rsidRDefault="00D23605" w:rsidP="00D23605">
      <w:pPr>
        <w:spacing w:after="0" w:line="23" w:lineRule="atLeast"/>
        <w:ind w:firstLine="708"/>
        <w:jc w:val="both"/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</w:pP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{% if </w:t>
      </w:r>
      <w:proofErr w:type="spellStart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buyer_type</w:t>
      </w:r>
      <w:proofErr w:type="spellEnd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in ['</w:t>
      </w:r>
      <w:proofErr w:type="spellStart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internal_company</w:t>
      </w:r>
      <w:proofErr w:type="spellEnd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', '</w:t>
      </w:r>
      <w:proofErr w:type="spellStart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external_company</w:t>
      </w:r>
      <w:proofErr w:type="spellEnd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'] %}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Общество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с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ограниченной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</w:rPr>
        <w:t>ответственностью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«{{ </w:t>
      </w:r>
      <w:proofErr w:type="spellStart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buyer_short_name</w:t>
      </w:r>
      <w:proofErr w:type="spellEnd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}}»,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именуемое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в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дальнейшем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«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Комитент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»,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в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лице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Генерального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директора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{{ </w:t>
      </w:r>
      <w:proofErr w:type="spellStart"/>
      <w:r w:rsidR="00387D5F" w:rsidRPr="00387D5F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gent_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buyer_director_name</w:t>
      </w:r>
      <w:proofErr w:type="spellEnd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}},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действующего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на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основании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Устава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, {% </w:t>
      </w:r>
      <w:proofErr w:type="spellStart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elif</w:t>
      </w:r>
      <w:proofErr w:type="spellEnd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buyer_type</w:t>
      </w:r>
      <w:proofErr w:type="spellEnd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="00743B92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== ‘person’</w:t>
      </w:r>
      <w:r w:rsidRPr="00B90180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%}</w:t>
      </w:r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 xml:space="preserve">{{ </w:t>
      </w:r>
      <w:proofErr w:type="spellStart"/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>buyer_last_name</w:t>
      </w:r>
      <w:proofErr w:type="spellEnd"/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 xml:space="preserve"> }} {{ </w:t>
      </w:r>
      <w:proofErr w:type="spellStart"/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>buyer_first_name</w:t>
      </w:r>
      <w:proofErr w:type="spellEnd"/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 xml:space="preserve"> }} {{ </w:t>
      </w:r>
      <w:proofErr w:type="spellStart"/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>buyer_middle_name</w:t>
      </w:r>
      <w:proofErr w:type="spellEnd"/>
      <w:r w:rsidRPr="00D23605">
        <w:rPr>
          <w:rFonts w:ascii="Times New Roman" w:eastAsia="Calibri" w:hAnsi="Times New Roman" w:cs="Times New Roman"/>
          <w:b/>
          <w:color w:val="000000"/>
          <w:sz w:val="20"/>
          <w:szCs w:val="20"/>
          <w:lang w:val="en-US"/>
        </w:rPr>
        <w:t xml:space="preserve"> }}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,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именуемый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(</w:t>
      </w:r>
      <w:proofErr w:type="spellStart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ая</w:t>
      </w:r>
      <w:proofErr w:type="spellEnd"/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)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в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дальнейшем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«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Комитент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»,{% endif %}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с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другой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стороны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,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совместно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именуемые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«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Стороны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»,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заключили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настоящий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="00706575" w:rsidRPr="0070657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Акт</w:t>
      </w:r>
      <w:r w:rsidR="00706575" w:rsidRPr="0070657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="0070657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возврата</w:t>
      </w:r>
      <w:r w:rsidR="00706575" w:rsidRPr="0070657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="00706575" w:rsidRPr="0070657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транспортного</w:t>
      </w:r>
      <w:r w:rsidR="00706575" w:rsidRPr="0070657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="00706575" w:rsidRPr="0070657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средства</w:t>
      </w:r>
      <w:r w:rsidR="00706575" w:rsidRPr="0070657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(</w:t>
      </w:r>
      <w:r w:rsidR="00706575" w:rsidRPr="0070657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далее</w:t>
      </w:r>
      <w:r w:rsidR="00706575" w:rsidRPr="0070657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– </w:t>
      </w:r>
      <w:r w:rsidR="00706575" w:rsidRPr="0070657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Акт</w:t>
      </w:r>
      <w:r w:rsidR="00706575" w:rsidRPr="0070657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)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о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 xml:space="preserve"> 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</w:rPr>
        <w:t>нижеследующем</w:t>
      </w:r>
      <w:r w:rsidRPr="00D23605">
        <w:rPr>
          <w:rFonts w:ascii="Times New Roman" w:eastAsia="Calibri" w:hAnsi="Times New Roman" w:cs="Times New Roman"/>
          <w:bCs/>
          <w:color w:val="000000"/>
          <w:sz w:val="20"/>
          <w:szCs w:val="20"/>
          <w:lang w:val="en-US"/>
        </w:rPr>
        <w:t>:</w:t>
      </w:r>
    </w:p>
    <w:p w14:paraId="0076ED2F" w14:textId="77777777" w:rsidR="00D23605" w:rsidRPr="00D23605" w:rsidRDefault="00D23605" w:rsidP="00D23605">
      <w:pPr>
        <w:spacing w:after="0" w:line="23" w:lineRule="atLeast"/>
        <w:ind w:firstLine="708"/>
        <w:jc w:val="both"/>
        <w:rPr>
          <w:rFonts w:ascii="Times New Roman" w:eastAsia="Calibri" w:hAnsi="Times New Roman" w:cs="Times New Roman"/>
          <w:bCs/>
          <w:color w:val="000000"/>
          <w:sz w:val="18"/>
          <w:szCs w:val="18"/>
          <w:lang w:val="en-US"/>
        </w:rPr>
      </w:pPr>
    </w:p>
    <w:p w14:paraId="0D37648A" w14:textId="2BC745F9" w:rsidR="00DF592E" w:rsidRPr="000A33CC" w:rsidRDefault="00DF592E" w:rsidP="00DF592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0A33CC">
        <w:rPr>
          <w:rFonts w:ascii="Times New Roman" w:eastAsia="Calibri" w:hAnsi="Times New Roman" w:cs="Times New Roman"/>
          <w:color w:val="000000"/>
          <w:sz w:val="20"/>
          <w:szCs w:val="20"/>
        </w:rPr>
        <w:t>Комиссионер передал, а Комитент принял следующее транспортное средство:</w:t>
      </w:r>
    </w:p>
    <w:p w14:paraId="16D41B28" w14:textId="77777777" w:rsidR="00947899" w:rsidRPr="000A33CC" w:rsidRDefault="00947899" w:rsidP="00DF592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tbl>
      <w:tblPr>
        <w:tblpPr w:leftFromText="180" w:rightFromText="180" w:vertAnchor="text" w:horzAnchor="margin" w:tblpX="108" w:tblpY="13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753"/>
        <w:gridCol w:w="6703"/>
      </w:tblGrid>
      <w:tr w:rsidR="00A0430D" w:rsidRPr="00A0430D" w14:paraId="16384CF7" w14:textId="77777777" w:rsidTr="007C305D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03CB225" w14:textId="100D1E93" w:rsidR="00A0430D" w:rsidRPr="00A0430D" w:rsidRDefault="00A0430D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</w:rPr>
              <w:t>Идентификационный номер (VIN)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8AFDD2" w14:textId="4C9529FC" w:rsidR="00A0430D" w:rsidRPr="00A0430D" w:rsidRDefault="00A0430D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{{vin}}</w:t>
            </w:r>
          </w:p>
        </w:tc>
      </w:tr>
      <w:tr w:rsidR="00A0430D" w:rsidRPr="00A0430D" w14:paraId="0C9DBB82" w14:textId="77777777" w:rsidTr="007C305D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ED53E2" w14:textId="56854944" w:rsidR="00A0430D" w:rsidRPr="00A0430D" w:rsidRDefault="00A0430D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</w:rPr>
              <w:t>Марка, модель ТС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3B7C8C4" w14:textId="2C67A392" w:rsidR="00A0430D" w:rsidRPr="00A0430D" w:rsidRDefault="00A0430D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</w:t>
            </w:r>
            <w:proofErr w:type="spellStart"/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make_model</w:t>
            </w:r>
            <w:proofErr w:type="spellEnd"/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}}</w:t>
            </w:r>
          </w:p>
        </w:tc>
      </w:tr>
      <w:tr w:rsidR="00A0430D" w:rsidRPr="00A0430D" w14:paraId="78CB433A" w14:textId="77777777" w:rsidTr="007C305D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A2F1576" w14:textId="1C65F32E" w:rsidR="00A0430D" w:rsidRPr="00A0430D" w:rsidRDefault="00A0430D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</w:rPr>
              <w:t>Наименование (тип ТС)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57224A" w14:textId="38F29211" w:rsidR="00A0430D" w:rsidRPr="00A0430D" w:rsidRDefault="00A0430D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{{type}}</w:t>
            </w:r>
          </w:p>
        </w:tc>
      </w:tr>
      <w:tr w:rsidR="00CB1A40" w:rsidRPr="00A0430D" w14:paraId="28D745C7" w14:textId="77777777" w:rsidTr="007C305D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B4F693" w14:textId="2C536A27" w:rsidR="00CB1A40" w:rsidRPr="00A0430D" w:rsidRDefault="00CB1A40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051BC">
              <w:rPr>
                <w:rFonts w:ascii="Times New Roman" w:eastAsia="Calibri" w:hAnsi="Times New Roman" w:cs="Times New Roman"/>
                <w:sz w:val="20"/>
                <w:szCs w:val="20"/>
              </w:rPr>
              <w:t>Категория ТС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646082" w14:textId="1A0E3A58" w:rsidR="00CB1A40" w:rsidRPr="00A0430D" w:rsidRDefault="003051BC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{{category}}</w:t>
            </w:r>
          </w:p>
        </w:tc>
      </w:tr>
      <w:tr w:rsidR="00A0430D" w:rsidRPr="00A0430D" w14:paraId="7D37A4AD" w14:textId="77777777" w:rsidTr="007C305D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DEF9D0" w14:textId="6F39A6F7" w:rsidR="00A0430D" w:rsidRPr="00A0430D" w:rsidRDefault="00A0430D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</w:rPr>
              <w:t>Год изготовления ТС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227037" w14:textId="23325718" w:rsidR="00A0430D" w:rsidRPr="00A0430D" w:rsidRDefault="00A0430D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{{year}}</w:t>
            </w:r>
          </w:p>
        </w:tc>
      </w:tr>
      <w:tr w:rsidR="00A0430D" w:rsidRPr="00A0430D" w14:paraId="5BAA2379" w14:textId="77777777" w:rsidTr="007C305D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B5719D" w14:textId="11B2D335" w:rsidR="00A0430D" w:rsidRPr="00A0430D" w:rsidRDefault="00A0430D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</w:rPr>
              <w:t>№ двигателя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D47C1B" w14:textId="5DEC4B8A" w:rsidR="00A0430D" w:rsidRPr="00A0430D" w:rsidRDefault="00A0430D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{{engine}}</w:t>
            </w:r>
          </w:p>
        </w:tc>
      </w:tr>
      <w:tr w:rsidR="00A0430D" w:rsidRPr="00A0430D" w14:paraId="6A56FAAE" w14:textId="77777777" w:rsidTr="007C305D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1FC8FA" w14:textId="188F21C7" w:rsidR="00A0430D" w:rsidRPr="00A0430D" w:rsidRDefault="00A0430D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</w:rPr>
              <w:t>Шасси (рама) №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36DE780" w14:textId="5C776CF8" w:rsidR="00A0430D" w:rsidRPr="00A0430D" w:rsidRDefault="00A0430D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{{chassis}}</w:t>
            </w:r>
          </w:p>
        </w:tc>
      </w:tr>
      <w:tr w:rsidR="00A0430D" w:rsidRPr="00A0430D" w14:paraId="3FE7A82C" w14:textId="77777777" w:rsidTr="007C305D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DBD59B" w14:textId="43DA0824" w:rsidR="00A0430D" w:rsidRPr="00A0430D" w:rsidRDefault="00A0430D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</w:rPr>
              <w:t xml:space="preserve">Кузов (кабина, прицеп) № 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9E6077" w14:textId="59D8312A" w:rsidR="00A0430D" w:rsidRPr="00A0430D" w:rsidRDefault="00A0430D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{{body}}</w:t>
            </w:r>
          </w:p>
        </w:tc>
      </w:tr>
      <w:tr w:rsidR="00A0430D" w:rsidRPr="00A0430D" w14:paraId="6EB8DEA8" w14:textId="77777777" w:rsidTr="007C305D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52B6C0A" w14:textId="02624D3C" w:rsidR="00A0430D" w:rsidRPr="00A0430D" w:rsidRDefault="00A0430D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</w:rPr>
              <w:t>Цвет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DC7D1E" w14:textId="1048C578" w:rsidR="00A0430D" w:rsidRPr="00A0430D" w:rsidRDefault="00A0430D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{{color}}</w:t>
            </w:r>
          </w:p>
        </w:tc>
      </w:tr>
      <w:tr w:rsidR="00A0430D" w:rsidRPr="001A1146" w14:paraId="5AFC9A8F" w14:textId="77777777" w:rsidTr="007C305D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42CF6A" w14:textId="75C79B62" w:rsidR="00A0430D" w:rsidRPr="00A0430D" w:rsidRDefault="00CB1A40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270977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Паспорт ТС (ПТС/ЭПТС)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1BDD11" w14:textId="49A68BF9" w:rsidR="00A0430D" w:rsidRPr="001A1146" w:rsidRDefault="001A1146" w:rsidP="00A0430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1A1146">
              <w:rPr>
                <w:rFonts w:ascii="Times New Roman" w:hAnsi="Times New Roman" w:cs="Times New Roman"/>
                <w:sz w:val="20"/>
                <w:szCs w:val="20"/>
              </w:rPr>
              <w:t xml:space="preserve">{% </w:t>
            </w:r>
            <w:proofErr w:type="spellStart"/>
            <w:r w:rsidRPr="001A1146">
              <w:rPr>
                <w:rFonts w:ascii="Times New Roman" w:hAnsi="Times New Roman" w:cs="Times New Roman"/>
                <w:sz w:val="20"/>
                <w:szCs w:val="20"/>
              </w:rPr>
              <w:t>if</w:t>
            </w:r>
            <w:proofErr w:type="spellEnd"/>
            <w:r w:rsidRPr="001A114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A1146">
              <w:rPr>
                <w:rFonts w:ascii="Times New Roman" w:hAnsi="Times New Roman" w:cs="Times New Roman"/>
                <w:sz w:val="20"/>
                <w:szCs w:val="20"/>
              </w:rPr>
              <w:t>pts_id</w:t>
            </w:r>
            <w:proofErr w:type="spellEnd"/>
            <w:r w:rsidRPr="001A1146">
              <w:rPr>
                <w:rFonts w:ascii="Times New Roman" w:hAnsi="Times New Roman" w:cs="Times New Roman"/>
                <w:sz w:val="20"/>
                <w:szCs w:val="20"/>
              </w:rPr>
              <w:t xml:space="preserve"> %}{{ </w:t>
            </w:r>
            <w:proofErr w:type="spellStart"/>
            <w:r w:rsidRPr="001A1146">
              <w:rPr>
                <w:rFonts w:ascii="Times New Roman" w:hAnsi="Times New Roman" w:cs="Times New Roman"/>
                <w:sz w:val="20"/>
                <w:szCs w:val="20"/>
              </w:rPr>
              <w:t>pts_id</w:t>
            </w:r>
            <w:proofErr w:type="spellEnd"/>
            <w:r w:rsidRPr="001A1146">
              <w:rPr>
                <w:rFonts w:ascii="Times New Roman" w:hAnsi="Times New Roman" w:cs="Times New Roman"/>
                <w:sz w:val="20"/>
                <w:szCs w:val="20"/>
              </w:rPr>
              <w:t xml:space="preserve"> }}{% </w:t>
            </w:r>
            <w:proofErr w:type="spellStart"/>
            <w:r w:rsidRPr="001A1146">
              <w:rPr>
                <w:rFonts w:ascii="Times New Roman" w:hAnsi="Times New Roman" w:cs="Times New Roman"/>
                <w:sz w:val="20"/>
                <w:szCs w:val="20"/>
              </w:rPr>
              <w:t>endif</w:t>
            </w:r>
            <w:proofErr w:type="spellEnd"/>
            <w:r w:rsidRPr="001A1146">
              <w:rPr>
                <w:rFonts w:ascii="Times New Roman" w:hAnsi="Times New Roman" w:cs="Times New Roman"/>
                <w:sz w:val="20"/>
                <w:szCs w:val="20"/>
              </w:rPr>
              <w:t xml:space="preserve"> %}{% </w:t>
            </w:r>
            <w:proofErr w:type="spellStart"/>
            <w:r w:rsidRPr="001A1146">
              <w:rPr>
                <w:rFonts w:ascii="Times New Roman" w:hAnsi="Times New Roman" w:cs="Times New Roman"/>
                <w:sz w:val="20"/>
                <w:szCs w:val="20"/>
              </w:rPr>
              <w:t>if</w:t>
            </w:r>
            <w:proofErr w:type="spellEnd"/>
            <w:r w:rsidRPr="001A114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A1146">
              <w:rPr>
                <w:rFonts w:ascii="Times New Roman" w:hAnsi="Times New Roman" w:cs="Times New Roman"/>
                <w:sz w:val="20"/>
                <w:szCs w:val="20"/>
              </w:rPr>
              <w:t>pts_date</w:t>
            </w:r>
            <w:proofErr w:type="spellEnd"/>
            <w:r w:rsidRPr="001A114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A1146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1A114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A1146">
              <w:rPr>
                <w:rFonts w:ascii="Times New Roman" w:hAnsi="Times New Roman" w:cs="Times New Roman"/>
                <w:sz w:val="20"/>
                <w:szCs w:val="20"/>
              </w:rPr>
              <w:t>pts_id</w:t>
            </w:r>
            <w:proofErr w:type="spellEnd"/>
            <w:r w:rsidRPr="001A1146">
              <w:rPr>
                <w:rFonts w:ascii="Times New Roman" w:hAnsi="Times New Roman" w:cs="Times New Roman"/>
                <w:sz w:val="20"/>
                <w:szCs w:val="20"/>
              </w:rPr>
              <w:t xml:space="preserve"> %} от {{ </w:t>
            </w:r>
            <w:proofErr w:type="spellStart"/>
            <w:r w:rsidRPr="001A1146">
              <w:rPr>
                <w:rFonts w:ascii="Times New Roman" w:hAnsi="Times New Roman" w:cs="Times New Roman"/>
                <w:sz w:val="20"/>
                <w:szCs w:val="20"/>
              </w:rPr>
              <w:t>pts_date</w:t>
            </w:r>
            <w:proofErr w:type="spellEnd"/>
            <w:r w:rsidRPr="001A1146">
              <w:rPr>
                <w:rFonts w:ascii="Times New Roman" w:hAnsi="Times New Roman" w:cs="Times New Roman"/>
                <w:sz w:val="20"/>
                <w:szCs w:val="20"/>
              </w:rPr>
              <w:t xml:space="preserve"> }}{% </w:t>
            </w:r>
            <w:proofErr w:type="spellStart"/>
            <w:r w:rsidRPr="001A1146">
              <w:rPr>
                <w:rFonts w:ascii="Times New Roman" w:hAnsi="Times New Roman" w:cs="Times New Roman"/>
                <w:sz w:val="20"/>
                <w:szCs w:val="20"/>
              </w:rPr>
              <w:t>endif</w:t>
            </w:r>
            <w:proofErr w:type="spellEnd"/>
            <w:r w:rsidRPr="001A1146">
              <w:rPr>
                <w:rFonts w:ascii="Times New Roman" w:hAnsi="Times New Roman" w:cs="Times New Roman"/>
                <w:sz w:val="20"/>
                <w:szCs w:val="20"/>
              </w:rPr>
              <w:t xml:space="preserve"> %}{% </w:t>
            </w:r>
            <w:proofErr w:type="spellStart"/>
            <w:r w:rsidRPr="001A1146">
              <w:rPr>
                <w:rFonts w:ascii="Times New Roman" w:hAnsi="Times New Roman" w:cs="Times New Roman"/>
                <w:sz w:val="20"/>
                <w:szCs w:val="20"/>
              </w:rPr>
              <w:t>if</w:t>
            </w:r>
            <w:proofErr w:type="spellEnd"/>
            <w:r w:rsidRPr="001A114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A1146">
              <w:rPr>
                <w:rFonts w:ascii="Times New Roman" w:hAnsi="Times New Roman" w:cs="Times New Roman"/>
                <w:sz w:val="20"/>
                <w:szCs w:val="20"/>
              </w:rPr>
              <w:t>not</w:t>
            </w:r>
            <w:proofErr w:type="spellEnd"/>
            <w:r w:rsidRPr="001A114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A1146">
              <w:rPr>
                <w:rFonts w:ascii="Times New Roman" w:hAnsi="Times New Roman" w:cs="Times New Roman"/>
                <w:sz w:val="20"/>
                <w:szCs w:val="20"/>
              </w:rPr>
              <w:t>pts_id</w:t>
            </w:r>
            <w:proofErr w:type="spellEnd"/>
            <w:r w:rsidRPr="001A1146">
              <w:rPr>
                <w:rFonts w:ascii="Times New Roman" w:hAnsi="Times New Roman" w:cs="Times New Roman"/>
                <w:sz w:val="20"/>
                <w:szCs w:val="20"/>
              </w:rPr>
              <w:t xml:space="preserve"> %}Отсутствует{% </w:t>
            </w:r>
            <w:proofErr w:type="spellStart"/>
            <w:r w:rsidRPr="001A1146">
              <w:rPr>
                <w:rFonts w:ascii="Times New Roman" w:hAnsi="Times New Roman" w:cs="Times New Roman"/>
                <w:sz w:val="20"/>
                <w:szCs w:val="20"/>
              </w:rPr>
              <w:t>endif</w:t>
            </w:r>
            <w:proofErr w:type="spellEnd"/>
            <w:r w:rsidRPr="001A1146">
              <w:rPr>
                <w:rFonts w:ascii="Times New Roman" w:hAnsi="Times New Roman" w:cs="Times New Roman"/>
                <w:sz w:val="20"/>
                <w:szCs w:val="20"/>
              </w:rPr>
              <w:t xml:space="preserve"> %}</w:t>
            </w:r>
          </w:p>
        </w:tc>
      </w:tr>
      <w:tr w:rsidR="00161447" w:rsidRPr="001A1146" w14:paraId="71C23F52" w14:textId="77777777" w:rsidTr="007C305D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C2416F" w14:textId="42FF89EC" w:rsidR="00161447" w:rsidRPr="00A0430D" w:rsidRDefault="00161447" w:rsidP="0016144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0119F8">
              <w:rPr>
                <w:rFonts w:ascii="Times New Roman" w:eastAsia="Calibri" w:hAnsi="Times New Roman" w:cs="Times New Roman"/>
                <w:color w:val="000000" w:themeColor="text1"/>
                <w:sz w:val="20"/>
                <w:szCs w:val="20"/>
              </w:rPr>
              <w:t>Свидетельство о регистрации ТС (СТС)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254FEDD" w14:textId="03C3AA1B" w:rsidR="00161447" w:rsidRPr="001A1146" w:rsidRDefault="001A1146" w:rsidP="0016144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1A114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{% if </w:t>
            </w:r>
            <w:proofErr w:type="spellStart"/>
            <w:r w:rsidRPr="001A114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sts_id</w:t>
            </w:r>
            <w:proofErr w:type="spellEnd"/>
            <w:r w:rsidRPr="001A114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%}{{ </w:t>
            </w:r>
            <w:proofErr w:type="spellStart"/>
            <w:r w:rsidRPr="001A114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sts_id</w:t>
            </w:r>
            <w:proofErr w:type="spellEnd"/>
            <w:r w:rsidRPr="001A114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}}{% endif %}{% if </w:t>
            </w:r>
            <w:proofErr w:type="spellStart"/>
            <w:r w:rsidRPr="001A114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sts_date</w:t>
            </w:r>
            <w:proofErr w:type="spellEnd"/>
            <w:r w:rsidRPr="001A114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and </w:t>
            </w:r>
            <w:proofErr w:type="spellStart"/>
            <w:r w:rsidRPr="001A114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sts_id</w:t>
            </w:r>
            <w:proofErr w:type="spellEnd"/>
            <w:r w:rsidRPr="001A114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%} </w:t>
            </w:r>
            <w:r w:rsidRPr="001A1146">
              <w:rPr>
                <w:rFonts w:ascii="Times New Roman" w:hAnsi="Times New Roman" w:cs="Times New Roman"/>
                <w:sz w:val="20"/>
                <w:szCs w:val="20"/>
              </w:rPr>
              <w:t>от</w:t>
            </w:r>
            <w:r w:rsidRPr="001A114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{{ </w:t>
            </w:r>
            <w:proofErr w:type="spellStart"/>
            <w:r w:rsidRPr="001A114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sts_date</w:t>
            </w:r>
            <w:proofErr w:type="spellEnd"/>
            <w:r w:rsidRPr="001A114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}}{% endif %}{% if not </w:t>
            </w:r>
            <w:proofErr w:type="spellStart"/>
            <w:r w:rsidRPr="001A114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sts_id</w:t>
            </w:r>
            <w:proofErr w:type="spellEnd"/>
            <w:r w:rsidRPr="001A114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%}</w:t>
            </w:r>
            <w:r w:rsidRPr="001A1146">
              <w:rPr>
                <w:rFonts w:ascii="Times New Roman" w:hAnsi="Times New Roman" w:cs="Times New Roman"/>
                <w:sz w:val="20"/>
                <w:szCs w:val="20"/>
              </w:rPr>
              <w:t>Отсутствует</w:t>
            </w:r>
            <w:r w:rsidRPr="001A114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{% endif %}</w:t>
            </w:r>
          </w:p>
        </w:tc>
      </w:tr>
      <w:tr w:rsidR="00161447" w:rsidRPr="001A1146" w14:paraId="38AC3536" w14:textId="77777777" w:rsidTr="007C305D">
        <w:trPr>
          <w:trHeight w:val="227"/>
        </w:trPr>
        <w:tc>
          <w:tcPr>
            <w:tcW w:w="3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404213A" w14:textId="40A8BC03" w:rsidR="00161447" w:rsidRPr="00A0430D" w:rsidRDefault="00161447" w:rsidP="0016144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</w:rPr>
              <w:t>Госномер</w:t>
            </w:r>
          </w:p>
        </w:tc>
        <w:tc>
          <w:tcPr>
            <w:tcW w:w="6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D7B9266" w14:textId="0089B72F" w:rsidR="00161447" w:rsidRPr="00A0430D" w:rsidRDefault="00161447" w:rsidP="0016144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{% if </w:t>
            </w:r>
            <w:proofErr w:type="spellStart"/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reg_number</w:t>
            </w:r>
            <w:proofErr w:type="spellEnd"/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%}{{</w:t>
            </w:r>
            <w:proofErr w:type="spellStart"/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reg</w:t>
            </w:r>
            <w:r w:rsidRPr="00A0430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_</w:t>
            </w:r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number</w:t>
            </w:r>
            <w:proofErr w:type="spellEnd"/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}}{% else %}</w:t>
            </w:r>
            <w:r w:rsidRPr="00A0430D">
              <w:rPr>
                <w:rFonts w:ascii="Times New Roman" w:hAnsi="Times New Roman" w:cs="Times New Roman"/>
                <w:sz w:val="20"/>
                <w:szCs w:val="20"/>
              </w:rPr>
              <w:t>Отсутствует</w:t>
            </w:r>
            <w:r w:rsidRPr="00A0430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{% endif %}</w:t>
            </w:r>
          </w:p>
        </w:tc>
      </w:tr>
    </w:tbl>
    <w:p w14:paraId="2118BD67" w14:textId="77777777" w:rsidR="00DF592E" w:rsidRPr="007C305D" w:rsidRDefault="00DF592E" w:rsidP="00DF592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en-US"/>
        </w:rPr>
      </w:pPr>
    </w:p>
    <w:p w14:paraId="4D26E5E5" w14:textId="07ABD72A" w:rsidR="00DF592E" w:rsidRPr="000A33CC" w:rsidRDefault="00706575" w:rsidP="00DF592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  <w:r>
        <w:rPr>
          <w:rFonts w:ascii="Times New Roman" w:eastAsia="Calibri" w:hAnsi="Times New Roman" w:cs="Times New Roman"/>
          <w:color w:val="000000"/>
          <w:sz w:val="20"/>
          <w:szCs w:val="20"/>
        </w:rPr>
        <w:t>Т</w:t>
      </w:r>
      <w:r w:rsidRPr="00706575">
        <w:rPr>
          <w:rFonts w:ascii="Times New Roman" w:eastAsia="Calibri" w:hAnsi="Times New Roman" w:cs="Times New Roman"/>
          <w:color w:val="000000"/>
          <w:sz w:val="20"/>
          <w:szCs w:val="20"/>
        </w:rPr>
        <w:t>ранспортное средство</w:t>
      </w:r>
      <w:r w:rsidR="00DF592E" w:rsidRPr="000A33CC">
        <w:rPr>
          <w:rFonts w:ascii="Times New Roman" w:eastAsia="Calibri" w:hAnsi="Times New Roman" w:cs="Times New Roman"/>
          <w:color w:val="000000"/>
          <w:sz w:val="20"/>
          <w:szCs w:val="20"/>
        </w:rPr>
        <w:t xml:space="preserve"> передан</w:t>
      </w:r>
      <w:r>
        <w:rPr>
          <w:rFonts w:ascii="Times New Roman" w:eastAsia="Calibri" w:hAnsi="Times New Roman" w:cs="Times New Roman"/>
          <w:color w:val="000000"/>
          <w:sz w:val="20"/>
          <w:szCs w:val="20"/>
        </w:rPr>
        <w:t>о</w:t>
      </w:r>
      <w:r w:rsidR="00DF592E" w:rsidRPr="000A33CC">
        <w:rPr>
          <w:rFonts w:ascii="Times New Roman" w:eastAsia="Calibri" w:hAnsi="Times New Roman" w:cs="Times New Roman"/>
          <w:color w:val="000000"/>
          <w:sz w:val="20"/>
          <w:szCs w:val="20"/>
        </w:rPr>
        <w:t xml:space="preserve"> в технически исправном состоянии. </w:t>
      </w:r>
    </w:p>
    <w:p w14:paraId="6158913E" w14:textId="77777777" w:rsidR="00A51D6B" w:rsidRPr="000A33CC" w:rsidRDefault="00A51D6B" w:rsidP="00DF592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p w14:paraId="684E54FC" w14:textId="75413343" w:rsidR="00DF592E" w:rsidRPr="000A33CC" w:rsidRDefault="00DF592E" w:rsidP="00DF592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  <w:r w:rsidRPr="000A33CC">
        <w:rPr>
          <w:rFonts w:ascii="Times New Roman" w:eastAsia="Calibri" w:hAnsi="Times New Roman" w:cs="Times New Roman"/>
          <w:color w:val="000000"/>
          <w:sz w:val="20"/>
          <w:szCs w:val="20"/>
        </w:rPr>
        <w:t>Стороны претензий друг другу не имеют.</w:t>
      </w:r>
    </w:p>
    <w:p w14:paraId="201F3CBD" w14:textId="3DB34DB8" w:rsidR="00DF592E" w:rsidRPr="000A33CC" w:rsidRDefault="00DF592E" w:rsidP="00DF592E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29"/>
        <w:gridCol w:w="5327"/>
      </w:tblGrid>
      <w:tr w:rsidR="00AC1B97" w:rsidRPr="000A33CC" w14:paraId="6918EECA" w14:textId="77777777" w:rsidTr="000A33CC">
        <w:trPr>
          <w:trHeight w:val="98"/>
          <w:jc w:val="center"/>
        </w:trPr>
        <w:tc>
          <w:tcPr>
            <w:tcW w:w="5211" w:type="dxa"/>
          </w:tcPr>
          <w:p w14:paraId="482EB2FA" w14:textId="77777777" w:rsidR="00AC1B97" w:rsidRPr="000A33CC" w:rsidRDefault="00AC1B97" w:rsidP="00AC1B97">
            <w:pPr>
              <w:spacing w:after="0" w:line="23" w:lineRule="atLeast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A33CC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 xml:space="preserve">Комиссионер </w:t>
            </w:r>
          </w:p>
        </w:tc>
        <w:tc>
          <w:tcPr>
            <w:tcW w:w="5471" w:type="dxa"/>
          </w:tcPr>
          <w:p w14:paraId="4294FF74" w14:textId="77777777" w:rsidR="00AC1B97" w:rsidRPr="000A33CC" w:rsidRDefault="00AC1B97" w:rsidP="00AC1B97">
            <w:pPr>
              <w:spacing w:after="0" w:line="23" w:lineRule="atLeast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A33CC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</w:rPr>
              <w:t>Комитент</w:t>
            </w:r>
          </w:p>
        </w:tc>
      </w:tr>
      <w:tr w:rsidR="00AC1B97" w:rsidRPr="000A33CC" w14:paraId="53CF79D0" w14:textId="77777777" w:rsidTr="000A33CC">
        <w:trPr>
          <w:jc w:val="center"/>
        </w:trPr>
        <w:tc>
          <w:tcPr>
            <w:tcW w:w="5211" w:type="dxa"/>
          </w:tcPr>
          <w:p w14:paraId="75B426EF" w14:textId="6B74F799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if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743B92">
              <w:rPr>
                <w:rFonts w:ascii="Times New Roman" w:hAnsi="Times New Roman" w:cs="Times New Roman"/>
                <w:lang w:val="en-US"/>
              </w:rPr>
              <w:t>== ‘person’</w:t>
            </w:r>
            <w:r w:rsidRPr="00BB7DD1">
              <w:rPr>
                <w:rFonts w:ascii="Times New Roman" w:hAnsi="Times New Roman" w:cs="Times New Roman"/>
                <w:lang w:val="en-US"/>
              </w:rPr>
              <w:t xml:space="preserve"> %}</w:t>
            </w:r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seller_last_name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seller_first_name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seller_middle_name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  <w:r w:rsidRPr="00650EBC">
              <w:rPr>
                <w:rFonts w:ascii="Times New Roman" w:hAnsi="Times New Roman" w:cs="Times New Roman"/>
                <w:lang w:val="en-US"/>
              </w:rPr>
              <w:t>,</w:t>
            </w:r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seller_birth_date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г.р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1B468E3F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Паспорт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РФ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seller_licence_number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выдан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seller_issue_date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seller_issue_organization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7CCBBE41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Зарегистрирован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seller_full_address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F4ECCBC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7D110B34" w14:textId="68F42630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elif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in ["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external_company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", 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internal_company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"] %}</w:t>
            </w:r>
            <w:r w:rsidR="00202D3B" w:rsidRPr="00202D3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{{ </w:t>
            </w:r>
            <w:proofErr w:type="spellStart"/>
            <w:r w:rsidR="00202D3B">
              <w:rPr>
                <w:rFonts w:ascii="Times New Roman" w:hAnsi="Times New Roman" w:cs="Times New Roman"/>
                <w:b/>
                <w:bCs/>
                <w:lang w:val="en-US"/>
              </w:rPr>
              <w:t>seller</w:t>
            </w:r>
            <w:r w:rsidR="00202D3B" w:rsidRPr="00202D3B">
              <w:rPr>
                <w:rFonts w:ascii="Times New Roman" w:hAnsi="Times New Roman" w:cs="Times New Roman"/>
                <w:b/>
                <w:bCs/>
                <w:lang w:val="en-US"/>
              </w:rPr>
              <w:t>_name</w:t>
            </w:r>
            <w:proofErr w:type="spellEnd"/>
            <w:r w:rsidR="00202D3B" w:rsidRPr="00202D3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</w:p>
          <w:p w14:paraId="11E7D1F7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Юр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адрес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seller_legal_address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056E9ED1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эл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почта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seller_email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7FCF603C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тел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seller_phone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51ABD35C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ОГРН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seller_ogrn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7D84A1C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КПП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seller_kpp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F9FFE45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р/с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seller_bank_account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7EA7EB3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seller_bank_name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0A0B6682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БИК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seller_bik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к/с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seller_corr_account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05DDA56C" w14:textId="726835A8" w:rsidR="00AC1B97" w:rsidRPr="000A33CC" w:rsidRDefault="00D23605" w:rsidP="00D23605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FF0000"/>
                <w:sz w:val="20"/>
                <w:szCs w:val="20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>{% endif %}</w:t>
            </w:r>
          </w:p>
        </w:tc>
        <w:tc>
          <w:tcPr>
            <w:tcW w:w="5471" w:type="dxa"/>
          </w:tcPr>
          <w:p w14:paraId="1F9D908E" w14:textId="4E0CFEF9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if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743B92">
              <w:rPr>
                <w:rFonts w:ascii="Times New Roman" w:hAnsi="Times New Roman" w:cs="Times New Roman"/>
                <w:lang w:val="en-US"/>
              </w:rPr>
              <w:t>== ‘person’</w:t>
            </w:r>
            <w:r w:rsidRPr="00BB7DD1">
              <w:rPr>
                <w:rFonts w:ascii="Times New Roman" w:hAnsi="Times New Roman" w:cs="Times New Roman"/>
                <w:lang w:val="en-US"/>
              </w:rPr>
              <w:t xml:space="preserve"> %}</w:t>
            </w:r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buyer_last_name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buyer_first_name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 {{ </w:t>
            </w:r>
            <w:proofErr w:type="spellStart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>buyer_middle_name</w:t>
            </w:r>
            <w:proofErr w:type="spellEnd"/>
            <w:r w:rsidRPr="00650EB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  <w:r w:rsidRPr="00650EBC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buyer_birth_date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г.р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.</w:t>
            </w:r>
          </w:p>
          <w:p w14:paraId="7ABF56F9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Паспорт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РФ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buyer_licence_number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выдан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buyer_issue_date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buyer_issue_organization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197881ED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Зарегистрирован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buyer_full_address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3F1D1121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5926E306" w14:textId="0407944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{%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elif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buyer_type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in ["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external_company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", "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internal_company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>"] %}</w:t>
            </w:r>
            <w:r w:rsidRPr="00202D3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{{ </w:t>
            </w:r>
            <w:proofErr w:type="spellStart"/>
            <w:r w:rsidRPr="00202D3B">
              <w:rPr>
                <w:rFonts w:ascii="Times New Roman" w:hAnsi="Times New Roman" w:cs="Times New Roman"/>
                <w:b/>
                <w:bCs/>
                <w:lang w:val="en-US"/>
              </w:rPr>
              <w:t>buyer_name</w:t>
            </w:r>
            <w:proofErr w:type="spellEnd"/>
            <w:r w:rsidRPr="00202D3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}}</w:t>
            </w:r>
          </w:p>
          <w:p w14:paraId="43E03452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Юр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адрес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buyer_legal_address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0B441126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эл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.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почта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buyer_email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D528CBC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тел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: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buyer_phone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72EDEF65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ОГРН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buyer_ogrn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2D05F37F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ИНН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buyer_inn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КПП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buyer_kpp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585B2813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р/с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buyer_bank_account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3C1D520B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buyer_bank_name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4BE15479" w14:textId="77777777" w:rsidR="00D23605" w:rsidRPr="00BB7DD1" w:rsidRDefault="00D23605" w:rsidP="00D23605">
            <w:pPr>
              <w:pStyle w:val="ConsPlusNonformat"/>
              <w:rPr>
                <w:rFonts w:ascii="Times New Roman" w:hAnsi="Times New Roman" w:cs="Times New Roman"/>
                <w:lang w:val="en-US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 xml:space="preserve">БИК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buyer_bik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 к/с {{ </w:t>
            </w:r>
            <w:proofErr w:type="spellStart"/>
            <w:r w:rsidRPr="00BB7DD1">
              <w:rPr>
                <w:rFonts w:ascii="Times New Roman" w:hAnsi="Times New Roman" w:cs="Times New Roman"/>
                <w:lang w:val="en-US"/>
              </w:rPr>
              <w:t>buyer_corr_account</w:t>
            </w:r>
            <w:proofErr w:type="spellEnd"/>
            <w:r w:rsidRPr="00BB7DD1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14:paraId="51DAD94F" w14:textId="1E72960D" w:rsidR="00AC1B97" w:rsidRPr="000A33CC" w:rsidRDefault="00D23605" w:rsidP="00D2360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BB7DD1">
              <w:rPr>
                <w:rFonts w:ascii="Times New Roman" w:hAnsi="Times New Roman" w:cs="Times New Roman"/>
                <w:lang w:val="en-US"/>
              </w:rPr>
              <w:t>{% endif %}</w:t>
            </w:r>
          </w:p>
        </w:tc>
      </w:tr>
      <w:tr w:rsidR="00AC1B97" w:rsidRPr="000A33CC" w14:paraId="3DA0E157" w14:textId="77777777" w:rsidTr="000A33CC">
        <w:trPr>
          <w:trHeight w:val="386"/>
          <w:jc w:val="center"/>
        </w:trPr>
        <w:tc>
          <w:tcPr>
            <w:tcW w:w="5211" w:type="dxa"/>
          </w:tcPr>
          <w:p w14:paraId="5980F515" w14:textId="77777777" w:rsidR="00AC1B97" w:rsidRPr="000A33CC" w:rsidRDefault="00AC1B97" w:rsidP="00AC1B97">
            <w:pPr>
              <w:spacing w:after="0" w:line="23" w:lineRule="atLeast"/>
              <w:ind w:left="708" w:hanging="708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 w:rsidRPr="000A33CC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 xml:space="preserve">   </w:t>
            </w:r>
          </w:p>
          <w:p w14:paraId="658D50CE" w14:textId="77777777" w:rsidR="00AC1B97" w:rsidRDefault="00AC1B97" w:rsidP="00D23605">
            <w:pPr>
              <w:spacing w:after="0" w:line="23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A33CC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Ген. директор _________________/</w:t>
            </w:r>
            <w:r w:rsidR="00D23605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/>
              </w:rPr>
              <w:t>{</w:t>
            </w:r>
            <w:r w:rsidR="00D2360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{</w:t>
            </w:r>
            <w:proofErr w:type="spellStart"/>
            <w:r w:rsidR="00D2360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seller_initials</w:t>
            </w:r>
            <w:proofErr w:type="spellEnd"/>
            <w:r w:rsidR="00D2360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}}/</w:t>
            </w:r>
          </w:p>
          <w:p w14:paraId="1548D483" w14:textId="21D7CFFF" w:rsidR="00D23605" w:rsidRPr="007C305D" w:rsidRDefault="00D23605" w:rsidP="00D23605">
            <w:pPr>
              <w:spacing w:after="0" w:line="23" w:lineRule="atLeast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5471" w:type="dxa"/>
          </w:tcPr>
          <w:p w14:paraId="260D5938" w14:textId="77777777" w:rsidR="00AC1B97" w:rsidRPr="000A33CC" w:rsidRDefault="00AC1B97" w:rsidP="00AC1B97">
            <w:pPr>
              <w:spacing w:after="0" w:line="23" w:lineRule="atLeast"/>
              <w:jc w:val="both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  <w:p w14:paraId="364CDC01" w14:textId="36742C64" w:rsidR="00AC1B97" w:rsidRPr="00D23605" w:rsidRDefault="00AC1B97" w:rsidP="00D23605">
            <w:pPr>
              <w:spacing w:after="0" w:line="23" w:lineRule="atLeast"/>
              <w:ind w:left="708" w:hanging="708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0A33CC"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 xml:space="preserve">____________________/ </w:t>
            </w:r>
            <w:r w:rsidR="00D2360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{{</w:t>
            </w:r>
            <w:proofErr w:type="spellStart"/>
            <w:r w:rsidR="00D2360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buyer_initials</w:t>
            </w:r>
            <w:proofErr w:type="spellEnd"/>
            <w:r w:rsidR="00D2360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}}</w:t>
            </w:r>
            <w:r w:rsidR="00D23605" w:rsidRPr="00F4552F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/</w:t>
            </w:r>
          </w:p>
        </w:tc>
      </w:tr>
    </w:tbl>
    <w:p w14:paraId="43435CBE" w14:textId="760AF10E" w:rsidR="00021FBB" w:rsidRPr="005C796B" w:rsidRDefault="00021FBB" w:rsidP="005C796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color w:val="000000"/>
          <w:sz w:val="20"/>
          <w:szCs w:val="20"/>
          <w:lang w:val="en-US"/>
        </w:rPr>
      </w:pPr>
    </w:p>
    <w:sectPr w:rsidR="00021FBB" w:rsidRPr="005C796B" w:rsidSect="00DF59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DC4"/>
    <w:rsid w:val="000119F8"/>
    <w:rsid w:val="00021FBB"/>
    <w:rsid w:val="000A33CC"/>
    <w:rsid w:val="000F6D46"/>
    <w:rsid w:val="00161447"/>
    <w:rsid w:val="001A1146"/>
    <w:rsid w:val="001B13B5"/>
    <w:rsid w:val="00202D3B"/>
    <w:rsid w:val="002261D8"/>
    <w:rsid w:val="00270BA3"/>
    <w:rsid w:val="00301DC0"/>
    <w:rsid w:val="003051BC"/>
    <w:rsid w:val="00380093"/>
    <w:rsid w:val="00387D5F"/>
    <w:rsid w:val="0039437C"/>
    <w:rsid w:val="00442609"/>
    <w:rsid w:val="004B3C48"/>
    <w:rsid w:val="005C796B"/>
    <w:rsid w:val="00706575"/>
    <w:rsid w:val="00725187"/>
    <w:rsid w:val="00743B92"/>
    <w:rsid w:val="007C305D"/>
    <w:rsid w:val="008754FD"/>
    <w:rsid w:val="008B372A"/>
    <w:rsid w:val="00947899"/>
    <w:rsid w:val="009E0383"/>
    <w:rsid w:val="00A02769"/>
    <w:rsid w:val="00A0430D"/>
    <w:rsid w:val="00A2084F"/>
    <w:rsid w:val="00A51D6B"/>
    <w:rsid w:val="00A77071"/>
    <w:rsid w:val="00AC1B97"/>
    <w:rsid w:val="00B90180"/>
    <w:rsid w:val="00CA6F20"/>
    <w:rsid w:val="00CB1A40"/>
    <w:rsid w:val="00D23605"/>
    <w:rsid w:val="00D41C2B"/>
    <w:rsid w:val="00DA14A5"/>
    <w:rsid w:val="00DC0339"/>
    <w:rsid w:val="00DF06A3"/>
    <w:rsid w:val="00DF4DC4"/>
    <w:rsid w:val="00DF592E"/>
    <w:rsid w:val="00E93EA2"/>
    <w:rsid w:val="00EA5851"/>
    <w:rsid w:val="00ED40C4"/>
    <w:rsid w:val="00F126A2"/>
    <w:rsid w:val="00F32F40"/>
    <w:rsid w:val="00FE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0F687"/>
  <w15:chartTrackingRefBased/>
  <w15:docId w15:val="{6EA3B5CF-7C7A-477A-9107-D300095C5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B9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F59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F592E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A0276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character" w:styleId="a5">
    <w:name w:val="Hyperlink"/>
    <w:basedOn w:val="a0"/>
    <w:uiPriority w:val="99"/>
    <w:semiHidden/>
    <w:unhideWhenUsed/>
    <w:rsid w:val="00021FBB"/>
    <w:rPr>
      <w:color w:val="0563C1" w:themeColor="hyperlink"/>
      <w:u w:val="single"/>
    </w:rPr>
  </w:style>
  <w:style w:type="paragraph" w:customStyle="1" w:styleId="ConsPlusNonformat">
    <w:name w:val="ConsPlusNonformat"/>
    <w:uiPriority w:val="99"/>
    <w:rsid w:val="00D23605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82723B09F652FC2C83BD5F0B1BF2333480C4DE42E0F5B3B0A266ECx3mB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3F51B0-DD40-4005-AE2C-8FD539ECE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1kilometr</dc:creator>
  <cp:keywords/>
  <dc:description/>
  <cp:lastModifiedBy>artem borodulin</cp:lastModifiedBy>
  <cp:revision>19</cp:revision>
  <cp:lastPrinted>2025-09-07T09:58:00Z</cp:lastPrinted>
  <dcterms:created xsi:type="dcterms:W3CDTF">2025-10-01T08:15:00Z</dcterms:created>
  <dcterms:modified xsi:type="dcterms:W3CDTF">2026-05-13T18:50:00Z</dcterms:modified>
</cp:coreProperties>
</file>