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AA5F9" w14:textId="77777777" w:rsidR="007D52DC" w:rsidRPr="004E775D" w:rsidRDefault="007D52DC" w:rsidP="007D52DC">
      <w:pPr>
        <w:jc w:val="center"/>
        <w:rPr>
          <w:rFonts w:ascii="Times New Roman" w:hAnsi="Times New Roman" w:cs="Times New Roman"/>
          <w:b/>
          <w:sz w:val="48"/>
          <w:lang w:eastAsia="ru-RU"/>
        </w:rPr>
      </w:pPr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Сравнение мобильных </w:t>
      </w:r>
      <w:proofErr w:type="spellStart"/>
      <w:r w:rsidRPr="004E775D">
        <w:rPr>
          <w:rFonts w:ascii="Times New Roman" w:hAnsi="Times New Roman" w:cs="Times New Roman"/>
          <w:b/>
          <w:sz w:val="48"/>
          <w:lang w:eastAsia="ru-RU"/>
        </w:rPr>
        <w:t>криптокошельков</w:t>
      </w:r>
      <w:proofErr w:type="spellEnd"/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 с технологией </w:t>
      </w:r>
      <w:r w:rsidRPr="004E775D">
        <w:rPr>
          <w:rFonts w:ascii="Times New Roman" w:hAnsi="Times New Roman" w:cs="Times New Roman"/>
          <w:b/>
          <w:sz w:val="48"/>
          <w:lang w:val="en-US" w:eastAsia="ru-RU"/>
        </w:rPr>
        <w:t>Lightning</w:t>
      </w:r>
      <w:r w:rsidRPr="004E775D">
        <w:rPr>
          <w:rFonts w:ascii="Times New Roman" w:hAnsi="Times New Roman" w:cs="Times New Roman"/>
          <w:b/>
          <w:sz w:val="48"/>
          <w:lang w:eastAsia="ru-RU"/>
        </w:rPr>
        <w:t xml:space="preserve"> </w:t>
      </w:r>
      <w:r w:rsidRPr="004E775D">
        <w:rPr>
          <w:rFonts w:ascii="Times New Roman" w:hAnsi="Times New Roman" w:cs="Times New Roman"/>
          <w:b/>
          <w:sz w:val="48"/>
          <w:lang w:val="en-US" w:eastAsia="ru-RU"/>
        </w:rPr>
        <w:t>network</w:t>
      </w:r>
    </w:p>
    <w:p w14:paraId="65B0599F" w14:textId="77777777" w:rsidR="007D52DC" w:rsidRPr="004E775D" w:rsidRDefault="00D2078A" w:rsidP="001D21F0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Wallet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eastAsia="ru-RU"/>
        </w:rPr>
        <w:t xml:space="preserve"> 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of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eastAsia="ru-RU"/>
        </w:rPr>
        <w:t xml:space="preserve"> </w:t>
      </w:r>
      <w:r w:rsidRPr="004E775D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Satoshi</w:t>
      </w:r>
    </w:p>
    <w:p w14:paraId="30F8A274" w14:textId="77777777" w:rsidR="001D21F0" w:rsidRPr="004E775D" w:rsidRDefault="001D21F0" w:rsidP="001D21F0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14:paraId="7E2F0E14" w14:textId="77777777" w:rsidR="008E28D5" w:rsidRPr="004E775D" w:rsidRDefault="001D21F0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Начнем с установки приложения для мобильных девайсов Андроид 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Установочный файл софта доступен бесплатно в официальных магазинах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Приложение в них легко найти после ввода в поиске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of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». 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Логотип состоит из желтой молнии на черном фоне. </w:t>
      </w:r>
      <w:r w:rsidR="008E28D5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весит 7.74 МБ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находится в стадии разработки</w:t>
      </w:r>
      <w:r w:rsidR="008E28D5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14:paraId="280D5115" w14:textId="77777777" w:rsidR="008E28D5" w:rsidRPr="004E775D" w:rsidRDefault="008E28D5" w:rsidP="008E28D5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14:paraId="7191E94C" w14:textId="77777777" w:rsidR="00C15416" w:rsidRPr="004E775D" w:rsidRDefault="008E28D5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пускается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быстро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как в первый, так и в последующие разы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Диз</w:t>
      </w:r>
      <w:r w:rsidR="00103558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— минималистический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выполненный в черно-желтых цветах.</w:t>
      </w:r>
    </w:p>
    <w:p w14:paraId="4F72CA61" w14:textId="77777777" w:rsidR="008E28D5" w:rsidRPr="004E775D" w:rsidRDefault="008E28D5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приложение 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отображает стартовое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окно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1)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ссылкой на раскрытие информации о приложении и кнопкой старт. После нажатия на неё появляется 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главный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экран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2)</w:t>
      </w:r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на котором показан счёт выбранной валюты (по умолчанию это </w:t>
      </w:r>
      <w:proofErr w:type="spellStart"/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satoshis</w:t>
      </w:r>
      <w:proofErr w:type="spellEnd"/>
      <w:r w:rsidR="00C15416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в настройках можно выбрать другие имеющиеся валюты).</w:t>
      </w:r>
    </w:p>
    <w:p w14:paraId="6994FCCC" w14:textId="77777777" w:rsidR="00C8699D" w:rsidRPr="004E775D" w:rsidRDefault="00C8699D" w:rsidP="00C8699D">
      <w:pPr>
        <w:jc w:val="center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E101B2" wp14:editId="07777777">
            <wp:extent cx="1611661" cy="3402255"/>
            <wp:effectExtent l="0" t="0" r="7620" b="8255"/>
            <wp:docPr id="1" name="Рисунок 1" descr="https://pp.userapi.com/c852128/v852128251/11c8da/em7a94RDJ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2128/v852128251/11c8da/em7a94RDJy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593" cy="341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 w:rsidR="00DE45BD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79D1135" wp14:editId="07777777">
            <wp:extent cx="1615440" cy="3410233"/>
            <wp:effectExtent l="0" t="0" r="3810" b="0"/>
            <wp:docPr id="2" name="Рисунок 2" descr="https://pp.userapi.com/c855024/v855024251/42ba7/AuPQJuowU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5024/v855024251/42ba7/AuPQJuowUG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6088" cy="345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FD9D7" w14:textId="77777777" w:rsidR="00DE45BD" w:rsidRPr="004E775D" w:rsidRDefault="00DE45BD" w:rsidP="00DE45BD">
      <w:pPr>
        <w:ind w:left="1843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Рис1 «Стартовое 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окно»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Рис2 «Главный экран»</w:t>
      </w:r>
    </w:p>
    <w:p w14:paraId="69444682" w14:textId="77777777" w:rsidR="0000494D" w:rsidRPr="004E775D" w:rsidRDefault="00C15416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lastRenderedPageBreak/>
        <w:t>Справа сверху на кнопке меню будет гореть красный восклицательный знак. При нажатии на него отобразится меню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3)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в котором есть красная 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кнопка с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надпись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ю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«Войдите, чтобы сделать резервную копию». При нажатии приложение просит ввести электронную почту</w:t>
      </w:r>
      <w:r w:rsidR="007774C4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4)</w:t>
      </w:r>
      <w:r w:rsidR="0000494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Пользователь может этого не делать, и программа будет работать дальше. </w:t>
      </w:r>
    </w:p>
    <w:p w14:paraId="30B0F608" w14:textId="77777777" w:rsidR="000548CB" w:rsidRPr="004E775D" w:rsidRDefault="000548CB" w:rsidP="008E28D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Если </w:t>
      </w:r>
      <w:r w:rsidR="006A2DF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почту, и нажать кнопку войти, на неё придёт письмо с двумя словами. Их нужно ввести в появившемся в приложении окне.</w:t>
      </w:r>
      <w:r w:rsidR="00D327A0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После этого счёт будет связан с введённой почтой</w:t>
      </w:r>
      <w:r w:rsidR="00D8334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5)</w:t>
      </w:r>
      <w:r w:rsidR="00D327A0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="006A2DF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14:paraId="30AD2919" w14:textId="77777777" w:rsidR="00137320" w:rsidRPr="004E775D" w:rsidRDefault="00137320" w:rsidP="00CD04F5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22DEF6" wp14:editId="07777777">
            <wp:extent cx="1684020" cy="3555007"/>
            <wp:effectExtent l="0" t="0" r="0" b="7620"/>
            <wp:docPr id="4" name="Рисунок 4" descr="https://pp.userapi.com/c854124/v854124251/42a81/rjYCRALY7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4124/v854124251/42a81/rjYCRALY7mI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97" cy="35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="00CD04F5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F8B9442" wp14:editId="07777777">
            <wp:extent cx="1690804" cy="3569328"/>
            <wp:effectExtent l="0" t="0" r="5080" b="0"/>
            <wp:docPr id="5" name="Рисунок 5" descr="https://pp.userapi.com/c855020/v855020251/42454/vLDi9_Hes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5020/v855020251/42454/vLDi9_HesI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156" cy="358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CD04F5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</w:t>
      </w:r>
      <w:r w:rsidR="0001690B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="00CD04F5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5B7B1C" wp14:editId="07777777">
            <wp:extent cx="1691640" cy="3571092"/>
            <wp:effectExtent l="0" t="0" r="3810" b="0"/>
            <wp:docPr id="6" name="Рисунок 6" descr="https://pp.userapi.com/c851016/v851016251/118242/WXeNlh2tR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p.userapi.com/c851016/v851016251/118242/WXeNlh2tRs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840" cy="358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685D" w14:textId="77777777" w:rsidR="00CD04F5" w:rsidRPr="004E775D" w:rsidRDefault="00CD04F5" w:rsidP="00CD04F5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 3 «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Меню»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            Рис 4 «Запрос почты»         Рис 5 «Успешная связь почты»</w:t>
      </w:r>
    </w:p>
    <w:p w14:paraId="672A6659" w14:textId="77777777" w:rsidR="00483A08" w:rsidRPr="004E775D" w:rsidRDefault="00483A08" w:rsidP="008E28D5">
      <w:pPr>
        <w:shd w:val="clear" w:color="auto" w:fill="FFFFFF"/>
        <w:spacing w:after="120" w:line="240" w:lineRule="auto"/>
        <w:outlineLvl w:val="2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</w:p>
    <w:p w14:paraId="32B1A44A" w14:textId="77777777" w:rsidR="00483A08" w:rsidRPr="004E775D" w:rsidRDefault="00483A08" w:rsidP="00483A08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14:paraId="589C4767" w14:textId="77777777" w:rsidR="00483A08" w:rsidRPr="004E775D" w:rsidRDefault="00483A08" w:rsidP="00483A0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Переводы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в этом приложении сделать очень просто. Они производятс</w:t>
      </w:r>
      <w:r w:rsidR="008C1058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я без комиссии примерно 3 секунды</w:t>
      </w:r>
      <w:r w:rsidR="00E52CF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14:paraId="58C8CF0B" w14:textId="77777777" w:rsidR="00483A08" w:rsidRPr="004E775D" w:rsidRDefault="00483A08" w:rsidP="00483A0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Для отправки биткоинов на кошелёк достаточно нажать на кнопку «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scan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to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 и отсканировать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 получателя</w:t>
      </w:r>
      <w:r w:rsidR="00D8334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6)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Или можно скопировать его адре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с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 буфер обмена и приложение само предложит сделать перевод на него</w:t>
      </w:r>
      <w:r w:rsidR="00D8334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7)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</w:rPr>
        <w:t xml:space="preserve"> </w:t>
      </w:r>
    </w:p>
    <w:p w14:paraId="3C4BF716" w14:textId="77777777" w:rsidR="00D8334B" w:rsidRPr="004E775D" w:rsidRDefault="00483A08" w:rsidP="00D8334B">
      <w:pPr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06E0D5A" wp14:editId="59031959">
            <wp:extent cx="1572545" cy="2814955"/>
            <wp:effectExtent l="0" t="0" r="8890" b="4445"/>
            <wp:docPr id="8" name="Рисунок 8" descr="IMG_2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29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464" cy="28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90B"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 w:rsidR="00575F19"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        </w:t>
      </w:r>
      <w:r w:rsidR="0001690B"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515EB8" wp14:editId="78AB7023">
            <wp:extent cx="1338580" cy="2825773"/>
            <wp:effectExtent l="0" t="0" r="0" b="0"/>
            <wp:docPr id="7" name="Рисунок 7" descr="https://pp.userapi.com/c851432/v851432239/119334/ACi20_jFE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1432/v851432239/119334/ACi20_jFEs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978" cy="286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E2CC5" w14:textId="77777777" w:rsidR="00D8334B" w:rsidRPr="004E775D" w:rsidRDefault="00D8334B" w:rsidP="00D8334B">
      <w:pPr>
        <w:ind w:left="1701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Рис 6 «сканер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кода»</w:t>
      </w:r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proofErr w:type="gramEnd"/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Рис 7 </w:t>
      </w:r>
      <w:r w:rsidR="00575F19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«предложение перевода»</w:t>
      </w:r>
    </w:p>
    <w:p w14:paraId="49DD3DCF" w14:textId="77777777" w:rsidR="00483A08" w:rsidRPr="004E775D" w:rsidRDefault="00483A08" w:rsidP="00483A0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Чтобы принять биткоины нужно предоставить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отправителю свой адрес в виде 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01690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-кода или символов. Однако он не один. В приложении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есть обычный биткоин кошелёк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8)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предназначенный только для пополнения, при котором взымается комиссия. Его следует отправлять тем, кто не имеет 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кошелька. В остальных случаях отправляется 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</w:t>
      </w:r>
      <w:r w:rsidR="00E6083A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 9)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(отличается </w:t>
      </w:r>
      <w:proofErr w:type="gramStart"/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от обычного больш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им количеством</w:t>
      </w:r>
      <w:proofErr w:type="gramEnd"/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символов</w:t>
      </w:r>
      <w:r w:rsidR="00C25C4C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).</w:t>
      </w:r>
      <w:r w:rsidR="00DE45BD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14:paraId="2AE9DFB0" w14:textId="77777777" w:rsidR="0001690B" w:rsidRPr="004E775D" w:rsidRDefault="00C25C4C" w:rsidP="009E2E7A">
      <w:pPr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EF9B4FD" wp14:editId="0CA131CB">
            <wp:extent cx="1790700" cy="3780208"/>
            <wp:effectExtent l="0" t="0" r="0" b="0"/>
            <wp:docPr id="10" name="Рисунок 10" descr="https://pp.userapi.com/c855728/v855728239/42575/8XdXjq1utQ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p.userapi.com/c855728/v855728239/42575/8XdXjq1utQ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979" cy="379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</w:t>
      </w:r>
      <w:r w:rsidR="00E6083A"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  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 w:rsidR="00E6083A"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 w:rsidR="0001690B" w:rsidRPr="004E775D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714BDE5" wp14:editId="11C5C74C">
            <wp:extent cx="1788256" cy="3775052"/>
            <wp:effectExtent l="0" t="0" r="2540" b="0"/>
            <wp:docPr id="9" name="Рисунок 9" descr="https://pp.userapi.com/c850224/v850224239/140c97/H-RE7aJY_9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0224/v850224239/140c97/H-RE7aJY_9Q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739" cy="378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3B73" w14:textId="77777777" w:rsidR="00E6083A" w:rsidRPr="004E775D" w:rsidRDefault="00E6083A" w:rsidP="00E6083A">
      <w:pPr>
        <w:ind w:left="142"/>
        <w:jc w:val="center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Рис 8 «биткоин </w:t>
      </w:r>
      <w:proofErr w:type="gram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кошелёк»   </w:t>
      </w:r>
      <w:proofErr w:type="gram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   Рис 9 «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кошелёк»</w:t>
      </w:r>
    </w:p>
    <w:p w14:paraId="0A37501D" w14:textId="77777777" w:rsidR="00E6083A" w:rsidRPr="004E775D" w:rsidRDefault="00E6083A" w:rsidP="00E6083A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</w:p>
    <w:p w14:paraId="52E221DD" w14:textId="77777777" w:rsidR="004E775D" w:rsidRPr="00302329" w:rsidRDefault="004E775D" w:rsidP="004E775D">
      <w:pPr>
        <w:tabs>
          <w:tab w:val="left" w:pos="2790"/>
        </w:tabs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</w:pPr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lastRenderedPageBreak/>
        <w:t>B</w:t>
      </w:r>
      <w:proofErr w:type="spellStart"/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lue</w:t>
      </w:r>
      <w:proofErr w:type="spellEnd"/>
      <w:r w:rsidRPr="00302329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t xml:space="preserve"> </w:t>
      </w:r>
      <w:r w:rsidRPr="004E775D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  <w:lang w:val="en-US"/>
        </w:rPr>
        <w:t>Wallet</w:t>
      </w:r>
      <w:r w:rsidRPr="00302329">
        <w:rPr>
          <w:rFonts w:ascii="Times New Roman" w:hAnsi="Times New Roman" w:cs="Times New Roman"/>
          <w:b/>
          <w:i/>
          <w:color w:val="2C2F34"/>
          <w:sz w:val="43"/>
          <w:szCs w:val="43"/>
          <w:shd w:val="clear" w:color="auto" w:fill="FFFFFF"/>
        </w:rPr>
        <w:tab/>
      </w:r>
    </w:p>
    <w:p w14:paraId="2DD546B3" w14:textId="77777777" w:rsidR="004E775D" w:rsidRDefault="004E775D" w:rsidP="004E775D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14:paraId="1F9A5FA9" w14:textId="77777777" w:rsidR="006754C4" w:rsidRDefault="004E775D" w:rsidP="004E775D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телефонов на базах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Андроид и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iOS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также поддерживаются 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iP</w:t>
      </w:r>
      <w:proofErr w:type="spellEnd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ad</w:t>
      </w:r>
      <w:r w:rsidR="006754C4"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</w:t>
      </w:r>
      <w:proofErr w:type="spellStart"/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pple</w:t>
      </w:r>
      <w:proofErr w:type="spellEnd"/>
      <w:r w:rsidR="006754C4"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Watch</w:t>
      </w:r>
      <w:r w:rsidR="006754C4"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14:paraId="07C52857" w14:textId="77777777" w:rsidR="004E775D" w:rsidRDefault="006754C4" w:rsidP="00302329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доступно бесплатно в официальных магазинах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AppStore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«B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lueWallet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Иконка представляет собой три карточки</w:t>
      </w:r>
      <w:r w:rsidR="00302329" w:rsidRP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тёмно-синяя, синяя и голубая, на последней из них белым написано «</w:t>
      </w:r>
      <w:proofErr w:type="spellStart"/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 w:rsid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302329" w:rsidRPr="0030232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Размер программы после установки 26.7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14:paraId="5DAB6C7B" w14:textId="77777777" w:rsidR="00607B78" w:rsidRDefault="0010355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BB0BBAB" wp14:editId="4EFA833B">
            <wp:extent cx="1701800" cy="3026935"/>
            <wp:effectExtent l="0" t="0" r="0" b="2540"/>
            <wp:docPr id="129382519" name="Рисунок 3" descr="C:\Users\zagas\OneDrive\Рабочий стол\_IZho1rye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302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78F" w14:textId="77777777" w:rsidR="00607B78" w:rsidRPr="00607B78" w:rsidRDefault="00607B7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</w:p>
    <w:p w14:paraId="620E941E" w14:textId="77777777" w:rsidR="004E775D" w:rsidRDefault="004E775D" w:rsidP="004E775D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14:paraId="6BD4BA12" w14:textId="77777777" w:rsidR="00607B78" w:rsidRPr="004E775D" w:rsidRDefault="00607B7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выполнен в светлых тонах.</w:t>
      </w:r>
    </w:p>
    <w:p w14:paraId="798FDD5C" w14:textId="77777777" w:rsidR="00AF79EA" w:rsidRPr="00810EC0" w:rsidRDefault="00607B78" w:rsidP="00607B78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При первом запуске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приложения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отображает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ся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стартовое окно (рис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1)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где нужно добавить кошелёк и выбрать тип кошелька («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»,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</w:t>
      </w:r>
      <w:r w:rsidR="00C2289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htning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»), </w:t>
      </w:r>
      <w:r w:rsidR="00C2289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который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будет использоваться в дальнейшем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После нажатия 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 «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create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AF79EA" w:rsidRP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AF79EA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всплывёт сообщение (рис.2)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«Чтобы воспользоваться кошельком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нужно сначала пополнить его с помощью кошелька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одолжить?»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; ─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после нажатия на «OK»</w:t>
      </w:r>
      <w:r w:rsidR="00810EC0" w:rsidRP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810EC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будет создан кошелёк (рис. 3).</w:t>
      </w:r>
    </w:p>
    <w:p w14:paraId="510C577A" w14:textId="77777777" w:rsidR="00696EB2" w:rsidRDefault="00C22894" w:rsidP="00242737">
      <w:pPr>
        <w:ind w:left="-1701" w:right="-568"/>
        <w:jc w:val="center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C22894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07DEA9F7" wp14:editId="07777777">
            <wp:extent cx="1833245" cy="3261655"/>
            <wp:effectExtent l="0" t="0" r="0" b="0"/>
            <wp:docPr id="16" name="Рисунок 16" descr="C:\Users\zagas\OneDrive\Рабочий стол\5zlZZAg3Ii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5zlZZAg3Ii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45" cy="326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 w:rsidR="00AF79EA" w:rsidRPr="00AF79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F79EA" w:rsidRPr="00AF79E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8FD915" wp14:editId="07777777">
            <wp:extent cx="1903413" cy="3386496"/>
            <wp:effectExtent l="0" t="0" r="1905" b="4445"/>
            <wp:docPr id="18" name="Рисунок 18" descr="C:\Users\zagas\OneDrive\Рабочий стол\SeEQzfdjrJ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SeEQzfdjrJ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480" cy="341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6EB2" w:rsidRPr="00696EB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74A516CB" wp14:editId="07777777">
            <wp:extent cx="1903929" cy="3386455"/>
            <wp:effectExtent l="0" t="0" r="1270" b="4445"/>
            <wp:docPr id="12" name="Рисунок 12" descr="C:\Users\zagas\OneDrive\Рабочий стол\9YEN-dT_M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gas\OneDrive\Рабочий стол\9YEN-dT_M5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608" cy="34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5E6C" w14:textId="77777777" w:rsidR="00607B78" w:rsidRPr="004E775D" w:rsidRDefault="00607B78" w:rsidP="00696EB2">
      <w:pP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Рис1 «Стартовое </w:t>
      </w:r>
      <w:proofErr w:type="gramStart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окно»   </w:t>
      </w:r>
      <w:proofErr w:type="gramEnd"/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r w:rsidR="00AF79EA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>Рис2 «Сообщение</w:t>
      </w:r>
      <w:r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Рис3 «Кошелёк</w:t>
      </w:r>
      <w:r w:rsidR="00242737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</w:p>
    <w:p w14:paraId="0FF7997E" w14:textId="77777777" w:rsidR="00CC7B92" w:rsidRDefault="004E775D" w:rsidP="004E775D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14:paraId="2E8BD18C" w14:textId="77777777" w:rsidR="00242737" w:rsidRPr="00395EA5" w:rsidRDefault="00CC7B92" w:rsidP="00395EA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получения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сатоши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достаточно нажать на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кошелёк, который вы хотите пополнить (</w:t>
      </w:r>
      <w:r w:rsidRPr="00CC7B9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ис. 3 - оранжевая карточка), далее в появившемся окне нажать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кнопку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получить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(рис.4)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сумму, которую вы хотите получить и нажать «Создать» (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рис.5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</w:t>
      </w:r>
      <w:r w:rsidR="00395EA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Появится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-код</w:t>
      </w:r>
      <w:r w:rsidR="00395EA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(рис.6), который нужно предоставить отправителю или же отправить ссылку, которая написана ниже. </w:t>
      </w:r>
      <w:r w:rsid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Буквально за несколько секунд транзакция будет выполнена и баланс кошелька изменится (рис.7). </w:t>
      </w:r>
    </w:p>
    <w:p w14:paraId="39B6B1D1" w14:textId="77777777" w:rsidR="00242737" w:rsidRDefault="00242737" w:rsidP="00395EA5">
      <w:pPr>
        <w:ind w:left="-993" w:right="-710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24273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0109F4" wp14:editId="07777777">
            <wp:extent cx="1583902" cy="2817237"/>
            <wp:effectExtent l="0" t="0" r="0" b="2540"/>
            <wp:docPr id="21" name="Рисунок 21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02" cy="281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 w:rsidRPr="00AF79EA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C7B92" w:rsidRPr="00CC7B9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531D79FF" wp14:editId="07777777">
            <wp:extent cx="1595035" cy="2837037"/>
            <wp:effectExtent l="0" t="0" r="5715" b="1905"/>
            <wp:docPr id="22" name="Рисунок 22" descr="C:\Users\zagas\OneDrive\Рабочий стол\AVL0BAN2B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AVL0BAN2BY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998" cy="290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7B92" w:rsidRPr="00CC7B9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7BF1A44D" wp14:editId="07777777">
            <wp:extent cx="1600200" cy="2846222"/>
            <wp:effectExtent l="0" t="0" r="0" b="0"/>
            <wp:docPr id="23" name="Рисунок 23" descr="C:\Users\zagas\OneDrive\Рабочий стол\6wkGZ-7aA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6wkGZ-7aAe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087" cy="288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EA5" w:rsidRPr="00395E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95EA5" w:rsidRPr="00395EA5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22B2A8DE" wp14:editId="07777777">
            <wp:extent cx="1594402" cy="2835910"/>
            <wp:effectExtent l="0" t="0" r="6350" b="2540"/>
            <wp:docPr id="24" name="Рисунок 24" descr="C:\Users\zagas\OneDrive\Рабочий стол\qR5-hAyPpY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qR5-hAyPpYM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44" cy="286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1044B" w14:textId="77777777" w:rsidR="00242737" w:rsidRPr="004E775D" w:rsidRDefault="00CC7B92" w:rsidP="00395EA5">
      <w:pPr>
        <w:ind w:left="-709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Рис4 «</w:t>
      </w:r>
      <w:proofErr w:type="gramStart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Транзакция»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Рис5 «Пополнение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Рис6</w:t>
      </w:r>
      <w:r w:rsidR="00242737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QR</w:t>
      </w:r>
      <w:r w:rsidRPr="00CC7B92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-ко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д</w:t>
      </w:r>
      <w:r w:rsidR="00242737" w:rsidRPr="004E775D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 w:rsidR="00395EA5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               Рис7«Состояние кошелька»</w:t>
      </w:r>
    </w:p>
    <w:p w14:paraId="1A3C9393" w14:textId="77777777" w:rsidR="004E775D" w:rsidRDefault="00570D0B" w:rsidP="004E775D">
      <w:pPr>
        <w:tabs>
          <w:tab w:val="left" w:pos="2790"/>
        </w:tabs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lastRenderedPageBreak/>
        <w:t xml:space="preserve">Отправлять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сатоши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также легко, как и получать</w:t>
      </w:r>
      <w:r w:rsidRP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: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достаточно нажать на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кошелёк, </w:t>
      </w:r>
      <w:r w:rsidRPr="00570D0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с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которого хотите отправить кому-то средства (</w:t>
      </w:r>
      <w:r w:rsidRPr="00CC7B9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ис. 3 - оранжевая карточка), далее в появившемся окне нажать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кнопку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отправить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(рис.4)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Далее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ввести сумму, которую вы хотите отправить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ссылку получателя (или же отсканировать 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8A4E82" w:rsidRP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-ко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д)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нажать «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Pay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 (рис.8).</w:t>
      </w:r>
      <w:r w:rsidR="008A4E82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Отправка занимает также несколько секунд (рис.9).</w:t>
      </w:r>
    </w:p>
    <w:p w14:paraId="29D6B04F" w14:textId="77777777" w:rsidR="00570D0B" w:rsidRPr="008A4E82" w:rsidRDefault="00570D0B" w:rsidP="008A4E82">
      <w:pPr>
        <w:ind w:left="-284" w:right="-710" w:firstLine="426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 w:rsidRPr="00395EA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A4E82" w:rsidRPr="00570D0B">
        <w:rPr>
          <w:rFonts w:ascii="Times New Roman" w:hAnsi="Times New Roman" w:cs="Times New Roman"/>
          <w:noProof/>
          <w:color w:val="2C2F34"/>
          <w:sz w:val="28"/>
          <w:szCs w:val="23"/>
          <w:shd w:val="clear" w:color="auto" w:fill="FFFFFF"/>
          <w:lang w:eastAsia="ru-RU"/>
        </w:rPr>
        <w:drawing>
          <wp:inline distT="0" distB="0" distL="0" distR="0" wp14:anchorId="445DBF16" wp14:editId="5B78921F">
            <wp:extent cx="1675949" cy="2980953"/>
            <wp:effectExtent l="0" t="0" r="635" b="0"/>
            <wp:docPr id="28" name="Рисунок 28" descr="C:\Users\zagas\OneDrive\Рабочий стол\vSOh8iPfWK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gas\OneDrive\Рабочий стол\vSOh8iPfWKE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54" cy="2987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4E82" w:rsidRPr="008A4E82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1B65C45D" wp14:editId="07777777">
            <wp:extent cx="1694081" cy="3013206"/>
            <wp:effectExtent l="0" t="0" r="1905" b="0"/>
            <wp:docPr id="29" name="Рисунок 29" descr="C:\Users\zagas\OneDrive\Рабочий стол\7Xi_1O-rM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agas\OneDrive\Рабочий стол\7Xi_1O-rMUg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025" cy="30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476B" w14:textId="77777777" w:rsidR="00570D0B" w:rsidRPr="004E775D" w:rsidRDefault="008A4E82" w:rsidP="00570D0B">
      <w:pPr>
        <w:ind w:left="-709"/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      Рис8 «</w:t>
      </w:r>
      <w:proofErr w:type="gramStart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Отправка</w:t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»</w:t>
      </w:r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</w:t>
      </w:r>
      <w:proofErr w:type="gramEnd"/>
      <w:r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 xml:space="preserve">          Рис9 </w:t>
      </w:r>
      <w:r w:rsidR="00B0576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>«Состояние кошелька2»</w:t>
      </w:r>
      <w:r w:rsidR="00570D0B">
        <w:rPr>
          <w:rFonts w:ascii="Times New Roman" w:hAnsi="Times New Roman" w:cs="Times New Roman"/>
          <w:color w:val="2C2F34"/>
          <w:sz w:val="23"/>
          <w:szCs w:val="23"/>
          <w:shd w:val="clear" w:color="auto" w:fill="FFFFFF"/>
        </w:rPr>
        <w:tab/>
        <w:t xml:space="preserve">                </w:t>
      </w:r>
    </w:p>
    <w:p w14:paraId="7081CFEA" w14:textId="77777777" w:rsidR="00570D0B" w:rsidRPr="00495E45" w:rsidRDefault="00495E45" w:rsidP="004E775D">
      <w:pPr>
        <w:tabs>
          <w:tab w:val="left" w:pos="2790"/>
        </w:tabs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</w:pP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Eclair</w:t>
      </w:r>
      <w:r w:rsidRPr="00495E45"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color w:val="2C2F34"/>
          <w:sz w:val="43"/>
          <w:szCs w:val="43"/>
          <w:shd w:val="clear" w:color="auto" w:fill="FFFFFF"/>
          <w:lang w:val="en-US"/>
        </w:rPr>
        <w:t>Wallet</w:t>
      </w:r>
    </w:p>
    <w:p w14:paraId="40605642" w14:textId="77777777" w:rsidR="00495E45" w:rsidRDefault="00495E45" w:rsidP="00495E45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 приложения</w:t>
      </w:r>
    </w:p>
    <w:p w14:paraId="4C264189" w14:textId="77777777" w:rsidR="00495E45" w:rsidRDefault="00495E45" w:rsidP="00495E45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Ус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тановки приложения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«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Eclair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Wallet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д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оступно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мобильных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телефонов на базе Андроид</w:t>
      </w:r>
      <w:r w:rsidRPr="006754C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</w:p>
    <w:p w14:paraId="7432AF27" w14:textId="77777777" w:rsidR="00495E45" w:rsidRDefault="00495E45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06754C4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Приложение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доступно бесплатно в официальном магазине «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GooglePlay</w:t>
      </w:r>
      <w:proofErr w:type="spellEnd"/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Приложение с лёгкостью находится после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ввода в поиске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  <w:lang w:val="en-US"/>
        </w:rPr>
        <w:t>Eclair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». Иконка представляет собой</w:t>
      </w:r>
      <w:r w:rsidRPr="00495E45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трехцветную молнию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тёмно-синяя, синяя и фиолетовая</w:t>
      </w:r>
      <w:r w:rsidRPr="00302329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 xml:space="preserve">Размер программы после установки 26 </w:t>
      </w:r>
      <w:r w:rsidRPr="004E775D"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МБ</w:t>
      </w:r>
      <w:r>
        <w:rPr>
          <w:rFonts w:ascii="Times New Roman" w:hAnsi="Times New Roman" w:cs="Times New Roman"/>
          <w:color w:val="2C2F34"/>
          <w:sz w:val="28"/>
          <w:szCs w:val="28"/>
          <w:shd w:val="clear" w:color="auto" w:fill="FFFFFF"/>
        </w:rPr>
        <w:t>.</w:t>
      </w:r>
    </w:p>
    <w:p w14:paraId="2D503CB1" w14:textId="29BC59D7" w:rsidR="07B63877" w:rsidRDefault="07B63877" w:rsidP="07B63877">
      <w:pPr>
        <w:shd w:val="clear" w:color="auto" w:fill="FFFFFF" w:themeFill="background1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14:paraId="095859D4" w14:textId="0ACD0192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приложения, предлагается создать новый или восстановить старый кошелек (рис. 1). После входа в кошелек, происходит переход на главное окно, в котором есть 3 вкладки: 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«Получить»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2)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«Транзакции»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3)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, «Каналы»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4)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>.</w:t>
      </w:r>
    </w:p>
    <w:p w14:paraId="7A3E2738" w14:textId="053D564D" w:rsidR="07B63877" w:rsidRDefault="07B63877" w:rsidP="07B63877">
      <w:r>
        <w:rPr>
          <w:noProof/>
        </w:rPr>
        <w:lastRenderedPageBreak/>
        <w:drawing>
          <wp:inline distT="0" distB="0" distL="0" distR="0" wp14:anchorId="77EBFE20" wp14:editId="7CEFADD7">
            <wp:extent cx="2162175" cy="4572000"/>
            <wp:effectExtent l="0" t="0" r="0" b="0"/>
            <wp:docPr id="806940763" name="Рисунок 806940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13A79" wp14:editId="0D2054FC">
            <wp:extent cx="2162175" cy="4572000"/>
            <wp:effectExtent l="0" t="0" r="0" b="0"/>
            <wp:docPr id="2087175250" name="Рисунок 2087175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5F57" w14:textId="33939E4F" w:rsidR="07B63877" w:rsidRDefault="07B63877" w:rsidP="07B63877">
      <w:r>
        <w:t>Рис. 1                                                 Рис. 2</w:t>
      </w:r>
    </w:p>
    <w:p w14:paraId="496C5A6A" w14:textId="590DF354" w:rsidR="07B63877" w:rsidRDefault="07B63877" w:rsidP="07B63877">
      <w:r>
        <w:rPr>
          <w:noProof/>
        </w:rPr>
        <w:lastRenderedPageBreak/>
        <w:drawing>
          <wp:inline distT="0" distB="0" distL="0" distR="0" wp14:anchorId="65DB1CC9" wp14:editId="3499FA8E">
            <wp:extent cx="2162175" cy="4572000"/>
            <wp:effectExtent l="0" t="0" r="0" b="0"/>
            <wp:docPr id="1054911273" name="Рисунок 105491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C6248" wp14:editId="28BB8690">
            <wp:extent cx="2162175" cy="4572000"/>
            <wp:effectExtent l="0" t="0" r="0" b="0"/>
            <wp:docPr id="1991583868" name="Рисунок 1991583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4951" w14:textId="5D3E0F24" w:rsidR="07B63877" w:rsidRDefault="07B63877" w:rsidP="07B63877">
      <w:r>
        <w:t>Рис. 3                                                 Рис. 4</w:t>
      </w:r>
    </w:p>
    <w:p w14:paraId="33454970" w14:textId="652E0F47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При следующих запусках приложения, будет запрошен шестизначный PIN, который был установлен при создании кошелька </w:t>
      </w:r>
      <w:r w:rsidRPr="07B63877">
        <w:rPr>
          <w:rFonts w:ascii="Times New Roman" w:eastAsia="Times New Roman" w:hAnsi="Times New Roman" w:cs="Times New Roman"/>
          <w:sz w:val="28"/>
          <w:szCs w:val="28"/>
        </w:rPr>
        <w:t>(рис. 5)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. </w:t>
      </w:r>
    </w:p>
    <w:p w14:paraId="215A0F00" w14:textId="0ECC919B" w:rsidR="07B63877" w:rsidRDefault="07B63877" w:rsidP="07B63877">
      <w:r>
        <w:rPr>
          <w:noProof/>
        </w:rPr>
        <w:lastRenderedPageBreak/>
        <w:drawing>
          <wp:inline distT="0" distB="0" distL="0" distR="0" wp14:anchorId="63300743" wp14:editId="1AF24DEF">
            <wp:extent cx="2162175" cy="4572000"/>
            <wp:effectExtent l="0" t="0" r="0" b="0"/>
            <wp:docPr id="342192667" name="Рисунок 34219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23E3" w14:textId="61B59316" w:rsidR="07B63877" w:rsidRDefault="07B63877" w:rsidP="07B63877">
      <w:r>
        <w:t>Рис. 5</w:t>
      </w:r>
    </w:p>
    <w:p w14:paraId="6EABDA1C" w14:textId="25184FDA" w:rsidR="07B63877" w:rsidRDefault="07B63877" w:rsidP="07B63877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Меню</w:t>
      </w:r>
    </w:p>
    <w:p w14:paraId="1C19A51B" w14:textId="0A65D3DB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правом верхнем углу экрана расположена кнопка «Еще», по нажатии на которую открывается выпадающее меню (рис. 1) с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кпопками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«Информация о сети», «Настройки», «Помощь», по нажатии на которые открываются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соответсвующие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окна.</w:t>
      </w:r>
    </w:p>
    <w:p w14:paraId="0E8D10B4" w14:textId="33541B29" w:rsidR="07B63877" w:rsidRDefault="07B63877" w:rsidP="07B63877">
      <w:r>
        <w:rPr>
          <w:noProof/>
        </w:rPr>
        <w:lastRenderedPageBreak/>
        <w:drawing>
          <wp:inline distT="0" distB="0" distL="0" distR="0" wp14:anchorId="7247AC10" wp14:editId="17718BD0">
            <wp:extent cx="2162175" cy="4572000"/>
            <wp:effectExtent l="0" t="0" r="0" b="0"/>
            <wp:docPr id="1915109290" name="Рисунок 1915109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B0CD" w14:textId="71AA27B9" w:rsidR="07B63877" w:rsidRDefault="07B63877" w:rsidP="07B63877">
      <w:r>
        <w:t>Рис. 1</w:t>
      </w:r>
    </w:p>
    <w:p w14:paraId="5F804BD0" w14:textId="57A10D1B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В окне «Информация о сети» содержатся сведения о вашей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Bitcoin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сети и ключ, позволяющий генерировать адреса. (рис. 2)</w:t>
      </w:r>
    </w:p>
    <w:p w14:paraId="2D92EC3E" w14:textId="76DD2711" w:rsidR="07B63877" w:rsidRDefault="07B63877" w:rsidP="07B63877">
      <w:r>
        <w:rPr>
          <w:noProof/>
        </w:rPr>
        <w:lastRenderedPageBreak/>
        <w:drawing>
          <wp:inline distT="0" distB="0" distL="0" distR="0" wp14:anchorId="591447FF" wp14:editId="15C66471">
            <wp:extent cx="2162175" cy="4572000"/>
            <wp:effectExtent l="0" t="0" r="0" b="0"/>
            <wp:docPr id="583589087" name="Рисунок 5835890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3CD" w14:textId="7766E7BA" w:rsidR="07B63877" w:rsidRDefault="07B63877" w:rsidP="07B63877">
      <w:r>
        <w:t>Рис. 2</w:t>
      </w:r>
    </w:p>
    <w:p w14:paraId="7EED873D" w14:textId="42017C39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Окно «Настройки» предоставляет возможность изменить URL проводника,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тактильную обратную связь при вводе PIN-а, отображаемую валюту, количество отображаемых цифр после запятой,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защиту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 и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вкл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/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выкд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возможность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транзакций. (рис. 3)</w:t>
      </w:r>
    </w:p>
    <w:p w14:paraId="25FD2D32" w14:textId="6FBB6005" w:rsidR="07B63877" w:rsidRDefault="07B63877" w:rsidP="07B63877">
      <w:r>
        <w:rPr>
          <w:noProof/>
        </w:rPr>
        <w:lastRenderedPageBreak/>
        <w:drawing>
          <wp:inline distT="0" distB="0" distL="0" distR="0" wp14:anchorId="056A3C87" wp14:editId="6DF86D34">
            <wp:extent cx="2162175" cy="4572000"/>
            <wp:effectExtent l="0" t="0" r="0" b="0"/>
            <wp:docPr id="876529059" name="Рисунок 87652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2FF2" w14:textId="5EF7EF18" w:rsidR="07B63877" w:rsidRDefault="07B63877" w:rsidP="07B63877">
      <w:r>
        <w:t>Рис. 3</w:t>
      </w:r>
    </w:p>
    <w:p w14:paraId="3047F0EE" w14:textId="70196611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>В окне «Помощь» содержатся сведения о приложении и полезные ссылки. (рис. 4)</w:t>
      </w:r>
    </w:p>
    <w:p w14:paraId="260A0D76" w14:textId="656F761C" w:rsidR="07B63877" w:rsidRDefault="07B63877" w:rsidP="07B63877">
      <w:r>
        <w:rPr>
          <w:noProof/>
        </w:rPr>
        <w:lastRenderedPageBreak/>
        <w:drawing>
          <wp:inline distT="0" distB="0" distL="0" distR="0" wp14:anchorId="78BF955B" wp14:editId="187E6E2B">
            <wp:extent cx="2162175" cy="4572000"/>
            <wp:effectExtent l="0" t="0" r="0" b="0"/>
            <wp:docPr id="976444559" name="Рисунок 97644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32C1A" w14:textId="75A590B6" w:rsidR="07B63877" w:rsidRDefault="07B63877" w:rsidP="07B63877">
      <w:r>
        <w:t>Рис. 4</w:t>
      </w:r>
    </w:p>
    <w:p w14:paraId="71BF36BA" w14:textId="2C79F6EC" w:rsidR="07B63877" w:rsidRDefault="07B63877" w:rsidP="07B63877"/>
    <w:p w14:paraId="72A251F4" w14:textId="40DB8ED8" w:rsidR="07B63877" w:rsidRDefault="07B63877" w:rsidP="07B63877">
      <w:pPr>
        <w:shd w:val="clear" w:color="auto" w:fill="FFFFFF" w:themeFill="background1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7B63877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Переводы</w:t>
      </w:r>
    </w:p>
    <w:p w14:paraId="3F993BB1" w14:textId="7F90609E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Для получения перевода необходимо предоставить отправителю свой адрес в виде </w:t>
      </w:r>
      <w:r w:rsidRPr="07B63877">
        <w:rPr>
          <w:rFonts w:ascii="Times New Roman" w:hAnsi="Times New Roman" w:cs="Times New Roman"/>
          <w:color w:val="2C2F34"/>
          <w:sz w:val="28"/>
          <w:szCs w:val="28"/>
          <w:lang w:val="en-US"/>
        </w:rPr>
        <w:t>QR</w:t>
      </w: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-кода или </w:t>
      </w:r>
      <w:proofErr w:type="gram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символов(</w:t>
      </w:r>
      <w:proofErr w:type="gram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рис. 1), предварительно открыв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канал. </w:t>
      </w:r>
    </w:p>
    <w:p w14:paraId="092F56EA" w14:textId="4F17D083" w:rsidR="07B63877" w:rsidRDefault="07B63877" w:rsidP="07B63877">
      <w:pPr>
        <w:rPr>
          <w:rFonts w:ascii="Times New Roman" w:hAnsi="Times New Roman" w:cs="Times New Roman"/>
          <w:color w:val="2C2F34"/>
          <w:sz w:val="28"/>
          <w:szCs w:val="28"/>
        </w:rPr>
      </w:pPr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Отправка осуществляется так же через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Lightning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 xml:space="preserve"> канал, однако с небольшой комиссией, которая зависит от выбранной при открытии скорости канала: медленная - 31 </w:t>
      </w:r>
      <w:proofErr w:type="spellStart"/>
      <w:r w:rsidRPr="07B63877">
        <w:rPr>
          <w:rFonts w:ascii="Times New Roman" w:hAnsi="Times New Roman" w:cs="Times New Roman"/>
          <w:color w:val="2C2F34"/>
          <w:sz w:val="28"/>
          <w:szCs w:val="28"/>
        </w:rPr>
        <w:t>сатоши</w:t>
      </w:r>
      <w:proofErr w:type="spellEnd"/>
      <w:r w:rsidRPr="07B63877">
        <w:rPr>
          <w:rFonts w:ascii="Times New Roman" w:hAnsi="Times New Roman" w:cs="Times New Roman"/>
          <w:color w:val="2C2F34"/>
          <w:sz w:val="28"/>
          <w:szCs w:val="28"/>
        </w:rPr>
        <w:t>, средняя - 164, быстрая - 179.(рис. 2) После чего нужно будет отсканировать QR-кода получателя, либо же скопировать его адрес.</w:t>
      </w:r>
    </w:p>
    <w:p w14:paraId="59CA6D17" w14:textId="5DB2D66F" w:rsidR="07B63877" w:rsidRDefault="07B63877" w:rsidP="07B63877">
      <w:r>
        <w:rPr>
          <w:noProof/>
        </w:rPr>
        <w:lastRenderedPageBreak/>
        <w:drawing>
          <wp:inline distT="0" distB="0" distL="0" distR="0" wp14:anchorId="4F432665" wp14:editId="6620A22E">
            <wp:extent cx="2952750" cy="4572000"/>
            <wp:effectExtent l="0" t="0" r="0" b="0"/>
            <wp:docPr id="1751061306" name="Рисунок 1751061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A8E9" w14:textId="22F0580F" w:rsidR="07B63877" w:rsidRDefault="07B63877" w:rsidP="07B63877">
      <w:r>
        <w:t>Рис. 1</w:t>
      </w:r>
    </w:p>
    <w:p w14:paraId="226B59CD" w14:textId="69B1F820" w:rsidR="07B63877" w:rsidRDefault="07B63877" w:rsidP="07B63877">
      <w:r>
        <w:rPr>
          <w:noProof/>
        </w:rPr>
        <w:drawing>
          <wp:inline distT="0" distB="0" distL="0" distR="0" wp14:anchorId="66D27CE9" wp14:editId="127D092B">
            <wp:extent cx="4572000" cy="1914525"/>
            <wp:effectExtent l="0" t="0" r="0" b="0"/>
            <wp:docPr id="1721823460" name="Рисунок 1721823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0330" w14:textId="06F754BA" w:rsidR="07B63877" w:rsidRPr="004B5DE9" w:rsidRDefault="07B63877" w:rsidP="07B63877">
      <w:pPr>
        <w:rPr>
          <w:lang w:val="en-US"/>
        </w:rPr>
      </w:pPr>
      <w:r>
        <w:t>Рис</w:t>
      </w:r>
      <w:r w:rsidRPr="004B5DE9">
        <w:rPr>
          <w:lang w:val="en-US"/>
        </w:rPr>
        <w:t>. 2</w:t>
      </w:r>
    </w:p>
    <w:p w14:paraId="597A2668" w14:textId="3E203E85" w:rsidR="00BF666B" w:rsidRPr="004B5DE9" w:rsidRDefault="00BF666B" w:rsidP="07B63877">
      <w:pPr>
        <w:rPr>
          <w:lang w:val="en-US"/>
        </w:rPr>
      </w:pPr>
    </w:p>
    <w:p w14:paraId="760B4CE1" w14:textId="2A914867" w:rsidR="00BF666B" w:rsidRPr="004B5DE9" w:rsidRDefault="00BF666B" w:rsidP="07B63877">
      <w:pPr>
        <w:rPr>
          <w:lang w:val="en-US"/>
        </w:rPr>
      </w:pPr>
    </w:p>
    <w:p w14:paraId="22936A37" w14:textId="0C5E8ECF" w:rsidR="00BF666B" w:rsidRPr="004B5DE9" w:rsidRDefault="00BF666B" w:rsidP="07B63877">
      <w:pPr>
        <w:rPr>
          <w:lang w:val="en-US"/>
        </w:rPr>
      </w:pPr>
    </w:p>
    <w:p w14:paraId="229951F9" w14:textId="6EEA8ED4" w:rsidR="00BF666B" w:rsidRPr="004B5DE9" w:rsidRDefault="00BF666B" w:rsidP="07B63877">
      <w:pPr>
        <w:rPr>
          <w:lang w:val="en-US"/>
        </w:rPr>
      </w:pPr>
    </w:p>
    <w:p w14:paraId="37763EE5" w14:textId="4E57B5FA" w:rsidR="00BF666B" w:rsidRPr="004B5DE9" w:rsidRDefault="00BF666B" w:rsidP="07B63877">
      <w:pPr>
        <w:rPr>
          <w:lang w:val="en-US"/>
        </w:rPr>
      </w:pPr>
    </w:p>
    <w:p w14:paraId="15ED090C" w14:textId="4180C0F0" w:rsidR="00BF666B" w:rsidRPr="004B5DE9" w:rsidRDefault="00BF666B" w:rsidP="07B63877">
      <w:pPr>
        <w:rPr>
          <w:lang w:val="en-US"/>
        </w:rPr>
      </w:pPr>
    </w:p>
    <w:p w14:paraId="458D9562" w14:textId="63A89C0D" w:rsidR="00BF666B" w:rsidRPr="004B5DE9" w:rsidRDefault="00BF666B" w:rsidP="07B63877">
      <w:pPr>
        <w:rPr>
          <w:lang w:val="en-US"/>
        </w:rPr>
      </w:pPr>
    </w:p>
    <w:p w14:paraId="45976197" w14:textId="1E7A29CE" w:rsidR="00BF666B" w:rsidRPr="009A17B9" w:rsidRDefault="00BF666B" w:rsidP="00BF666B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lastRenderedPageBreak/>
        <w:t>Bitcoin</w:t>
      </w:r>
      <w:r w:rsidRPr="009A17B9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Lightning</w:t>
      </w:r>
      <w:r w:rsidRPr="009A17B9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>Wallet</w:t>
      </w:r>
      <w:r w:rsidR="009A17B9" w:rsidRPr="009A17B9">
        <w:rPr>
          <w:rFonts w:ascii="Times New Roman" w:eastAsia="Times New Roman" w:hAnsi="Times New Roman" w:cs="Times New Roman"/>
          <w:b/>
          <w:bCs/>
          <w:i/>
          <w:color w:val="000000" w:themeColor="text1"/>
          <w:sz w:val="43"/>
          <w:szCs w:val="35"/>
          <w:lang w:val="en-US" w:eastAsia="ru-RU"/>
        </w:rPr>
        <w:t xml:space="preserve"> </w:t>
      </w:r>
    </w:p>
    <w:p w14:paraId="5B87B0E0" w14:textId="65BF40F7" w:rsidR="00BF666B" w:rsidRPr="009A17B9" w:rsidRDefault="00BF666B" w:rsidP="00BF666B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val="en-US"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Установка</w:t>
      </w:r>
      <w:r w:rsidRPr="009A17B9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val="en-US" w:eastAsia="ru-RU"/>
        </w:rPr>
        <w:t xml:space="preserve"> </w:t>
      </w: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приложения</w:t>
      </w:r>
    </w:p>
    <w:p w14:paraId="7F99651A" w14:textId="5551FD11" w:rsidR="00BF666B" w:rsidRPr="00BF666B" w:rsidRDefault="00BF666B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Начнем с установки приложения для мобильных девайсов Андроид. Установочный файл софта доступен бесплатно в официальн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ом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магазин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е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GooglePlay</w:t>
      </w:r>
      <w:proofErr w:type="spellEnd"/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Приложение легко найти после ввода в поиске «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Bitcon</w:t>
      </w:r>
      <w:proofErr w:type="spellEnd"/>
      <w:r w:rsidRPr="00BF666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BF666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wallet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»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Логотип состоит из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бело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й молнии на </w:t>
      </w:r>
      <w:r w:rsidR="009A17B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</w:t>
      </w:r>
      <w:r w:rsidR="004B5DE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ине</w:t>
      </w:r>
      <w:bookmarkStart w:id="0" w:name="_GoBack"/>
      <w:bookmarkEnd w:id="0"/>
      <w:r w:rsidR="009A17B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м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фоне. Приложение весит </w:t>
      </w:r>
      <w:r w:rsidR="004B5DE9" w:rsidRPr="004B5DE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26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МБ</w:t>
      </w:r>
      <w:r w:rsidR="009A17B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14:paraId="3AC88D95" w14:textId="3D51EB5E" w:rsidR="00BF666B" w:rsidRPr="004E775D" w:rsidRDefault="00BF666B" w:rsidP="00BF666B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Начало работы</w:t>
      </w:r>
    </w:p>
    <w:p w14:paraId="0FE16D59" w14:textId="7BD3AF78" w:rsidR="00F77EBB" w:rsidRDefault="00BF666B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запускается быстро, как в первый, так и в последующие разы. Диз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айн интерфейса — минималистический</w:t>
      </w:r>
      <w:r w:rsidR="009A17B9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 В главном меню отображается канал</w:t>
      </w:r>
      <w:r w:rsid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и последние транзакции</w:t>
      </w:r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(рис1).</w:t>
      </w:r>
    </w:p>
    <w:p w14:paraId="43E08F0A" w14:textId="00AFEF37" w:rsidR="00F77EBB" w:rsidRPr="00F77EBB" w:rsidRDefault="00F77EBB" w:rsidP="00F77EBB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F77EBB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t>Меню</w:t>
      </w:r>
    </w:p>
    <w:p w14:paraId="3AEC5FC7" w14:textId="31E24EDC" w:rsidR="00BF666B" w:rsidRDefault="00F85650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DD851B" wp14:editId="38CC6D7F">
            <wp:simplePos x="0" y="0"/>
            <wp:positionH relativeFrom="column">
              <wp:posOffset>2303145</wp:posOffset>
            </wp:positionH>
            <wp:positionV relativeFrom="paragraph">
              <wp:posOffset>532130</wp:posOffset>
            </wp:positionV>
            <wp:extent cx="1995805" cy="3549015"/>
            <wp:effectExtent l="0" t="0" r="4445" b="0"/>
            <wp:wrapThrough wrapText="bothSides">
              <wp:wrapPolygon edited="0">
                <wp:start x="0" y="0"/>
                <wp:lineTo x="0" y="21449"/>
                <wp:lineTo x="21442" y="21449"/>
                <wp:lineTo x="21442" y="0"/>
                <wp:lineTo x="0" y="0"/>
              </wp:wrapPolygon>
            </wp:wrapThrough>
            <wp:docPr id="27" name="Рисунок 27" descr="https://pp.userapi.com/c855524/v855524441/589be/PUyPUPX524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5524/v855524441/589be/PUyPUPX524s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Справа сверху находится кнопка в виде шестеренки, нажав на которую, пользователь переходит в меню системный настроек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(рис2).</w:t>
      </w:r>
    </w:p>
    <w:p w14:paraId="7801D9BA" w14:textId="28B2E3DE" w:rsidR="00F85650" w:rsidRDefault="00F85650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513F77A" wp14:editId="32F2F587">
            <wp:extent cx="1996440" cy="3549063"/>
            <wp:effectExtent l="0" t="0" r="3810" b="0"/>
            <wp:docPr id="26" name="Рисунок 26" descr="https://pp.userapi.com/c853620/v853620441/5a252/Mwx0aFMF_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3620/v853620441/5a252/Mwx0aFMF_pM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94" cy="357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650">
        <w:t xml:space="preserve"> </w:t>
      </w:r>
    </w:p>
    <w:p w14:paraId="7EF1B25D" w14:textId="290492A2" w:rsidR="00F85650" w:rsidRDefault="00F85650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 w:rsidR="005D354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ис.1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 w:rsidR="005D354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ис.2</w:t>
      </w:r>
    </w:p>
    <w:p w14:paraId="3F8E6A54" w14:textId="157B5844" w:rsidR="00F77EBB" w:rsidRDefault="00F77EBB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Пользователю предоставляется возможность выбора</w:t>
      </w:r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Биткойн-узла,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реальной валюты (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USD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</w:t>
      </w:r>
      <w:r w:rsidRP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RUB</w:t>
      </w:r>
      <w:r w:rsidRP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EURO</w:t>
      </w:r>
      <w:r w:rsidRP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тд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) </w:t>
      </w:r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(рис3)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и криптовалюты (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Bitcoin</w:t>
      </w:r>
      <w:r w:rsidRP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или </w:t>
      </w:r>
      <w:proofErr w:type="spellStart"/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Satoshi</w:t>
      </w:r>
      <w:proofErr w:type="spellEnd"/>
      <w:r w:rsidRP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</w:t>
      </w:r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(рис4)</w:t>
      </w:r>
      <w:r w:rsidRPr="00F77EBB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Также пользователь может </w:t>
      </w:r>
      <w:r w:rsidR="005D354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восстановить канал (рис5), </w:t>
      </w:r>
      <w:proofErr w:type="spellStart"/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ресканить</w:t>
      </w:r>
      <w:proofErr w:type="spellEnd"/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</w:t>
      </w:r>
      <w:proofErr w:type="spellStart"/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блокчейн</w:t>
      </w:r>
      <w:proofErr w:type="spellEnd"/>
      <w:r w:rsidR="005D354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(рис6)</w:t>
      </w:r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посмотреть мнемонический код, настроить </w:t>
      </w:r>
      <w:proofErr w:type="spellStart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бекап</w:t>
      </w:r>
      <w:proofErr w:type="spellEnd"/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-сервера, </w:t>
      </w:r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сохранить файл-</w:t>
      </w:r>
      <w:proofErr w:type="spellStart"/>
      <w:r w:rsidR="00F85650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снапшот</w:t>
      </w:r>
      <w:proofErr w:type="spellEnd"/>
      <w:r w:rsidR="005D3545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(рис7</w:t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)</w:t>
      </w:r>
      <w:r w:rsidR="000269D4" w:rsidRPr="005D3545">
        <w:t>.</w:t>
      </w:r>
    </w:p>
    <w:p w14:paraId="69F1BF6A" w14:textId="17B693E5" w:rsidR="005D3545" w:rsidRDefault="000269D4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968777" wp14:editId="7D12DB4B">
            <wp:simplePos x="0" y="0"/>
            <wp:positionH relativeFrom="column">
              <wp:posOffset>-394335</wp:posOffset>
            </wp:positionH>
            <wp:positionV relativeFrom="paragraph">
              <wp:posOffset>0</wp:posOffset>
            </wp:positionV>
            <wp:extent cx="2118360" cy="3792855"/>
            <wp:effectExtent l="0" t="0" r="0" b="0"/>
            <wp:wrapThrough wrapText="bothSides">
              <wp:wrapPolygon edited="0">
                <wp:start x="0" y="0"/>
                <wp:lineTo x="0" y="21481"/>
                <wp:lineTo x="21367" y="21481"/>
                <wp:lineTo x="21367" y="0"/>
                <wp:lineTo x="0" y="0"/>
              </wp:wrapPolygon>
            </wp:wrapThrough>
            <wp:docPr id="30" name="Рисунок 30" descr="https://pp.userapi.com/c850436/v850436441/13e8cf/CEZEVT-tR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0436/v850436441/13e8cf/CEZEVT-tRh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FD1FDD8" wp14:editId="75661C17">
            <wp:simplePos x="0" y="0"/>
            <wp:positionH relativeFrom="column">
              <wp:posOffset>4269105</wp:posOffset>
            </wp:positionH>
            <wp:positionV relativeFrom="paragraph">
              <wp:posOffset>4103370</wp:posOffset>
            </wp:positionV>
            <wp:extent cx="2095500" cy="3779520"/>
            <wp:effectExtent l="0" t="0" r="0" b="0"/>
            <wp:wrapThrough wrapText="bothSides">
              <wp:wrapPolygon edited="0">
                <wp:start x="0" y="0"/>
                <wp:lineTo x="0" y="21448"/>
                <wp:lineTo x="21404" y="21448"/>
                <wp:lineTo x="21404" y="0"/>
                <wp:lineTo x="0" y="0"/>
              </wp:wrapPolygon>
            </wp:wrapThrough>
            <wp:docPr id="35" name="Рисунок 35" descr="https://pp.userapi.com/c851024/v851024441/13c233/JupS-Pp22f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51024/v851024441/13c233/JupS-Pp22fQ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545">
        <w:rPr>
          <w:noProof/>
        </w:rPr>
        <w:drawing>
          <wp:anchor distT="0" distB="0" distL="114300" distR="114300" simplePos="0" relativeHeight="251662336" behindDoc="1" locked="0" layoutInCell="1" allowOverlap="1" wp14:anchorId="408B9273" wp14:editId="6DF9D925">
            <wp:simplePos x="0" y="0"/>
            <wp:positionH relativeFrom="column">
              <wp:posOffset>1952625</wp:posOffset>
            </wp:positionH>
            <wp:positionV relativeFrom="paragraph">
              <wp:posOffset>4102735</wp:posOffset>
            </wp:positionV>
            <wp:extent cx="2125980" cy="3779520"/>
            <wp:effectExtent l="0" t="0" r="7620" b="0"/>
            <wp:wrapThrough wrapText="bothSides">
              <wp:wrapPolygon edited="0">
                <wp:start x="0" y="0"/>
                <wp:lineTo x="0" y="21448"/>
                <wp:lineTo x="21484" y="21448"/>
                <wp:lineTo x="21484" y="0"/>
                <wp:lineTo x="0" y="0"/>
              </wp:wrapPolygon>
            </wp:wrapThrough>
            <wp:docPr id="33" name="Рисунок 33" descr="https://pp.userapi.com/c849120/v849120441/196200/5RnkV-k6zw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9120/v849120441/196200/5RnkV-k6zw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545">
        <w:rPr>
          <w:noProof/>
        </w:rPr>
        <w:drawing>
          <wp:anchor distT="0" distB="0" distL="114300" distR="114300" simplePos="0" relativeHeight="251663360" behindDoc="0" locked="0" layoutInCell="1" allowOverlap="1" wp14:anchorId="1426C6C8" wp14:editId="042277CA">
            <wp:simplePos x="0" y="0"/>
            <wp:positionH relativeFrom="column">
              <wp:posOffset>-381635</wp:posOffset>
            </wp:positionH>
            <wp:positionV relativeFrom="paragraph">
              <wp:posOffset>4099560</wp:posOffset>
            </wp:positionV>
            <wp:extent cx="2104390" cy="3741420"/>
            <wp:effectExtent l="0" t="0" r="0" b="0"/>
            <wp:wrapThrough wrapText="bothSides">
              <wp:wrapPolygon edited="0">
                <wp:start x="0" y="0"/>
                <wp:lineTo x="0" y="21446"/>
                <wp:lineTo x="21313" y="21446"/>
                <wp:lineTo x="21313" y="0"/>
                <wp:lineTo x="0" y="0"/>
              </wp:wrapPolygon>
            </wp:wrapThrough>
            <wp:docPr id="34" name="Рисунок 34" descr="https://pp.userapi.com/c850520/v850520441/139b18/Pck9mOnhq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520/v850520441/139b18/Pck9mOnhqe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39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545">
        <w:rPr>
          <w:noProof/>
        </w:rPr>
        <w:drawing>
          <wp:anchor distT="0" distB="0" distL="114300" distR="114300" simplePos="0" relativeHeight="251660288" behindDoc="0" locked="0" layoutInCell="1" allowOverlap="1" wp14:anchorId="5932060D" wp14:editId="60082CE5">
            <wp:simplePos x="0" y="0"/>
            <wp:positionH relativeFrom="column">
              <wp:posOffset>1891665</wp:posOffset>
            </wp:positionH>
            <wp:positionV relativeFrom="paragraph">
              <wp:posOffset>0</wp:posOffset>
            </wp:positionV>
            <wp:extent cx="2133600" cy="3792855"/>
            <wp:effectExtent l="0" t="0" r="0" b="0"/>
            <wp:wrapThrough wrapText="bothSides">
              <wp:wrapPolygon edited="0">
                <wp:start x="0" y="0"/>
                <wp:lineTo x="0" y="21481"/>
                <wp:lineTo x="21407" y="21481"/>
                <wp:lineTo x="21407" y="0"/>
                <wp:lineTo x="0" y="0"/>
              </wp:wrapPolygon>
            </wp:wrapThrough>
            <wp:docPr id="31" name="Рисунок 31" descr="https://pp.userapi.com/c855520/v855520441/5b9aa/YP5wOd4PQz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5520/v855520441/5b9aa/YP5wOd4PQzY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3545">
        <w:rPr>
          <w:noProof/>
        </w:rPr>
        <w:drawing>
          <wp:anchor distT="0" distB="0" distL="114300" distR="114300" simplePos="0" relativeHeight="251661312" behindDoc="1" locked="0" layoutInCell="1" allowOverlap="1" wp14:anchorId="708C8890" wp14:editId="73CAF663">
            <wp:simplePos x="0" y="0"/>
            <wp:positionH relativeFrom="column">
              <wp:posOffset>4162425</wp:posOffset>
            </wp:positionH>
            <wp:positionV relativeFrom="paragraph">
              <wp:posOffset>0</wp:posOffset>
            </wp:positionV>
            <wp:extent cx="2133600" cy="3793490"/>
            <wp:effectExtent l="0" t="0" r="0" b="0"/>
            <wp:wrapTight wrapText="bothSides">
              <wp:wrapPolygon edited="0">
                <wp:start x="0" y="0"/>
                <wp:lineTo x="0" y="21477"/>
                <wp:lineTo x="21407" y="21477"/>
                <wp:lineTo x="21407" y="0"/>
                <wp:lineTo x="0" y="0"/>
              </wp:wrapPolygon>
            </wp:wrapTight>
            <wp:docPr id="32" name="Рисунок 32" descr="https://pp.userapi.com/c851324/v851324441/1396aa/UvqkJnLWv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51324/v851324441/1396aa/UvqkJnLWvl4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3545">
        <w:rPr>
          <w:noProof/>
        </w:rPr>
        <w:t xml:space="preserve">рис.3 </w:t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  <w:t>рис.4</w:t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</w:r>
      <w:r w:rsidR="005D3545">
        <w:rPr>
          <w:noProof/>
        </w:rPr>
        <w:tab/>
        <w:t>рис.5</w:t>
      </w:r>
    </w:p>
    <w:p w14:paraId="77EF09C5" w14:textId="309D4722" w:rsidR="005D3545" w:rsidRDefault="005D3545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рис.6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  <w:t>рис.7</w:t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ab/>
        <w:t>рис.8</w:t>
      </w:r>
    </w:p>
    <w:p w14:paraId="27A872A7" w14:textId="75E9F228" w:rsidR="00F85650" w:rsidRPr="00F77EBB" w:rsidRDefault="00F85650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Также пользователь может включить защиту отпечатком пальца</w:t>
      </w:r>
      <w:r w:rsidR="000269D4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после чего во время входа в приложение будет требоваться скан отпечатка пальца (рис8)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.</w:t>
      </w:r>
    </w:p>
    <w:p w14:paraId="46DE1571" w14:textId="28854081" w:rsidR="00BF666B" w:rsidRPr="004E775D" w:rsidRDefault="00BF666B" w:rsidP="00BF666B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4E775D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Переводы</w:t>
      </w:r>
    </w:p>
    <w:p w14:paraId="50E97C06" w14:textId="47AC606E" w:rsidR="00BF666B" w:rsidRPr="004E775D" w:rsidRDefault="00BF666B" w:rsidP="00BF666B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Переводы 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Lightning</w:t>
      </w:r>
      <w:r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в этом приложении сделать очень просто. </w:t>
      </w:r>
    </w:p>
    <w:p w14:paraId="2847C234" w14:textId="6313D58F" w:rsidR="00456E5D" w:rsidRPr="00456E5D" w:rsidRDefault="00D73B2E" w:rsidP="00456E5D">
      <w:pP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0D86B39" wp14:editId="136804CC">
            <wp:simplePos x="0" y="0"/>
            <wp:positionH relativeFrom="column">
              <wp:posOffset>2211705</wp:posOffset>
            </wp:positionH>
            <wp:positionV relativeFrom="paragraph">
              <wp:posOffset>1379855</wp:posOffset>
            </wp:positionV>
            <wp:extent cx="1821180" cy="3238500"/>
            <wp:effectExtent l="0" t="0" r="7620" b="0"/>
            <wp:wrapThrough wrapText="bothSides">
              <wp:wrapPolygon edited="0">
                <wp:start x="0" y="0"/>
                <wp:lineTo x="0" y="21473"/>
                <wp:lineTo x="21464" y="21473"/>
                <wp:lineTo x="21464" y="0"/>
                <wp:lineTo x="0" y="0"/>
              </wp:wrapPolygon>
            </wp:wrapThrough>
            <wp:docPr id="37" name="Рисунок 37" descr="https://pp.userapi.com/c852024/v852024044/13395b/lMn_cFRHh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p.userapi.com/c852024/v852024044/13395b/lMn_cFRHh4c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6B" w:rsidRPr="004E77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Для отправки биткоинов </w:t>
      </w:r>
      <w:r w:rsidR="00456E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требуется нажать на оранжевую кнопку в правом нижнем углу(рис9), а далее кнопку «Открыть новый канал» (ВНИМАНИЕ! Содержание канала платное (рис10)), затем требуется выбрать существующий канал или создать новый, отсканировав </w:t>
      </w:r>
      <w:r w:rsidR="00456E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  <w:lang w:val="en-US"/>
        </w:rPr>
        <w:t>QR</w:t>
      </w:r>
      <w:r w:rsidR="00456E5D" w:rsidRPr="00456E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-</w:t>
      </w:r>
      <w:r w:rsidR="00456E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код получателя, после чего указывается сумма и платеж выполняется моментально</w:t>
      </w:r>
      <w:r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, с пользователя снимается комиссия 0.07% от суммы транзакции</w:t>
      </w:r>
      <w:r w:rsidR="00456E5D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 xml:space="preserve"> (рис12 -14).</w:t>
      </w:r>
    </w:p>
    <w:p w14:paraId="56779B8D" w14:textId="74685186" w:rsidR="00BF666B" w:rsidRDefault="00456E5D" w:rsidP="07B63877">
      <w:r>
        <w:rPr>
          <w:noProof/>
        </w:rPr>
        <w:drawing>
          <wp:anchor distT="0" distB="0" distL="114300" distR="114300" simplePos="0" relativeHeight="251666432" behindDoc="0" locked="0" layoutInCell="1" allowOverlap="1" wp14:anchorId="01933264" wp14:editId="01647457">
            <wp:simplePos x="0" y="0"/>
            <wp:positionH relativeFrom="column">
              <wp:posOffset>4215130</wp:posOffset>
            </wp:positionH>
            <wp:positionV relativeFrom="paragraph">
              <wp:posOffset>-3810</wp:posOffset>
            </wp:positionV>
            <wp:extent cx="1844040" cy="3278505"/>
            <wp:effectExtent l="0" t="0" r="3810" b="0"/>
            <wp:wrapThrough wrapText="bothSides">
              <wp:wrapPolygon edited="0">
                <wp:start x="0" y="0"/>
                <wp:lineTo x="0" y="21462"/>
                <wp:lineTo x="21421" y="21462"/>
                <wp:lineTo x="21421" y="0"/>
                <wp:lineTo x="0" y="0"/>
              </wp:wrapPolygon>
            </wp:wrapThrough>
            <wp:docPr id="38" name="Рисунок 38" descr="https://pp.userapi.com/c851020/v851020044/131d10/Pf2XBZ4Or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p.userapi.com/c851020/v851020044/131d10/Pf2XBZ4OrCk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122D913" wp14:editId="5F102792">
            <wp:extent cx="1859280" cy="3255807"/>
            <wp:effectExtent l="0" t="0" r="7620" b="1905"/>
            <wp:docPr id="36" name="Рисунок 36" descr="https://pp.userapi.com/c850736/v850736044/13a4de/TPklSIxj1I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p.userapi.com/c850736/v850736044/13a4de/TPklSIxj1IU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469" cy="339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2F5DD" w14:textId="3D42AA11" w:rsidR="00D73B2E" w:rsidRDefault="00D73B2E" w:rsidP="00D73B2E">
      <w:pPr>
        <w:ind w:firstLine="70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947E4C0" wp14:editId="6E0D98FB">
            <wp:simplePos x="0" y="0"/>
            <wp:positionH relativeFrom="column">
              <wp:posOffset>2173605</wp:posOffset>
            </wp:positionH>
            <wp:positionV relativeFrom="paragraph">
              <wp:posOffset>191135</wp:posOffset>
            </wp:positionV>
            <wp:extent cx="1858645" cy="3305175"/>
            <wp:effectExtent l="0" t="0" r="8255" b="9525"/>
            <wp:wrapThrough wrapText="bothSides">
              <wp:wrapPolygon edited="0">
                <wp:start x="0" y="0"/>
                <wp:lineTo x="0" y="21538"/>
                <wp:lineTo x="21475" y="21538"/>
                <wp:lineTo x="21475" y="0"/>
                <wp:lineTo x="0" y="0"/>
              </wp:wrapPolygon>
            </wp:wrapThrough>
            <wp:docPr id="40" name="Рисунок 40" descr="https://pp.userapi.com/c851424/v851424044/130f14/UY-FgclCiw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p.userapi.com/c851424/v851424044/130f14/UY-FgclCiwM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3CA6322" wp14:editId="16CAF8FD">
            <wp:simplePos x="0" y="0"/>
            <wp:positionH relativeFrom="column">
              <wp:posOffset>1905</wp:posOffset>
            </wp:positionH>
            <wp:positionV relativeFrom="paragraph">
              <wp:posOffset>191770</wp:posOffset>
            </wp:positionV>
            <wp:extent cx="1859280" cy="3305175"/>
            <wp:effectExtent l="0" t="0" r="7620" b="9525"/>
            <wp:wrapThrough wrapText="bothSides">
              <wp:wrapPolygon edited="0">
                <wp:start x="0" y="0"/>
                <wp:lineTo x="0" y="21538"/>
                <wp:lineTo x="21467" y="21538"/>
                <wp:lineTo x="21467" y="0"/>
                <wp:lineTo x="0" y="0"/>
              </wp:wrapPolygon>
            </wp:wrapThrough>
            <wp:docPr id="39" name="Рисунок 39" descr="https://pp.userapi.com/c849032/v849032044/1a8d20/PDL768eoq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p.userapi.com/c849032/v849032044/1a8d20/PDL768eoqck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E5D">
        <w:rPr>
          <w:noProof/>
        </w:rPr>
        <w:drawing>
          <wp:anchor distT="0" distB="0" distL="114300" distR="114300" simplePos="0" relativeHeight="251669504" behindDoc="0" locked="0" layoutInCell="1" allowOverlap="1" wp14:anchorId="43B8F034" wp14:editId="073E2AE2">
            <wp:simplePos x="0" y="0"/>
            <wp:positionH relativeFrom="column">
              <wp:posOffset>4215765</wp:posOffset>
            </wp:positionH>
            <wp:positionV relativeFrom="paragraph">
              <wp:posOffset>229870</wp:posOffset>
            </wp:positionV>
            <wp:extent cx="1844040" cy="3278505"/>
            <wp:effectExtent l="0" t="0" r="3810" b="0"/>
            <wp:wrapThrough wrapText="bothSides">
              <wp:wrapPolygon edited="0">
                <wp:start x="0" y="0"/>
                <wp:lineTo x="0" y="21462"/>
                <wp:lineTo x="21421" y="21462"/>
                <wp:lineTo x="21421" y="0"/>
                <wp:lineTo x="0" y="0"/>
              </wp:wrapPolygon>
            </wp:wrapThrough>
            <wp:docPr id="41" name="Рисунок 41" descr="https://pp.userapi.com/c851416/v851416044/13558b/ciX00rgCn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p.userapi.com/c851416/v851416044/13558b/ciX00rgCnmE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E5D">
        <w:t>рис.9</w:t>
      </w:r>
      <w:r w:rsidR="00456E5D">
        <w:tab/>
      </w:r>
      <w:r w:rsidR="00456E5D">
        <w:tab/>
      </w:r>
      <w:r w:rsidR="00456E5D">
        <w:tab/>
      </w:r>
      <w:r w:rsidR="00456E5D">
        <w:tab/>
      </w:r>
      <w:r w:rsidR="00456E5D">
        <w:tab/>
        <w:t>рис.10</w:t>
      </w:r>
      <w:r w:rsidR="00456E5D">
        <w:tab/>
      </w:r>
      <w:r w:rsidR="00456E5D">
        <w:tab/>
      </w:r>
      <w:r w:rsidR="00456E5D">
        <w:tab/>
      </w:r>
      <w:r w:rsidR="00456E5D">
        <w:tab/>
      </w:r>
      <w:r w:rsidR="00456E5D">
        <w:tab/>
        <w:t>рис.11</w:t>
      </w:r>
      <w:r w:rsidR="00456E5D">
        <w:tab/>
      </w:r>
    </w:p>
    <w:p w14:paraId="498E0724" w14:textId="0AF4AE43" w:rsidR="00456E5D" w:rsidRDefault="00456E5D" w:rsidP="00456E5D">
      <w:pPr>
        <w:ind w:firstLine="708"/>
      </w:pPr>
      <w:r>
        <w:tab/>
      </w:r>
      <w:r w:rsidR="00D73B2E">
        <w:t>рис.12</w:t>
      </w:r>
      <w:r w:rsidR="00D73B2E">
        <w:tab/>
      </w:r>
      <w:r w:rsidR="00D73B2E">
        <w:tab/>
        <w:t xml:space="preserve">                            рис.13</w:t>
      </w:r>
      <w:r w:rsidR="00D73B2E">
        <w:tab/>
      </w:r>
      <w:r w:rsidR="00D73B2E">
        <w:tab/>
      </w:r>
      <w:r w:rsidR="00D73B2E">
        <w:tab/>
      </w:r>
      <w:r w:rsidR="00D73B2E">
        <w:tab/>
        <w:t>рис.14</w:t>
      </w:r>
    </w:p>
    <w:p w14:paraId="67CDF59D" w14:textId="570AE2B4" w:rsidR="00D73B2E" w:rsidRDefault="00D73B2E" w:rsidP="00D73B2E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  <w:r w:rsidRPr="00D73B2E"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  <w:lastRenderedPageBreak/>
        <w:t>Выводы</w:t>
      </w:r>
    </w:p>
    <w:p w14:paraId="226CAB60" w14:textId="6A12BBA9" w:rsidR="00D73B2E" w:rsidRPr="00D73B2E" w:rsidRDefault="00D73B2E" w:rsidP="00D73B2E">
      <w:pPr>
        <w:shd w:val="clear" w:color="auto" w:fill="FFFFFF"/>
        <w:spacing w:after="120" w:line="240" w:lineRule="auto"/>
        <w:outlineLvl w:val="2"/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</w:pPr>
      <w:r w:rsidRPr="00D73B2E">
        <w:rPr>
          <w:rFonts w:ascii="Times New Roman" w:hAnsi="Times New Roman" w:cs="Times New Roman"/>
          <w:color w:val="2C2F34"/>
          <w:sz w:val="28"/>
          <w:szCs w:val="23"/>
          <w:shd w:val="clear" w:color="auto" w:fill="FFFFFF"/>
        </w:rPr>
        <w:t>Приложение легко в понимании, так что с ним «сможет справиться даже ваша мама». Из минусов: приложение не является многофункциональным, содержание канала платное, взымается, хоть и малая (0.07%), комиссия.</w:t>
      </w:r>
    </w:p>
    <w:p w14:paraId="6BB62752" w14:textId="54745275" w:rsidR="00D73B2E" w:rsidRPr="00D73B2E" w:rsidRDefault="00D73B2E" w:rsidP="00D73B2E">
      <w:pPr>
        <w:shd w:val="clear" w:color="auto" w:fill="FFFFFF"/>
        <w:spacing w:after="120" w:line="240" w:lineRule="auto"/>
        <w:outlineLvl w:val="2"/>
        <w:rPr>
          <w:rFonts w:ascii="Times New Roman" w:eastAsia="Times New Roman" w:hAnsi="Times New Roman" w:cs="Times New Roman"/>
          <w:b/>
          <w:bCs/>
          <w:color w:val="2C2F34"/>
          <w:sz w:val="35"/>
          <w:szCs w:val="35"/>
          <w:lang w:eastAsia="ru-RU"/>
        </w:rPr>
      </w:pPr>
    </w:p>
    <w:p w14:paraId="0F148BBF" w14:textId="0926028E" w:rsidR="00456E5D" w:rsidRDefault="00456E5D" w:rsidP="07B63877"/>
    <w:sectPr w:rsidR="00456E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1F0"/>
    <w:rsid w:val="0000494D"/>
    <w:rsid w:val="0001690B"/>
    <w:rsid w:val="000269D4"/>
    <w:rsid w:val="000548CB"/>
    <w:rsid w:val="00103558"/>
    <w:rsid w:val="00137320"/>
    <w:rsid w:val="001D21F0"/>
    <w:rsid w:val="00242737"/>
    <w:rsid w:val="002911ED"/>
    <w:rsid w:val="00302329"/>
    <w:rsid w:val="00373C53"/>
    <w:rsid w:val="00395EA5"/>
    <w:rsid w:val="003A5E20"/>
    <w:rsid w:val="00456E5D"/>
    <w:rsid w:val="00483A08"/>
    <w:rsid w:val="00495E45"/>
    <w:rsid w:val="004B5DE9"/>
    <w:rsid w:val="004C0F3F"/>
    <w:rsid w:val="004E775D"/>
    <w:rsid w:val="00570D0B"/>
    <w:rsid w:val="00575F19"/>
    <w:rsid w:val="005D3545"/>
    <w:rsid w:val="00607B78"/>
    <w:rsid w:val="006754C4"/>
    <w:rsid w:val="00696EB2"/>
    <w:rsid w:val="006A2DF9"/>
    <w:rsid w:val="007774C4"/>
    <w:rsid w:val="007D52DC"/>
    <w:rsid w:val="00810EC0"/>
    <w:rsid w:val="008A4E82"/>
    <w:rsid w:val="008C1058"/>
    <w:rsid w:val="008E28D5"/>
    <w:rsid w:val="009A17B9"/>
    <w:rsid w:val="009E2E7A"/>
    <w:rsid w:val="00AF79EA"/>
    <w:rsid w:val="00B0576B"/>
    <w:rsid w:val="00BF666B"/>
    <w:rsid w:val="00C15416"/>
    <w:rsid w:val="00C22894"/>
    <w:rsid w:val="00C25C4C"/>
    <w:rsid w:val="00C8699D"/>
    <w:rsid w:val="00CC7B92"/>
    <w:rsid w:val="00CD04F5"/>
    <w:rsid w:val="00D2078A"/>
    <w:rsid w:val="00D327A0"/>
    <w:rsid w:val="00D73B2E"/>
    <w:rsid w:val="00D8334B"/>
    <w:rsid w:val="00DE45BD"/>
    <w:rsid w:val="00E52CFD"/>
    <w:rsid w:val="00E6083A"/>
    <w:rsid w:val="00F77EBB"/>
    <w:rsid w:val="00F85650"/>
    <w:rsid w:val="07B6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6B16F"/>
  <w15:chartTrackingRefBased/>
  <w15:docId w15:val="{73CE7509-32B9-4DC8-8BA0-44703D91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D21F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D21F0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00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E5E68-9D15-4E1E-8D0F-962C4E276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1304</Words>
  <Characters>7438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</dc:creator>
  <cp:keywords/>
  <dc:description/>
  <cp:lastModifiedBy>Данила Шмаков</cp:lastModifiedBy>
  <cp:revision>27</cp:revision>
  <dcterms:created xsi:type="dcterms:W3CDTF">2019-04-09T12:20:00Z</dcterms:created>
  <dcterms:modified xsi:type="dcterms:W3CDTF">2019-06-02T18:34:00Z</dcterms:modified>
</cp:coreProperties>
</file>