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3: The Sovereignty of God, Human Free Will, and the Permissive Will Concerning Sin</w:t>
      </w:r>
    </w:p>
    <w:p>
      <w:pPr>
        <w:pStyle w:val="Heading1"/>
      </w:pPr>
      <w:r>
        <w:rPr>
          <w:b/>
          <w:i w:val="0"/>
        </w:rPr>
        <w:t>God's Eternal Salvation Plan Precedes Time</w:t>
      </w:r>
    </w:p>
    <w:p>
      <w:pPr>
        <w:spacing w:after="200"/>
        <w:jc w:val="both"/>
      </w:pPr>
      <w:r>
        <w:rPr>
          <w:b w:val="0"/>
          <w:i w:val="0"/>
        </w:rPr>
        <w:t>God's plan for man in salvation was settled before time began. This should not be pictured as a series of actions, as though God's plan were simply God knowing that man would fall and reacting to it in sequence. Before time began, God had already created the solution to a problem that was going to arise. Jesus Christ was crucified somewhere in the east of heaven, waiting there before the foundation of the world. God then made man. God said to man, "Don't eat of the fruit." He knew man would eat of it; he wanted him to eat of it so that Jesus would come. So God said, "Don't eat of the fruit," like a film: man went ahead and ate of the fruit, and then God sent Jesus, and all things played out.</w:t>
      </w:r>
    </w:p>
    <w:p>
      <w:pPr>
        <w:spacing w:after="200"/>
        <w:jc w:val="both"/>
      </w:pPr>
      <w:r>
        <w:rPr>
          <w:b w:val="0"/>
          <w:i w:val="0"/>
        </w:rPr>
        <w:t>Many people say that God knew what he was doing when he made man, and that is true. But it would be nonsense — absolute rubbish — to say that everything that happened to humanity was predetermined by God, and to let that make us believe that God is in control of everything. Today, if you ask people how their job is going, they say, "God is in control." If you ask how their body is, they say, "God is on the throne." But they do not know what it means for God to be in control. God was on the throne when Adam fell. Nothing is added to your life by the statement that God is on the throne, for the Bible says:</w:t>
      </w:r>
    </w:p>
    <w:p>
      <w:pPr>
        <w:spacing w:before="160" w:after="40"/>
      </w:pPr>
      <w:r>
        <w:rPr>
          <w:b/>
        </w:rPr>
        <w:t>Hebrews 1:8</w:t>
      </w:r>
    </w:p>
    <w:p>
      <w:pPr>
        <w:spacing w:after="80"/>
        <w:ind w:left="432"/>
      </w:pPr>
      <w:r>
        <w:rPr>
          <w:b/>
        </w:rPr>
        <w:t>[8]</w:t>
      </w:r>
      <w:r>
        <w:rPr>
          <w:b w:val="0"/>
          <w:i w:val="0"/>
        </w:rPr>
        <w:t>But unto the Son he saith, Thy throne, O God, is for ever and ever: a sceptre of righteousness is the sceptre of thy kingdom.</w:t>
      </w:r>
    </w:p>
    <w:p>
      <w:pPr>
        <w:spacing w:after="200"/>
        <w:jc w:val="both"/>
      </w:pPr>
      <w:r>
        <w:rPr>
          <w:b w:val="0"/>
          <w:i w:val="0"/>
        </w:rPr>
        <w:t>That statement does not do anything to your salvation.</w:t>
      </w:r>
    </w:p>
    <w:p>
      <w:pPr>
        <w:pStyle w:val="Heading1"/>
      </w:pPr>
      <w:r>
        <w:rPr>
          <w:b/>
          <w:i w:val="0"/>
        </w:rPr>
        <w:t>God's Original Plan for Man in Genesis 1</w:t>
      </w:r>
    </w:p>
    <w:p>
      <w:pPr>
        <w:spacing w:after="200"/>
        <w:jc w:val="both"/>
      </w:pPr>
      <w:r>
        <w:rPr>
          <w:b w:val="0"/>
          <w:i w:val="0"/>
        </w:rPr>
        <w:t>The plan of God in Genesis 1 was to make man in his image, after his likeness, and he did make man in his image. He gave man dominion. Man had dominion, and man had it because God gave it to him.</w:t>
      </w:r>
    </w:p>
    <w:p>
      <w:pPr>
        <w:spacing w:before="160" w:after="40"/>
      </w:pPr>
      <w:r>
        <w:rPr>
          <w:b/>
        </w:rPr>
        <w:t>Genesis 1:26</w:t>
      </w:r>
    </w:p>
    <w:p>
      <w:pPr>
        <w:spacing w:after="80"/>
        <w:ind w:left="432"/>
      </w:pPr>
      <w:r>
        <w:rPr>
          <w:b/>
        </w:rPr>
        <w:t>[26]</w:t>
      </w:r>
      <w:r>
        <w:rPr>
          <w:b w:val="0"/>
          <w:i w:val="0"/>
        </w:rPr>
        <w:t>And God said, Let us make man in our image, after our likeness: and let them have dominion over the fish of the sea, and over the fowl of the air, and over the cattle, and over all the earth, and over every creeping thing that creepeth upon the earth.</w:t>
      </w:r>
    </w:p>
    <w:p>
      <w:pPr>
        <w:spacing w:after="200"/>
        <w:jc w:val="both"/>
      </w:pPr>
      <w:r>
        <w:rPr>
          <w:b w:val="0"/>
          <w:i w:val="0"/>
        </w:rPr>
        <w:t>Psalm 8 confirms that God put all things under man's feet:</w:t>
      </w:r>
    </w:p>
    <w:p>
      <w:pPr>
        <w:spacing w:before="160" w:after="40"/>
      </w:pPr>
      <w:r>
        <w:rPr>
          <w:b/>
        </w:rPr>
        <w:t>Psalm 8:6</w:t>
      </w:r>
    </w:p>
    <w:p>
      <w:pPr>
        <w:spacing w:after="80"/>
        <w:ind w:left="432"/>
      </w:pPr>
      <w:r>
        <w:rPr>
          <w:b/>
        </w:rPr>
        <w:t>[6]</w:t>
      </w:r>
      <w:r>
        <w:rPr>
          <w:b w:val="0"/>
          <w:i w:val="0"/>
        </w:rPr>
        <w:t>Thou madest him to have dominion over the works of thy hands; thou hast put all things under his feet.</w:t>
      </w:r>
    </w:p>
    <w:p>
      <w:pPr>
        <w:spacing w:after="200"/>
        <w:jc w:val="both"/>
      </w:pPr>
      <w:r>
        <w:rPr>
          <w:b w:val="0"/>
          <w:i w:val="0"/>
        </w:rPr>
        <w:t>God did this himself, by his word. God said it, and God blessed man:</w:t>
      </w:r>
    </w:p>
    <w:p>
      <w:pPr>
        <w:spacing w:before="160" w:after="40"/>
      </w:pPr>
      <w:r>
        <w:rPr>
          <w:b/>
        </w:rPr>
        <w:t>Genesis 1:28</w:t>
      </w:r>
    </w:p>
    <w:p>
      <w:pPr>
        <w:spacing w:after="80"/>
        <w:ind w:left="432"/>
      </w:pPr>
      <w:r>
        <w:rPr>
          <w:b/>
        </w:rPr>
        <w:t>[28]</w:t>
      </w:r>
      <w:r>
        <w:rPr>
          <w:b w:val="0"/>
          <w:i w:val="0"/>
        </w:rPr>
        <w:t>And God blessed them, and God said unto them, Be fruitful, and multiply, and replenish the earth, and subdue it: and have dominion over the fish of the sea, and over the fowl of the air, and over every living thing that moveth upon the earth.</w:t>
      </w:r>
    </w:p>
    <w:p>
      <w:pPr>
        <w:pStyle w:val="Heading1"/>
      </w:pPr>
      <w:r>
        <w:rPr>
          <w:b/>
          <w:i w:val="0"/>
        </w:rPr>
        <w:t>Adam's Transgression and the Two Plans of God</w:t>
      </w:r>
    </w:p>
    <w:p>
      <w:pPr>
        <w:spacing w:after="200"/>
        <w:jc w:val="both"/>
      </w:pPr>
      <w:r>
        <w:rPr>
          <w:b w:val="0"/>
          <w:i w:val="0"/>
        </w:rPr>
        <w:t>Romans 5 introduces something further concerning sin and death:</w:t>
      </w:r>
    </w:p>
    <w:p>
      <w:pPr>
        <w:spacing w:before="160" w:after="40"/>
      </w:pPr>
      <w:r>
        <w:rPr>
          <w:b/>
        </w:rPr>
        <w:t>Romans 5:12</w:t>
      </w:r>
    </w:p>
    <w:p>
      <w:pPr>
        <w:spacing w:after="80"/>
        <w:ind w:left="432"/>
      </w:pPr>
      <w:r>
        <w:rPr>
          <w:b/>
        </w:rPr>
        <w:t>[12]</w:t>
      </w:r>
      <w:r>
        <w:rPr>
          <w:b w:val="0"/>
          <w:i w:val="0"/>
        </w:rPr>
        <w:t>Wherefore, as by one man sin entered into the world, and death by sin; and so death passed upon all men, for that all have sinned.</w:t>
      </w:r>
    </w:p>
    <w:p>
      <w:pPr>
        <w:spacing w:after="200"/>
        <w:jc w:val="both"/>
      </w:pPr>
      <w:r>
        <w:rPr>
          <w:b w:val="0"/>
          <w:i w:val="0"/>
        </w:rPr>
        <w:t>It is irresponsible to say God is responsible for everything that happens to humanity. God was not responsible for Adam's transgression. In fact, Adam's transgression is the beginning of the woes of humanity — the beginning of the troubles of humanity. Whatever humanity's problem — sin, sickness, and disease — there was no death before Adam's transgression, and there was no lack before Adam's transgression. We can therefore know what God does by looking at Adam's transgression.</w:t>
      </w:r>
    </w:p>
    <w:p>
      <w:pPr>
        <w:spacing w:after="200"/>
        <w:jc w:val="both"/>
      </w:pPr>
      <w:r>
        <w:rPr>
          <w:b w:val="0"/>
          <w:i w:val="0"/>
        </w:rPr>
        <w:t>God said:</w:t>
      </w:r>
    </w:p>
    <w:p>
      <w:pPr>
        <w:spacing w:before="160" w:after="40"/>
      </w:pPr>
      <w:r>
        <w:rPr>
          <w:b/>
        </w:rPr>
        <w:t>Genesis 2:16-17</w:t>
      </w:r>
    </w:p>
    <w:p>
      <w:pPr>
        <w:spacing w:after="80"/>
        <w:ind w:left="432"/>
      </w:pPr>
      <w:r>
        <w:rPr>
          <w:b/>
        </w:rPr>
        <w:t>[16]</w:t>
      </w:r>
      <w:r>
        <w:rPr>
          <w:b w:val="0"/>
          <w:i w:val="0"/>
        </w:rPr>
        <w:t>And the LORD God commanded the man, saying, Of every tree of the garden thou mayest freely eat: [17]But of the tree of the knowledge of good and evil, thou shalt not eat of it: for in the day that thou eatest thereof thou shalt surely die.</w:t>
      </w:r>
    </w:p>
    <w:p>
      <w:pPr>
        <w:spacing w:after="200"/>
        <w:jc w:val="both"/>
      </w:pPr>
      <w:r>
        <w:rPr>
          <w:b w:val="0"/>
          <w:i w:val="0"/>
        </w:rPr>
        <w:t>Eating of that tree was sin, and God simply told man not to sin. Man sinned anyway and got into trouble, and people began to say, "It's God that did it." God did not do it. God's plan is Genesis 1:26 to 28 — that is God's plan for humanity. God's plan for fallen humanity is Genesis 3:15:</w:t>
      </w:r>
    </w:p>
    <w:p>
      <w:pPr>
        <w:spacing w:before="160" w:after="40"/>
      </w:pPr>
      <w:r>
        <w:rPr>
          <w:b/>
        </w:rPr>
        <w:t>Genesis 3:15</w:t>
      </w:r>
    </w:p>
    <w:p>
      <w:pPr>
        <w:spacing w:after="80"/>
        <w:ind w:left="432"/>
      </w:pPr>
      <w:r>
        <w:rPr>
          <w:b/>
        </w:rPr>
        <w:t>[15]</w:t>
      </w:r>
      <w:r>
        <w:rPr>
          <w:b w:val="0"/>
          <w:i w:val="0"/>
        </w:rPr>
        <w:t>And I will put enmity between thee and the woman, and between thy seed and her seed; it shall bruise thy head, and thou shalt bruise his heel.</w:t>
      </w:r>
    </w:p>
    <w:p>
      <w:pPr>
        <w:spacing w:after="200"/>
        <w:jc w:val="both"/>
      </w:pPr>
      <w:r>
        <w:rPr>
          <w:b w:val="0"/>
          <w:i w:val="0"/>
        </w:rPr>
        <w:t>Between Genesis 1:26 and Genesis 3:15 lies Satan's tyrannical reign over humanity. Genesis 3:15 will only be fulfilled when the church comes to the knowledge of the truth, for he must reign until he has put all his enemies under his feet:</w:t>
      </w:r>
    </w:p>
    <w:p>
      <w:pPr>
        <w:spacing w:before="160" w:after="40"/>
      </w:pPr>
      <w:r>
        <w:rPr>
          <w:b/>
        </w:rPr>
        <w:t>1 Corinthians 15:25</w:t>
      </w:r>
    </w:p>
    <w:p>
      <w:pPr>
        <w:spacing w:after="80"/>
        <w:ind w:left="432"/>
      </w:pPr>
      <w:r>
        <w:rPr>
          <w:b/>
        </w:rPr>
        <w:t>[25]</w:t>
      </w:r>
      <w:r>
        <w:rPr>
          <w:b w:val="0"/>
          <w:i w:val="0"/>
        </w:rPr>
        <w:t>For he must reign, till he hath put all enemies under his feet.</w:t>
      </w:r>
    </w:p>
    <w:p>
      <w:pPr>
        <w:spacing w:after="200"/>
        <w:jc w:val="both"/>
      </w:pPr>
      <w:r>
        <w:rPr>
          <w:b w:val="0"/>
          <w:i w:val="0"/>
        </w:rPr>
        <w:t>When Jesus died, all the enemies were not yet under his feet. The church will need the eyes of the understanding to be enlightened in order to walk in God's plan and purpose:</w:t>
      </w:r>
    </w:p>
    <w:p>
      <w:pPr>
        <w:spacing w:before="160" w:after="40"/>
      </w:pPr>
      <w:r>
        <w:rPr>
          <w:b/>
        </w:rPr>
        <w:t>Ephesians 1:17-18</w:t>
      </w:r>
    </w:p>
    <w:p>
      <w:pPr>
        <w:spacing w:after="80"/>
        <w:ind w:left="432"/>
      </w:pPr>
      <w:r>
        <w:rPr>
          <w:b/>
        </w:rPr>
        <w:t>[17]</w:t>
      </w:r>
      <w:r>
        <w:rPr>
          <w:b w:val="0"/>
          <w:i w:val="0"/>
        </w:rPr>
        <w:t>That the God of our Lord Jesus Christ, the Father of glory, may give unto you the spirit of wisdom and revelation in the knowledge of him: [18]The eyes of your understanding being enlightened; that ye may know what is the hope of his calling, and what the riches of the glory of his inheritance in the saints.</w:t>
      </w:r>
    </w:p>
    <w:p>
      <w:pPr>
        <w:spacing w:after="200"/>
        <w:jc w:val="both"/>
      </w:pPr>
      <w:r>
        <w:rPr>
          <w:b w:val="0"/>
          <w:i w:val="0"/>
        </w:rPr>
        <w:t>God's plan is salvation. God does not do evil, difficult as that may be for people's minds to accept. A prophet who did not know much — Isaiah — said:</w:t>
      </w:r>
    </w:p>
    <w:p>
      <w:pPr>
        <w:spacing w:before="160" w:after="40"/>
      </w:pPr>
      <w:r>
        <w:rPr>
          <w:b/>
        </w:rPr>
        <w:t>Isaiah 45:7</w:t>
      </w:r>
    </w:p>
    <w:p>
      <w:pPr>
        <w:spacing w:after="80"/>
        <w:ind w:left="432"/>
      </w:pPr>
      <w:r>
        <w:rPr>
          <w:b/>
        </w:rPr>
        <w:t>[7]</w:t>
      </w:r>
      <w:r>
        <w:rPr>
          <w:b w:val="0"/>
          <w:i w:val="0"/>
        </w:rPr>
        <w:t>I form the light, and create darkness: I make peace, and create evil: I the LORD do all these things.</w:t>
      </w:r>
    </w:p>
    <w:p>
      <w:pPr>
        <w:spacing w:after="200"/>
        <w:jc w:val="both"/>
      </w:pPr>
      <w:r>
        <w:rPr>
          <w:b w:val="0"/>
          <w:i w:val="0"/>
        </w:rPr>
        <w:t>And Amos asked:</w:t>
      </w:r>
    </w:p>
    <w:p>
      <w:pPr>
        <w:spacing w:before="160" w:after="40"/>
      </w:pPr>
      <w:r>
        <w:rPr>
          <w:b/>
        </w:rPr>
        <w:t>Amos 3:6</w:t>
      </w:r>
    </w:p>
    <w:p>
      <w:pPr>
        <w:spacing w:after="80"/>
        <w:ind w:left="432"/>
      </w:pPr>
      <w:r>
        <w:rPr>
          <w:b/>
        </w:rPr>
        <w:t>[6]</w:t>
      </w:r>
      <w:r>
        <w:rPr>
          <w:b w:val="0"/>
          <w:i w:val="0"/>
        </w:rPr>
        <w:t>Shall a trumpet be blown in the city, and the people not be afraid? shall there be evil in a city, and the LORD hath not done it?</w:t>
      </w:r>
    </w:p>
    <w:p>
      <w:pPr>
        <w:spacing w:after="200"/>
        <w:jc w:val="both"/>
      </w:pPr>
      <w:r>
        <w:rPr>
          <w:b w:val="0"/>
          <w:i w:val="0"/>
        </w:rPr>
        <w:t>But the Bible is written in progressive revelation. Christ is the explanation of all things; there were things the prophets did not know. When we begin to study the sovereignty of God in salvation, we see that many words used in the Old Testament were permissive words, not causative words. Something can be permitted for many reasons.</w:t>
      </w:r>
    </w:p>
    <w:p>
      <w:pPr>
        <w:pStyle w:val="Heading1"/>
      </w:pPr>
      <w:r>
        <w:rPr>
          <w:b/>
          <w:i w:val="0"/>
        </w:rPr>
        <w:t>Permissive Words, Not Causative Words: The Turkey Analogy</w:t>
      </w:r>
    </w:p>
    <w:p>
      <w:pPr>
        <w:spacing w:after="200"/>
        <w:jc w:val="both"/>
      </w:pPr>
      <w:r>
        <w:rPr>
          <w:b w:val="0"/>
          <w:i w:val="0"/>
        </w:rPr>
        <w:t>Consider an illustration. Suppose I invite people into my house, and I say, "In my house, nobody eats turkeys — whether live turkeys, dead turkeys, frozen turkeys, or smoked turkeys. I don't eat turkeys." I bring people into my house and tell them, "No one here should be eating turkeys." But I have already brought them into my house, and then somebody in my house smuggles in turkey.</w:t>
      </w:r>
    </w:p>
    <w:p>
      <w:pPr>
        <w:spacing w:after="200"/>
        <w:jc w:val="both"/>
      </w:pPr>
      <w:r>
        <w:rPr>
          <w:b w:val="0"/>
          <w:i w:val="0"/>
        </w:rPr>
        <w:t>Now, if I had said, "Come into the house tonight, and I have brought turkeys for us to eat," that would mean I made people eat turkeys — that I changed the principle I had set the day before. But if someone brings turkeys into my house and eats them, I did not make him eat them. I permitted turkeys to be eaten in my house by allowing him to come into my house, but I did not make him eat turkeys, and I did not tempt him with the turkeys. Yet whether one likes it or not, it is my house — I brought him into my house, so I allowed him, and I permitted him, to eat turkeys.</w:t>
      </w:r>
    </w:p>
    <w:p>
      <w:pPr>
        <w:spacing w:after="200"/>
        <w:jc w:val="both"/>
      </w:pPr>
      <w:r>
        <w:rPr>
          <w:b w:val="0"/>
          <w:i w:val="0"/>
        </w:rPr>
        <w:t>That is how evil thrives in this world. God did not create evil; evil is an absence of good. God did not create sin; sin came as disobedience to God's plan. But men sin anyway. God will bring his will to pass in spite of sin, in spite of evil — not through evil.</w:t>
      </w:r>
    </w:p>
    <w:p>
      <w:pPr>
        <w:pStyle w:val="Heading1"/>
      </w:pPr>
      <w:r>
        <w:rPr>
          <w:b/>
          <w:i w:val="0"/>
        </w:rPr>
        <w:t>Misreading Romans 8:28: "All Things" in Context</w:t>
      </w:r>
    </w:p>
    <w:p>
      <w:pPr>
        <w:spacing w:after="200"/>
        <w:jc w:val="both"/>
      </w:pPr>
      <w:r>
        <w:rPr>
          <w:b w:val="0"/>
          <w:i w:val="0"/>
        </w:rPr>
        <w:t>A number of people quote Romans 8:28:</w:t>
      </w:r>
    </w:p>
    <w:p>
      <w:pPr>
        <w:spacing w:before="160" w:after="40"/>
      </w:pPr>
      <w:r>
        <w:rPr>
          <w:b/>
        </w:rPr>
        <w:t>Romans 8:28</w:t>
      </w:r>
    </w:p>
    <w:p>
      <w:pPr>
        <w:spacing w:after="80"/>
        <w:ind w:left="432"/>
      </w:pPr>
      <w:r>
        <w:rPr>
          <w:b/>
        </w:rPr>
        <w:t>[28]</w:t>
      </w:r>
      <w:r>
        <w:rPr>
          <w:b w:val="0"/>
          <w:i w:val="0"/>
        </w:rPr>
        <w:t>And we know that all things work together for good to them that love God, to them who are the called according to his purpose.</w:t>
      </w:r>
    </w:p>
    <w:p>
      <w:pPr>
        <w:spacing w:after="200"/>
        <w:jc w:val="both"/>
      </w:pPr>
      <w:r>
        <w:rPr>
          <w:b w:val="0"/>
          <w:i w:val="0"/>
        </w:rPr>
        <w:t>"All things work together for good" does not mean that God said everything, without qualification, works together for good — that would be reading the Scriptures upside down. All things, in the context of that scripture, refers to all things as planned by God for humanity, and these work together for good. Man sinned; Adam sinned. Did God plan Adam to sin? No. Did God make Adam to sin? No.</w:t>
      </w:r>
    </w:p>
    <w:p>
      <w:pPr>
        <w:pStyle w:val="Heading1"/>
      </w:pPr>
      <w:r>
        <w:rPr>
          <w:b/>
          <w:i w:val="0"/>
        </w:rPr>
        <w:t>God Does Not Commission Sin or Evil</w:t>
      </w:r>
    </w:p>
    <w:p>
      <w:pPr>
        <w:spacing w:after="200"/>
        <w:jc w:val="both"/>
      </w:pPr>
      <w:r>
        <w:rPr>
          <w:b w:val="0"/>
          <w:i w:val="0"/>
        </w:rPr>
        <w:t>James writes:</w:t>
      </w:r>
    </w:p>
    <w:p>
      <w:pPr>
        <w:spacing w:before="160" w:after="40"/>
      </w:pPr>
      <w:r>
        <w:rPr>
          <w:b/>
        </w:rPr>
        <w:t>James 1:13</w:t>
      </w:r>
    </w:p>
    <w:p>
      <w:pPr>
        <w:spacing w:after="80"/>
        <w:ind w:left="432"/>
      </w:pPr>
      <w:r>
        <w:rPr>
          <w:b/>
        </w:rPr>
        <w:t>[13]</w:t>
      </w:r>
      <w:r>
        <w:rPr>
          <w:b w:val="0"/>
          <w:i w:val="0"/>
        </w:rPr>
        <w:t>Let no man say when he is tempted, I am tempted of God: for God cannot be tempted with evil, neither tempteth he any man.</w:t>
      </w:r>
    </w:p>
    <w:p>
      <w:pPr>
        <w:spacing w:after="200"/>
        <w:jc w:val="both"/>
      </w:pPr>
      <w:r>
        <w:rPr>
          <w:b w:val="0"/>
          <w:i w:val="0"/>
        </w:rPr>
        <w:t>God did not tempt Adam. God did not tempt Jesus. God does not tempt you. God does not commission evil, and God does not commission sin. God did not plan Adam to sin — that is what this passage is telling us. If, by Adam's transgression, all men were made sinners, that was not God's plan for Adam.</w:t>
      </w:r>
    </w:p>
    <w:p>
      <w:pPr>
        <w:spacing w:after="200"/>
        <w:jc w:val="both"/>
      </w:pPr>
      <w:r>
        <w:rPr>
          <w:b w:val="0"/>
          <w:i w:val="0"/>
        </w:rPr>
        <w:t>But did God allow his plan to be thwarted? Yes — by giving man free will. That is still part of God's sovereignty, for nothing happens if he does not allow it. He allowed it by giving man a free will. If man were a robot and man sinned, that would mean God made man sin. But man was not a robot. Man was a free moral agent under God who exercised that agency outside of God, because God gave him the right also to disobey, which is part of God's authority over man. It pleased God to give man the right to choose; man did not make God give him the right to choose. God is sovereign — nobody dictates to him.</w:t>
      </w:r>
    </w:p>
    <w:p>
      <w:pPr>
        <w:spacing w:after="200"/>
        <w:jc w:val="both"/>
      </w:pPr>
      <w:r>
        <w:rPr>
          <w:b w:val="0"/>
          <w:i w:val="0"/>
        </w:rPr>
        <w:t>God did not commission evil. God does not commission sin. God does not make us sin. And if sin is humanity's problem that led to disaster, God is not the author of it. So when it is said that God is in control of everything, God is not in control of your actions. God did not make you do evil. God did not make you commit sin. God did not make you lie. God did not make you sleep with someone you are not married to. God did not do it; God did not commission it; God did not plan it as part of his plans for your life. You did it — God gave you the right to, because he is God, but you would have exercised that right somewhere else.</w:t>
      </w:r>
    </w:p>
    <w:p>
      <w:pPr>
        <w:spacing w:after="200"/>
        <w:jc w:val="both"/>
      </w:pPr>
      <w:r>
        <w:rPr>
          <w:b w:val="0"/>
          <w:i w:val="0"/>
        </w:rPr>
        <w:t>God does not do evil. James says every man is drawn away by his own lust, by his own desires:</w:t>
      </w:r>
    </w:p>
    <w:p>
      <w:pPr>
        <w:spacing w:before="160" w:after="40"/>
      </w:pPr>
      <w:r>
        <w:rPr>
          <w:b/>
        </w:rPr>
        <w:t>James 1:14</w:t>
      </w:r>
    </w:p>
    <w:p>
      <w:pPr>
        <w:spacing w:after="80"/>
        <w:ind w:left="432"/>
      </w:pPr>
      <w:r>
        <w:rPr>
          <w:b/>
        </w:rPr>
        <w:t>[14]</w:t>
      </w:r>
      <w:r>
        <w:rPr>
          <w:b w:val="0"/>
          <w:i w:val="0"/>
        </w:rPr>
        <w:t>But every man is tempted, when he is drawn away of his own lust, and enticed.</w:t>
      </w:r>
    </w:p>
    <w:p>
      <w:pPr>
        <w:spacing w:after="200"/>
        <w:jc w:val="both"/>
      </w:pPr>
      <w:r>
        <w:rPr>
          <w:b w:val="0"/>
          <w:i w:val="0"/>
        </w:rPr>
        <w:t>The same is true of Adam. Jesus said in John 8:12:</w:t>
      </w:r>
    </w:p>
    <w:p>
      <w:pPr>
        <w:spacing w:before="160" w:after="40"/>
      </w:pPr>
      <w:r>
        <w:rPr>
          <w:b/>
        </w:rPr>
        <w:t>John 8:12</w:t>
      </w:r>
    </w:p>
    <w:p>
      <w:pPr>
        <w:spacing w:after="80"/>
        <w:ind w:left="432"/>
      </w:pPr>
      <w:r>
        <w:rPr>
          <w:b/>
        </w:rPr>
        <w:t>[12]</w:t>
      </w:r>
      <w:r>
        <w:rPr>
          <w:b w:val="0"/>
          <w:i w:val="0"/>
        </w:rPr>
        <w:t>Then spake Jesus again unto them, saying, I am the light of the world: he that followeth me shall not walk in darkness, but shall have the light of life.</w:t>
      </w:r>
    </w:p>
    <w:p>
      <w:pPr>
        <w:spacing w:after="200"/>
        <w:jc w:val="both"/>
      </w:pPr>
      <w:r>
        <w:rPr>
          <w:b w:val="0"/>
          <w:i w:val="0"/>
        </w:rPr>
        <w:t>The book of First John tells us that in him there is no darkness:</w:t>
      </w:r>
    </w:p>
    <w:p>
      <w:pPr>
        <w:spacing w:before="160" w:after="40"/>
      </w:pPr>
      <w:r>
        <w:rPr>
          <w:b/>
        </w:rPr>
        <w:t>1 John 1:5-6</w:t>
      </w:r>
    </w:p>
    <w:p>
      <w:pPr>
        <w:spacing w:after="80"/>
        <w:ind w:left="432"/>
      </w:pPr>
      <w:r>
        <w:rPr>
          <w:b/>
        </w:rPr>
        <w:t>[5]</w:t>
      </w:r>
      <w:r>
        <w:rPr>
          <w:b w:val="0"/>
          <w:i w:val="0"/>
        </w:rPr>
        <w:t>This then is the message which we have heard of him, and declare unto you, that God is light, and in him is no darkness at all. [6]If we say that we have fellowship with him, and walk in darkness, we lie, and do not the truth.</w:t>
      </w:r>
    </w:p>
    <w:p>
      <w:pPr>
        <w:spacing w:after="200"/>
        <w:jc w:val="both"/>
      </w:pPr>
      <w:r>
        <w:rPr>
          <w:b w:val="0"/>
          <w:i w:val="0"/>
        </w:rPr>
        <w:t>So sin is not God's plan. God does not commission evil; God does not commission sin; God does not commission sickness; God does not commission disease; and God does not commission death. God permits death, but we know that death shall be defeated.</w:t>
      </w:r>
    </w:p>
    <w:p>
      <w:pPr>
        <w:pStyle w:val="Heading1"/>
      </w:pPr>
      <w:r>
        <w:rPr>
          <w:b/>
          <w:i w:val="0"/>
        </w:rPr>
        <w:t>Divine Sovereignty and Human Responsibility</w:t>
      </w:r>
    </w:p>
    <w:p>
      <w:pPr>
        <w:spacing w:after="200"/>
        <w:jc w:val="both"/>
      </w:pPr>
      <w:r>
        <w:rPr>
          <w:b w:val="0"/>
          <w:i w:val="0"/>
        </w:rPr>
        <w:t>Is God in control of every action? Yes, because he decides what happens to your actions. But is God the decider of your actions? No — but he gave you the right to exercise those actions. This is where God's sovereignty meets man's responsibility. God does not commission evil; God does not commission sin; God did not make Adam to sin; God did not want Adam to sin.</w:t>
      </w:r>
    </w:p>
    <w:p>
      <w:pPr>
        <w:spacing w:after="200"/>
        <w:jc w:val="both"/>
      </w:pPr>
      <w:r>
        <w:rPr>
          <w:b w:val="0"/>
          <w:i w:val="0"/>
        </w:rPr>
        <w:t>Did God know Adam would sin? That is an understatement, because God does not stay in time. It is like asking, "Did I know that I wore a belt?" — yes, I was there when I was wearing the belt. Will God know where I will go tomorrow? God knows, because God does not stay in tomorrow, God does not stay in yesterday, and God does not stay in today. God is.</w:t>
      </w:r>
    </w:p>
    <w:p>
      <w:pPr>
        <w:spacing w:after="200"/>
        <w:jc w:val="both"/>
      </w:pPr>
      <w:r>
        <w:rPr>
          <w:b w:val="0"/>
          <w:i w:val="0"/>
        </w:rPr>
        <w:t>So one should not say, "God made me do it." If God did not make you do it, how is it that, at the end of the day, he somehow brought forgiveness and helped you? Because God helps us and saves man in spite of man, in spite of evil. God blesses us not with evil, but in spite of us, despite it.</w:t>
      </w:r>
    </w:p>
    <w:p>
      <w:pPr>
        <w:spacing w:after="200"/>
        <w:jc w:val="both"/>
      </w:pPr>
      <w:r>
        <w:rPr>
          <w:b w:val="0"/>
          <w:i w:val="0"/>
        </w:rPr>
        <w:t>We must therefore ask ourselves some salient questions in the place of salvation. Does God determine our actions? No — he can, but some of our actions are right and some are wrong. Does God determine the results of our actions? Yes; he has already done that.</w:t>
      </w:r>
    </w:p>
    <w:p>
      <w:pPr>
        <w:pStyle w:val="Heading1"/>
      </w:pPr>
      <w:r>
        <w:rPr>
          <w:b/>
          <w:i w:val="0"/>
        </w:rPr>
        <w:t>Toward the Question: When Did God Plan to Send Jesus?</w:t>
      </w:r>
    </w:p>
    <w:p>
      <w:pPr>
        <w:spacing w:after="200"/>
        <w:jc w:val="both"/>
      </w:pPr>
      <w:r>
        <w:rPr>
          <w:b w:val="0"/>
          <w:i w:val="0"/>
        </w:rPr>
        <w:t>We now begin to look at God's plan: when did God plan to send Jesus? At what point? Was it before Adam sinned? If it was before Adam sinned, it would have been on the first day, the second day, the third day, the fourth day, the fifth day, or the sixth day — Adam was created on the sixth day, so perhaps the fifth day, or perhaps the seventh day, when God rested — because we do not know the day Adam sinned. But it could not have been before Genesis 1, because there was no "before." There was no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