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5: The Universal Gospel and Salvation by Faith</w:t>
      </w:r>
    </w:p>
    <w:p>
      <w:pPr>
        <w:pStyle w:val="Heading1"/>
      </w:pPr>
      <w:r>
        <w:rPr>
          <w:b/>
          <w:i w:val="0"/>
        </w:rPr>
        <w:t>The Immensity of So Great Salvation</w:t>
      </w:r>
    </w:p>
    <w:p>
      <w:pPr>
        <w:spacing w:before="160" w:after="40"/>
      </w:pPr>
      <w:r>
        <w:rPr>
          <w:b/>
        </w:rPr>
        <w:t>Hebrews 2:1-3</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200"/>
        <w:jc w:val="both"/>
      </w:pPr>
      <w:r>
        <w:rPr>
          <w:b w:val="0"/>
          <w:i w:val="0"/>
        </w:rPr>
        <w:t>The phrase "so great salvation" must be allowed to carry its full weight: the salvation is genuinely great. To reduce it to an academic treatise would be injurious to the faith of many, for the salvation that Jesus offers is, at times, too great for full comprehension.</w:t>
      </w:r>
    </w:p>
    <w:p>
      <w:pPr>
        <w:spacing w:after="200"/>
        <w:jc w:val="both"/>
      </w:pPr>
      <w:r>
        <w:rPr>
          <w:b w:val="0"/>
          <w:i w:val="0"/>
        </w:rPr>
        <w:t>This is consistent with the prayer Paul prayed for the church, in which he told the church what he was praying for: that Christ may dwell in their hearts by faith, and that they, being rooted and grounded in love, might be able, together with all the saints, to comprehend the dimensions of the love of Christ, which passes knowledge.</w:t>
      </w:r>
    </w:p>
    <w:p>
      <w:pPr>
        <w:spacing w:before="160" w:after="40"/>
      </w:pPr>
      <w:r>
        <w:rPr>
          <w:b/>
        </w:rPr>
        <w:t>Ephesians 3:17-19</w:t>
      </w:r>
    </w:p>
    <w:p>
      <w:pPr>
        <w:spacing w:after="80"/>
        <w:ind w:left="432"/>
      </w:pPr>
      <w:r>
        <w:rPr>
          <w:b/>
        </w:rPr>
        <w:t>[17]</w:t>
      </w:r>
      <w:r>
        <w:rPr>
          <w:b w:val="0"/>
          <w:i w:val="0"/>
        </w:rPr>
        <w:t>That Christ may dwell in your hearts by faith; that ye, being rooted and grounded in love,</w:t>
      </w:r>
    </w:p>
    <w:p>
      <w:pPr>
        <w:spacing w:after="80"/>
        <w:ind w:left="432"/>
      </w:pPr>
      <w:r>
        <w:rPr>
          <w:b/>
        </w:rPr>
        <w:t>[18]</w:t>
      </w:r>
      <w:r>
        <w:rPr>
          <w:b w:val="0"/>
          <w:i w:val="0"/>
        </w:rPr>
        <w:t>May be able to comprehend with all saints what is the breadth, and length, and depth, and height;</w:t>
      </w:r>
    </w:p>
    <w:p>
      <w:pPr>
        <w:spacing w:after="80"/>
        <w:ind w:left="432"/>
      </w:pPr>
      <w:r>
        <w:rPr>
          <w:b/>
        </w:rPr>
        <w:t>[19]</w:t>
      </w:r>
      <w:r>
        <w:rPr>
          <w:b w:val="0"/>
          <w:i w:val="0"/>
        </w:rPr>
        <w:t>And to know the love of Christ, which passeth knowledge, that ye might be filled with all the fulness of God.</w:t>
      </w:r>
    </w:p>
    <w:p>
      <w:pPr>
        <w:pStyle w:val="Heading1"/>
      </w:pPr>
      <w:r>
        <w:rPr>
          <w:b/>
          <w:i w:val="0"/>
        </w:rPr>
        <w:t>The Gospel Is for All Men</w:t>
      </w:r>
    </w:p>
    <w:p>
      <w:pPr>
        <w:spacing w:before="160" w:after="40"/>
      </w:pPr>
      <w:r>
        <w:rPr>
          <w:b/>
        </w:rPr>
        <w:t>1 Timothy 2:1</w:t>
      </w:r>
    </w:p>
    <w:p>
      <w:pPr>
        <w:spacing w:after="80"/>
        <w:ind w:left="432"/>
      </w:pPr>
      <w:r>
        <w:rPr>
          <w:b/>
        </w:rPr>
        <w:t>[1]</w:t>
      </w:r>
      <w:r>
        <w:rPr>
          <w:b w:val="0"/>
          <w:i w:val="0"/>
        </w:rPr>
        <w:t>I exhort therefore, that, first of all, supplications, prayers, intercessions, and giving of thanks, be made for all men;</w:t>
      </w:r>
    </w:p>
    <w:p>
      <w:pPr>
        <w:spacing w:after="200"/>
        <w:jc w:val="both"/>
      </w:pPr>
      <w:r>
        <w:rPr>
          <w:b w:val="0"/>
          <w:i w:val="0"/>
        </w:rPr>
        <w:t>Writing to a pastor, Paul says to pray for all men. In other words, a minister's ministry should be for all men. A number of people do not like preachers relating with unbelieving rulers of the nation, and there is no place for a preacher fraternizing with them without purpose either. But one can also go to the extreme of regarding such rulers as a doomed class, as though there were a special message reserved only to condemn their policies, condemn their ideologies and their party, condemn their rigging, while forgetting that Jesus Christ is a ransom for them also. The Bible also says it is the will of God that all men be saved and come to the knowledge of the truth.</w:t>
      </w:r>
    </w:p>
    <w:p>
      <w:pPr>
        <w:spacing w:before="160" w:after="40"/>
      </w:pPr>
      <w:r>
        <w:rPr>
          <w:b/>
        </w:rPr>
        <w:t>1 Timothy 2:4</w:t>
      </w:r>
    </w:p>
    <w:p>
      <w:pPr>
        <w:spacing w:after="80"/>
        <w:ind w:left="432"/>
      </w:pPr>
      <w:r>
        <w:rPr>
          <w:b/>
        </w:rPr>
        <w:t>[4]</w:t>
      </w:r>
      <w:r>
        <w:rPr>
          <w:b w:val="0"/>
          <w:i w:val="0"/>
        </w:rPr>
        <w:t>Who will have all men to be saved, and to come unto the knowledge of the truth.</w:t>
      </w:r>
    </w:p>
    <w:p>
      <w:pPr>
        <w:spacing w:after="200"/>
        <w:jc w:val="both"/>
      </w:pPr>
      <w:r>
        <w:rPr>
          <w:b w:val="0"/>
          <w:i w:val="0"/>
        </w:rPr>
        <w:t>So the gospel is for kings, the gospel is for rulers, for those who are rich.</w:t>
      </w:r>
    </w:p>
    <w:p>
      <w:pPr>
        <w:pStyle w:val="Heading1"/>
      </w:pPr>
      <w:r>
        <w:rPr>
          <w:b/>
          <w:i w:val="0"/>
        </w:rPr>
        <w:t>The Bereans: The Gospel for the Educated and the Elite</w:t>
      </w:r>
    </w:p>
    <w:p>
      <w:pPr>
        <w:spacing w:before="160" w:after="40"/>
      </w:pPr>
      <w:r>
        <w:rPr>
          <w:b/>
        </w:rPr>
        <w:t>Acts 17:10-12</w:t>
      </w:r>
    </w:p>
    <w:p>
      <w:pPr>
        <w:spacing w:after="80"/>
        <w:ind w:left="432"/>
      </w:pPr>
      <w:r>
        <w:rPr>
          <w:b/>
        </w:rPr>
        <w:t>[10]</w:t>
      </w:r>
      <w:r>
        <w:rPr>
          <w:b w:val="0"/>
          <w:i w:val="0"/>
        </w:rPr>
        <w:t>And the brethren immediately sent away Paul and Silas by night unto Berea: who coming thither went into the synagogue of the Jews.</w:t>
      </w:r>
    </w:p>
    <w:p>
      <w:pPr>
        <w:spacing w:after="80"/>
        <w:ind w:left="432"/>
      </w:pPr>
      <w:r>
        <w:rPr>
          <w:b/>
        </w:rPr>
        <w:t>[11]</w:t>
      </w:r>
      <w:r>
        <w:rPr>
          <w:b w:val="0"/>
          <w:i w:val="0"/>
        </w:rPr>
        <w:t>These were more noble than those in Thessalonica, in that they received the word with all readiness of mind, and searched the scriptures daily, whether those things were so.</w:t>
      </w:r>
    </w:p>
    <w:p>
      <w:pPr>
        <w:spacing w:after="80"/>
        <w:ind w:left="432"/>
      </w:pPr>
      <w:r>
        <w:rPr>
          <w:b/>
        </w:rPr>
        <w:t>[12]</w:t>
      </w:r>
      <w:r>
        <w:rPr>
          <w:b w:val="0"/>
          <w:i w:val="0"/>
        </w:rPr>
        <w:t>Therefore many of them believed; also of honourable women which were Greeks, and of men, not a few.</w:t>
      </w:r>
    </w:p>
    <w:p>
      <w:pPr>
        <w:spacing w:after="200"/>
        <w:jc w:val="both"/>
      </w:pPr>
      <w:r>
        <w:rPr>
          <w:b w:val="0"/>
          <w:i w:val="0"/>
        </w:rPr>
        <w:t>The common idea about this passage is that it describes noble unbelievers who were more ready to receive the gospel than others, or noble Christians. Somebody recently named a church "Noble Christian Center" after this picture, but that misses what Luke was actually saying. Paul and Silas had moved from Thessalonica; when they reached Berea, they met noble people. These people were not noble because they had received the gospel — they were noble before they received the gospel. It was after they searched the Scriptures daily to find out whether those things were so that many of them believed, as recorded in verse 12. That means that in verse 11 they were not yet Christians. Christians do not search to find out whether the gospel is so; Christians are believers. The Bereans searched whether those things were so, and therefore many of them believed. So if a person is a "noble Christian" only in the sense of verse 11, that person still needs salvation and still needs to believe.</w:t>
      </w:r>
    </w:p>
    <w:p>
      <w:pPr>
        <w:spacing w:after="200"/>
        <w:jc w:val="both"/>
      </w:pPr>
      <w:r>
        <w:rPr>
          <w:b w:val="0"/>
          <w:i w:val="0"/>
        </w:rPr>
        <w:t>The point that people miss here is that Berea had more educated and more enlightened people than Thessalonica — people of a better status. Berea had those who were professors of the university, men of high repute, honorable men and honorable women, people who traveled around the world. Paul preached the same gospel to them. At the first teaching session, they did not immediately believe; they searched the Scriptures, and only then did they believe. This is the gospel to the elite, in the sense that these were people of standing and learning, and Paul preached the same gospel to them as to anyone else.</w:t>
      </w:r>
    </w:p>
    <w:p>
      <w:pPr>
        <w:spacing w:after="200"/>
        <w:jc w:val="both"/>
      </w:pPr>
      <w:r>
        <w:rPr>
          <w:b w:val="0"/>
          <w:i w:val="0"/>
        </w:rPr>
        <w:t>Consider, for instance, an affluent area such as Ikoyi in Lagos: however fine their outward circumstances may appear, such people are equally lost without the gospel and equally in need of it. The noble people of Berea were not noble because they were Christians, and not noble merely because they were honest — they were honest, but more particularly they were men of repute, known men, men respected in society, more noble than those in Thessalonica. Thessalonica did not have many people of that class, but in Berea the people were qualified — doctors, lawyers, engineers, scientists, professors, holders of doctorates — and Paul did not hesitate before them; he preached them the same gospel. So the gospel is for everybody — for kings, for those in authority, for one's neighbor, for a friend, for the Muslim, for the idol worshiper. God wants everybody saved.</w:t>
      </w:r>
    </w:p>
    <w:p>
      <w:pPr>
        <w:pStyle w:val="Heading1"/>
      </w:pPr>
      <w:r>
        <w:rPr>
          <w:b/>
          <w:i w:val="0"/>
        </w:rPr>
        <w:t>The Impartial Grace of God</w:t>
      </w:r>
    </w:p>
    <w:p>
      <w:pPr>
        <w:spacing w:before="160" w:after="40"/>
      </w:pPr>
      <w:r>
        <w:rPr>
          <w:b/>
        </w:rPr>
        <w:t>Numbers 11:26-29</w:t>
      </w:r>
    </w:p>
    <w:p>
      <w:pPr>
        <w:spacing w:after="80"/>
        <w:ind w:left="432"/>
      </w:pPr>
      <w:r>
        <w:rPr>
          <w:b/>
        </w:rPr>
        <w:t>[26]</w:t>
      </w:r>
      <w:r>
        <w:rPr>
          <w:b w:val="0"/>
          <w:i w:val="0"/>
        </w:rPr>
        <w:t>But there remained two of the men in the camp, the name of the one was Eldad, and the name of the other Medad: and the spirit rested upon them; and they were of them that were written, but went not out unto the tabernacle: and they prophesied in the camp.</w:t>
      </w:r>
    </w:p>
    <w:p>
      <w:pPr>
        <w:spacing w:after="80"/>
        <w:ind w:left="432"/>
      </w:pPr>
      <w:r>
        <w:rPr>
          <w:b/>
        </w:rPr>
        <w:t>[27]</w:t>
      </w:r>
      <w:r>
        <w:rPr>
          <w:b w:val="0"/>
          <w:i w:val="0"/>
        </w:rPr>
        <w:t>And there ran a young man, and told Moses, and said, Eldad and Medad do prophesy in the camp.</w:t>
      </w:r>
    </w:p>
    <w:p>
      <w:pPr>
        <w:spacing w:after="80"/>
        <w:ind w:left="432"/>
      </w:pPr>
      <w:r>
        <w:rPr>
          <w:b/>
        </w:rPr>
        <w:t>[28]</w:t>
      </w:r>
      <w:r>
        <w:rPr>
          <w:b w:val="0"/>
          <w:i w:val="0"/>
        </w:rPr>
        <w:t>And Joshua the son of Nun, the servant of Moses, one of his young men, answered and said, My lord Moses, forbid them.</w:t>
      </w:r>
    </w:p>
    <w:p>
      <w:pPr>
        <w:spacing w:after="80"/>
        <w:ind w:left="432"/>
      </w:pPr>
      <w:r>
        <w:rPr>
          <w:b/>
        </w:rPr>
        <w:t>[29]</w:t>
      </w:r>
      <w:r>
        <w:rPr>
          <w:b w:val="0"/>
          <w:i w:val="0"/>
        </w:rPr>
        <w:t>And Moses said unto him, Enviest thou for my sake? would God that all the LORD's people were prophets, and that the LORD would put his spirit upon them!</w:t>
      </w:r>
    </w:p>
    <w:p>
      <w:pPr>
        <w:spacing w:after="200"/>
        <w:jc w:val="both"/>
      </w:pPr>
      <w:r>
        <w:rPr>
          <w:b w:val="0"/>
          <w:i w:val="0"/>
        </w:rPr>
        <w:t>God had told Moses to gather elders among the people so that the Spirit of God would come upon them and they would prophesy. Eldad and Medad were not in the tabernacle when the Spirit of God came upon the others, yet Joshua found them prophesying elsewhere and ran to Moses asking him to stop them. Moses' answer reveals that if God could do it, He wants all His people to be prophets — the love of God is unbiased and does not restrict anybody.</w:t>
      </w:r>
    </w:p>
    <w:p>
      <w:pPr>
        <w:spacing w:after="200"/>
        <w:jc w:val="both"/>
      </w:pPr>
      <w:r>
        <w:rPr>
          <w:b w:val="0"/>
          <w:i w:val="0"/>
        </w:rPr>
        <w:t>The grace of God, then, is for everybody. What differs one person from another is faith in that grace.</w:t>
      </w:r>
    </w:p>
    <w:p>
      <w:pPr>
        <w:pStyle w:val="Heading1"/>
      </w:pPr>
      <w:r>
        <w:rPr>
          <w:b/>
          <w:i w:val="0"/>
        </w:rPr>
        <w:t>Grace and Faith: The Two Elements of Salvation</w:t>
      </w:r>
    </w:p>
    <w:p>
      <w:pPr>
        <w:spacing w:after="200"/>
        <w:jc w:val="both"/>
      </w:pPr>
      <w:r>
        <w:rPr>
          <w:b w:val="0"/>
          <w:i w:val="0"/>
        </w:rPr>
        <w:t>Salvation is by grace through faith. This is where people miss the balance: grace and faith are two incompatible twins in the Christian life — what Christ has done, and what a person believes. How is a man saved? By what Christ did, and by what he believes.</w:t>
      </w:r>
    </w:p>
    <w:p>
      <w:pPr>
        <w:spacing w:before="160" w:after="40"/>
      </w:pPr>
      <w:r>
        <w:rPr>
          <w:b/>
        </w:rPr>
        <w:t>Romans 10:8-13</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80"/>
        <w:ind w:left="432"/>
      </w:pPr>
      <w:r>
        <w:rPr>
          <w:b/>
        </w:rPr>
        <w:t>[10]</w:t>
      </w:r>
      <w:r>
        <w:rPr>
          <w:b w:val="0"/>
          <w:i w:val="0"/>
        </w:rPr>
        <w:t>For with the heart man believeth unto righteousness; and with the mouth confession is made unto salvation.</w:t>
      </w:r>
    </w:p>
    <w:p>
      <w:pPr>
        <w:spacing w:after="80"/>
        <w:ind w:left="432"/>
      </w:pPr>
      <w:r>
        <w:rPr>
          <w:b/>
        </w:rPr>
        <w:t>[11]</w:t>
      </w:r>
      <w:r>
        <w:rPr>
          <w:b w:val="0"/>
          <w:i w:val="0"/>
        </w:rPr>
        <w:t>For the scripture saith, Whosoever believeth on him shall not be ashamed.</w:t>
      </w:r>
    </w:p>
    <w:p>
      <w:pPr>
        <w:spacing w:after="80"/>
        <w:ind w:left="432"/>
      </w:pPr>
      <w:r>
        <w:rPr>
          <w:b/>
        </w:rPr>
        <w:t>[12]</w:t>
      </w:r>
      <w:r>
        <w:rPr>
          <w:b w:val="0"/>
          <w:i w:val="0"/>
        </w:rPr>
        <w:t>For there is no difference between the Jew and the Greek: for the same Lord over all is rich unto all that call upon him.</w:t>
      </w:r>
    </w:p>
    <w:p>
      <w:pPr>
        <w:spacing w:after="80"/>
        <w:ind w:left="432"/>
      </w:pPr>
      <w:r>
        <w:rPr>
          <w:b/>
        </w:rPr>
        <w:t>[13]</w:t>
      </w:r>
      <w:r>
        <w:rPr>
          <w:b w:val="0"/>
          <w:i w:val="0"/>
        </w:rPr>
        <w:t>For whosoever shall call upon the name of the Lord shall be saved.</w:t>
      </w:r>
    </w:p>
    <w:p>
      <w:pPr>
        <w:spacing w:after="200"/>
        <w:jc w:val="both"/>
      </w:pPr>
      <w:r>
        <w:rPr>
          <w:b w:val="0"/>
          <w:i w:val="0"/>
        </w:rPr>
        <w:t>The word is near — the message of faith. The gospel is a gospel of faith, a message that tells a person to believe. It is very simple to be saved: confess with the mouth the Lord Jesus, and believe in the heart that God raised Him from the dead, and one is saved.</w:t>
      </w:r>
    </w:p>
    <w:p>
      <w:pPr>
        <w:pStyle w:val="Heading1"/>
      </w:pPr>
      <w:r>
        <w:rPr>
          <w:b/>
          <w:i w:val="0"/>
        </w:rPr>
        <w:t>The Simplicity of Salvation</w:t>
      </w:r>
    </w:p>
    <w:p>
      <w:pPr>
        <w:spacing w:after="200"/>
        <w:jc w:val="both"/>
      </w:pPr>
      <w:r>
        <w:rPr>
          <w:b w:val="0"/>
          <w:i w:val="0"/>
        </w:rPr>
        <w:t>Sometimes, when people are preaching, complications appear. Many believers, after being saved, have gone to another church different from the one where they got saved and felt that the new church must be more right than their own because the message there was not as simple as the first one they heard. A simple message of salvation gets complicated: a person may say they are a Christian, but is asked, "Are you sure? Are you living the kind of life you should live? Is Christ dominating your life?" and begins to feel insecure. Then, in the service, under pressure — "you still lie, you cheat, are you a Christian? No — this is a deep gospel" — the person is called to come forward, does whatever is asked, and goes back. Because of these two encounters, the mind is taken away from faith to works. That is an automatic thing that happens. It takes the teaching of the Word to correct that mindset, so that a person may know that the first time they believed in their heart and confessed with their mouth, they were saved. Many people do not know when they got saved because they moved from faith to works. Some describe it this way: "I know that the real — the time that salvation — really, really, I've been saying yes, but really — the devil — let me see the day of the real salvation." This confusion arises because they do not know that it is by faith. The minute a person confesses with the mouth the Lord Jesus and believes with the heart that God raised Him from the dead, that person is saved. It does not go beyond this.</w:t>
      </w:r>
    </w:p>
    <w:p>
      <w:pPr>
        <w:spacing w:after="200"/>
        <w:jc w:val="both"/>
      </w:pPr>
      <w:r>
        <w:rPr>
          <w:b w:val="0"/>
          <w:i w:val="0"/>
        </w:rPr>
        <w:t>Some object that this scripture is not the complete picture, citing what Jesus said in Matthew chapter 7 — that some will come on that day and say "Lord, Lord," and yet not enter.</w:t>
      </w:r>
    </w:p>
    <w:p>
      <w:pPr>
        <w:spacing w:before="160" w:after="40"/>
      </w:pPr>
      <w:r>
        <w:rPr>
          <w:b/>
        </w:rPr>
        <w:t>Matthew 7:21</w:t>
      </w:r>
    </w:p>
    <w:p>
      <w:pPr>
        <w:spacing w:after="80"/>
        <w:ind w:left="432"/>
      </w:pPr>
      <w:r>
        <w:rPr>
          <w:b/>
        </w:rPr>
        <w:t>[21]</w:t>
      </w:r>
      <w:r>
        <w:rPr>
          <w:b w:val="0"/>
          <w:i w:val="0"/>
        </w:rPr>
        <w:t>Not every one that saith unto me, Lord, Lord, shall enter into the kingdom of heaven; but he that doeth the will of my Father which is in heaven.</w:t>
      </w:r>
    </w:p>
    <w:p>
      <w:pPr>
        <w:spacing w:after="200"/>
        <w:jc w:val="both"/>
      </w:pPr>
      <w:r>
        <w:rPr>
          <w:b w:val="0"/>
          <w:i w:val="0"/>
        </w:rPr>
        <w:t>That scripture refers to those who believe the gospel but whose lives do not conform to the gospel. One can academically interpret something that is so plain by the Spirit of God — the simplicity of the faith — and, in complicating it, lose the very reason why Jesus came. All that is being taught in a session such as this is for growth spiritually, not to be saved — we are saved. Christ has come; Christ has fulfilled the will of the Father for the world.</w:t>
      </w:r>
    </w:p>
    <w:p>
      <w:pPr>
        <w:pStyle w:val="Heading1"/>
      </w:pPr>
      <w:r>
        <w:rPr>
          <w:b/>
          <w:i w:val="0"/>
        </w:rPr>
        <w:t>Faith Comes by Hearing: The Necessity of Preaching</w:t>
      </w:r>
    </w:p>
    <w:p>
      <w:pPr>
        <w:spacing w:after="200"/>
        <w:jc w:val="both"/>
      </w:pPr>
      <w:r>
        <w:rPr>
          <w:b w:val="0"/>
          <w:i w:val="0"/>
        </w:rPr>
        <w:t>There are different reasons why people are not saved, and different reasons that explain how people can be saved.</w:t>
      </w:r>
    </w:p>
    <w:p>
      <w:pPr>
        <w:spacing w:before="160" w:after="40"/>
      </w:pPr>
      <w:r>
        <w:rPr>
          <w:b/>
        </w:rPr>
        <w:t>Romans 10:14-17</w:t>
      </w:r>
    </w:p>
    <w:p>
      <w:pPr>
        <w:spacing w:after="80"/>
        <w:ind w:left="432"/>
      </w:pPr>
      <w:r>
        <w:rPr>
          <w:b/>
        </w:rPr>
        <w:t>[14]</w:t>
      </w:r>
      <w:r>
        <w:rPr>
          <w:b w:val="0"/>
          <w:i w:val="0"/>
        </w:rPr>
        <w:t>How then shall they call on him in whom they have not believed? and how shall they believe in him of whom they have not heard? and how shall they hear without a preacher?</w:t>
      </w:r>
    </w:p>
    <w:p>
      <w:pPr>
        <w:spacing w:after="80"/>
        <w:ind w:left="432"/>
      </w:pPr>
      <w:r>
        <w:rPr>
          <w:b/>
        </w:rPr>
        <w:t>[15]</w:t>
      </w:r>
      <w:r>
        <w:rPr>
          <w:b w:val="0"/>
          <w:i w:val="0"/>
        </w:rPr>
        <w:t>And how shall they preach, except they be sent? as it is written, How beautiful are the feet of them that preach the gospel of peace, and bring glad tidings of good things!</w:t>
      </w:r>
    </w:p>
    <w:p>
      <w:pPr>
        <w:spacing w:after="80"/>
        <w:ind w:left="432"/>
      </w:pPr>
      <w:r>
        <w:rPr>
          <w:b/>
        </w:rPr>
        <w:t>[16]</w:t>
      </w:r>
      <w:r>
        <w:rPr>
          <w:b w:val="0"/>
          <w:i w:val="0"/>
        </w:rPr>
        <w:t>But they have not all obeyed the gospel. For Esaias saith, Lord, who hath believed our report?</w:t>
      </w:r>
    </w:p>
    <w:p>
      <w:pPr>
        <w:spacing w:after="80"/>
        <w:ind w:left="432"/>
      </w:pPr>
      <w:r>
        <w:rPr>
          <w:b/>
        </w:rPr>
        <w:t>[17]</w:t>
      </w:r>
      <w:r>
        <w:rPr>
          <w:b w:val="0"/>
          <w:i w:val="0"/>
        </w:rPr>
        <w:t>So then faith cometh by hearing, and hearing by the word of God.</w:t>
      </w:r>
    </w:p>
    <w:p>
      <w:pPr>
        <w:spacing w:after="200"/>
        <w:jc w:val="both"/>
      </w:pPr>
      <w:r>
        <w:rPr>
          <w:b w:val="0"/>
          <w:i w:val="0"/>
        </w:rPr>
        <w:t>The originals actually say "the word of Christ." That is, what are they to believe? They are to believe the gospel. Every question of the unsaved man is settled when the gospel is preached to him. Faith is by hearing, and hearing the message — the gospel of Christ. When a man hears the gospel of Christ, he believes; then he is saved. Nothing explains salvation more than that.</w:t>
      </w:r>
    </w:p>
    <w:p>
      <w:pPr>
        <w:pStyle w:val="Heading1"/>
      </w:pPr>
      <w:r>
        <w:rPr>
          <w:b/>
          <w:i w:val="0"/>
        </w:rPr>
        <w:t>Believing Does Not Require Understanding</w:t>
      </w:r>
    </w:p>
    <w:p>
      <w:pPr>
        <w:spacing w:before="160" w:after="40"/>
      </w:pPr>
      <w:r>
        <w:rPr>
          <w:b/>
        </w:rPr>
        <w:t>Mark 16:15-16</w:t>
      </w:r>
    </w:p>
    <w:p>
      <w:pPr>
        <w:spacing w:after="80"/>
        <w:ind w:left="432"/>
      </w:pPr>
      <w:r>
        <w:rPr>
          <w:b/>
        </w:rPr>
        <w:t>[15]</w:t>
      </w:r>
      <w:r>
        <w:rPr>
          <w:b w:val="0"/>
          <w:i w:val="0"/>
        </w:rPr>
        <w:t>And he said unto them, Go ye into all the world, and preach the gospel to every creature.</w:t>
      </w:r>
    </w:p>
    <w:p>
      <w:pPr>
        <w:spacing w:after="80"/>
        <w:ind w:left="432"/>
      </w:pPr>
      <w:r>
        <w:rPr>
          <w:b/>
        </w:rPr>
        <w:t>[16]</w:t>
      </w:r>
      <w:r>
        <w:rPr>
          <w:b w:val="0"/>
          <w:i w:val="0"/>
        </w:rPr>
        <w:t>He that believeth and is baptized shall be saved; but he that believeth not shall be damned.</w:t>
      </w:r>
    </w:p>
    <w:p>
      <w:pPr>
        <w:spacing w:after="200"/>
        <w:jc w:val="both"/>
      </w:pPr>
      <w:r>
        <w:rPr>
          <w:b w:val="0"/>
          <w:i w:val="0"/>
        </w:rPr>
        <w:t>He that believes — that is what is required: believes the gospel. To believe means to believe with the heart that God raised Jesus from the dead, and to confess with the mouth the Lord Jesus; he is saved. Notice what is not said: it is not "he that fully understands." Believing does not require understanding. One does not believe that one's suit is black — one understands that one's suit is black. Belief is a different matter: I believe the gospel, not that I understand the gospel. When somebody says, "Well, I don't know, I don't think that... my mind is too renewed to think of something now, but I'm trying to think — I don't think that God would say something that is against your doctrine" — that person is not unsaved because he fails to understand. He does not understand, but he believes in Jesus, and that is what salvation is. One does not understand in order to believe; one believes in order to understand.</w:t>
      </w:r>
    </w:p>
    <w:p>
      <w:pPr>
        <w:spacing w:after="200"/>
        <w:jc w:val="both"/>
      </w:pPr>
      <w:r>
        <w:rPr>
          <w:b w:val="0"/>
          <w:i w:val="0"/>
        </w:rPr>
        <w:t>This is illustrated by those who came out to the altar repeatedly not because they understood, but because they believed, even while their lack of understanding was sometimes being played upon. It is why people are often asked whether the rapture might occur in the next five minutes. Faced with that question, a person may go off to a corner and begin counting sins — "Father, if I begin to count the sins, this time will go; please, I beg You, if I am to jump the queue, the queue is very long; help me now" — because the gospel will catch so many people by surprise. Yet the Bible says believers shall be caught up in the air, and those who wonder how a particular flawed individual will not be dropped at that stage should remember: Samson is there; Moses, David, Jeremiah, Jacob, Rahab the harlot, Peter who doubted beyond Thomas — we call one "Doubting Thomas" and the other "Denying Peter" — all received the gospel by faith.</w:t>
      </w:r>
    </w:p>
    <w:p>
      <w:pPr>
        <w:spacing w:before="160" w:after="40"/>
      </w:pPr>
      <w:r>
        <w:rPr>
          <w:b/>
        </w:rPr>
        <w:t>Romans 4:3</w:t>
      </w:r>
    </w:p>
    <w:p>
      <w:pPr>
        <w:spacing w:after="80"/>
        <w:ind w:left="432"/>
      </w:pPr>
      <w:r>
        <w:rPr>
          <w:b/>
        </w:rPr>
        <w:t>[3]</w:t>
      </w:r>
      <w:r>
        <w:rPr>
          <w:b w:val="0"/>
          <w:i w:val="0"/>
        </w:rPr>
        <w:t>For what saith the scripture? Abraham believed God, and it was counted unto him for righteousness.</w:t>
      </w:r>
    </w:p>
    <w:p>
      <w:pPr>
        <w:spacing w:after="200"/>
        <w:jc w:val="both"/>
      </w:pPr>
      <w:r>
        <w:rPr>
          <w:b w:val="0"/>
          <w:i w:val="0"/>
        </w:rPr>
        <w:t>He believed God, and it was counted to him for righteousness. That is, he believed God. "I believe it — Jesus Christ came to die for your sins. I believe it." That is salvation. Nothing is more explicit than that.</w:t>
      </w:r>
    </w:p>
    <w:p>
      <w:pPr>
        <w:pStyle w:val="Heading1"/>
      </w:pPr>
      <w:r>
        <w:rPr>
          <w:b/>
          <w:i w:val="0"/>
        </w:rPr>
        <w:t>Preaching So That Men Might Believe</w:t>
      </w:r>
    </w:p>
    <w:p>
      <w:pPr>
        <w:spacing w:after="200"/>
        <w:jc w:val="both"/>
      </w:pPr>
      <w:r>
        <w:rPr>
          <w:b w:val="0"/>
          <w:i w:val="0"/>
        </w:rPr>
        <w:t>Why do we preach the gospel? We do not preach the gospel to those who will believe; we preach the gospel so that men will believe.</w:t>
      </w:r>
    </w:p>
    <w:p>
      <w:pPr>
        <w:spacing w:before="160" w:after="40"/>
      </w:pPr>
      <w:r>
        <w:rPr>
          <w:b/>
        </w:rPr>
        <w:t>John 20:31</w:t>
      </w:r>
    </w:p>
    <w:p>
      <w:pPr>
        <w:spacing w:after="80"/>
        <w:ind w:left="432"/>
      </w:pPr>
      <w:r>
        <w:rPr>
          <w:b/>
        </w:rPr>
        <w:t>[31]</w:t>
      </w:r>
      <w:r>
        <w:rPr>
          <w:b w:val="0"/>
          <w:i w:val="0"/>
        </w:rPr>
        <w:t>But these are written, that ye might believe that Jesus is the Christ, the Son of God; and that believing ye might have life through his name.</w:t>
      </w:r>
    </w:p>
    <w:p>
      <w:pPr>
        <w:spacing w:after="200"/>
        <w:jc w:val="both"/>
      </w:pPr>
      <w:r>
        <w:rPr>
          <w:b w:val="0"/>
          <w:i w:val="0"/>
        </w:rPr>
        <w:t>Why are these things written? So that a person might believe. Why do we preach? Because we know Jesus Christ has done all that is needed for salvation, and men will believe. That is why Paul, writing in Christ's stead, said, "Be ye reconciled unto God, we beseech you."</w:t>
      </w:r>
    </w:p>
    <w:p>
      <w:pPr>
        <w:spacing w:before="160" w:after="40"/>
      </w:pPr>
      <w:r>
        <w:rPr>
          <w:b/>
        </w:rPr>
        <w:t>2 Corinthians 5:20</w:t>
      </w:r>
    </w:p>
    <w:p>
      <w:pPr>
        <w:spacing w:after="80"/>
        <w:ind w:left="432"/>
      </w:pPr>
      <w:r>
        <w:rPr>
          <w:b/>
        </w:rPr>
        <w:t>[20]</w:t>
      </w:r>
      <w:r>
        <w:rPr>
          <w:b w:val="0"/>
          <w:i w:val="0"/>
        </w:rPr>
        <w:t>Now then we are ambassadors for Christ, as though God did beseech you by us: we pray you in Christ's stead, be ye reconciled to God.</w:t>
      </w:r>
    </w:p>
    <w:p>
      <w:pPr>
        <w:spacing w:after="200"/>
        <w:jc w:val="both"/>
      </w:pPr>
      <w:r>
        <w:rPr>
          <w:b w:val="0"/>
          <w:i w:val="0"/>
        </w:rPr>
        <w:t>We are preaching for men to receive what Jesus has done. That receiving is what is called faith. Men do not add to what Christ has done. The gift is free; the salvation is free; the price has been paid. But it is not automatic until the man believes, because, as will be seen in God's dealings with humanity, God does not disregard human will. And faith is human will. When I choose to believe, that is faith. When I choose not to believe, that is unbelief. Faith does not change because a person is saved — a believer will still believe. We live by faith: we pray by faith, we receive by faith, we preach by faith, we serve God by faith. Faith is how we receive the gospel to be saved.</w:t>
      </w:r>
    </w:p>
    <w:p>
      <w:pPr>
        <w:pStyle w:val="Heading1"/>
      </w:pPr>
      <w:r>
        <w:rPr>
          <w:b/>
          <w:i w:val="0"/>
        </w:rPr>
        <w:t>Faith Precedes the New Birth</w:t>
      </w:r>
    </w:p>
    <w:p>
      <w:pPr>
        <w:spacing w:before="160" w:after="40"/>
      </w:pPr>
      <w:r>
        <w:rPr>
          <w:b/>
        </w:rPr>
        <w:t>John 1:10-13</w:t>
      </w:r>
    </w:p>
    <w:p>
      <w:pPr>
        <w:spacing w:after="80"/>
        <w:ind w:left="432"/>
      </w:pPr>
      <w:r>
        <w:rPr>
          <w:b/>
        </w:rPr>
        <w:t>[10]</w:t>
      </w:r>
      <w:r>
        <w:rPr>
          <w:b w:val="0"/>
          <w:i w:val="0"/>
        </w:rPr>
        <w:t>He was in the world, and the world was made by him, and the world knew him not.</w:t>
      </w:r>
    </w:p>
    <w:p>
      <w:pPr>
        <w:spacing w:after="80"/>
        <w:ind w:left="432"/>
      </w:pPr>
      <w:r>
        <w:rPr>
          <w:b/>
        </w:rPr>
        <w:t>[11]</w:t>
      </w:r>
      <w:r>
        <w:rPr>
          <w:b w:val="0"/>
          <w:i w:val="0"/>
        </w:rPr>
        <w:t>He came unto his own, and his own received him not.</w:t>
      </w:r>
    </w:p>
    <w:p>
      <w:pPr>
        <w:spacing w:after="80"/>
        <w:ind w:left="432"/>
      </w:pPr>
      <w:r>
        <w:rPr>
          <w:b/>
        </w:rPr>
        <w:t>[12]</w:t>
      </w:r>
      <w:r>
        <w:rPr>
          <w:b w:val="0"/>
          <w:i w:val="0"/>
        </w:rPr>
        <w:t>But as many as received him, to them gave he power to become the sons of God, even to them that believe on his name:</w:t>
      </w:r>
    </w:p>
    <w:p>
      <w:pPr>
        <w:spacing w:after="80"/>
        <w:ind w:left="432"/>
      </w:pPr>
      <w:r>
        <w:rPr>
          <w:b/>
        </w:rPr>
        <w:t>[13]</w:t>
      </w:r>
      <w:r>
        <w:rPr>
          <w:b w:val="0"/>
          <w:i w:val="0"/>
        </w:rPr>
        <w:t>Which were born, not of blood, nor of the will of the flesh, nor of the will of man, but of God.</w:t>
      </w:r>
    </w:p>
    <w:p>
      <w:pPr>
        <w:spacing w:after="200"/>
        <w:jc w:val="both"/>
      </w:pPr>
      <w:r>
        <w:rPr>
          <w:b w:val="0"/>
          <w:i w:val="0"/>
        </w:rPr>
        <w:t>Verse 13 is the consequent action to verse 12. A person is not born again and then believes — rather, one believes, and by the gospel one has believed, one is born again, born of God, born of the Spirit. The new birth does not precede believing; it is faith that receives the new birth.</w:t>
      </w:r>
    </w:p>
    <w:p>
      <w:pPr>
        <w:spacing w:before="160" w:after="40"/>
      </w:pPr>
      <w:r>
        <w:rPr>
          <w:b/>
        </w:rPr>
        <w:t>1 Peter 1:23-25</w:t>
      </w:r>
    </w:p>
    <w:p>
      <w:pPr>
        <w:spacing w:after="80"/>
        <w:ind w:left="432"/>
      </w:pPr>
      <w:r>
        <w:rPr>
          <w:b/>
        </w:rPr>
        <w:t>[23]</w:t>
      </w:r>
      <w:r>
        <w:rPr>
          <w:b w:val="0"/>
          <w:i w:val="0"/>
        </w:rPr>
        <w:t>Being born again, not of corruptible seed, but of incorruptible, by the word of God, which liveth and abideth for ever.</w:t>
      </w:r>
    </w:p>
    <w:p>
      <w:pPr>
        <w:spacing w:after="80"/>
        <w:ind w:left="432"/>
      </w:pPr>
      <w:r>
        <w:rPr>
          <w:b/>
        </w:rPr>
        <w:t>[24]</w:t>
      </w:r>
      <w:r>
        <w:rPr>
          <w:b w:val="0"/>
          <w:i w:val="0"/>
        </w:rPr>
        <w:t>For all flesh is as grass, and all the glory of man as the flower of grass. The grass withereth, and the flower thereof falleth away:</w:t>
      </w:r>
    </w:p>
    <w:p>
      <w:pPr>
        <w:spacing w:after="80"/>
        <w:ind w:left="432"/>
      </w:pPr>
      <w:r>
        <w:rPr>
          <w:b/>
        </w:rPr>
        <w:t>[25]</w:t>
      </w:r>
      <w:r>
        <w:rPr>
          <w:b w:val="0"/>
          <w:i w:val="0"/>
        </w:rPr>
        <w:t>But the word of the Lord endureth for ever. And this is the word which by the gospel is preached unto you.</w:t>
      </w:r>
    </w:p>
    <w:p>
      <w:pPr>
        <w:spacing w:after="200"/>
        <w:jc w:val="both"/>
      </w:pPr>
      <w:r>
        <w:rPr>
          <w:b w:val="0"/>
          <w:i w:val="0"/>
        </w:rPr>
        <w:t>The new birth comes by the Word — the word of God, which is the word that is preached in the gospel. So when is the new birth? After a person has received the gospel, then that person is born again. One receives the gospel, and then one is born again. God does not do anything to a person until that person believes the gospel — God does nothing beyond the death, burial, and resurrection of Jesus before the sinner receives the gospel. Everything necessary is made available to believe the gospel. When the gospel is being preached, God does not assist one person to be saved while refusing to assist another; the concept of grace tells us it is freely given — grace through faith.</w:t>
      </w:r>
    </w:p>
    <w:p>
      <w:pPr>
        <w:pStyle w:val="Heading1"/>
      </w:pPr>
      <w:r>
        <w:rPr>
          <w:b/>
          <w:i w:val="0"/>
        </w:rPr>
        <w:t>Why Men Do Not Believe: The Blindness of the God of This World</w:t>
      </w:r>
    </w:p>
    <w:p>
      <w:pPr>
        <w:spacing w:before="160" w:after="40"/>
      </w:pPr>
      <w:r>
        <w:rPr>
          <w:b/>
        </w:rPr>
        <w:t>2 Corinthians 4:3-4</w:t>
      </w:r>
    </w:p>
    <w:p>
      <w:pPr>
        <w:spacing w:after="80"/>
        <w:ind w:left="432"/>
      </w:pPr>
      <w:r>
        <w:rPr>
          <w:b/>
        </w:rPr>
        <w:t>[3]</w:t>
      </w:r>
      <w:r>
        <w:rPr>
          <w:b w:val="0"/>
          <w:i w:val="0"/>
        </w:rPr>
        <w:t>But if our gospel be hid, it is hid to them that are lost:</w:t>
      </w:r>
    </w:p>
    <w:p>
      <w:pPr>
        <w:spacing w:after="80"/>
        <w:ind w:left="432"/>
      </w:pPr>
      <w:r>
        <w:rPr>
          <w:b/>
        </w:rPr>
        <w:t>[4]</w:t>
      </w:r>
      <w:r>
        <w:rPr>
          <w:b w:val="0"/>
          <w:i w:val="0"/>
        </w:rPr>
        <w:t>In whom the god of this world hath blinded the minds of them which believe not, lest the light of the glorious gospel of Christ, who is the image of God, should shine unto them.</w:t>
      </w:r>
    </w:p>
    <w:p>
      <w:pPr>
        <w:spacing w:after="200"/>
        <w:jc w:val="both"/>
      </w:pPr>
      <w:r>
        <w:rPr>
          <w:b w:val="0"/>
          <w:i w:val="0"/>
        </w:rPr>
        <w:t>Why do some believe and some not believe? Why are some saved and some not saved? One might assume, taking Lagos for example, that with a number of television programs preaching the gospel and a number of churches all over the place, this ought not to be a mystery. Some are angered by what they call the proliferation of churches, but nothing else is desired but this multiplication — in the early church, believers met in many houses in different places; that too was a proliferation of churches, without a single united Christian assembly. Given that preaching and evangelism are going on, the question is not that people are not preaching the gospel — the question already answered in Romans 10 is that there are preachers preaching, and yet people are not saved. Why does that happen?</w:t>
      </w:r>
    </w:p>
    <w:p>
      <w:pPr>
        <w:pStyle w:val="Heading1"/>
      </w:pPr>
      <w:r>
        <w:rPr>
          <w:b/>
          <w:i w:val="0"/>
        </w:rPr>
        <w:t>Israel and a Zeal Without Knowledge</w:t>
      </w:r>
    </w:p>
    <w:p>
      <w:pPr>
        <w:spacing w:before="160" w:after="40"/>
      </w:pPr>
      <w:r>
        <w:rPr>
          <w:b/>
        </w:rPr>
        <w:t>Romans 10:1-3</w:t>
      </w:r>
    </w:p>
    <w:p>
      <w:pPr>
        <w:spacing w:after="80"/>
        <w:ind w:left="432"/>
      </w:pPr>
      <w:r>
        <w:rPr>
          <w:b/>
        </w:rPr>
        <w:t>[1]</w:t>
      </w:r>
      <w:r>
        <w:rPr>
          <w:b w:val="0"/>
          <w:i w:val="0"/>
        </w:rPr>
        <w:t>Brethren, my heart's desire and prayer to God for Israel is, that they might be saved.</w:t>
      </w:r>
    </w:p>
    <w:p>
      <w:pPr>
        <w:spacing w:after="80"/>
        <w:ind w:left="432"/>
      </w:pPr>
      <w:r>
        <w:rPr>
          <w:b/>
        </w:rPr>
        <w:t>[2]</w:t>
      </w:r>
      <w:r>
        <w:rPr>
          <w:b w:val="0"/>
          <w:i w:val="0"/>
        </w:rPr>
        <w:t>For I bear them record that they have a zeal of God, but not according to knowledge.</w:t>
      </w:r>
    </w:p>
    <w:p>
      <w:pPr>
        <w:spacing w:after="80"/>
        <w:ind w:left="432"/>
      </w:pPr>
      <w:r>
        <w:rPr>
          <w:b/>
        </w:rPr>
        <w:t>[3]</w:t>
      </w:r>
      <w:r>
        <w:rPr>
          <w:b w:val="0"/>
          <w:i w:val="0"/>
        </w:rPr>
        <w:t>For they being ignorant of God's righteousness, and going about to establish their own righteousness, have not submitted themselves unto the righteousness of God.</w:t>
      </w:r>
    </w:p>
    <w:p>
      <w:pPr>
        <w:spacing w:after="200"/>
        <w:jc w:val="both"/>
      </w:pPr>
      <w:r>
        <w:rPr>
          <w:b w:val="0"/>
          <w:i w:val="0"/>
        </w:rPr>
        <w:t>This must be understood in context, because Paul is a Jew; all the apostles are Jews; the first three thousand saved on the Day of Pentecost were Jews; the next five thousand were Jews. So when Paul says that they might be saved, he is speaking as touching the entire nation of Israel, knowing that the blessing of Abraham was to all his seed, and believing that it would have incorporated Israel in the flesh. Israel not being saved, in that sense, does not mean that no individual in Israel is being saved — it refers to the nation of Israel. Paul bears them record that they have a zeal of God, but not according to knowledge; they are ignorant of God's righteousness and go about to establish their own righteousness. Ignorance is a lack of knowledge, when a person does not know.</w:t>
      </w:r>
    </w:p>
    <w:p>
      <w:pPr>
        <w:pStyle w:val="Heading1"/>
      </w:pPr>
      <w:r>
        <w:rPr>
          <w:b/>
          <w:i w:val="0"/>
        </w:rPr>
        <w:t>Ignorance Among the Gentiles</w:t>
      </w:r>
    </w:p>
    <w:p>
      <w:pPr>
        <w:spacing w:before="160" w:after="40"/>
      </w:pPr>
      <w:r>
        <w:rPr>
          <w:b/>
        </w:rPr>
        <w:t>Ephesians 4:17-18</w:t>
      </w:r>
    </w:p>
    <w:p>
      <w:pPr>
        <w:spacing w:after="80"/>
        <w:ind w:left="432"/>
      </w:pPr>
      <w:r>
        <w:rPr>
          <w:b/>
        </w:rPr>
        <w:t>[17]</w:t>
      </w:r>
      <w:r>
        <w:rPr>
          <w:b w:val="0"/>
          <w:i w:val="0"/>
        </w:rPr>
        <w:t>This I say therefore, and testify in the Lord, that ye henceforth walk not as other Gentiles walk, in the vanity of their mind,</w:t>
      </w:r>
    </w:p>
    <w:p>
      <w:pPr>
        <w:spacing w:after="80"/>
        <w:ind w:left="432"/>
      </w:pPr>
      <w:r>
        <w:rPr>
          <w:b/>
        </w:rPr>
        <w:t>[18]</w:t>
      </w:r>
      <w:r>
        <w:rPr>
          <w:b w:val="0"/>
          <w:i w:val="0"/>
        </w:rPr>
        <w:t>Having the understanding darkened, being alienated from the life of God through the ignorance that is in them, because of the blindness of their heart:</w:t>
      </w:r>
    </w:p>
    <w:p>
      <w:pPr>
        <w:spacing w:after="200"/>
        <w:jc w:val="both"/>
      </w:pPr>
      <w:r>
        <w:rPr>
          <w:b w:val="0"/>
          <w:i w:val="0"/>
        </w:rPr>
        <w:t>What is true of the Jew in Romans 10 is also true of the Gentile: alienated from the life of God through the ignorance that is in them, because of the blindness of their heart.</w:t>
      </w:r>
    </w:p>
    <w:p>
      <w:pPr>
        <w:spacing w:before="160" w:after="40"/>
      </w:pPr>
      <w:r>
        <w:rPr>
          <w:b/>
        </w:rPr>
        <w:t>1 Timothy 1:12-13</w:t>
      </w:r>
    </w:p>
    <w:p>
      <w:pPr>
        <w:spacing w:after="80"/>
        <w:ind w:left="432"/>
      </w:pPr>
      <w:r>
        <w:rPr>
          <w:b/>
        </w:rPr>
        <w:t>[12]</w:t>
      </w:r>
      <w:r>
        <w:rPr>
          <w:b w:val="0"/>
          <w:i w:val="0"/>
        </w:rPr>
        <w:t>And I thank Christ Jesus our Lord, who hath enabled me, for that he counted me faithful, putting me into the ministry;</w:t>
      </w:r>
    </w:p>
    <w:p>
      <w:pPr>
        <w:spacing w:after="80"/>
        <w:ind w:left="432"/>
      </w:pPr>
      <w:r>
        <w:rPr>
          <w:b/>
        </w:rPr>
        <w:t>[13]</w:t>
      </w:r>
      <w:r>
        <w:rPr>
          <w:b w:val="0"/>
          <w:i w:val="0"/>
        </w:rPr>
        <w:t>Who was before a blasphemer, and a persecutor, and injurious: but I obtained mercy, because I did it ignorantly in unbelief.</w:t>
      </w:r>
    </w:p>
    <w:p>
      <w:pPr>
        <w:spacing w:after="200"/>
        <w:jc w:val="both"/>
      </w:pPr>
      <w:r>
        <w:rPr>
          <w:b w:val="0"/>
          <w:i w:val="0"/>
        </w:rPr>
        <w:t>Paul was before a blasphemer, a persecutor, an injurious and insolent man who had no regard for the gospel.</w:t>
      </w:r>
    </w:p>
    <w:p>
      <w:pPr>
        <w:spacing w:after="200"/>
        <w:jc w:val="both"/>
      </w:pPr>
      <w:r>
        <w:rPr>
          <w:b w:val="0"/>
          <w:i w:val="0"/>
        </w:rPr>
        <w:t>Pastor Shepherd told the story of when he got saved. The archbishop was preaching; Pastor Shepherd had gone there to meet a young woman, having in his possession marijuana. The young woman told him to come to church, so he brought his big Bible and went anyway. As the preacher opened the service, Pastor Shepherd listened, and it began to make sense to him: "Jesus Christ died for me, whoever I am." His friend, who was with the young woman, said, "Wait, let me listen first — we will talk about that later." When the altar call was given, he responded. That is how he was born again — an insolent, injurious man who had no regard for anything.</w:t>
      </w:r>
    </w:p>
    <w:p>
      <w:pPr>
        <w:spacing w:after="200"/>
        <w:jc w:val="both"/>
      </w:pPr>
      <w:r>
        <w:rPr>
          <w:b w:val="0"/>
          <w:i w:val="0"/>
        </w:rPr>
        <w:t>In one gathering, a man entered in a state of intoxication and showed contempt in the presence of what was taking place; the glory of God present struck him dead. By contrast, Paul — equally injurious and insolent — obtained mercy, because he did it ignorantly, in unbelief, even while Peter and the others were preaching the same gospel in Jerusalem. Paul did not know; he was not deliberately opposing the gospel, and this is the case with so many people. Ignorance does not mean that a man knows nothing at all — as Paul said to Festus, he knew things contrary to the name of Jesus. Sometimes the devil blinds men with the very knowledge he gives them, feeding them with the wrong information. Their creeds today, their societies and religions, are built on things that are contrary to the gospel, and so they refuse to believe the gospel — ignorantly.</w:t>
      </w:r>
    </w:p>
    <w:p>
      <w:pPr>
        <w:spacing w:after="200"/>
        <w:jc w:val="both"/>
      </w:pPr>
      <w:r>
        <w:rPr>
          <w:b w:val="0"/>
          <w:i w:val="0"/>
        </w:rPr>
        <w:t>Many of us who were raised in a Christian orientation do not understand this, because we simply grew up in church, forced to attend Sunday school, hearing about Jesus continually, forced to read the Bible and forced to pray, until somehow we simply believed. That pursuit began from birth, and it brought us to the point of believing.</w:t>
      </w:r>
    </w:p>
    <w:p>
      <w:pPr>
        <w:pStyle w:val="Heading1"/>
      </w:pPr>
      <w:r>
        <w:rPr>
          <w:b/>
          <w:i w:val="0"/>
        </w:rPr>
        <w:t>Ignorance and the Adherents of Other Religions</w:t>
      </w:r>
    </w:p>
    <w:p>
      <w:pPr>
        <w:spacing w:after="200"/>
        <w:jc w:val="both"/>
      </w:pPr>
      <w:r>
        <w:rPr>
          <w:b w:val="0"/>
          <w:i w:val="0"/>
        </w:rPr>
        <w:t>The power of ignorance is seen more clearly in those deep in other religions. God loves the Muslim; Jesus died for him. All the imams in the world are loved; they are not evil people — all are evil people because of sin, but for His grace, Jesus Christ died for all: the blasphemer, the murderer, everybody. It is my hope before God that Osama bin Laden should receive Jesus Christ — and he can, and he might, and he should. Many of us do not understand this, but when those deep in some religions say yes to the gospel, it becomes clear: have they been preached to? What are they talking about — that Jesus died? They have heard about church, they have heard about many things, they have seen miracles, but they have not heard the gospel. Paul heard everything but the gospel, and said he did it ignorantly.</w:t>
      </w:r>
    </w:p>
    <w:p>
      <w:pPr>
        <w:pStyle w:val="Heading1"/>
      </w:pPr>
      <w:r>
        <w:rPr>
          <w:b/>
          <w:i w:val="0"/>
        </w:rPr>
        <w:t>Ignorance Illustrated: The Disciples at Ephesus</w:t>
      </w:r>
    </w:p>
    <w:p>
      <w:pPr>
        <w:spacing w:after="200"/>
        <w:jc w:val="both"/>
      </w:pPr>
      <w:r>
        <w:rPr>
          <w:b w:val="0"/>
          <w:i w:val="0"/>
        </w:rPr>
        <w:t>Those whom Paul met in Ephesus were meeting daily in fellowship and baptizing themselves in water every day. They had never heard about the Holy Ghost; they did not believe in Jesus. Paul told them that John had spoken about Jesus.</w:t>
      </w:r>
    </w:p>
    <w:p>
      <w:pPr>
        <w:spacing w:before="160" w:after="40"/>
      </w:pPr>
      <w:r>
        <w:rPr>
          <w:b/>
        </w:rPr>
        <w:t>Acts 19:1-5</w:t>
      </w:r>
    </w:p>
    <w:p>
      <w:pPr>
        <w:spacing w:after="80"/>
        <w:ind w:left="432"/>
      </w:pPr>
      <w:r>
        <w:rPr>
          <w:b/>
        </w:rPr>
        <w:t>[1]</w:t>
      </w:r>
      <w:r>
        <w:rPr>
          <w:b w:val="0"/>
          <w:i w:val="0"/>
        </w:rPr>
        <w:t>And it came to pass, that, while Apollos was at Corinth, Paul having passed through the upper coasts came to Ephesus: and finding certain disciples,</w:t>
      </w:r>
    </w:p>
    <w:p>
      <w:pPr>
        <w:spacing w:after="80"/>
        <w:ind w:left="432"/>
      </w:pPr>
      <w:r>
        <w:rPr>
          <w:b/>
        </w:rPr>
        <w:t>[2]</w:t>
      </w:r>
      <w:r>
        <w:rPr>
          <w:b w:val="0"/>
          <w:i w:val="0"/>
        </w:rPr>
        <w:t>He said unto them, Have ye received the Holy Ghost since ye believed? And they said unto him, We have not so much as heard whether there be any Holy Ghost.</w:t>
      </w:r>
    </w:p>
    <w:p>
      <w:pPr>
        <w:spacing w:after="80"/>
        <w:ind w:left="432"/>
      </w:pPr>
      <w:r>
        <w:rPr>
          <w:b/>
        </w:rPr>
        <w:t>[3]</w:t>
      </w:r>
      <w:r>
        <w:rPr>
          <w:b w:val="0"/>
          <w:i w:val="0"/>
        </w:rPr>
        <w:t>And he said unto them, Unto what then were ye baptized? And they said, Unto John's baptism.</w:t>
      </w:r>
    </w:p>
    <w:p>
      <w:pPr>
        <w:spacing w:after="80"/>
        <w:ind w:left="432"/>
      </w:pPr>
      <w:r>
        <w:rPr>
          <w:b/>
        </w:rPr>
        <w:t>[4]</w:t>
      </w:r>
      <w:r>
        <w:rPr>
          <w:b w:val="0"/>
          <w:i w:val="0"/>
        </w:rPr>
        <w:t>Then said Paul, John verily baptized with the baptism of repentance, saying unto the people, that they should believe on him which should come after him, that is, on Christ Jesus.</w:t>
      </w:r>
    </w:p>
    <w:p>
      <w:pPr>
        <w:spacing w:after="80"/>
        <w:ind w:left="432"/>
      </w:pPr>
      <w:r>
        <w:rPr>
          <w:b/>
        </w:rPr>
        <w:t>[5]</w:t>
      </w:r>
      <w:r>
        <w:rPr>
          <w:b w:val="0"/>
          <w:i w:val="0"/>
        </w:rPr>
        <w:t>When they heard this, they were baptized in the name of the Lord Jesus.</w:t>
      </w:r>
    </w:p>
    <w:p>
      <w:pPr>
        <w:spacing w:after="200"/>
        <w:jc w:val="both"/>
      </w:pPr>
      <w:r>
        <w:rPr>
          <w:b w:val="0"/>
          <w:i w:val="0"/>
        </w:rPr>
        <w:t>They had never heard the gospel, and yet they were doing church. This is an example of unbelief in ignorance — they were living in unbelief toward the gospel, but they were ignorant. Why are people not saved? They are ignorant. Ignorance can also mean having the wrong knowledge — their minds blinded with what they think they know. When a person has known something for a long time, that person gets used to it, and they have gotten used to it.</w:t>
      </w:r>
    </w:p>
    <w:p>
      <w:pPr>
        <w:pStyle w:val="Heading1"/>
      </w:pPr>
      <w:r>
        <w:rPr>
          <w:b/>
          <w:i w:val="0"/>
        </w:rPr>
        <w:t>The Necessity of Prayer in Evangelism</w:t>
      </w:r>
    </w:p>
    <w:p>
      <w:pPr>
        <w:spacing w:after="200"/>
        <w:jc w:val="both"/>
      </w:pPr>
      <w:r>
        <w:rPr>
          <w:b w:val="0"/>
          <w:i w:val="0"/>
        </w:rPr>
        <w:t>The gospel is not preached by mere rhetoric or oratorical power. The gospel is preaching power; prayer is the power to influence a man with the gospel. That is why Paul asked Timothy to pray for all men. If God could simply save on His own, prayer would still be necessary. What do we pray? That when we are preaching, we preach the right thing at the right time, because sometimes, though the Scriptures are all inspired by God, one could quote the wrong thing for the wrong purpose. Paul says, pray for us, that utterance may be given to us, that we will speak the word as we ought to.</w:t>
      </w:r>
    </w:p>
    <w:p>
      <w:pPr>
        <w:spacing w:before="160" w:after="40"/>
      </w:pPr>
      <w:r>
        <w:rPr>
          <w:b/>
        </w:rPr>
        <w:t>Ephesians 6:19</w:t>
      </w:r>
    </w:p>
    <w:p>
      <w:pPr>
        <w:spacing w:after="80"/>
        <w:ind w:left="432"/>
      </w:pPr>
      <w:r>
        <w:rPr>
          <w:b/>
        </w:rPr>
        <w:t>[19]</w:t>
      </w:r>
      <w:r>
        <w:rPr>
          <w:b w:val="0"/>
          <w:i w:val="0"/>
        </w:rPr>
        <w:t>And for me, that utterance may be given unto me, that I may open my mouth boldly, to make known the mystery of the gospel,</w:t>
      </w:r>
    </w:p>
    <w:p>
      <w:pPr>
        <w:spacing w:after="200"/>
        <w:jc w:val="both"/>
      </w:pPr>
      <w:r>
        <w:rPr>
          <w:b w:val="0"/>
          <w:i w:val="0"/>
        </w:rPr>
        <w:t>Why are people not saved? Ignorance. They know about church, they know about the Bible, but no one has brought them the gospel for them to believe. Paul says, pray, that the word of God may run.</w:t>
      </w:r>
    </w:p>
    <w:p>
      <w:pPr>
        <w:spacing w:before="160" w:after="40"/>
      </w:pPr>
      <w:r>
        <w:rPr>
          <w:b/>
        </w:rPr>
        <w:t>2 Thessalonians 3:1</w:t>
      </w:r>
    </w:p>
    <w:p>
      <w:pPr>
        <w:spacing w:after="80"/>
        <w:ind w:left="432"/>
      </w:pPr>
      <w:r>
        <w:rPr>
          <w:b/>
        </w:rPr>
        <w:t>[1]</w:t>
      </w:r>
      <w:r>
        <w:rPr>
          <w:b w:val="0"/>
          <w:i w:val="0"/>
        </w:rPr>
        <w:t>Finally, brethren, pray for us, that the word of the Lord may have free course, and be glorified, even as it is with you:</w:t>
      </w:r>
    </w:p>
    <w:p>
      <w:pPr>
        <w:spacing w:after="200"/>
        <w:jc w:val="both"/>
      </w:pPr>
      <w:r>
        <w:rPr>
          <w:b w:val="0"/>
          <w:i w:val="0"/>
        </w:rPr>
        <w:t>Sometimes, when one wants to preach in a place, others have gone ahead to confuse those people: "Don't listen to that man; he is such-and-such a person." Paul prays that the word of God will have free course and be glorified. In Acts 13, as Paul and Barnabas wanted to preach to that government, the deputy's associate said, "I know that man very well," and they were beset with subtlety, deceiving the deputy. Paul pronounced blindness on him, and after that, the deputy believed the gospel.</w:t>
      </w:r>
    </w:p>
    <w:p>
      <w:pPr>
        <w:spacing w:before="160" w:after="40"/>
      </w:pPr>
      <w:r>
        <w:rPr>
          <w:b/>
        </w:rPr>
        <w:t>Acts 13:6-12</w:t>
      </w:r>
    </w:p>
    <w:p>
      <w:pPr>
        <w:spacing w:after="80"/>
        <w:ind w:left="432"/>
      </w:pPr>
      <w:r>
        <w:rPr>
          <w:b/>
        </w:rPr>
        <w:t>[6]</w:t>
      </w:r>
      <w:r>
        <w:rPr>
          <w:b w:val="0"/>
          <w:i w:val="0"/>
        </w:rPr>
        <w:t>And when they had gone through the isle unto Paphos, they found a certain sorcerer, a false prophet, a Jew, whose name was Barjesus:</w:t>
      </w:r>
    </w:p>
    <w:p>
      <w:pPr>
        <w:spacing w:after="80"/>
        <w:ind w:left="432"/>
      </w:pPr>
      <w:r>
        <w:rPr>
          <w:b/>
        </w:rPr>
        <w:t>[7]</w:t>
      </w:r>
      <w:r>
        <w:rPr>
          <w:b w:val="0"/>
          <w:i w:val="0"/>
        </w:rPr>
        <w:t>Which was with the deputy of the country, Sergius Paulus, a prudent man; who called for Barnabas and Saul, and desired to hear the word of God.</w:t>
      </w:r>
    </w:p>
    <w:p>
      <w:pPr>
        <w:spacing w:after="80"/>
        <w:ind w:left="432"/>
      </w:pPr>
      <w:r>
        <w:rPr>
          <w:b/>
        </w:rPr>
        <w:t>[8]</w:t>
      </w:r>
      <w:r>
        <w:rPr>
          <w:b w:val="0"/>
          <w:i w:val="0"/>
        </w:rPr>
        <w:t>But Elymas the sorcerer (for so is his name by interpretation) withstood them, seeking to turn away the deputy from the faith.</w:t>
      </w:r>
    </w:p>
    <w:p>
      <w:pPr>
        <w:spacing w:after="80"/>
        <w:ind w:left="432"/>
      </w:pPr>
      <w:r>
        <w:rPr>
          <w:b/>
        </w:rPr>
        <w:t>[9]</w:t>
      </w:r>
      <w:r>
        <w:rPr>
          <w:b w:val="0"/>
          <w:i w:val="0"/>
        </w:rPr>
        <w:t>Then Saul, (who also is called Paul,) filled with the Holy Ghost, set his eyes on him,</w:t>
      </w:r>
    </w:p>
    <w:p>
      <w:pPr>
        <w:spacing w:after="80"/>
        <w:ind w:left="432"/>
      </w:pPr>
      <w:r>
        <w:rPr>
          <w:b/>
        </w:rPr>
        <w:t>[10]</w:t>
      </w:r>
      <w:r>
        <w:rPr>
          <w:b w:val="0"/>
          <w:i w:val="0"/>
        </w:rPr>
        <w:t>And said, O full of all subtilty and all mischief, thou child of the devil, thou enemy of all righteousness, wilt thou not cease to pervert the right ways of the Lord?</w:t>
      </w:r>
    </w:p>
    <w:p>
      <w:pPr>
        <w:spacing w:after="80"/>
        <w:ind w:left="432"/>
      </w:pPr>
      <w:r>
        <w:rPr>
          <w:b/>
        </w:rPr>
        <w:t>[11]</w:t>
      </w:r>
      <w:r>
        <w:rPr>
          <w:b w:val="0"/>
          <w:i w:val="0"/>
        </w:rPr>
        <w:t>And now, behold, the hand of the Lord is upon thee, and thou shalt be blind, not seeing the sun for a season. And immediately there fell on him a mist and a darkness; and he went about seeking some to lead him by the hand.</w:t>
      </w:r>
    </w:p>
    <w:p>
      <w:pPr>
        <w:spacing w:after="80"/>
        <w:ind w:left="432"/>
      </w:pPr>
      <w:r>
        <w:rPr>
          <w:b/>
        </w:rPr>
        <w:t>[12]</w:t>
      </w:r>
      <w:r>
        <w:rPr>
          <w:b w:val="0"/>
          <w:i w:val="0"/>
        </w:rPr>
        <w:t>Then the deputy, when he saw what was done, believed, being astonished at the doctrine of the Lord.</w:t>
      </w:r>
    </w:p>
    <w:p>
      <w:pPr>
        <w:spacing w:after="200"/>
        <w:jc w:val="both"/>
      </w:pPr>
      <w:r>
        <w:rPr>
          <w:b w:val="0"/>
          <w:i w:val="0"/>
        </w:rPr>
        <w:t>Salvation is not simply left to happen automatically, as though whatever God will do, He will do regardless. There must also be prayer. Jesus prayed for Peter; the church also prayed for Peter. In Acts 4, the believers prayed that signs and wonders would be done through the name of the holy child Jesus, that they would speak the word of God with boldness.</w:t>
      </w:r>
    </w:p>
    <w:p>
      <w:pPr>
        <w:spacing w:before="160" w:after="40"/>
      </w:pPr>
      <w:r>
        <w:rPr>
          <w:b/>
        </w:rPr>
        <w:t>Acts 4:29-30</w:t>
      </w:r>
    </w:p>
    <w:p>
      <w:pPr>
        <w:spacing w:after="80"/>
        <w:ind w:left="432"/>
      </w:pPr>
      <w:r>
        <w:rPr>
          <w:b/>
        </w:rPr>
        <w:t>[29]</w:t>
      </w:r>
      <w:r>
        <w:rPr>
          <w:b w:val="0"/>
          <w:i w:val="0"/>
        </w:rPr>
        <w:t>And now, Lord, behold their threatenings: and grant unto thy servants, that with all boldness they may speak thy word,</w:t>
      </w:r>
    </w:p>
    <w:p>
      <w:pPr>
        <w:spacing w:after="80"/>
        <w:ind w:left="432"/>
      </w:pPr>
      <w:r>
        <w:rPr>
          <w:b/>
        </w:rPr>
        <w:t>[30]</w:t>
      </w:r>
      <w:r>
        <w:rPr>
          <w:b w:val="0"/>
          <w:i w:val="0"/>
        </w:rPr>
        <w:t>By stretching forth thine hand to heal; and that signs and wonders may be done by the name of thy holy child Jesus.</w:t>
      </w:r>
    </w:p>
    <w:p>
      <w:pPr>
        <w:spacing w:after="200"/>
        <w:jc w:val="both"/>
      </w:pPr>
      <w:r>
        <w:rPr>
          <w:b w:val="0"/>
          <w:i w:val="0"/>
        </w:rPr>
        <w:t>Christians pray to preach the gospel because, as the gospel is preached, forces of darkness that inflict the minds of men with wrong information and wrong beliefs are being opposed. There was a gospel campaign, watched with admiration, in which the evangelist greeted the president, greeted the prime minister, and greeted all the Muslims who were involved, giving them Bibles, and allowing everything to be written in Arabic. He then preached the gospel, and people believed — he did not have to declare that any particular man was not of God; he simply spoke as he ought to. If evangelism is not producing results, the question to ask is whether one has been praying. One should not blame the sinner: if everyone preached to in a week did not believe, the honest question is whether the gospel was actually preached. Depending on the hardness of the ground being sown, some places require preachers to labor and pray more deliberately than others, because the hearers may already know something of Jesus without having heard the gospel itself — and that is where believers go to their knees to pray. Paul asks that we pray.</w:t>
      </w:r>
    </w:p>
    <w:p>
      <w:pPr>
        <w:spacing w:after="200"/>
        <w:jc w:val="both"/>
      </w:pPr>
      <w:r>
        <w:rPr>
          <w:b w:val="0"/>
          <w:i w:val="0"/>
        </w:rPr>
        <w:t>Why don't people believe the gospel? Because of ignorance. They do not know the gospel; when they hear the gospel, they will believe it. There may be someone who hears, knows, and simply does not want to believe — yes, because God gives him the right to that choice — but one may never know which person that is, because some of us were once just like that. After persistence, after circumstance upon circumstance, and after prayer, we believed. So there is no one who should be classified as born not to believe. The only reason a preacher should hold in mind while preaching is ignorance, because those who hear the gospel at the first instance often will not like it — Paul is an example; he did not want to hear it, and he did not want others to hear it either. Afterward, they will believe, and they will see. We must learn to see ignorance as the only reason people are not saved. If we persist in preaching the gospel, if we insist on it, we grow the word of God and prevail over that ignorance. As one preaches the gospel, one must hold at the back of the mind that nobody cannot be saved — the reason a man is not saved is that he is ignorant of the gospel of Jesus.</w:t>
      </w:r>
    </w:p>
    <w:p>
      <w:pPr>
        <w:pStyle w:val="Heading1"/>
      </w:pPr>
      <w:r>
        <w:rPr>
          <w:b/>
          <w:i w:val="0"/>
        </w:rPr>
        <w:t>The Threefold Responsibility for a Man's Salvation</w:t>
      </w:r>
    </w:p>
    <w:p>
      <w:pPr>
        <w:spacing w:after="200"/>
        <w:jc w:val="both"/>
      </w:pPr>
      <w:r>
        <w:rPr>
          <w:b w:val="0"/>
          <w:i w:val="0"/>
        </w:rPr>
        <w:t>The responsibility to save a man is threefold: first, the work of Christ, which has been done; second, the work of those who have believed the gospel, to preach it; and finally, the responsibility of the man himself, to believe it.</w:t>
      </w:r>
    </w:p>
    <w:p>
      <w:pPr>
        <w:spacing w:after="200"/>
        <w:jc w:val="both"/>
      </w:pPr>
      <w:r>
        <w:rPr>
          <w:b w:val="0"/>
          <w:i w:val="0"/>
        </w:rPr>
        <w:t>Mark 16:15-16 summarizes this: go into all the world and preach the gospel — Christ has risen, that is the gospel, and it is to be preached; God is available to men; he that believes and is baptized shall be saved.</w:t>
      </w:r>
    </w:p>
    <w:p>
      <w:pPr>
        <w:pStyle w:val="Heading1"/>
      </w:pPr>
      <w:r>
        <w:rPr>
          <w:b/>
          <w:i w:val="0"/>
        </w:rPr>
        <w:t>The Global Vision of the Gospel</w:t>
      </w:r>
    </w:p>
    <w:p>
      <w:pPr>
        <w:spacing w:after="200"/>
        <w:jc w:val="both"/>
      </w:pPr>
      <w:r>
        <w:rPr>
          <w:b w:val="0"/>
          <w:i w:val="0"/>
        </w:rPr>
        <w:t>There is a ministry today that deserves admiration for this: World Evangelism, of the Redeemed Christian Church of God. Their vision is the vision of Jesus. One may have reservations about one or two things, but there is no one about whom others do not have reservations. To believe that people from every street can be saved, in every family — to believe that is heaven. Whoever shared that vision with the General Overseer must have heard it from the lips of God, by the Scriptures — the belief that every country, present in over 120 nations today, must be reached. While attention is consumed with the people in one's own offices, then with Afghanistan, then with Iraq, the question remains: which comes first in the mind of God, spiritual growth or salvation? Salvation is first.</w:t>
      </w:r>
    </w:p>
    <w:p>
      <w:pPr>
        <w:spacing w:after="200"/>
        <w:jc w:val="both"/>
      </w:pPr>
      <w:r>
        <w:rPr>
          <w:b w:val="0"/>
          <w:i w:val="0"/>
        </w:rPr>
        <w:t xml:space="preserve">Consider someone teaching a child by the wrong order — insisting that a one-year-old should already be reading, or expecting the child to enter marriage and its relations before the proper time — such a person only wastes time, because one thing must come before the other. Salvation is first. When the Redeemed Christian Church of God is considered, let this global vision of the gospel of Christ be a challenge: everybody will hear it. This is about doctrine, explaining redemption — the word in the Greek is </w:t>
      </w:r>
      <w:r>
        <w:rPr>
          <w:b w:val="0"/>
          <w:i/>
        </w:rPr>
        <w:t>luo</w:t>
      </w:r>
      <w:r>
        <w:rPr>
          <w:b w:val="0"/>
          <w:i w:val="0"/>
        </w:rPr>
        <w:t xml:space="preserve"> — in every nation. Christ died, and the whole world must hear that, in every nation under the earth. Technology is one of the ways God will use, because when the Bible says the gospel must be preached in every nation, then the end will come, and there is only one way that can happen — not by human traffic or human movement. There is now a satellite that can capture the entire universe at once; the mind must be thinking along those 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