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center"/>
        <w:rPr>
          <w:b w:val="1"/>
          <w:bCs w:val="1"/>
          <w:sz w:val="72"/>
          <w:szCs w:val="72"/>
        </w:rPr>
      </w:pPr>
      <w:r w:rsidDel="00000000" w:rsidR="00000000" w:rsidRPr="00000000">
        <w:rPr>
          <w:b w:val="1"/>
          <w:bCs w:val="1"/>
          <w:sz w:val="48"/>
          <w:szCs w:val="48"/>
          <w:rtl w:val="0"/>
        </w:rPr>
        <w:t xml:space="preserve">How to Sell and Thrive in a Crowded Highly Competitive Market As a “Small Fish”.</w:t>
      </w:r>
      <w:r w:rsidDel="00000000" w:rsidR="00000000" w:rsidRPr="00000000">
        <w:rPr>
          <w:rtl w:val="0"/>
        </w:rPr>
      </w:r>
    </w:p>
    <w:p w:rsidR="00000000" w:rsidDel="00000000" w:rsidP="00000000" w:rsidRDefault="00000000" w:rsidRPr="00000000" w14:paraId="00000002">
      <w:pPr>
        <w:spacing w:after="240" w:before="0" w:line="240" w:lineRule="auto"/>
        <w:jc w:val="center"/>
        <w:rPr>
          <w:i w:val="1"/>
          <w:iCs w:val="1"/>
          <w:sz w:val="78"/>
          <w:szCs w:val="78"/>
        </w:rPr>
      </w:pPr>
      <w:r w:rsidDel="00000000" w:rsidR="00000000" w:rsidRPr="00000000">
        <w:rPr>
          <w:i w:val="1"/>
          <w:iCs w:val="1"/>
          <w:sz w:val="48"/>
          <w:szCs w:val="48"/>
          <w:rtl w:val="0"/>
        </w:rPr>
        <w:t xml:space="preserve">“The Audience Resonance Index Protocol”</w:t>
      </w:r>
      <w:r w:rsidDel="00000000" w:rsidR="00000000" w:rsidRPr="00000000">
        <w:rPr>
          <w:i w:val="1"/>
          <w:iCs w:val="1"/>
          <w:sz w:val="78"/>
          <w:szCs w:val="78"/>
          <w:rtl w:val="0"/>
        </w:rPr>
        <w:t xml:space="preserve"> </w:t>
      </w:r>
    </w:p>
    <w:p w:rsidR="00000000" w:rsidDel="00000000" w:rsidP="00000000" w:rsidRDefault="00000000" w:rsidRPr="00000000" w14:paraId="00000003">
      <w:pPr>
        <w:spacing w:after="240" w:before="240" w:lineRule="auto"/>
        <w:jc w:val="center"/>
        <w:rPr>
          <w:sz w:val="46"/>
          <w:szCs w:val="46"/>
        </w:rPr>
      </w:pPr>
      <w:r w:rsidDel="00000000" w:rsidR="00000000" w:rsidRPr="00000000">
        <w:rPr>
          <w:rFonts w:ascii="Roboto" w:cs="Roboto" w:eastAsia="Roboto" w:hAnsi="Roboto"/>
          <w:i w:val="1"/>
          <w:iCs w:val="1"/>
          <w:color w:val="374151"/>
          <w:sz w:val="21"/>
          <w:szCs w:val="21"/>
          <w:highlight w:val="white"/>
        </w:rPr>
        <w:drawing>
          <wp:inline distB="114300" distT="114300" distL="114300" distR="114300">
            <wp:extent cx="3248025" cy="487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480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sz w:val="36"/>
          <w:szCs w:val="36"/>
          <w:rtl w:val="0"/>
        </w:rPr>
        <w:t xml:space="preserve">A TINY REPORT BY TONY FOTIZO</w:t>
      </w:r>
    </w:p>
    <w:p w:rsidR="00000000" w:rsidDel="00000000" w:rsidP="00000000" w:rsidRDefault="00000000" w:rsidRPr="00000000" w14:paraId="00000005">
      <w:pPr>
        <w:jc w:val="center"/>
        <w:rPr>
          <w:sz w:val="36"/>
          <w:szCs w:val="36"/>
        </w:rPr>
      </w:pPr>
      <w:r w:rsidDel="00000000" w:rsidR="00000000" w:rsidRPr="00000000">
        <w:rPr>
          <w:rtl w:val="0"/>
        </w:rPr>
      </w:r>
    </w:p>
    <w:p w:rsidR="00000000" w:rsidDel="00000000" w:rsidP="00000000" w:rsidRDefault="00000000" w:rsidRPr="00000000" w14:paraId="00000006">
      <w:pPr>
        <w:jc w:val="center"/>
        <w:rPr>
          <w:sz w:val="36"/>
          <w:szCs w:val="36"/>
        </w:rPr>
      </w:pPr>
      <w:r w:rsidDel="00000000" w:rsidR="00000000" w:rsidRPr="00000000">
        <w:rPr>
          <w:sz w:val="36"/>
          <w:szCs w:val="36"/>
        </w:rPr>
        <w:drawing>
          <wp:inline distB="114300" distT="114300" distL="114300" distR="114300">
            <wp:extent cx="1581150" cy="15811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811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jc w:val="center"/>
        <w:rPr>
          <w:b w:val="1"/>
          <w:bCs w:val="1"/>
          <w:sz w:val="44"/>
          <w:szCs w:val="44"/>
        </w:rPr>
      </w:pPr>
      <w:r w:rsidDel="00000000" w:rsidR="00000000" w:rsidRPr="00000000">
        <w:rPr>
          <w:b w:val="1"/>
          <w:bCs w:val="1"/>
          <w:sz w:val="44"/>
          <w:szCs w:val="44"/>
          <w:rtl w:val="0"/>
        </w:rPr>
        <w:t xml:space="preserve">~ Introduction ~</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0F">
      <w:pPr>
        <w:spacing w:after="240" w:before="240" w:lineRule="auto"/>
        <w:rPr>
          <w:b w:val="1"/>
          <w:bCs w:val="1"/>
          <w:sz w:val="34"/>
          <w:szCs w:val="34"/>
        </w:rPr>
      </w:pPr>
      <w:r w:rsidDel="00000000" w:rsidR="00000000" w:rsidRPr="00000000">
        <w:rPr>
          <w:b w:val="1"/>
          <w:bCs w:val="1"/>
          <w:sz w:val="34"/>
          <w:szCs w:val="34"/>
          <w:rtl w:val="0"/>
        </w:rPr>
        <w:t xml:space="preserve">Cracking the Code to Winning in a Crowded Market: Understanding Audience Resonance Index (ARI)</w:t>
      </w:r>
    </w:p>
    <w:p w:rsidR="00000000" w:rsidDel="00000000" w:rsidP="00000000" w:rsidRDefault="00000000" w:rsidRPr="00000000" w14:paraId="00000010">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1">
      <w:pPr>
        <w:spacing w:after="240" w:before="240" w:lineRule="auto"/>
        <w:rPr>
          <w:sz w:val="34"/>
          <w:szCs w:val="34"/>
        </w:rPr>
      </w:pPr>
      <w:r w:rsidDel="00000000" w:rsidR="00000000" w:rsidRPr="00000000">
        <w:rPr>
          <w:sz w:val="34"/>
          <w:szCs w:val="34"/>
          <w:rtl w:val="0"/>
        </w:rPr>
        <w:t xml:space="preserve">Imagine this: You're trying to sell umbrellas in a bustling marketplace just as it starts raining. At first, you’ve got eager buyers, snatching them up without question. </w:t>
      </w:r>
    </w:p>
    <w:p w:rsidR="00000000" w:rsidDel="00000000" w:rsidP="00000000" w:rsidRDefault="00000000" w:rsidRPr="00000000" w14:paraId="00000012">
      <w:pPr>
        <w:spacing w:after="240" w:before="240" w:lineRule="auto"/>
        <w:rPr>
          <w:sz w:val="34"/>
          <w:szCs w:val="34"/>
        </w:rPr>
      </w:pPr>
      <w:r w:rsidDel="00000000" w:rsidR="00000000" w:rsidRPr="00000000">
        <w:rPr>
          <w:rtl w:val="0"/>
        </w:rPr>
      </w:r>
    </w:p>
    <w:p w:rsidR="00000000" w:rsidDel="00000000" w:rsidP="00000000" w:rsidRDefault="00000000" w:rsidRPr="00000000" w14:paraId="00000013">
      <w:pPr>
        <w:spacing w:after="240" w:before="240" w:lineRule="auto"/>
        <w:rPr>
          <w:sz w:val="34"/>
          <w:szCs w:val="34"/>
        </w:rPr>
      </w:pPr>
      <w:r w:rsidDel="00000000" w:rsidR="00000000" w:rsidRPr="00000000">
        <w:rPr>
          <w:sz w:val="34"/>
          <w:szCs w:val="34"/>
          <w:rtl w:val="0"/>
        </w:rPr>
        <w:t xml:space="preserve">But as more vendors arrive, shouting louder and making bolder claims, “The strongest umbrella! The cheapest! The only one with built-in Bluetooth!”, the crowd’s enthusiasm wanes. </w:t>
      </w:r>
    </w:p>
    <w:p w:rsidR="00000000" w:rsidDel="00000000" w:rsidP="00000000" w:rsidRDefault="00000000" w:rsidRPr="00000000" w14:paraId="00000014">
      <w:pPr>
        <w:spacing w:after="240" w:before="240" w:lineRule="auto"/>
        <w:rPr>
          <w:sz w:val="34"/>
          <w:szCs w:val="34"/>
        </w:rPr>
      </w:pPr>
      <w:r w:rsidDel="00000000" w:rsidR="00000000" w:rsidRPr="00000000">
        <w:rPr>
          <w:rtl w:val="0"/>
        </w:rPr>
      </w:r>
    </w:p>
    <w:p w:rsidR="00000000" w:rsidDel="00000000" w:rsidP="00000000" w:rsidRDefault="00000000" w:rsidRPr="00000000" w14:paraId="00000015">
      <w:pPr>
        <w:spacing w:after="240" w:before="240" w:lineRule="auto"/>
        <w:rPr>
          <w:sz w:val="34"/>
          <w:szCs w:val="34"/>
        </w:rPr>
      </w:pPr>
      <w:r w:rsidDel="00000000" w:rsidR="00000000" w:rsidRPr="00000000">
        <w:rPr>
          <w:sz w:val="34"/>
          <w:szCs w:val="34"/>
          <w:rtl w:val="0"/>
        </w:rPr>
        <w:t xml:space="preserve">This is where the </w:t>
      </w:r>
      <w:r w:rsidDel="00000000" w:rsidR="00000000" w:rsidRPr="00000000">
        <w:rPr>
          <w:b w:val="1"/>
          <w:bCs w:val="1"/>
          <w:sz w:val="34"/>
          <w:szCs w:val="34"/>
          <w:rtl w:val="0"/>
        </w:rPr>
        <w:t xml:space="preserve">Audience Resonance Index (ARI)</w:t>
      </w:r>
      <w:r w:rsidDel="00000000" w:rsidR="00000000" w:rsidRPr="00000000">
        <w:rPr>
          <w:sz w:val="34"/>
          <w:szCs w:val="34"/>
          <w:rtl w:val="0"/>
        </w:rPr>
        <w:t xml:space="preserve"> comes in to save the day?</w:t>
      </w:r>
    </w:p>
    <w:p w:rsidR="00000000" w:rsidDel="00000000" w:rsidP="00000000" w:rsidRDefault="00000000" w:rsidRPr="00000000" w14:paraId="00000016">
      <w:pPr>
        <w:spacing w:after="240" w:before="240" w:lineRule="auto"/>
        <w:rPr>
          <w:sz w:val="34"/>
          <w:szCs w:val="34"/>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38"/>
          <w:szCs w:val="38"/>
        </w:rPr>
      </w:pPr>
      <w:bookmarkStart w:colFirst="0" w:colLast="0" w:name="_owfjxiu58453" w:id="0"/>
      <w:bookmarkEnd w:id="0"/>
      <w:r w:rsidDel="00000000" w:rsidR="00000000" w:rsidRPr="00000000">
        <w:rPr>
          <w:b w:val="1"/>
          <w:bCs w:val="1"/>
          <w:color w:val="000000"/>
          <w:sz w:val="38"/>
          <w:szCs w:val="38"/>
          <w:rtl w:val="0"/>
        </w:rPr>
        <w:t xml:space="preserve">What Is Audience Resonance Index (ARI)?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sz w:val="34"/>
          <w:szCs w:val="34"/>
        </w:rPr>
      </w:pPr>
      <w:r w:rsidDel="00000000" w:rsidR="00000000" w:rsidRPr="00000000">
        <w:rPr>
          <w:sz w:val="34"/>
          <w:szCs w:val="34"/>
          <w:rtl w:val="0"/>
        </w:rPr>
        <w:t xml:space="preserve">At its core, ARI measures the relationship between your audience and the claims they’ve heard about your kind of product or similar solutions. </w:t>
      </w:r>
    </w:p>
    <w:p w:rsidR="00000000" w:rsidDel="00000000" w:rsidP="00000000" w:rsidRDefault="00000000" w:rsidRPr="00000000" w14:paraId="0000001A">
      <w:pPr>
        <w:spacing w:after="240" w:before="240" w:lineRule="auto"/>
        <w:rPr>
          <w:sz w:val="34"/>
          <w:szCs w:val="34"/>
        </w:rPr>
      </w:pPr>
      <w:r w:rsidDel="00000000" w:rsidR="00000000" w:rsidRPr="00000000">
        <w:rPr>
          <w:rtl w:val="0"/>
        </w:rPr>
      </w:r>
    </w:p>
    <w:p w:rsidR="00000000" w:rsidDel="00000000" w:rsidP="00000000" w:rsidRDefault="00000000" w:rsidRPr="00000000" w14:paraId="0000001B">
      <w:pPr>
        <w:spacing w:after="240" w:before="240" w:lineRule="auto"/>
        <w:rPr>
          <w:sz w:val="34"/>
          <w:szCs w:val="34"/>
        </w:rPr>
      </w:pPr>
      <w:r w:rsidDel="00000000" w:rsidR="00000000" w:rsidRPr="00000000">
        <w:rPr>
          <w:sz w:val="34"/>
          <w:szCs w:val="34"/>
          <w:rtl w:val="0"/>
        </w:rPr>
        <w:t xml:space="preserve">It’s not just about the quality of your message; it’s about how that message lands in the context of everything your audience has already been exposed to relating to what you’re offering.</w:t>
      </w:r>
    </w:p>
    <w:p w:rsidR="00000000" w:rsidDel="00000000" w:rsidP="00000000" w:rsidRDefault="00000000" w:rsidRPr="00000000" w14:paraId="0000001C">
      <w:pPr>
        <w:spacing w:after="240" w:before="240" w:lineRule="auto"/>
        <w:rPr>
          <w:sz w:val="34"/>
          <w:szCs w:val="34"/>
        </w:rPr>
      </w:pPr>
      <w:r w:rsidDel="00000000" w:rsidR="00000000" w:rsidRPr="00000000">
        <w:rPr>
          <w:rtl w:val="0"/>
        </w:rPr>
      </w:r>
    </w:p>
    <w:p w:rsidR="00000000" w:rsidDel="00000000" w:rsidP="00000000" w:rsidRDefault="00000000" w:rsidRPr="00000000" w14:paraId="0000001D">
      <w:pPr>
        <w:spacing w:after="240" w:before="240" w:lineRule="auto"/>
        <w:rPr>
          <w:sz w:val="34"/>
          <w:szCs w:val="34"/>
        </w:rPr>
      </w:pPr>
      <w:r w:rsidDel="00000000" w:rsidR="00000000" w:rsidRPr="00000000">
        <w:rPr>
          <w:sz w:val="34"/>
          <w:szCs w:val="34"/>
          <w:rtl w:val="0"/>
        </w:rPr>
        <w:t xml:space="preserve">In a world where everyone is making promises, ARI helps you navigate the gap between what your audience has seen and what they still need to believe. </w:t>
      </w:r>
    </w:p>
    <w:p w:rsidR="00000000" w:rsidDel="00000000" w:rsidP="00000000" w:rsidRDefault="00000000" w:rsidRPr="00000000" w14:paraId="0000001E">
      <w:pPr>
        <w:spacing w:after="240" w:before="240" w:lineRule="auto"/>
        <w:rPr>
          <w:sz w:val="34"/>
          <w:szCs w:val="34"/>
        </w:rPr>
      </w:pPr>
      <w:r w:rsidDel="00000000" w:rsidR="00000000" w:rsidRPr="00000000">
        <w:rPr>
          <w:rtl w:val="0"/>
        </w:rPr>
      </w:r>
    </w:p>
    <w:p w:rsidR="00000000" w:rsidDel="00000000" w:rsidP="00000000" w:rsidRDefault="00000000" w:rsidRPr="00000000" w14:paraId="0000001F">
      <w:pPr>
        <w:spacing w:after="240" w:before="240" w:lineRule="auto"/>
        <w:rPr>
          <w:sz w:val="34"/>
          <w:szCs w:val="34"/>
        </w:rPr>
      </w:pPr>
      <w:r w:rsidDel="00000000" w:rsidR="00000000" w:rsidRPr="00000000">
        <w:rPr>
          <w:sz w:val="34"/>
          <w:szCs w:val="34"/>
          <w:rtl w:val="0"/>
        </w:rPr>
        <w:t xml:space="preserve">It’s about tuning your message to their level of familiarity, scepticism, and emotional readiness.</w:t>
      </w:r>
    </w:p>
    <w:p w:rsidR="00000000" w:rsidDel="00000000" w:rsidP="00000000" w:rsidRDefault="00000000" w:rsidRPr="00000000" w14:paraId="00000020">
      <w:pPr>
        <w:spacing w:after="240" w:before="240" w:lineRule="auto"/>
        <w:rPr>
          <w:sz w:val="34"/>
          <w:szCs w:val="3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38"/>
          <w:szCs w:val="38"/>
        </w:rPr>
      </w:pPr>
      <w:bookmarkStart w:colFirst="0" w:colLast="0" w:name="_1s2z5jfya5ry" w:id="1"/>
      <w:bookmarkEnd w:id="1"/>
      <w:r w:rsidDel="00000000" w:rsidR="00000000" w:rsidRPr="00000000">
        <w:rPr>
          <w:b w:val="1"/>
          <w:bCs w:val="1"/>
          <w:color w:val="000000"/>
          <w:sz w:val="38"/>
          <w:szCs w:val="38"/>
          <w:rtl w:val="0"/>
        </w:rPr>
        <w:t xml:space="preserve">Why It Matters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sz w:val="34"/>
          <w:szCs w:val="34"/>
        </w:rPr>
      </w:pPr>
      <w:r w:rsidDel="00000000" w:rsidR="00000000" w:rsidRPr="00000000">
        <w:rPr>
          <w:sz w:val="34"/>
          <w:szCs w:val="34"/>
          <w:rtl w:val="0"/>
        </w:rPr>
        <w:t xml:space="preserve">The market is a noisy, crowded space where people have been bombarded with claims, some truthful, some outlandish, and some outright lies. </w:t>
      </w:r>
    </w:p>
    <w:p w:rsidR="00000000" w:rsidDel="00000000" w:rsidP="00000000" w:rsidRDefault="00000000" w:rsidRPr="00000000" w14:paraId="00000024">
      <w:pPr>
        <w:spacing w:after="240" w:before="240" w:lineRule="auto"/>
        <w:rPr>
          <w:sz w:val="34"/>
          <w:szCs w:val="34"/>
        </w:rPr>
      </w:pPr>
      <w:r w:rsidDel="00000000" w:rsidR="00000000" w:rsidRPr="00000000">
        <w:rPr>
          <w:rtl w:val="0"/>
        </w:rPr>
      </w:r>
    </w:p>
    <w:p w:rsidR="00000000" w:rsidDel="00000000" w:rsidP="00000000" w:rsidRDefault="00000000" w:rsidRPr="00000000" w14:paraId="00000025">
      <w:pPr>
        <w:spacing w:after="240" w:before="240" w:lineRule="auto"/>
        <w:rPr>
          <w:sz w:val="34"/>
          <w:szCs w:val="34"/>
        </w:rPr>
      </w:pPr>
      <w:r w:rsidDel="00000000" w:rsidR="00000000" w:rsidRPr="00000000">
        <w:rPr>
          <w:sz w:val="34"/>
          <w:szCs w:val="34"/>
          <w:rtl w:val="0"/>
        </w:rPr>
        <w:t xml:space="preserve">If your pitch doesn’t align with their level of belief and expectation, it won’t resonate.</w:t>
      </w:r>
    </w:p>
    <w:p w:rsidR="00000000" w:rsidDel="00000000" w:rsidP="00000000" w:rsidRDefault="00000000" w:rsidRPr="00000000" w14:paraId="00000026">
      <w:pPr>
        <w:spacing w:after="240" w:before="240" w:lineRule="auto"/>
        <w:rPr>
          <w:sz w:val="34"/>
          <w:szCs w:val="34"/>
        </w:rPr>
      </w:pPr>
      <w:r w:rsidDel="00000000" w:rsidR="00000000" w:rsidRPr="00000000">
        <w:rPr>
          <w:rtl w:val="0"/>
        </w:rPr>
      </w:r>
    </w:p>
    <w:p w:rsidR="00000000" w:rsidDel="00000000" w:rsidP="00000000" w:rsidRDefault="00000000" w:rsidRPr="00000000" w14:paraId="00000027">
      <w:pPr>
        <w:spacing w:after="240" w:before="240" w:lineRule="auto"/>
        <w:rPr>
          <w:b w:val="1"/>
          <w:bCs w:val="1"/>
          <w:sz w:val="34"/>
          <w:szCs w:val="34"/>
        </w:rPr>
      </w:pPr>
      <w:r w:rsidDel="00000000" w:rsidR="00000000" w:rsidRPr="00000000">
        <w:rPr>
          <w:sz w:val="34"/>
          <w:szCs w:val="34"/>
          <w:rtl w:val="0"/>
        </w:rPr>
        <w:t xml:space="preserve">Here’s the golden rule: </w:t>
      </w:r>
      <w:r w:rsidDel="00000000" w:rsidR="00000000" w:rsidRPr="00000000">
        <w:rPr>
          <w:b w:val="1"/>
          <w:bCs w:val="1"/>
          <w:sz w:val="34"/>
          <w:szCs w:val="34"/>
          <w:rtl w:val="0"/>
        </w:rPr>
        <w:t xml:space="preserve">Your message needs to feel like the next logical step in their journey, not a leap they’re unwilling to take.</w:t>
      </w:r>
    </w:p>
    <w:p w:rsidR="00000000" w:rsidDel="00000000" w:rsidP="00000000" w:rsidRDefault="00000000" w:rsidRPr="00000000" w14:paraId="0000002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29">
      <w:pPr>
        <w:spacing w:after="240" w:before="240" w:lineRule="auto"/>
        <w:rPr>
          <w:sz w:val="34"/>
          <w:szCs w:val="34"/>
        </w:rPr>
      </w:pPr>
      <w:r w:rsidDel="00000000" w:rsidR="00000000" w:rsidRPr="00000000">
        <w:rPr>
          <w:sz w:val="34"/>
          <w:szCs w:val="34"/>
          <w:rtl w:val="0"/>
        </w:rPr>
        <w:t xml:space="preserve">When your claims are out of sync with their ARI level:</w:t>
      </w:r>
    </w:p>
    <w:p w:rsidR="00000000" w:rsidDel="00000000" w:rsidP="00000000" w:rsidRDefault="00000000" w:rsidRPr="00000000" w14:paraId="0000002A">
      <w:pPr>
        <w:spacing w:after="240" w:before="240" w:lineRule="auto"/>
        <w:rPr>
          <w:sz w:val="34"/>
          <w:szCs w:val="34"/>
        </w:rPr>
      </w:pPr>
      <w:r w:rsidDel="00000000" w:rsidR="00000000" w:rsidRPr="00000000">
        <w:rPr>
          <w:rtl w:val="0"/>
        </w:rPr>
      </w:r>
    </w:p>
    <w:p w:rsidR="00000000" w:rsidDel="00000000" w:rsidP="00000000" w:rsidRDefault="00000000" w:rsidRPr="00000000" w14:paraId="0000002B">
      <w:pPr>
        <w:numPr>
          <w:ilvl w:val="0"/>
          <w:numId w:val="1"/>
        </w:numPr>
        <w:spacing w:after="0" w:afterAutospacing="0" w:before="240" w:lineRule="auto"/>
        <w:ind w:left="720" w:hanging="360"/>
        <w:rPr>
          <w:sz w:val="34"/>
          <w:szCs w:val="34"/>
        </w:rPr>
      </w:pPr>
      <w:r w:rsidDel="00000000" w:rsidR="00000000" w:rsidRPr="00000000">
        <w:rPr>
          <w:b w:val="1"/>
          <w:bCs w:val="1"/>
          <w:sz w:val="34"/>
          <w:szCs w:val="34"/>
          <w:rtl w:val="0"/>
        </w:rPr>
        <w:t xml:space="preserve">Too basic, and they dismiss you as outdated or irrelevant.</w:t>
      </w:r>
    </w:p>
    <w:p w:rsidR="00000000" w:rsidDel="00000000" w:rsidP="00000000" w:rsidRDefault="00000000" w:rsidRPr="00000000" w14:paraId="0000002C">
      <w:pPr>
        <w:numPr>
          <w:ilvl w:val="0"/>
          <w:numId w:val="1"/>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Too exaggerated, and you sound like another scam artist.</w:t>
      </w:r>
    </w:p>
    <w:p w:rsidR="00000000" w:rsidDel="00000000" w:rsidP="00000000" w:rsidRDefault="00000000" w:rsidRPr="00000000" w14:paraId="0000002D">
      <w:pPr>
        <w:numPr>
          <w:ilvl w:val="0"/>
          <w:numId w:val="1"/>
        </w:numPr>
        <w:spacing w:after="240" w:before="0" w:beforeAutospacing="0" w:lineRule="auto"/>
        <w:ind w:left="720" w:hanging="360"/>
        <w:rPr>
          <w:sz w:val="34"/>
          <w:szCs w:val="34"/>
        </w:rPr>
      </w:pPr>
      <w:r w:rsidDel="00000000" w:rsidR="00000000" w:rsidRPr="00000000">
        <w:rPr>
          <w:b w:val="1"/>
          <w:bCs w:val="1"/>
          <w:sz w:val="34"/>
          <w:szCs w:val="34"/>
          <w:rtl w:val="0"/>
        </w:rPr>
        <w:t xml:space="preserve">Perfectly tuned, and they lean in, curious and intrigued.</w:t>
      </w:r>
    </w:p>
    <w:p w:rsidR="00000000" w:rsidDel="00000000" w:rsidP="00000000" w:rsidRDefault="00000000" w:rsidRPr="00000000" w14:paraId="0000002E">
      <w:pPr>
        <w:spacing w:after="240" w:before="240" w:lineRule="auto"/>
        <w:rPr>
          <w:sz w:val="34"/>
          <w:szCs w:val="34"/>
        </w:rPr>
      </w:pPr>
      <w:r w:rsidDel="00000000" w:rsidR="00000000" w:rsidRPr="00000000">
        <w:rPr>
          <w:rtl w:val="0"/>
        </w:rPr>
      </w:r>
    </w:p>
    <w:p w:rsidR="00000000" w:rsidDel="00000000" w:rsidP="00000000" w:rsidRDefault="00000000" w:rsidRPr="00000000" w14:paraId="0000002F">
      <w:pPr>
        <w:spacing w:after="240" w:before="240" w:lineRule="auto"/>
        <w:rPr>
          <w:sz w:val="34"/>
          <w:szCs w:val="34"/>
        </w:rPr>
      </w:pPr>
      <w:r w:rsidDel="00000000" w:rsidR="00000000" w:rsidRPr="00000000">
        <w:rPr>
          <w:sz w:val="34"/>
          <w:szCs w:val="34"/>
          <w:rtl w:val="0"/>
        </w:rPr>
        <w:t xml:space="preserve">Let’s dive into the five levels of ARI and how to tailor your message to meet your audience right where they are.</w:t>
      </w:r>
    </w:p>
    <w:p w:rsidR="00000000" w:rsidDel="00000000" w:rsidP="00000000" w:rsidRDefault="00000000" w:rsidRPr="00000000" w14:paraId="00000030">
      <w:pPr>
        <w:rPr>
          <w:sz w:val="34"/>
          <w:szCs w:val="34"/>
        </w:rPr>
      </w:pPr>
      <w:r w:rsidDel="00000000" w:rsidR="00000000" w:rsidRPr="00000000">
        <w:rPr>
          <w:rtl w:val="0"/>
        </w:rPr>
      </w:r>
    </w:p>
    <w:p w:rsidR="00000000" w:rsidDel="00000000" w:rsidP="00000000" w:rsidRDefault="00000000" w:rsidRPr="00000000" w14:paraId="00000031">
      <w:pPr>
        <w:rPr>
          <w:sz w:val="34"/>
          <w:szCs w:val="34"/>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38"/>
          <w:szCs w:val="38"/>
        </w:rPr>
      </w:pPr>
      <w:bookmarkStart w:colFirst="0" w:colLast="0" w:name="_l2i0xjvvbm1d" w:id="2"/>
      <w:bookmarkEnd w:id="2"/>
      <w:r w:rsidDel="00000000" w:rsidR="00000000" w:rsidRPr="00000000">
        <w:rPr>
          <w:b w:val="1"/>
          <w:bCs w:val="1"/>
          <w:color w:val="000000"/>
          <w:sz w:val="38"/>
          <w:szCs w:val="38"/>
          <w:rtl w:val="0"/>
        </w:rPr>
        <w:t xml:space="preserve">The Five Levels of Audience Resonance Index, and How to Adapt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34"/>
          <w:szCs w:val="34"/>
        </w:rPr>
      </w:pPr>
      <w:bookmarkStart w:colFirst="0" w:colLast="0" w:name="_2egub6vi5r0i" w:id="3"/>
      <w:bookmarkEnd w:id="3"/>
      <w:r w:rsidDel="00000000" w:rsidR="00000000" w:rsidRPr="00000000">
        <w:rPr>
          <w:b w:val="1"/>
          <w:bCs w:val="1"/>
          <w:color w:val="000000"/>
          <w:sz w:val="34"/>
          <w:szCs w:val="34"/>
          <w:rtl w:val="0"/>
        </w:rPr>
        <w:t xml:space="preserve">Level 1: Fresh and Unexposed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5"/>
        </w:numPr>
        <w:spacing w:after="0" w:afterAutospacing="0" w:before="240" w:lineRule="auto"/>
        <w:ind w:left="720" w:hanging="360"/>
        <w:rPr>
          <w:sz w:val="34"/>
          <w:szCs w:val="34"/>
        </w:rPr>
      </w:pPr>
      <w:r w:rsidDel="00000000" w:rsidR="00000000" w:rsidRPr="00000000">
        <w:rPr>
          <w:b w:val="1"/>
          <w:bCs w:val="1"/>
          <w:sz w:val="34"/>
          <w:szCs w:val="34"/>
          <w:rtl w:val="0"/>
        </w:rPr>
        <w:t xml:space="preserve">The Audience:</w:t>
      </w:r>
      <w:r w:rsidDel="00000000" w:rsidR="00000000" w:rsidRPr="00000000">
        <w:rPr>
          <w:sz w:val="34"/>
          <w:szCs w:val="34"/>
          <w:rtl w:val="0"/>
        </w:rPr>
        <w:t xml:space="preserve"> They’ve never heard about your KIND of product or its solution. What you are offering is BRAND NEW to them.</w:t>
      </w:r>
    </w:p>
    <w:p w:rsidR="00000000" w:rsidDel="00000000" w:rsidP="00000000" w:rsidRDefault="00000000" w:rsidRPr="00000000" w14:paraId="00000038">
      <w:pPr>
        <w:numPr>
          <w:ilvl w:val="0"/>
          <w:numId w:val="5"/>
        </w:numPr>
        <w:spacing w:after="240" w:before="0" w:beforeAutospacing="0" w:lineRule="auto"/>
        <w:ind w:left="720" w:hanging="360"/>
        <w:rPr>
          <w:sz w:val="34"/>
          <w:szCs w:val="34"/>
        </w:rPr>
      </w:pPr>
      <w:r w:rsidDel="00000000" w:rsidR="00000000" w:rsidRPr="00000000">
        <w:rPr>
          <w:b w:val="1"/>
          <w:bCs w:val="1"/>
          <w:sz w:val="34"/>
          <w:szCs w:val="34"/>
          <w:rtl w:val="0"/>
        </w:rPr>
        <w:t xml:space="preserve">How They See Your Claims:</w:t>
      </w:r>
      <w:r w:rsidDel="00000000" w:rsidR="00000000" w:rsidRPr="00000000">
        <w:rPr>
          <w:sz w:val="34"/>
          <w:szCs w:val="34"/>
          <w:rtl w:val="0"/>
        </w:rPr>
        <w:t xml:space="preserve"> Eye-opening and exciting if presented clearly. *No one has made such a claim before.</w:t>
      </w:r>
    </w:p>
    <w:p w:rsidR="00000000" w:rsidDel="00000000" w:rsidP="00000000" w:rsidRDefault="00000000" w:rsidRPr="00000000" w14:paraId="00000039">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A">
      <w:pPr>
        <w:spacing w:after="240" w:before="240" w:lineRule="auto"/>
        <w:rPr>
          <w:b w:val="1"/>
          <w:bCs w:val="1"/>
          <w:sz w:val="34"/>
          <w:szCs w:val="34"/>
        </w:rPr>
      </w:pPr>
      <w:r w:rsidDel="00000000" w:rsidR="00000000" w:rsidRPr="00000000">
        <w:rPr>
          <w:b w:val="1"/>
          <w:bCs w:val="1"/>
          <w:sz w:val="34"/>
          <w:szCs w:val="34"/>
          <w:rtl w:val="0"/>
        </w:rPr>
        <w:t xml:space="preserve">How to Approach people with ARI 1:</w:t>
      </w:r>
    </w:p>
    <w:p w:rsidR="00000000" w:rsidDel="00000000" w:rsidP="00000000" w:rsidRDefault="00000000" w:rsidRPr="00000000" w14:paraId="0000003B">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C">
      <w:pPr>
        <w:numPr>
          <w:ilvl w:val="0"/>
          <w:numId w:val="6"/>
        </w:numPr>
        <w:spacing w:after="0" w:afterAutospacing="0" w:before="240" w:lineRule="auto"/>
        <w:ind w:left="720" w:hanging="360"/>
        <w:rPr>
          <w:sz w:val="34"/>
          <w:szCs w:val="34"/>
        </w:rPr>
      </w:pPr>
      <w:r w:rsidDel="00000000" w:rsidR="00000000" w:rsidRPr="00000000">
        <w:rPr>
          <w:sz w:val="34"/>
          <w:szCs w:val="34"/>
          <w:rtl w:val="0"/>
        </w:rPr>
        <w:t xml:space="preserve">Keep it simple. Introduce the problem and solution without overloading them with details or technical jargon.</w:t>
      </w:r>
    </w:p>
    <w:p w:rsidR="00000000" w:rsidDel="00000000" w:rsidP="00000000" w:rsidRDefault="00000000" w:rsidRPr="00000000" w14:paraId="0000003D">
      <w:pPr>
        <w:numPr>
          <w:ilvl w:val="0"/>
          <w:numId w:val="6"/>
        </w:numPr>
        <w:spacing w:after="240" w:before="0" w:beforeAutospacing="0" w:lineRule="auto"/>
        <w:ind w:left="720" w:hanging="360"/>
        <w:rPr>
          <w:sz w:val="34"/>
          <w:szCs w:val="34"/>
        </w:rPr>
      </w:pPr>
      <w:r w:rsidDel="00000000" w:rsidR="00000000" w:rsidRPr="00000000">
        <w:rPr>
          <w:sz w:val="34"/>
          <w:szCs w:val="34"/>
          <w:rtl w:val="0"/>
        </w:rPr>
        <w:t xml:space="preserve">Focus on education. Make them aware of the problem they didn’t even realise they had.</w:t>
      </w:r>
    </w:p>
    <w:p w:rsidR="00000000" w:rsidDel="00000000" w:rsidP="00000000" w:rsidRDefault="00000000" w:rsidRPr="00000000" w14:paraId="0000003E">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F">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 How to Lose </w:t>
      </w:r>
      <w:r w:rsidDel="00000000" w:rsidR="00000000" w:rsidRPr="00000000">
        <w:rPr>
          <w:sz w:val="34"/>
          <w:szCs w:val="34"/>
          <w:rtl w:val="0"/>
        </w:rPr>
        <w:t xml:space="preserve">Weight</w:t>
      </w:r>
      <w:r w:rsidDel="00000000" w:rsidR="00000000" w:rsidRPr="00000000">
        <w:rPr>
          <w:sz w:val="34"/>
          <w:szCs w:val="34"/>
          <w:rtl w:val="0"/>
        </w:rPr>
        <w:t xml:space="preserve">.</w:t>
      </w:r>
    </w:p>
    <w:p w:rsidR="00000000" w:rsidDel="00000000" w:rsidP="00000000" w:rsidRDefault="00000000" w:rsidRPr="00000000" w14:paraId="00000040">
      <w:pPr>
        <w:spacing w:after="240" w:before="240" w:lineRule="auto"/>
        <w:rPr>
          <w:sz w:val="34"/>
          <w:szCs w:val="34"/>
        </w:rPr>
      </w:pPr>
      <w:r w:rsidDel="00000000" w:rsidR="00000000" w:rsidRPr="00000000">
        <w:rPr>
          <w:rtl w:val="0"/>
        </w:rPr>
      </w:r>
    </w:p>
    <w:p w:rsidR="00000000" w:rsidDel="00000000" w:rsidP="00000000" w:rsidRDefault="00000000" w:rsidRPr="00000000" w14:paraId="00000041">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How to Make Money Online </w:t>
      </w:r>
    </w:p>
    <w:p w:rsidR="00000000" w:rsidDel="00000000" w:rsidP="00000000" w:rsidRDefault="00000000" w:rsidRPr="00000000" w14:paraId="00000042">
      <w:pPr>
        <w:spacing w:after="240" w:before="240" w:lineRule="auto"/>
        <w:rPr>
          <w:sz w:val="34"/>
          <w:szCs w:val="34"/>
        </w:rPr>
      </w:pPr>
      <w:r w:rsidDel="00000000" w:rsidR="00000000" w:rsidRPr="00000000">
        <w:rPr>
          <w:rtl w:val="0"/>
        </w:rPr>
      </w:r>
    </w:p>
    <w:p w:rsidR="00000000" w:rsidDel="00000000" w:rsidP="00000000" w:rsidRDefault="00000000" w:rsidRPr="00000000" w14:paraId="00000043">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How to Have Whiter Teeth.  </w:t>
      </w:r>
    </w:p>
    <w:p w:rsidR="00000000" w:rsidDel="00000000" w:rsidP="00000000" w:rsidRDefault="00000000" w:rsidRPr="00000000" w14:paraId="00000044">
      <w:pPr>
        <w:spacing w:after="240" w:before="240" w:lineRule="auto"/>
        <w:rPr>
          <w:sz w:val="34"/>
          <w:szCs w:val="34"/>
        </w:rPr>
      </w:pPr>
      <w:r w:rsidDel="00000000" w:rsidR="00000000" w:rsidRPr="00000000">
        <w:rPr>
          <w:rtl w:val="0"/>
        </w:rPr>
      </w:r>
    </w:p>
    <w:p w:rsidR="00000000" w:rsidDel="00000000" w:rsidP="00000000" w:rsidRDefault="00000000" w:rsidRPr="00000000" w14:paraId="00000045">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How to Get a Girlfriend.</w:t>
      </w:r>
    </w:p>
    <w:p w:rsidR="00000000" w:rsidDel="00000000" w:rsidP="00000000" w:rsidRDefault="00000000" w:rsidRPr="00000000" w14:paraId="0000004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47">
      <w:pPr>
        <w:spacing w:after="240" w:before="240" w:lineRule="auto"/>
        <w:rPr>
          <w:sz w:val="34"/>
          <w:szCs w:val="34"/>
        </w:rPr>
      </w:pPr>
      <w:r w:rsidDel="00000000" w:rsidR="00000000" w:rsidRPr="00000000">
        <w:rPr>
          <w:b w:val="1"/>
          <w:bCs w:val="1"/>
          <w:sz w:val="34"/>
          <w:szCs w:val="34"/>
          <w:rtl w:val="0"/>
        </w:rPr>
        <w:t xml:space="preserve">Why It Works:</w:t>
      </w:r>
      <w:r w:rsidDel="00000000" w:rsidR="00000000" w:rsidRPr="00000000">
        <w:rPr>
          <w:sz w:val="34"/>
          <w:szCs w:val="34"/>
          <w:rtl w:val="0"/>
        </w:rPr>
        <w:t xml:space="preserve"> The claim is simple, straightforward, yet intriguing because they’ve not seen or heard anything like that before.</w:t>
      </w:r>
    </w:p>
    <w:p w:rsidR="00000000" w:rsidDel="00000000" w:rsidP="00000000" w:rsidRDefault="00000000" w:rsidRPr="00000000" w14:paraId="00000048">
      <w:pPr>
        <w:spacing w:after="240" w:before="240" w:lineRule="auto"/>
        <w:rPr>
          <w:sz w:val="34"/>
          <w:szCs w:val="34"/>
        </w:rPr>
      </w:pPr>
      <w:r w:rsidDel="00000000" w:rsidR="00000000" w:rsidRPr="00000000">
        <w:rPr>
          <w:rtl w:val="0"/>
        </w:rPr>
      </w:r>
    </w:p>
    <w:p w:rsidR="00000000" w:rsidDel="00000000" w:rsidP="00000000" w:rsidRDefault="00000000" w:rsidRPr="00000000" w14:paraId="00000049">
      <w:pPr>
        <w:spacing w:after="240" w:before="240" w:lineRule="auto"/>
        <w:rPr>
          <w:sz w:val="34"/>
          <w:szCs w:val="34"/>
        </w:rPr>
      </w:pPr>
      <w:r w:rsidDel="00000000" w:rsidR="00000000" w:rsidRPr="00000000">
        <w:rPr>
          <w:sz w:val="34"/>
          <w:szCs w:val="34"/>
          <w:rtl w:val="0"/>
        </w:rPr>
        <w:t xml:space="preserve">In case you still haven’t gotten it yet, what I am saying is that the type of ads above work best for an audience who haven’t heard such claims before.</w:t>
      </w:r>
    </w:p>
    <w:p w:rsidR="00000000" w:rsidDel="00000000" w:rsidP="00000000" w:rsidRDefault="00000000" w:rsidRPr="00000000" w14:paraId="0000004A">
      <w:pPr>
        <w:spacing w:after="240" w:before="240" w:lineRule="auto"/>
        <w:rPr>
          <w:sz w:val="34"/>
          <w:szCs w:val="34"/>
        </w:rPr>
      </w:pPr>
      <w:r w:rsidDel="00000000" w:rsidR="00000000" w:rsidRPr="00000000">
        <w:rPr>
          <w:rtl w:val="0"/>
        </w:rPr>
      </w:r>
    </w:p>
    <w:p w:rsidR="00000000" w:rsidDel="00000000" w:rsidP="00000000" w:rsidRDefault="00000000" w:rsidRPr="00000000" w14:paraId="0000004B">
      <w:pPr>
        <w:spacing w:after="240" w:before="240" w:lineRule="auto"/>
        <w:rPr>
          <w:sz w:val="34"/>
          <w:szCs w:val="34"/>
        </w:rPr>
      </w:pPr>
      <w:r w:rsidDel="00000000" w:rsidR="00000000" w:rsidRPr="00000000">
        <w:rPr>
          <w:sz w:val="34"/>
          <w:szCs w:val="34"/>
          <w:rtl w:val="0"/>
        </w:rPr>
        <w:t xml:space="preserve">Meaning they are hearing that they can make money online for the first time or hearing they can lose weight for the first time.</w:t>
      </w:r>
    </w:p>
    <w:p w:rsidR="00000000" w:rsidDel="00000000" w:rsidP="00000000" w:rsidRDefault="00000000" w:rsidRPr="00000000" w14:paraId="0000004C">
      <w:pPr>
        <w:spacing w:after="240" w:before="240" w:lineRule="auto"/>
        <w:rPr>
          <w:sz w:val="34"/>
          <w:szCs w:val="34"/>
        </w:rPr>
      </w:pPr>
      <w:r w:rsidDel="00000000" w:rsidR="00000000" w:rsidRPr="00000000">
        <w:rPr>
          <w:rtl w:val="0"/>
        </w:rPr>
      </w:r>
    </w:p>
    <w:p w:rsidR="00000000" w:rsidDel="00000000" w:rsidP="00000000" w:rsidRDefault="00000000" w:rsidRPr="00000000" w14:paraId="0000004D">
      <w:pPr>
        <w:spacing w:after="240" w:before="240" w:lineRule="auto"/>
        <w:rPr>
          <w:sz w:val="34"/>
          <w:szCs w:val="34"/>
        </w:rPr>
      </w:pPr>
      <w:r w:rsidDel="00000000" w:rsidR="00000000" w:rsidRPr="00000000">
        <w:rPr>
          <w:sz w:val="34"/>
          <w:szCs w:val="34"/>
          <w:rtl w:val="0"/>
        </w:rPr>
        <w:t xml:space="preserve">So they are excited to check out your offer because they are intrigued.</w:t>
      </w:r>
    </w:p>
    <w:p w:rsidR="00000000" w:rsidDel="00000000" w:rsidP="00000000" w:rsidRDefault="00000000" w:rsidRPr="00000000" w14:paraId="0000004E">
      <w:pPr>
        <w:spacing w:after="240" w:before="240" w:lineRule="auto"/>
        <w:rPr>
          <w:sz w:val="34"/>
          <w:szCs w:val="34"/>
        </w:rPr>
      </w:pPr>
      <w:r w:rsidDel="00000000" w:rsidR="00000000" w:rsidRPr="00000000">
        <w:rPr>
          <w:rtl w:val="0"/>
        </w:rPr>
      </w:r>
    </w:p>
    <w:p w:rsidR="00000000" w:rsidDel="00000000" w:rsidP="00000000" w:rsidRDefault="00000000" w:rsidRPr="00000000" w14:paraId="0000004F">
      <w:pPr>
        <w:spacing w:after="240" w:before="240" w:lineRule="auto"/>
        <w:rPr>
          <w:sz w:val="34"/>
          <w:szCs w:val="34"/>
        </w:rPr>
      </w:pPr>
      <w:r w:rsidDel="00000000" w:rsidR="00000000" w:rsidRPr="00000000">
        <w:rPr>
          <w:sz w:val="34"/>
          <w:szCs w:val="34"/>
          <w:rtl w:val="0"/>
        </w:rPr>
        <w:t xml:space="preserve">On the other hand if you are advertising to someone who has been hearing about online income opportunities for the past ten years, and your ads reads “ HOW TO MAKE MONEY ONLINE”, then you are wasting your time and ad spend.</w:t>
      </w:r>
    </w:p>
    <w:p w:rsidR="00000000" w:rsidDel="00000000" w:rsidP="00000000" w:rsidRDefault="00000000" w:rsidRPr="00000000" w14:paraId="00000050">
      <w:pPr>
        <w:spacing w:after="240" w:before="240" w:lineRule="auto"/>
        <w:rPr>
          <w:sz w:val="34"/>
          <w:szCs w:val="34"/>
        </w:rPr>
      </w:pPr>
      <w:r w:rsidDel="00000000" w:rsidR="00000000" w:rsidRPr="00000000">
        <w:rPr>
          <w:rtl w:val="0"/>
        </w:rPr>
      </w:r>
    </w:p>
    <w:p w:rsidR="00000000" w:rsidDel="00000000" w:rsidP="00000000" w:rsidRDefault="00000000" w:rsidRPr="00000000" w14:paraId="00000051">
      <w:pPr>
        <w:spacing w:after="240" w:before="240" w:lineRule="auto"/>
        <w:rPr>
          <w:sz w:val="34"/>
          <w:szCs w:val="34"/>
        </w:rPr>
      </w:pPr>
      <w:r w:rsidDel="00000000" w:rsidR="00000000" w:rsidRPr="00000000">
        <w:rPr>
          <w:sz w:val="34"/>
          <w:szCs w:val="34"/>
          <w:rtl w:val="0"/>
        </w:rPr>
        <w:t xml:space="preserve">I hope it is clear?</w:t>
      </w:r>
    </w:p>
    <w:p w:rsidR="00000000" w:rsidDel="00000000" w:rsidP="00000000" w:rsidRDefault="00000000" w:rsidRPr="00000000" w14:paraId="00000052">
      <w:pPr>
        <w:spacing w:after="240" w:before="240" w:lineRule="auto"/>
        <w:rPr>
          <w:sz w:val="34"/>
          <w:szCs w:val="34"/>
        </w:rPr>
      </w:pP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34"/>
          <w:szCs w:val="34"/>
        </w:rPr>
      </w:pPr>
      <w:bookmarkStart w:colFirst="0" w:colLast="0" w:name="_v0mdiqhn0ape" w:id="4"/>
      <w:bookmarkEnd w:id="4"/>
      <w:r w:rsidDel="00000000" w:rsidR="00000000" w:rsidRPr="00000000">
        <w:rPr>
          <w:b w:val="1"/>
          <w:bCs w:val="1"/>
          <w:color w:val="000000"/>
          <w:sz w:val="34"/>
          <w:szCs w:val="34"/>
          <w:rtl w:val="0"/>
        </w:rPr>
        <w:t xml:space="preserve">Level 2: Have Slightly Heard Such Claims Before, But Open to New Ideas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9"/>
        </w:numPr>
        <w:spacing w:after="0" w:afterAutospacing="0" w:before="240" w:lineRule="auto"/>
        <w:ind w:left="720" w:hanging="360"/>
        <w:rPr>
          <w:sz w:val="34"/>
          <w:szCs w:val="34"/>
        </w:rPr>
      </w:pPr>
      <w:r w:rsidDel="00000000" w:rsidR="00000000" w:rsidRPr="00000000">
        <w:rPr>
          <w:b w:val="1"/>
          <w:bCs w:val="1"/>
          <w:sz w:val="34"/>
          <w:szCs w:val="34"/>
          <w:rtl w:val="0"/>
        </w:rPr>
        <w:t xml:space="preserve">The Audience:</w:t>
      </w:r>
      <w:r w:rsidDel="00000000" w:rsidR="00000000" w:rsidRPr="00000000">
        <w:rPr>
          <w:sz w:val="34"/>
          <w:szCs w:val="34"/>
          <w:rtl w:val="0"/>
        </w:rPr>
        <w:t xml:space="preserve"> They’ve started hearing about solutions like yours but aren’t overloaded yet.</w:t>
      </w:r>
    </w:p>
    <w:p w:rsidR="00000000" w:rsidDel="00000000" w:rsidP="00000000" w:rsidRDefault="00000000" w:rsidRPr="00000000" w14:paraId="00000057">
      <w:pPr>
        <w:numPr>
          <w:ilvl w:val="0"/>
          <w:numId w:val="9"/>
        </w:numPr>
        <w:spacing w:after="240" w:before="0" w:beforeAutospacing="0" w:lineRule="auto"/>
        <w:ind w:left="720" w:hanging="360"/>
        <w:rPr>
          <w:sz w:val="34"/>
          <w:szCs w:val="34"/>
        </w:rPr>
      </w:pPr>
      <w:r w:rsidDel="00000000" w:rsidR="00000000" w:rsidRPr="00000000">
        <w:rPr>
          <w:b w:val="1"/>
          <w:bCs w:val="1"/>
          <w:sz w:val="34"/>
          <w:szCs w:val="34"/>
          <w:rtl w:val="0"/>
        </w:rPr>
        <w:t xml:space="preserve">How They See Your Claims:</w:t>
      </w:r>
      <w:r w:rsidDel="00000000" w:rsidR="00000000" w:rsidRPr="00000000">
        <w:rPr>
          <w:sz w:val="34"/>
          <w:szCs w:val="34"/>
          <w:rtl w:val="0"/>
        </w:rPr>
        <w:t xml:space="preserve"> Potentially interesting, but they need more reasons to believe you’re worth their attention.</w:t>
      </w:r>
    </w:p>
    <w:p w:rsidR="00000000" w:rsidDel="00000000" w:rsidP="00000000" w:rsidRDefault="00000000" w:rsidRPr="00000000" w14:paraId="0000005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59">
      <w:pPr>
        <w:spacing w:after="240" w:before="240" w:lineRule="auto"/>
        <w:rPr>
          <w:b w:val="1"/>
          <w:bCs w:val="1"/>
          <w:sz w:val="34"/>
          <w:szCs w:val="34"/>
        </w:rPr>
      </w:pPr>
      <w:r w:rsidDel="00000000" w:rsidR="00000000" w:rsidRPr="00000000">
        <w:rPr>
          <w:b w:val="1"/>
          <w:bCs w:val="1"/>
          <w:sz w:val="34"/>
          <w:szCs w:val="34"/>
          <w:rtl w:val="0"/>
        </w:rPr>
        <w:t xml:space="preserve">How to Approach It:</w:t>
      </w:r>
    </w:p>
    <w:p w:rsidR="00000000" w:rsidDel="00000000" w:rsidP="00000000" w:rsidRDefault="00000000" w:rsidRPr="00000000" w14:paraId="0000005A">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5B">
      <w:pPr>
        <w:numPr>
          <w:ilvl w:val="0"/>
          <w:numId w:val="8"/>
        </w:numPr>
        <w:spacing w:after="0" w:afterAutospacing="0" w:before="240" w:lineRule="auto"/>
        <w:ind w:left="720" w:hanging="360"/>
        <w:rPr>
          <w:sz w:val="34"/>
          <w:szCs w:val="34"/>
        </w:rPr>
      </w:pPr>
      <w:r w:rsidDel="00000000" w:rsidR="00000000" w:rsidRPr="00000000">
        <w:rPr>
          <w:sz w:val="34"/>
          <w:szCs w:val="34"/>
          <w:rtl w:val="0"/>
        </w:rPr>
        <w:t xml:space="preserve">Build on their curiosity by adding specifics and benefits.</w:t>
      </w:r>
    </w:p>
    <w:p w:rsidR="00000000" w:rsidDel="00000000" w:rsidP="00000000" w:rsidRDefault="00000000" w:rsidRPr="00000000" w14:paraId="0000005C">
      <w:pPr>
        <w:numPr>
          <w:ilvl w:val="0"/>
          <w:numId w:val="8"/>
        </w:numPr>
        <w:spacing w:after="240" w:before="0" w:beforeAutospacing="0" w:lineRule="auto"/>
        <w:ind w:left="720" w:hanging="360"/>
        <w:rPr>
          <w:sz w:val="34"/>
          <w:szCs w:val="34"/>
        </w:rPr>
      </w:pPr>
      <w:r w:rsidDel="00000000" w:rsidR="00000000" w:rsidRPr="00000000">
        <w:rPr>
          <w:sz w:val="34"/>
          <w:szCs w:val="34"/>
          <w:rtl w:val="0"/>
        </w:rPr>
        <w:t xml:space="preserve">Position your solution as the easiest, fastest, or most reliable option.</w:t>
      </w:r>
    </w:p>
    <w:p w:rsidR="00000000" w:rsidDel="00000000" w:rsidP="00000000" w:rsidRDefault="00000000" w:rsidRPr="00000000" w14:paraId="0000005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5E">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 “Lose up to 10 pounds in just 7 days—with zero exercise required, without giving up your favourite foods!”</w:t>
      </w:r>
    </w:p>
    <w:p w:rsidR="00000000" w:rsidDel="00000000" w:rsidP="00000000" w:rsidRDefault="00000000" w:rsidRPr="00000000" w14:paraId="0000005F">
      <w:pPr>
        <w:spacing w:after="240" w:before="240" w:lineRule="auto"/>
        <w:rPr>
          <w:sz w:val="34"/>
          <w:szCs w:val="34"/>
        </w:rPr>
      </w:pPr>
      <w:r w:rsidDel="00000000" w:rsidR="00000000" w:rsidRPr="00000000">
        <w:rPr>
          <w:rtl w:val="0"/>
        </w:rPr>
      </w:r>
    </w:p>
    <w:p w:rsidR="00000000" w:rsidDel="00000000" w:rsidP="00000000" w:rsidRDefault="00000000" w:rsidRPr="00000000" w14:paraId="00000060">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How to Make $500 Daily, Using Just Your Free Twitter Account, Working 2 hrs a Day.</w:t>
      </w:r>
    </w:p>
    <w:p w:rsidR="00000000" w:rsidDel="00000000" w:rsidP="00000000" w:rsidRDefault="00000000" w:rsidRPr="00000000" w14:paraId="00000061">
      <w:pPr>
        <w:spacing w:after="240" w:before="240" w:lineRule="auto"/>
        <w:rPr>
          <w:sz w:val="34"/>
          <w:szCs w:val="34"/>
        </w:rPr>
      </w:pPr>
      <w:r w:rsidDel="00000000" w:rsidR="00000000" w:rsidRPr="00000000">
        <w:rPr>
          <w:rtl w:val="0"/>
        </w:rPr>
      </w:r>
    </w:p>
    <w:p w:rsidR="00000000" w:rsidDel="00000000" w:rsidP="00000000" w:rsidRDefault="00000000" w:rsidRPr="00000000" w14:paraId="00000062">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How to Get a Girlfriend In 7 Days Even If You’re Short, Bald, Fat, Ugly and Broke</w:t>
      </w:r>
    </w:p>
    <w:p w:rsidR="00000000" w:rsidDel="00000000" w:rsidP="00000000" w:rsidRDefault="00000000" w:rsidRPr="00000000" w14:paraId="00000063">
      <w:pPr>
        <w:spacing w:after="240" w:before="240" w:lineRule="auto"/>
        <w:rPr>
          <w:sz w:val="34"/>
          <w:szCs w:val="34"/>
        </w:rPr>
      </w:pPr>
      <w:r w:rsidDel="00000000" w:rsidR="00000000" w:rsidRPr="00000000">
        <w:rPr>
          <w:rtl w:val="0"/>
        </w:rPr>
      </w:r>
    </w:p>
    <w:p w:rsidR="00000000" w:rsidDel="00000000" w:rsidP="00000000" w:rsidRDefault="00000000" w:rsidRPr="00000000" w14:paraId="00000064">
      <w:pPr>
        <w:spacing w:after="240" w:before="240" w:lineRule="auto"/>
        <w:rPr>
          <w:sz w:val="34"/>
          <w:szCs w:val="34"/>
        </w:rPr>
      </w:pPr>
      <w:r w:rsidDel="00000000" w:rsidR="00000000" w:rsidRPr="00000000">
        <w:rPr>
          <w:b w:val="1"/>
          <w:bCs w:val="1"/>
          <w:sz w:val="34"/>
          <w:szCs w:val="34"/>
          <w:rtl w:val="0"/>
        </w:rPr>
        <w:t xml:space="preserve">Why It Works:</w:t>
      </w:r>
      <w:r w:rsidDel="00000000" w:rsidR="00000000" w:rsidRPr="00000000">
        <w:rPr>
          <w:sz w:val="34"/>
          <w:szCs w:val="34"/>
          <w:rtl w:val="0"/>
        </w:rPr>
        <w:t xml:space="preserve"> It’s specific, bold and compounding the claims to offer something stronger. </w:t>
      </w:r>
    </w:p>
    <w:p w:rsidR="00000000" w:rsidDel="00000000" w:rsidP="00000000" w:rsidRDefault="00000000" w:rsidRPr="00000000" w14:paraId="00000065">
      <w:pPr>
        <w:spacing w:after="240" w:before="240" w:lineRule="auto"/>
        <w:rPr>
          <w:sz w:val="34"/>
          <w:szCs w:val="34"/>
        </w:rPr>
      </w:pP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34"/>
          <w:szCs w:val="34"/>
        </w:rPr>
      </w:pPr>
      <w:bookmarkStart w:colFirst="0" w:colLast="0" w:name="_yuzxdncg0ht0" w:id="5"/>
      <w:bookmarkEnd w:id="5"/>
      <w:r w:rsidDel="00000000" w:rsidR="00000000" w:rsidRPr="00000000">
        <w:rPr>
          <w:b w:val="1"/>
          <w:bCs w:val="1"/>
          <w:color w:val="000000"/>
          <w:sz w:val="34"/>
          <w:szCs w:val="34"/>
          <w:rtl w:val="0"/>
        </w:rPr>
        <w:t xml:space="preserve">Level 3: Sceptical and Oversaturated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1"/>
        </w:numPr>
        <w:spacing w:after="0" w:afterAutospacing="0" w:before="240" w:lineRule="auto"/>
        <w:ind w:left="720" w:hanging="360"/>
        <w:rPr>
          <w:sz w:val="34"/>
          <w:szCs w:val="34"/>
        </w:rPr>
      </w:pPr>
      <w:r w:rsidDel="00000000" w:rsidR="00000000" w:rsidRPr="00000000">
        <w:rPr>
          <w:b w:val="1"/>
          <w:bCs w:val="1"/>
          <w:sz w:val="34"/>
          <w:szCs w:val="34"/>
          <w:rtl w:val="0"/>
        </w:rPr>
        <w:t xml:space="preserve">The Audience:</w:t>
      </w:r>
      <w:r w:rsidDel="00000000" w:rsidR="00000000" w:rsidRPr="00000000">
        <w:rPr>
          <w:sz w:val="34"/>
          <w:szCs w:val="34"/>
          <w:rtl w:val="0"/>
        </w:rPr>
        <w:t xml:space="preserve"> They’ve heard multiple claims and are starting to tune out. Everyone sounds the same.</w:t>
      </w:r>
    </w:p>
    <w:p w:rsidR="00000000" w:rsidDel="00000000" w:rsidP="00000000" w:rsidRDefault="00000000" w:rsidRPr="00000000" w14:paraId="00000069">
      <w:pPr>
        <w:numPr>
          <w:ilvl w:val="0"/>
          <w:numId w:val="11"/>
        </w:numPr>
        <w:spacing w:after="240" w:before="0" w:beforeAutospacing="0" w:lineRule="auto"/>
        <w:ind w:left="720" w:hanging="360"/>
        <w:rPr>
          <w:sz w:val="34"/>
          <w:szCs w:val="34"/>
        </w:rPr>
      </w:pPr>
      <w:r w:rsidDel="00000000" w:rsidR="00000000" w:rsidRPr="00000000">
        <w:rPr>
          <w:b w:val="1"/>
          <w:bCs w:val="1"/>
          <w:sz w:val="34"/>
          <w:szCs w:val="34"/>
          <w:rtl w:val="0"/>
        </w:rPr>
        <w:t xml:space="preserve">How They See Your Claims:</w:t>
      </w:r>
      <w:r w:rsidDel="00000000" w:rsidR="00000000" w:rsidRPr="00000000">
        <w:rPr>
          <w:sz w:val="34"/>
          <w:szCs w:val="34"/>
          <w:rtl w:val="0"/>
        </w:rPr>
        <w:t xml:space="preserve"> Another drop in the ocean—unless you offer something unique.</w:t>
      </w:r>
    </w:p>
    <w:p w:rsidR="00000000" w:rsidDel="00000000" w:rsidP="00000000" w:rsidRDefault="00000000" w:rsidRPr="00000000" w14:paraId="0000006A">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6B">
      <w:pPr>
        <w:spacing w:after="240" w:before="240" w:lineRule="auto"/>
        <w:rPr>
          <w:b w:val="1"/>
          <w:bCs w:val="1"/>
          <w:sz w:val="34"/>
          <w:szCs w:val="34"/>
        </w:rPr>
      </w:pPr>
      <w:r w:rsidDel="00000000" w:rsidR="00000000" w:rsidRPr="00000000">
        <w:rPr>
          <w:b w:val="1"/>
          <w:bCs w:val="1"/>
          <w:sz w:val="34"/>
          <w:szCs w:val="34"/>
          <w:rtl w:val="0"/>
        </w:rPr>
        <w:t xml:space="preserve">How to Approach It:</w:t>
      </w:r>
    </w:p>
    <w:p w:rsidR="00000000" w:rsidDel="00000000" w:rsidP="00000000" w:rsidRDefault="00000000" w:rsidRPr="00000000" w14:paraId="0000006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6D">
      <w:pPr>
        <w:numPr>
          <w:ilvl w:val="0"/>
          <w:numId w:val="12"/>
        </w:numPr>
        <w:spacing w:after="0" w:afterAutospacing="0" w:before="240" w:lineRule="auto"/>
        <w:ind w:left="720" w:hanging="360"/>
        <w:rPr>
          <w:sz w:val="34"/>
          <w:szCs w:val="34"/>
        </w:rPr>
      </w:pPr>
      <w:r w:rsidDel="00000000" w:rsidR="00000000" w:rsidRPr="00000000">
        <w:rPr>
          <w:sz w:val="34"/>
          <w:szCs w:val="34"/>
          <w:rtl w:val="0"/>
        </w:rPr>
        <w:t xml:space="preserve">Introduce a</w:t>
      </w:r>
      <w:r w:rsidDel="00000000" w:rsidR="00000000" w:rsidRPr="00000000">
        <w:rPr>
          <w:sz w:val="34"/>
          <w:szCs w:val="34"/>
          <w:rtl w:val="0"/>
        </w:rPr>
        <w:t xml:space="preserve"> </w:t>
      </w:r>
      <w:r w:rsidDel="00000000" w:rsidR="00000000" w:rsidRPr="00000000">
        <w:rPr>
          <w:b w:val="1"/>
          <w:bCs w:val="1"/>
          <w:sz w:val="34"/>
          <w:szCs w:val="34"/>
          <w:rtl w:val="0"/>
        </w:rPr>
        <w:t xml:space="preserve">unique mechanism</w:t>
      </w:r>
      <w:r w:rsidDel="00000000" w:rsidR="00000000" w:rsidRPr="00000000">
        <w:rPr>
          <w:sz w:val="34"/>
          <w:szCs w:val="34"/>
          <w:rtl w:val="0"/>
        </w:rPr>
        <w:t xml:space="preserve">—what makes your solution different and why it works.</w:t>
      </w:r>
    </w:p>
    <w:p w:rsidR="00000000" w:rsidDel="00000000" w:rsidP="00000000" w:rsidRDefault="00000000" w:rsidRPr="00000000" w14:paraId="0000006E">
      <w:pPr>
        <w:numPr>
          <w:ilvl w:val="0"/>
          <w:numId w:val="12"/>
        </w:numPr>
        <w:spacing w:after="240" w:before="0" w:beforeAutospacing="0" w:lineRule="auto"/>
        <w:ind w:left="720" w:hanging="360"/>
        <w:rPr>
          <w:sz w:val="34"/>
          <w:szCs w:val="34"/>
        </w:rPr>
      </w:pPr>
      <w:r w:rsidDel="00000000" w:rsidR="00000000" w:rsidRPr="00000000">
        <w:rPr>
          <w:sz w:val="34"/>
          <w:szCs w:val="34"/>
          <w:rtl w:val="0"/>
        </w:rPr>
        <w:t xml:space="preserve">Give a clear, logical explanation of why your product succeeds where others fail.</w:t>
      </w:r>
    </w:p>
    <w:p w:rsidR="00000000" w:rsidDel="00000000" w:rsidP="00000000" w:rsidRDefault="00000000" w:rsidRPr="00000000" w14:paraId="0000006F">
      <w:pPr>
        <w:spacing w:after="240" w:before="240" w:lineRule="auto"/>
        <w:rPr>
          <w:sz w:val="34"/>
          <w:szCs w:val="34"/>
        </w:rPr>
      </w:pPr>
      <w:r w:rsidDel="00000000" w:rsidR="00000000" w:rsidRPr="00000000">
        <w:rPr>
          <w:rtl w:val="0"/>
        </w:rPr>
      </w:r>
    </w:p>
    <w:p w:rsidR="00000000" w:rsidDel="00000000" w:rsidP="00000000" w:rsidRDefault="00000000" w:rsidRPr="00000000" w14:paraId="00000070">
      <w:pPr>
        <w:spacing w:after="240" w:before="240" w:lineRule="auto"/>
        <w:rPr>
          <w:i w:val="1"/>
          <w:iCs w:val="1"/>
          <w:sz w:val="34"/>
          <w:szCs w:val="34"/>
        </w:rPr>
      </w:pPr>
      <w:r w:rsidDel="00000000" w:rsidR="00000000" w:rsidRPr="00000000">
        <w:rPr>
          <w:i w:val="1"/>
          <w:iCs w:val="1"/>
          <w:sz w:val="34"/>
          <w:szCs w:val="34"/>
          <w:rtl w:val="0"/>
        </w:rPr>
        <w:t xml:space="preserve">*A "unique mechanism" is a distinctive process, method, or system that sets a product or service apart from competitors. It’s the key element or approach that makes it work in a way that others don’t, often used to highlight its uniqueness and effectiveness in solving a problem.</w:t>
      </w:r>
    </w:p>
    <w:p w:rsidR="00000000" w:rsidDel="00000000" w:rsidP="00000000" w:rsidRDefault="00000000" w:rsidRPr="00000000" w14:paraId="0000007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72">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 “Our enzyme-rich formula targets belly fat by rebalancing your gut microbiome—something no other product does!”</w:t>
      </w:r>
    </w:p>
    <w:p w:rsidR="00000000" w:rsidDel="00000000" w:rsidP="00000000" w:rsidRDefault="00000000" w:rsidRPr="00000000" w14:paraId="00000073">
      <w:pPr>
        <w:spacing w:after="240" w:before="240" w:lineRule="auto"/>
        <w:rPr>
          <w:sz w:val="34"/>
          <w:szCs w:val="34"/>
        </w:rPr>
      </w:pPr>
      <w:r w:rsidDel="00000000" w:rsidR="00000000" w:rsidRPr="00000000">
        <w:rPr>
          <w:rtl w:val="0"/>
        </w:rPr>
      </w:r>
    </w:p>
    <w:p w:rsidR="00000000" w:rsidDel="00000000" w:rsidP="00000000" w:rsidRDefault="00000000" w:rsidRPr="00000000" w14:paraId="00000074">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“Unlock the Newly Discovered 7-Day Metabolic Reset Protocol™—scientifically designed to retrain your body to burn fat around the clock. No gruelling workouts, no giving up your favourite meals. Just activate your ‘Fat Timing Window’ and watch the weight melt away.”</w:t>
      </w:r>
    </w:p>
    <w:p w:rsidR="00000000" w:rsidDel="00000000" w:rsidP="00000000" w:rsidRDefault="00000000" w:rsidRPr="00000000" w14:paraId="00000075">
      <w:pPr>
        <w:spacing w:after="240" w:before="240" w:lineRule="auto"/>
        <w:rPr>
          <w:sz w:val="34"/>
          <w:szCs w:val="34"/>
        </w:rPr>
      </w:pPr>
      <w:r w:rsidDel="00000000" w:rsidR="00000000" w:rsidRPr="00000000">
        <w:rPr>
          <w:rtl w:val="0"/>
        </w:rPr>
      </w:r>
    </w:p>
    <w:p w:rsidR="00000000" w:rsidDel="00000000" w:rsidP="00000000" w:rsidRDefault="00000000" w:rsidRPr="00000000" w14:paraId="00000076">
      <w:pPr>
        <w:spacing w:after="240" w:before="240" w:lineRule="auto"/>
        <w:rPr>
          <w:sz w:val="34"/>
          <w:szCs w:val="34"/>
        </w:rPr>
      </w:pPr>
      <w:r w:rsidDel="00000000" w:rsidR="00000000" w:rsidRPr="00000000">
        <w:rPr>
          <w:b w:val="1"/>
          <w:bCs w:val="1"/>
          <w:sz w:val="34"/>
          <w:szCs w:val="34"/>
          <w:rtl w:val="0"/>
        </w:rPr>
        <w:t xml:space="preserve">Example Claim: </w:t>
      </w:r>
      <w:r w:rsidDel="00000000" w:rsidR="00000000" w:rsidRPr="00000000">
        <w:rPr>
          <w:sz w:val="34"/>
          <w:szCs w:val="34"/>
          <w:rtl w:val="0"/>
        </w:rPr>
        <w:t xml:space="preserve">“(First Time in The Market) The Twitter Profit Loop™—a three-step system that turns even the smallest followers list  into a $500-per day-generating machine by leveraging a simple algorithm tweak. No fancy tools, no paid ads—just your free Twitter account and 2 hours a day.”</w:t>
      </w:r>
    </w:p>
    <w:p w:rsidR="00000000" w:rsidDel="00000000" w:rsidP="00000000" w:rsidRDefault="00000000" w:rsidRPr="00000000" w14:paraId="00000077">
      <w:pPr>
        <w:spacing w:after="240" w:before="240" w:lineRule="auto"/>
        <w:rPr>
          <w:sz w:val="34"/>
          <w:szCs w:val="34"/>
        </w:rPr>
      </w:pPr>
      <w:r w:rsidDel="00000000" w:rsidR="00000000" w:rsidRPr="00000000">
        <w:rPr>
          <w:rtl w:val="0"/>
        </w:rPr>
      </w:r>
    </w:p>
    <w:p w:rsidR="00000000" w:rsidDel="00000000" w:rsidP="00000000" w:rsidRDefault="00000000" w:rsidRPr="00000000" w14:paraId="00000078">
      <w:pPr>
        <w:spacing w:after="240" w:before="240" w:lineRule="auto"/>
        <w:rPr>
          <w:sz w:val="34"/>
          <w:szCs w:val="34"/>
        </w:rPr>
      </w:pPr>
      <w:r w:rsidDel="00000000" w:rsidR="00000000" w:rsidRPr="00000000">
        <w:rPr>
          <w:b w:val="1"/>
          <w:bCs w:val="1"/>
          <w:sz w:val="34"/>
          <w:szCs w:val="34"/>
          <w:rtl w:val="0"/>
        </w:rPr>
        <w:t xml:space="preserve">Why It Works:</w:t>
      </w:r>
      <w:r w:rsidDel="00000000" w:rsidR="00000000" w:rsidRPr="00000000">
        <w:rPr>
          <w:sz w:val="34"/>
          <w:szCs w:val="34"/>
          <w:rtl w:val="0"/>
        </w:rPr>
        <w:t xml:space="preserve"> A unique mechanism breaks through the noise, giving them a reason to believe your claims over others because it SOUNDS NEW.</w:t>
      </w:r>
    </w:p>
    <w:p w:rsidR="00000000" w:rsidDel="00000000" w:rsidP="00000000" w:rsidRDefault="00000000" w:rsidRPr="00000000" w14:paraId="00000079">
      <w:pPr>
        <w:rPr>
          <w:sz w:val="34"/>
          <w:szCs w:val="34"/>
        </w:rPr>
      </w:pP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34"/>
          <w:szCs w:val="34"/>
        </w:rPr>
      </w:pPr>
      <w:bookmarkStart w:colFirst="0" w:colLast="0" w:name="_3qy5aoa1423h" w:id="6"/>
      <w:bookmarkEnd w:id="6"/>
      <w:r w:rsidDel="00000000" w:rsidR="00000000" w:rsidRPr="00000000">
        <w:rPr>
          <w:b w:val="1"/>
          <w:bCs w:val="1"/>
          <w:color w:val="000000"/>
          <w:sz w:val="34"/>
          <w:szCs w:val="34"/>
          <w:rtl w:val="0"/>
        </w:rPr>
        <w:t xml:space="preserve">Level 4: Jaded but Still Searching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10"/>
        </w:numPr>
        <w:spacing w:after="0" w:afterAutospacing="0" w:before="240" w:lineRule="auto"/>
        <w:ind w:left="720" w:hanging="360"/>
        <w:rPr>
          <w:sz w:val="34"/>
          <w:szCs w:val="34"/>
        </w:rPr>
      </w:pPr>
      <w:r w:rsidDel="00000000" w:rsidR="00000000" w:rsidRPr="00000000">
        <w:rPr>
          <w:b w:val="1"/>
          <w:bCs w:val="1"/>
          <w:sz w:val="34"/>
          <w:szCs w:val="34"/>
          <w:rtl w:val="0"/>
        </w:rPr>
        <w:t xml:space="preserve">The Audience:</w:t>
      </w:r>
      <w:r w:rsidDel="00000000" w:rsidR="00000000" w:rsidRPr="00000000">
        <w:rPr>
          <w:sz w:val="34"/>
          <w:szCs w:val="34"/>
          <w:rtl w:val="0"/>
        </w:rPr>
        <w:t xml:space="preserve"> They’ve tried similar solutions with unique mechanisms before and have been disappointed. Their trust is fragile.</w:t>
      </w:r>
    </w:p>
    <w:p w:rsidR="00000000" w:rsidDel="00000000" w:rsidP="00000000" w:rsidRDefault="00000000" w:rsidRPr="00000000" w14:paraId="0000007D">
      <w:pPr>
        <w:numPr>
          <w:ilvl w:val="0"/>
          <w:numId w:val="10"/>
        </w:numPr>
        <w:spacing w:after="240" w:before="0" w:beforeAutospacing="0" w:lineRule="auto"/>
        <w:ind w:left="720" w:hanging="360"/>
        <w:rPr>
          <w:sz w:val="34"/>
          <w:szCs w:val="34"/>
        </w:rPr>
      </w:pPr>
      <w:r w:rsidDel="00000000" w:rsidR="00000000" w:rsidRPr="00000000">
        <w:rPr>
          <w:b w:val="1"/>
          <w:bCs w:val="1"/>
          <w:sz w:val="34"/>
          <w:szCs w:val="34"/>
          <w:rtl w:val="0"/>
        </w:rPr>
        <w:t xml:space="preserve">How They See Your Claims:</w:t>
      </w:r>
      <w:r w:rsidDel="00000000" w:rsidR="00000000" w:rsidRPr="00000000">
        <w:rPr>
          <w:sz w:val="34"/>
          <w:szCs w:val="34"/>
          <w:rtl w:val="0"/>
        </w:rPr>
        <w:t xml:space="preserve"> With suspicion, unless you back them up with undeniable proof.</w:t>
      </w:r>
    </w:p>
    <w:p w:rsidR="00000000" w:rsidDel="00000000" w:rsidP="00000000" w:rsidRDefault="00000000" w:rsidRPr="00000000" w14:paraId="0000007E">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7F">
      <w:pPr>
        <w:spacing w:after="240" w:before="240" w:lineRule="auto"/>
        <w:rPr>
          <w:b w:val="1"/>
          <w:bCs w:val="1"/>
          <w:sz w:val="34"/>
          <w:szCs w:val="34"/>
        </w:rPr>
      </w:pPr>
      <w:r w:rsidDel="00000000" w:rsidR="00000000" w:rsidRPr="00000000">
        <w:rPr>
          <w:b w:val="1"/>
          <w:bCs w:val="1"/>
          <w:sz w:val="34"/>
          <w:szCs w:val="34"/>
          <w:rtl w:val="0"/>
        </w:rPr>
        <w:t xml:space="preserve">How to Approach It:</w:t>
      </w:r>
    </w:p>
    <w:p w:rsidR="00000000" w:rsidDel="00000000" w:rsidP="00000000" w:rsidRDefault="00000000" w:rsidRPr="00000000" w14:paraId="00000080">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81">
      <w:pPr>
        <w:numPr>
          <w:ilvl w:val="0"/>
          <w:numId w:val="4"/>
        </w:numPr>
        <w:spacing w:after="0" w:afterAutospacing="0" w:before="240" w:lineRule="auto"/>
        <w:ind w:left="720" w:hanging="360"/>
        <w:rPr>
          <w:sz w:val="34"/>
          <w:szCs w:val="34"/>
        </w:rPr>
      </w:pPr>
      <w:r w:rsidDel="00000000" w:rsidR="00000000" w:rsidRPr="00000000">
        <w:rPr>
          <w:sz w:val="34"/>
          <w:szCs w:val="34"/>
          <w:rtl w:val="0"/>
        </w:rPr>
        <w:t xml:space="preserve">Lean heavily on social proof, case studies, and testimonials.</w:t>
      </w:r>
    </w:p>
    <w:p w:rsidR="00000000" w:rsidDel="00000000" w:rsidP="00000000" w:rsidRDefault="00000000" w:rsidRPr="00000000" w14:paraId="00000082">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Be ultra-specific and transparent—avoid vague promises.</w:t>
      </w:r>
    </w:p>
    <w:p w:rsidR="00000000" w:rsidDel="00000000" w:rsidP="00000000" w:rsidRDefault="00000000" w:rsidRPr="00000000" w14:paraId="00000083">
      <w:pPr>
        <w:numPr>
          <w:ilvl w:val="0"/>
          <w:numId w:val="4"/>
        </w:numPr>
        <w:spacing w:after="0" w:afterAutospacing="0" w:before="0" w:beforeAutospacing="0" w:lineRule="auto"/>
        <w:ind w:left="720" w:hanging="360"/>
        <w:rPr>
          <w:sz w:val="34"/>
          <w:szCs w:val="34"/>
          <w:u w:val="none"/>
        </w:rPr>
      </w:pPr>
      <w:r w:rsidDel="00000000" w:rsidR="00000000" w:rsidRPr="00000000">
        <w:rPr>
          <w:sz w:val="34"/>
          <w:szCs w:val="34"/>
          <w:rtl w:val="0"/>
        </w:rPr>
        <w:t xml:space="preserve">Use compounded claims like we used in level 2, plus introduce a unique mechanism as we did in level 3.</w:t>
      </w:r>
    </w:p>
    <w:p w:rsidR="00000000" w:rsidDel="00000000" w:rsidP="00000000" w:rsidRDefault="00000000" w:rsidRPr="00000000" w14:paraId="00000084">
      <w:pPr>
        <w:numPr>
          <w:ilvl w:val="0"/>
          <w:numId w:val="4"/>
        </w:numPr>
        <w:spacing w:after="240" w:before="0" w:beforeAutospacing="0" w:lineRule="auto"/>
        <w:ind w:left="720" w:hanging="360"/>
        <w:rPr>
          <w:sz w:val="34"/>
          <w:szCs w:val="34"/>
          <w:u w:val="none"/>
        </w:rPr>
      </w:pPr>
      <w:r w:rsidDel="00000000" w:rsidR="00000000" w:rsidRPr="00000000">
        <w:rPr>
          <w:sz w:val="34"/>
          <w:szCs w:val="34"/>
          <w:rtl w:val="0"/>
        </w:rPr>
        <w:t xml:space="preserve">Use guarantees</w:t>
      </w:r>
    </w:p>
    <w:p w:rsidR="00000000" w:rsidDel="00000000" w:rsidP="00000000" w:rsidRDefault="00000000" w:rsidRPr="00000000" w14:paraId="00000085">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86">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 How to Get a Girlfriend In 7 Days Even If You’re Short, Bald, Fat, Ugly and Broke by using the “Attraction Matrix Tokens™—a behavioural framework rooted in mind control tactics that flips the script on traditional dating. See results in 7 days or your money back. </w:t>
      </w:r>
    </w:p>
    <w:p w:rsidR="00000000" w:rsidDel="00000000" w:rsidP="00000000" w:rsidRDefault="00000000" w:rsidRPr="00000000" w14:paraId="00000087">
      <w:pPr>
        <w:spacing w:after="240" w:before="240" w:lineRule="auto"/>
        <w:rPr>
          <w:sz w:val="34"/>
          <w:szCs w:val="34"/>
        </w:rPr>
      </w:pPr>
      <w:r w:rsidDel="00000000" w:rsidR="00000000" w:rsidRPr="00000000">
        <w:rPr>
          <w:rtl w:val="0"/>
        </w:rPr>
      </w:r>
    </w:p>
    <w:p w:rsidR="00000000" w:rsidDel="00000000" w:rsidP="00000000" w:rsidRDefault="00000000" w:rsidRPr="00000000" w14:paraId="00000088">
      <w:pPr>
        <w:spacing w:after="240" w:before="240" w:lineRule="auto"/>
        <w:rPr>
          <w:i w:val="1"/>
          <w:iCs w:val="1"/>
          <w:sz w:val="34"/>
          <w:szCs w:val="34"/>
        </w:rPr>
      </w:pPr>
      <w:r w:rsidDel="00000000" w:rsidR="00000000" w:rsidRPr="00000000">
        <w:rPr>
          <w:sz w:val="34"/>
          <w:szCs w:val="34"/>
          <w:rtl w:val="0"/>
        </w:rPr>
        <w:t xml:space="preserve">Hear What Our Customers Have to Say</w:t>
      </w:r>
      <w:r w:rsidDel="00000000" w:rsidR="00000000" w:rsidRPr="00000000">
        <w:rPr>
          <w:b w:val="1"/>
          <w:bCs w:val="1"/>
          <w:sz w:val="34"/>
          <w:szCs w:val="34"/>
          <w:rtl w:val="0"/>
        </w:rPr>
        <w:t xml:space="preserve">: </w:t>
      </w:r>
      <w:r w:rsidDel="00000000" w:rsidR="00000000" w:rsidRPr="00000000">
        <w:rPr>
          <w:i w:val="1"/>
          <w:iCs w:val="1"/>
          <w:sz w:val="34"/>
          <w:szCs w:val="34"/>
          <w:rtl w:val="0"/>
        </w:rPr>
        <w:t xml:space="preserve">"I’ve tried everything—dating apps, advice from friends, even cheesy pickup lines. Nothing worked until I gave the Attraction Matrix Tokens™ a shot. These mind control tactics felt weirdly simple, but by the end of the week, I had her texting me first. It’s like I finally cracked the code!"</w:t>
      </w:r>
    </w:p>
    <w:p w:rsidR="00000000" w:rsidDel="00000000" w:rsidP="00000000" w:rsidRDefault="00000000" w:rsidRPr="00000000" w14:paraId="00000089">
      <w:pPr>
        <w:spacing w:after="240" w:before="240" w:lineRule="auto"/>
        <w:rPr>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Alex T., London ( Host of Better life talk show)</w:t>
      </w:r>
      <w:r w:rsidDel="00000000" w:rsidR="00000000" w:rsidRPr="00000000">
        <w:rPr>
          <w:rtl w:val="0"/>
        </w:rPr>
      </w:r>
    </w:p>
    <w:p w:rsidR="00000000" w:rsidDel="00000000" w:rsidP="00000000" w:rsidRDefault="00000000" w:rsidRPr="00000000" w14:paraId="0000008A">
      <w:pPr>
        <w:spacing w:after="240" w:before="240" w:lineRule="auto"/>
        <w:rPr>
          <w:sz w:val="34"/>
          <w:szCs w:val="34"/>
        </w:rPr>
      </w:pPr>
      <w:r w:rsidDel="00000000" w:rsidR="00000000" w:rsidRPr="00000000">
        <w:rPr>
          <w:rtl w:val="0"/>
        </w:rPr>
      </w:r>
    </w:p>
    <w:p w:rsidR="00000000" w:rsidDel="00000000" w:rsidP="00000000" w:rsidRDefault="00000000" w:rsidRPr="00000000" w14:paraId="0000008B">
      <w:pPr>
        <w:spacing w:after="240" w:before="240" w:lineRule="auto"/>
        <w:rPr>
          <w:sz w:val="34"/>
          <w:szCs w:val="34"/>
        </w:rPr>
      </w:pPr>
      <w:r w:rsidDel="00000000" w:rsidR="00000000" w:rsidRPr="00000000">
        <w:rPr>
          <w:b w:val="1"/>
          <w:bCs w:val="1"/>
          <w:sz w:val="34"/>
          <w:szCs w:val="34"/>
          <w:rtl w:val="0"/>
        </w:rPr>
        <w:t xml:space="preserve">Why It Works:</w:t>
      </w:r>
      <w:r w:rsidDel="00000000" w:rsidR="00000000" w:rsidRPr="00000000">
        <w:rPr>
          <w:sz w:val="34"/>
          <w:szCs w:val="34"/>
          <w:rtl w:val="0"/>
        </w:rPr>
        <w:t xml:space="preserve"> Hard evidence rebuilds trust and makes your claims believable to a wary audience. Using an authority figure’s testimonial would work wonders here.</w:t>
      </w:r>
    </w:p>
    <w:p w:rsidR="00000000" w:rsidDel="00000000" w:rsidP="00000000" w:rsidRDefault="00000000" w:rsidRPr="00000000" w14:paraId="0000008C">
      <w:pPr>
        <w:rPr>
          <w:sz w:val="34"/>
          <w:szCs w:val="34"/>
        </w:rPr>
      </w:pP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bCs w:val="1"/>
          <w:color w:val="000000"/>
          <w:sz w:val="34"/>
          <w:szCs w:val="34"/>
        </w:rPr>
      </w:pPr>
      <w:bookmarkStart w:colFirst="0" w:colLast="0" w:name="_jfjjw2rvn37t" w:id="7"/>
      <w:bookmarkEnd w:id="7"/>
      <w:r w:rsidDel="00000000" w:rsidR="00000000" w:rsidRPr="00000000">
        <w:rPr>
          <w:b w:val="1"/>
          <w:bCs w:val="1"/>
          <w:color w:val="000000"/>
          <w:sz w:val="34"/>
          <w:szCs w:val="34"/>
          <w:rtl w:val="0"/>
        </w:rPr>
        <w:t xml:space="preserve">Level 5: Cynical and Disengaged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3"/>
        </w:numPr>
        <w:spacing w:after="0" w:afterAutospacing="0" w:before="240" w:lineRule="auto"/>
        <w:ind w:left="720" w:hanging="360"/>
        <w:rPr>
          <w:sz w:val="34"/>
          <w:szCs w:val="34"/>
        </w:rPr>
      </w:pPr>
      <w:r w:rsidDel="00000000" w:rsidR="00000000" w:rsidRPr="00000000">
        <w:rPr>
          <w:b w:val="1"/>
          <w:bCs w:val="1"/>
          <w:sz w:val="34"/>
          <w:szCs w:val="34"/>
          <w:rtl w:val="0"/>
        </w:rPr>
        <w:t xml:space="preserve">The Audience:</w:t>
      </w:r>
      <w:r w:rsidDel="00000000" w:rsidR="00000000" w:rsidRPr="00000000">
        <w:rPr>
          <w:sz w:val="34"/>
          <w:szCs w:val="34"/>
          <w:rtl w:val="0"/>
        </w:rPr>
        <w:t xml:space="preserve"> They’ve heard it all and don’t believe anything anymore. They’re emotionally disconnected.</w:t>
      </w:r>
    </w:p>
    <w:p w:rsidR="00000000" w:rsidDel="00000000" w:rsidP="00000000" w:rsidRDefault="00000000" w:rsidRPr="00000000" w14:paraId="00000090">
      <w:pPr>
        <w:numPr>
          <w:ilvl w:val="0"/>
          <w:numId w:val="3"/>
        </w:numPr>
        <w:spacing w:after="240" w:before="0" w:beforeAutospacing="0" w:lineRule="auto"/>
        <w:ind w:left="720" w:hanging="360"/>
        <w:rPr>
          <w:sz w:val="34"/>
          <w:szCs w:val="34"/>
        </w:rPr>
      </w:pPr>
      <w:r w:rsidDel="00000000" w:rsidR="00000000" w:rsidRPr="00000000">
        <w:rPr>
          <w:b w:val="1"/>
          <w:bCs w:val="1"/>
          <w:sz w:val="34"/>
          <w:szCs w:val="34"/>
          <w:rtl w:val="0"/>
        </w:rPr>
        <w:t xml:space="preserve">How They See Your Claims:</w:t>
      </w:r>
      <w:r w:rsidDel="00000000" w:rsidR="00000000" w:rsidRPr="00000000">
        <w:rPr>
          <w:sz w:val="34"/>
          <w:szCs w:val="34"/>
          <w:rtl w:val="0"/>
        </w:rPr>
        <w:t xml:space="preserve"> As noise, unless you tap into their deeper values and frustrations.</w:t>
      </w:r>
    </w:p>
    <w:p w:rsidR="00000000" w:rsidDel="00000000" w:rsidP="00000000" w:rsidRDefault="00000000" w:rsidRPr="00000000" w14:paraId="00000091">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2">
      <w:pPr>
        <w:spacing w:after="240" w:before="240" w:lineRule="auto"/>
        <w:rPr>
          <w:b w:val="1"/>
          <w:bCs w:val="1"/>
          <w:sz w:val="34"/>
          <w:szCs w:val="34"/>
        </w:rPr>
      </w:pPr>
      <w:r w:rsidDel="00000000" w:rsidR="00000000" w:rsidRPr="00000000">
        <w:rPr>
          <w:b w:val="1"/>
          <w:bCs w:val="1"/>
          <w:sz w:val="34"/>
          <w:szCs w:val="34"/>
          <w:rtl w:val="0"/>
        </w:rPr>
        <w:t xml:space="preserve">How to Approach It:</w:t>
      </w:r>
    </w:p>
    <w:p w:rsidR="00000000" w:rsidDel="00000000" w:rsidP="00000000" w:rsidRDefault="00000000" w:rsidRPr="00000000" w14:paraId="0000009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4">
      <w:pPr>
        <w:numPr>
          <w:ilvl w:val="0"/>
          <w:numId w:val="7"/>
        </w:numPr>
        <w:spacing w:after="0" w:afterAutospacing="0" w:before="240" w:lineRule="auto"/>
        <w:ind w:left="720" w:hanging="360"/>
        <w:rPr>
          <w:sz w:val="34"/>
          <w:szCs w:val="34"/>
        </w:rPr>
      </w:pPr>
      <w:r w:rsidDel="00000000" w:rsidR="00000000" w:rsidRPr="00000000">
        <w:rPr>
          <w:sz w:val="34"/>
          <w:szCs w:val="34"/>
          <w:rtl w:val="0"/>
        </w:rPr>
        <w:t xml:space="preserve">Connect emotionally. Share stories that resonate with their experiences and aspirations.</w:t>
      </w:r>
    </w:p>
    <w:p w:rsidR="00000000" w:rsidDel="00000000" w:rsidP="00000000" w:rsidRDefault="00000000" w:rsidRPr="00000000" w14:paraId="00000095">
      <w:pPr>
        <w:numPr>
          <w:ilvl w:val="0"/>
          <w:numId w:val="7"/>
        </w:numPr>
        <w:spacing w:after="0" w:afterAutospacing="0" w:before="0" w:beforeAutospacing="0" w:lineRule="auto"/>
        <w:ind w:left="720" w:hanging="360"/>
        <w:rPr>
          <w:sz w:val="34"/>
          <w:szCs w:val="34"/>
        </w:rPr>
      </w:pPr>
      <w:r w:rsidDel="00000000" w:rsidR="00000000" w:rsidRPr="00000000">
        <w:rPr>
          <w:sz w:val="34"/>
          <w:szCs w:val="34"/>
          <w:rtl w:val="0"/>
        </w:rPr>
        <w:t xml:space="preserve">Position your product as part of an identity or movement that aligns with their values.</w:t>
      </w:r>
    </w:p>
    <w:p w:rsidR="00000000" w:rsidDel="00000000" w:rsidP="00000000" w:rsidRDefault="00000000" w:rsidRPr="00000000" w14:paraId="00000096">
      <w:pPr>
        <w:numPr>
          <w:ilvl w:val="0"/>
          <w:numId w:val="7"/>
        </w:numPr>
        <w:spacing w:after="0" w:afterAutospacing="0" w:before="0" w:beforeAutospacing="0" w:lineRule="auto"/>
        <w:ind w:left="720" w:hanging="360"/>
        <w:rPr>
          <w:sz w:val="34"/>
          <w:szCs w:val="34"/>
          <w:u w:val="none"/>
        </w:rPr>
      </w:pPr>
      <w:r w:rsidDel="00000000" w:rsidR="00000000" w:rsidRPr="00000000">
        <w:rPr>
          <w:sz w:val="34"/>
          <w:szCs w:val="34"/>
          <w:rtl w:val="0"/>
        </w:rPr>
        <w:t xml:space="preserve">Offer them a chance to have a taste for free (if possible).</w:t>
      </w:r>
    </w:p>
    <w:p w:rsidR="00000000" w:rsidDel="00000000" w:rsidP="00000000" w:rsidRDefault="00000000" w:rsidRPr="00000000" w14:paraId="00000097">
      <w:pPr>
        <w:numPr>
          <w:ilvl w:val="0"/>
          <w:numId w:val="7"/>
        </w:numPr>
        <w:spacing w:after="240" w:before="0" w:beforeAutospacing="0" w:lineRule="auto"/>
        <w:ind w:left="720" w:hanging="360"/>
        <w:rPr>
          <w:sz w:val="34"/>
          <w:szCs w:val="34"/>
          <w:u w:val="none"/>
        </w:rPr>
      </w:pPr>
      <w:r w:rsidDel="00000000" w:rsidR="00000000" w:rsidRPr="00000000">
        <w:rPr>
          <w:sz w:val="34"/>
          <w:szCs w:val="34"/>
          <w:rtl w:val="0"/>
        </w:rPr>
        <w:t xml:space="preserve">Use testimonies and guarantees</w:t>
      </w:r>
    </w:p>
    <w:p w:rsidR="00000000" w:rsidDel="00000000" w:rsidP="00000000" w:rsidRDefault="00000000" w:rsidRPr="00000000" w14:paraId="0000009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9">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 “Tired of fad diets that don’t work? Join the movement of people finally getting results for the first time after trying everything out there and failed” Try The Recluse Diet for free.</w:t>
      </w:r>
    </w:p>
    <w:p w:rsidR="00000000" w:rsidDel="00000000" w:rsidP="00000000" w:rsidRDefault="00000000" w:rsidRPr="00000000" w14:paraId="0000009A">
      <w:pPr>
        <w:spacing w:after="240" w:before="240" w:lineRule="auto"/>
        <w:rPr>
          <w:i w:val="1"/>
          <w:iCs w:val="1"/>
          <w:sz w:val="34"/>
          <w:szCs w:val="34"/>
        </w:rPr>
      </w:pPr>
      <w:r w:rsidDel="00000000" w:rsidR="00000000" w:rsidRPr="00000000">
        <w:rPr>
          <w:sz w:val="34"/>
          <w:szCs w:val="34"/>
          <w:rtl w:val="0"/>
        </w:rPr>
        <w:t xml:space="preserve">Testimony</w:t>
      </w:r>
      <w:r w:rsidDel="00000000" w:rsidR="00000000" w:rsidRPr="00000000">
        <w:rPr>
          <w:b w:val="1"/>
          <w:bCs w:val="1"/>
          <w:sz w:val="34"/>
          <w:szCs w:val="34"/>
          <w:rtl w:val="0"/>
        </w:rPr>
        <w:t xml:space="preserve">:</w:t>
      </w:r>
      <w:r w:rsidDel="00000000" w:rsidR="00000000" w:rsidRPr="00000000">
        <w:rPr>
          <w:i w:val="1"/>
          <w:iCs w:val="1"/>
          <w:sz w:val="34"/>
          <w:szCs w:val="34"/>
          <w:rtl w:val="0"/>
        </w:rPr>
        <w:t xml:space="preserve">"I’ve tried every diet under the sun—keto, paleo, intermittent fasting—you name it. But it always felt like a struggle, and I’d end up back at square one. The Recluse Diet was different. It wasn’t about deprivation; it felt sustainable. For the first time, I’ve lost weight and kept it off. Finally, a solution that works!"</w:t>
      </w:r>
    </w:p>
    <w:p w:rsidR="00000000" w:rsidDel="00000000" w:rsidP="00000000" w:rsidRDefault="00000000" w:rsidRPr="00000000" w14:paraId="0000009B">
      <w:pPr>
        <w:spacing w:after="240" w:before="240" w:lineRule="auto"/>
        <w:rPr>
          <w:b w:val="1"/>
          <w:bCs w:val="1"/>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Laura S., Chicago</w:t>
      </w:r>
    </w:p>
    <w:p w:rsidR="00000000" w:rsidDel="00000000" w:rsidP="00000000" w:rsidRDefault="00000000" w:rsidRPr="00000000" w14:paraId="0000009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9D">
      <w:pPr>
        <w:spacing w:after="240" w:before="240" w:lineRule="auto"/>
        <w:rPr>
          <w:sz w:val="34"/>
          <w:szCs w:val="34"/>
        </w:rPr>
      </w:pPr>
      <w:r w:rsidDel="00000000" w:rsidR="00000000" w:rsidRPr="00000000">
        <w:rPr>
          <w:b w:val="1"/>
          <w:bCs w:val="1"/>
          <w:sz w:val="34"/>
          <w:szCs w:val="34"/>
          <w:rtl w:val="0"/>
        </w:rPr>
        <w:t xml:space="preserve">Example Claim:</w:t>
      </w:r>
      <w:r w:rsidDel="00000000" w:rsidR="00000000" w:rsidRPr="00000000">
        <w:rPr>
          <w:sz w:val="34"/>
          <w:szCs w:val="34"/>
          <w:rtl w:val="0"/>
        </w:rPr>
        <w:t xml:space="preserve">“Are you done”, she asked as usual as I rolled over to the other side of the bed. Honestly, my marriage would have failed if I didn’t discover Hercules ManPower. Free trial available</w:t>
      </w:r>
    </w:p>
    <w:p w:rsidR="00000000" w:rsidDel="00000000" w:rsidP="00000000" w:rsidRDefault="00000000" w:rsidRPr="00000000" w14:paraId="0000009E">
      <w:pPr>
        <w:spacing w:after="240" w:before="240" w:lineRule="auto"/>
        <w:rPr>
          <w:i w:val="1"/>
          <w:iCs w:val="1"/>
          <w:sz w:val="34"/>
          <w:szCs w:val="34"/>
        </w:rPr>
      </w:pPr>
      <w:r w:rsidDel="00000000" w:rsidR="00000000" w:rsidRPr="00000000">
        <w:rPr>
          <w:sz w:val="34"/>
          <w:szCs w:val="34"/>
          <w:rtl w:val="0"/>
        </w:rPr>
        <w:t xml:space="preserve">Testimony</w:t>
      </w:r>
      <w:r w:rsidDel="00000000" w:rsidR="00000000" w:rsidRPr="00000000">
        <w:rPr>
          <w:b w:val="1"/>
          <w:bCs w:val="1"/>
          <w:sz w:val="34"/>
          <w:szCs w:val="34"/>
          <w:rtl w:val="0"/>
        </w:rPr>
        <w:t xml:space="preserve">:</w:t>
      </w:r>
      <w:r w:rsidDel="00000000" w:rsidR="00000000" w:rsidRPr="00000000">
        <w:rPr>
          <w:i w:val="1"/>
          <w:iCs w:val="1"/>
          <w:sz w:val="34"/>
          <w:szCs w:val="34"/>
          <w:rtl w:val="0"/>
        </w:rPr>
        <w:t xml:space="preserve">“I was at my lowest, thinking my best days were behind me. My wife was distant, and I didn’t have the confidence to face the issue. Then I tried Hercules ManPower. It was like flipping a switch—I felt stronger, more energised, and my relationship is thriving again. It saved more than just my marriage—it saved me."</w:t>
      </w:r>
    </w:p>
    <w:p w:rsidR="00000000" w:rsidDel="00000000" w:rsidP="00000000" w:rsidRDefault="00000000" w:rsidRPr="00000000" w14:paraId="0000009F">
      <w:pPr>
        <w:spacing w:after="240" w:before="240" w:lineRule="auto"/>
        <w:rPr>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Mike J., Toronto</w:t>
      </w:r>
      <w:r w:rsidDel="00000000" w:rsidR="00000000" w:rsidRPr="00000000">
        <w:rPr>
          <w:rtl w:val="0"/>
        </w:rPr>
      </w:r>
    </w:p>
    <w:p w:rsidR="00000000" w:rsidDel="00000000" w:rsidP="00000000" w:rsidRDefault="00000000" w:rsidRPr="00000000" w14:paraId="000000A0">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A1">
      <w:pPr>
        <w:spacing w:after="240" w:before="240" w:lineRule="auto"/>
        <w:rPr>
          <w:sz w:val="34"/>
          <w:szCs w:val="34"/>
        </w:rPr>
      </w:pPr>
      <w:r w:rsidDel="00000000" w:rsidR="00000000" w:rsidRPr="00000000">
        <w:rPr>
          <w:b w:val="1"/>
          <w:bCs w:val="1"/>
          <w:sz w:val="34"/>
          <w:szCs w:val="34"/>
          <w:rtl w:val="0"/>
        </w:rPr>
        <w:t xml:space="preserve">Why It Works:</w:t>
      </w:r>
      <w:r w:rsidDel="00000000" w:rsidR="00000000" w:rsidRPr="00000000">
        <w:rPr>
          <w:sz w:val="34"/>
          <w:szCs w:val="34"/>
          <w:rtl w:val="0"/>
        </w:rPr>
        <w:t xml:space="preserve"> By shifting focus to shared values and belonging, you re-engage an audience that feels jaded. The focus here is validating their feelings, concerns, fears and desires.</w:t>
      </w:r>
    </w:p>
    <w:p w:rsidR="00000000" w:rsidDel="00000000" w:rsidP="00000000" w:rsidRDefault="00000000" w:rsidRPr="00000000" w14:paraId="000000A2">
      <w:pPr>
        <w:spacing w:after="240" w:before="240" w:lineRule="auto"/>
        <w:rPr>
          <w:sz w:val="34"/>
          <w:szCs w:val="34"/>
        </w:rPr>
      </w:pPr>
      <w:r w:rsidDel="00000000" w:rsidR="00000000" w:rsidRPr="00000000">
        <w:rPr>
          <w:sz w:val="34"/>
          <w:szCs w:val="34"/>
          <w:rtl w:val="0"/>
        </w:rPr>
        <w:t xml:space="preserve">You become them.</w:t>
      </w:r>
    </w:p>
    <w:p w:rsidR="00000000" w:rsidDel="00000000" w:rsidP="00000000" w:rsidRDefault="00000000" w:rsidRPr="00000000" w14:paraId="000000A3">
      <w:pPr>
        <w:pStyle w:val="Heading3"/>
        <w:keepNext w:val="0"/>
        <w:keepLines w:val="0"/>
        <w:spacing w:before="280" w:lineRule="auto"/>
        <w:rPr>
          <w:b w:val="1"/>
          <w:bCs w:val="1"/>
          <w:color w:val="000000"/>
          <w:sz w:val="38"/>
          <w:szCs w:val="38"/>
        </w:rPr>
      </w:pPr>
      <w:bookmarkStart w:colFirst="0" w:colLast="0" w:name="_5fdnh5jomiga" w:id="8"/>
      <w:bookmarkEnd w:id="8"/>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38"/>
          <w:szCs w:val="38"/>
        </w:rPr>
      </w:pPr>
      <w:bookmarkStart w:colFirst="0" w:colLast="0" w:name="_tnxuh8kteb8j" w:id="9"/>
      <w:bookmarkEnd w:id="9"/>
      <w:r w:rsidDel="00000000" w:rsidR="00000000" w:rsidRPr="00000000">
        <w:rPr>
          <w:b w:val="1"/>
          <w:bCs w:val="1"/>
          <w:color w:val="000000"/>
          <w:sz w:val="38"/>
          <w:szCs w:val="38"/>
          <w:rtl w:val="0"/>
        </w:rPr>
        <w:t xml:space="preserve">How to Apply ARI to Your Marketing</w:t>
      </w:r>
    </w:p>
    <w:p w:rsidR="00000000" w:rsidDel="00000000" w:rsidP="00000000" w:rsidRDefault="00000000" w:rsidRPr="00000000" w14:paraId="000000A5">
      <w:pPr>
        <w:spacing w:after="240" w:before="240" w:lineRule="auto"/>
        <w:rPr>
          <w:sz w:val="34"/>
          <w:szCs w:val="34"/>
        </w:rPr>
      </w:pPr>
      <w:r w:rsidDel="00000000" w:rsidR="00000000" w:rsidRPr="00000000">
        <w:rPr>
          <w:rtl w:val="0"/>
        </w:rPr>
      </w:r>
    </w:p>
    <w:p w:rsidR="00000000" w:rsidDel="00000000" w:rsidP="00000000" w:rsidRDefault="00000000" w:rsidRPr="00000000" w14:paraId="000000A6">
      <w:pPr>
        <w:spacing w:after="240" w:before="240" w:lineRule="auto"/>
        <w:rPr>
          <w:sz w:val="34"/>
          <w:szCs w:val="34"/>
        </w:rPr>
      </w:pPr>
      <w:r w:rsidDel="00000000" w:rsidR="00000000" w:rsidRPr="00000000">
        <w:rPr>
          <w:sz w:val="34"/>
          <w:szCs w:val="34"/>
          <w:rtl w:val="0"/>
        </w:rPr>
        <w:t xml:space="preserve">Understanding the </w:t>
      </w:r>
      <w:r w:rsidDel="00000000" w:rsidR="00000000" w:rsidRPr="00000000">
        <w:rPr>
          <w:b w:val="1"/>
          <w:bCs w:val="1"/>
          <w:sz w:val="34"/>
          <w:szCs w:val="34"/>
          <w:rtl w:val="0"/>
        </w:rPr>
        <w:t xml:space="preserve">Audience Resonance Index</w:t>
      </w:r>
      <w:r w:rsidDel="00000000" w:rsidR="00000000" w:rsidRPr="00000000">
        <w:rPr>
          <w:sz w:val="34"/>
          <w:szCs w:val="34"/>
          <w:rtl w:val="0"/>
        </w:rPr>
        <w:t xml:space="preserve"> is like having a compass in the wilderness of market noise. </w:t>
      </w:r>
    </w:p>
    <w:p w:rsidR="00000000" w:rsidDel="00000000" w:rsidP="00000000" w:rsidRDefault="00000000" w:rsidRPr="00000000" w14:paraId="000000A7">
      <w:pPr>
        <w:spacing w:after="240" w:before="240" w:lineRule="auto"/>
        <w:rPr>
          <w:sz w:val="34"/>
          <w:szCs w:val="34"/>
        </w:rPr>
      </w:pPr>
      <w:r w:rsidDel="00000000" w:rsidR="00000000" w:rsidRPr="00000000">
        <w:rPr>
          <w:rtl w:val="0"/>
        </w:rPr>
      </w:r>
    </w:p>
    <w:p w:rsidR="00000000" w:rsidDel="00000000" w:rsidP="00000000" w:rsidRDefault="00000000" w:rsidRPr="00000000" w14:paraId="000000A8">
      <w:pPr>
        <w:spacing w:after="240" w:before="240" w:lineRule="auto"/>
        <w:rPr>
          <w:sz w:val="34"/>
          <w:szCs w:val="34"/>
        </w:rPr>
      </w:pPr>
      <w:r w:rsidDel="00000000" w:rsidR="00000000" w:rsidRPr="00000000">
        <w:rPr>
          <w:sz w:val="34"/>
          <w:szCs w:val="34"/>
          <w:rtl w:val="0"/>
        </w:rPr>
        <w:t xml:space="preserve">It points you to where your audience stands in their journey and helps you craft claims that resonate.</w:t>
      </w:r>
    </w:p>
    <w:p w:rsidR="00000000" w:rsidDel="00000000" w:rsidP="00000000" w:rsidRDefault="00000000" w:rsidRPr="00000000" w14:paraId="000000A9">
      <w:pPr>
        <w:spacing w:after="240" w:before="240" w:lineRule="auto"/>
        <w:rPr>
          <w:sz w:val="34"/>
          <w:szCs w:val="34"/>
        </w:rPr>
      </w:pPr>
      <w:r w:rsidDel="00000000" w:rsidR="00000000" w:rsidRPr="00000000">
        <w:rPr>
          <w:rtl w:val="0"/>
        </w:rPr>
      </w:r>
    </w:p>
    <w:p w:rsidR="00000000" w:rsidDel="00000000" w:rsidP="00000000" w:rsidRDefault="00000000" w:rsidRPr="00000000" w14:paraId="000000AA">
      <w:pPr>
        <w:spacing w:after="240" w:before="240" w:lineRule="auto"/>
        <w:rPr>
          <w:b w:val="1"/>
          <w:bCs w:val="1"/>
          <w:sz w:val="34"/>
          <w:szCs w:val="34"/>
        </w:rPr>
      </w:pPr>
      <w:r w:rsidDel="00000000" w:rsidR="00000000" w:rsidRPr="00000000">
        <w:rPr>
          <w:b w:val="1"/>
          <w:bCs w:val="1"/>
          <w:sz w:val="34"/>
          <w:szCs w:val="34"/>
          <w:rtl w:val="0"/>
        </w:rPr>
        <w:t xml:space="preserve">Here’s how to use it:</w:t>
      </w:r>
    </w:p>
    <w:p w:rsidR="00000000" w:rsidDel="00000000" w:rsidP="00000000" w:rsidRDefault="00000000" w:rsidRPr="00000000" w14:paraId="000000AB">
      <w:pPr>
        <w:spacing w:after="240" w:before="240" w:lineRule="auto"/>
        <w:rPr>
          <w:sz w:val="34"/>
          <w:szCs w:val="34"/>
        </w:rPr>
      </w:pPr>
      <w:r w:rsidDel="00000000" w:rsidR="00000000" w:rsidRPr="00000000">
        <w:rPr>
          <w:rtl w:val="0"/>
        </w:rPr>
      </w:r>
    </w:p>
    <w:p w:rsidR="00000000" w:rsidDel="00000000" w:rsidP="00000000" w:rsidRDefault="00000000" w:rsidRPr="00000000" w14:paraId="000000AC">
      <w:pPr>
        <w:numPr>
          <w:ilvl w:val="0"/>
          <w:numId w:val="2"/>
        </w:numPr>
        <w:spacing w:after="0" w:afterAutospacing="0" w:before="240" w:lineRule="auto"/>
        <w:ind w:left="720" w:hanging="360"/>
        <w:rPr>
          <w:sz w:val="34"/>
          <w:szCs w:val="34"/>
        </w:rPr>
      </w:pPr>
      <w:r w:rsidDel="00000000" w:rsidR="00000000" w:rsidRPr="00000000">
        <w:rPr>
          <w:b w:val="1"/>
          <w:bCs w:val="1"/>
          <w:sz w:val="34"/>
          <w:szCs w:val="34"/>
          <w:rtl w:val="0"/>
        </w:rPr>
        <w:t xml:space="preserve">Assess Your Audience:</w:t>
      </w:r>
      <w:r w:rsidDel="00000000" w:rsidR="00000000" w:rsidRPr="00000000">
        <w:rPr>
          <w:sz w:val="34"/>
          <w:szCs w:val="34"/>
          <w:rtl w:val="0"/>
        </w:rPr>
        <w:t xml:space="preserve"> What have they heard before? Are they fresh, curious, sceptical, or jaded?</w:t>
      </w:r>
    </w:p>
    <w:p w:rsidR="00000000" w:rsidDel="00000000" w:rsidP="00000000" w:rsidRDefault="00000000" w:rsidRPr="00000000" w14:paraId="000000AD">
      <w:pPr>
        <w:numPr>
          <w:ilvl w:val="0"/>
          <w:numId w:val="2"/>
        </w:numPr>
        <w:spacing w:after="0" w:afterAutospacing="0" w:before="0" w:beforeAutospacing="0" w:lineRule="auto"/>
        <w:ind w:left="720" w:hanging="360"/>
        <w:rPr>
          <w:sz w:val="34"/>
          <w:szCs w:val="34"/>
        </w:rPr>
      </w:pPr>
      <w:r w:rsidDel="00000000" w:rsidR="00000000" w:rsidRPr="00000000">
        <w:rPr>
          <w:b w:val="1"/>
          <w:bCs w:val="1"/>
          <w:sz w:val="34"/>
          <w:szCs w:val="34"/>
          <w:rtl w:val="0"/>
        </w:rPr>
        <w:t xml:space="preserve">Identify Their ARI Level:</w:t>
      </w:r>
      <w:r w:rsidDel="00000000" w:rsidR="00000000" w:rsidRPr="00000000">
        <w:rPr>
          <w:sz w:val="34"/>
          <w:szCs w:val="34"/>
          <w:rtl w:val="0"/>
        </w:rPr>
        <w:t xml:space="preserve"> Match your messaging to their level of familiarity and belief.</w:t>
      </w:r>
    </w:p>
    <w:p w:rsidR="00000000" w:rsidDel="00000000" w:rsidP="00000000" w:rsidRDefault="00000000" w:rsidRPr="00000000" w14:paraId="000000AE">
      <w:pPr>
        <w:numPr>
          <w:ilvl w:val="0"/>
          <w:numId w:val="2"/>
        </w:numPr>
        <w:spacing w:after="240" w:before="0" w:beforeAutospacing="0" w:lineRule="auto"/>
        <w:ind w:left="720" w:hanging="360"/>
        <w:rPr>
          <w:sz w:val="34"/>
          <w:szCs w:val="34"/>
        </w:rPr>
      </w:pPr>
      <w:r w:rsidDel="00000000" w:rsidR="00000000" w:rsidRPr="00000000">
        <w:rPr>
          <w:b w:val="1"/>
          <w:bCs w:val="1"/>
          <w:sz w:val="34"/>
          <w:szCs w:val="34"/>
          <w:rtl w:val="0"/>
        </w:rPr>
        <w:t xml:space="preserve">Tailor Your Claims:</w:t>
      </w:r>
      <w:r w:rsidDel="00000000" w:rsidR="00000000" w:rsidRPr="00000000">
        <w:rPr>
          <w:sz w:val="34"/>
          <w:szCs w:val="34"/>
          <w:rtl w:val="0"/>
        </w:rPr>
        <w:t xml:space="preserve"> Speak to their mindset, not your assumptions. Offer the right level of intrigue, proof, or emotional connection.</w:t>
      </w:r>
    </w:p>
    <w:p w:rsidR="00000000" w:rsidDel="00000000" w:rsidP="00000000" w:rsidRDefault="00000000" w:rsidRPr="00000000" w14:paraId="000000AF">
      <w:pPr>
        <w:spacing w:after="240" w:before="240" w:lineRule="auto"/>
        <w:rPr>
          <w:sz w:val="34"/>
          <w:szCs w:val="34"/>
        </w:rPr>
      </w:pPr>
      <w:r w:rsidDel="00000000" w:rsidR="00000000" w:rsidRPr="00000000">
        <w:rPr>
          <w:rtl w:val="0"/>
        </w:rPr>
      </w:r>
    </w:p>
    <w:p w:rsidR="00000000" w:rsidDel="00000000" w:rsidP="00000000" w:rsidRDefault="00000000" w:rsidRPr="00000000" w14:paraId="000000B0">
      <w:pPr>
        <w:spacing w:after="240" w:before="240" w:lineRule="auto"/>
        <w:rPr>
          <w:sz w:val="34"/>
          <w:szCs w:val="34"/>
        </w:rPr>
      </w:pPr>
      <w:r w:rsidDel="00000000" w:rsidR="00000000" w:rsidRPr="00000000">
        <w:rPr>
          <w:sz w:val="34"/>
          <w:szCs w:val="34"/>
          <w:rtl w:val="0"/>
        </w:rPr>
        <w:t xml:space="preserve">Markets evolve, and so must your messaging. </w:t>
      </w:r>
    </w:p>
    <w:p w:rsidR="00000000" w:rsidDel="00000000" w:rsidP="00000000" w:rsidRDefault="00000000" w:rsidRPr="00000000" w14:paraId="000000B1">
      <w:pPr>
        <w:spacing w:after="240" w:before="240" w:lineRule="auto"/>
        <w:rPr>
          <w:sz w:val="34"/>
          <w:szCs w:val="34"/>
        </w:rPr>
      </w:pPr>
      <w:r w:rsidDel="00000000" w:rsidR="00000000" w:rsidRPr="00000000">
        <w:rPr>
          <w:rtl w:val="0"/>
        </w:rPr>
      </w:r>
    </w:p>
    <w:p w:rsidR="00000000" w:rsidDel="00000000" w:rsidP="00000000" w:rsidRDefault="00000000" w:rsidRPr="00000000" w14:paraId="000000B2">
      <w:pPr>
        <w:spacing w:after="240" w:before="240" w:lineRule="auto"/>
        <w:rPr>
          <w:sz w:val="34"/>
          <w:szCs w:val="34"/>
        </w:rPr>
      </w:pPr>
      <w:r w:rsidDel="00000000" w:rsidR="00000000" w:rsidRPr="00000000">
        <w:rPr>
          <w:sz w:val="34"/>
          <w:szCs w:val="34"/>
          <w:rtl w:val="0"/>
        </w:rPr>
        <w:t xml:space="preserve">When you understand ARI, you can stop wasting your marketing effort and start crafting messages that hit home. </w:t>
      </w:r>
    </w:p>
    <w:p w:rsidR="00000000" w:rsidDel="00000000" w:rsidP="00000000" w:rsidRDefault="00000000" w:rsidRPr="00000000" w14:paraId="000000B3">
      <w:pPr>
        <w:spacing w:after="240" w:before="240" w:lineRule="auto"/>
        <w:rPr>
          <w:sz w:val="34"/>
          <w:szCs w:val="34"/>
        </w:rPr>
      </w:pPr>
      <w:r w:rsidDel="00000000" w:rsidR="00000000" w:rsidRPr="00000000">
        <w:rPr>
          <w:rtl w:val="0"/>
        </w:rPr>
      </w:r>
    </w:p>
    <w:p w:rsidR="00000000" w:rsidDel="00000000" w:rsidP="00000000" w:rsidRDefault="00000000" w:rsidRPr="00000000" w14:paraId="000000B4">
      <w:pPr>
        <w:spacing w:after="240" w:before="240" w:lineRule="auto"/>
        <w:rPr>
          <w:sz w:val="34"/>
          <w:szCs w:val="34"/>
        </w:rPr>
      </w:pPr>
      <w:r w:rsidDel="00000000" w:rsidR="00000000" w:rsidRPr="00000000">
        <w:rPr>
          <w:sz w:val="34"/>
          <w:szCs w:val="34"/>
          <w:rtl w:val="0"/>
        </w:rPr>
        <w:t xml:space="preserve">That’s the difference between being ignored and being irresistible. </w:t>
      </w:r>
    </w:p>
    <w:p w:rsidR="00000000" w:rsidDel="00000000" w:rsidP="00000000" w:rsidRDefault="00000000" w:rsidRPr="00000000" w14:paraId="000000B5">
      <w:pPr>
        <w:spacing w:after="240" w:before="240" w:lineRule="auto"/>
        <w:rPr>
          <w:sz w:val="34"/>
          <w:szCs w:val="34"/>
        </w:rPr>
      </w:pPr>
      <w:r w:rsidDel="00000000" w:rsidR="00000000" w:rsidRPr="00000000">
        <w:rPr>
          <w:rtl w:val="0"/>
        </w:rPr>
      </w:r>
    </w:p>
    <w:p w:rsidR="00000000" w:rsidDel="00000000" w:rsidP="00000000" w:rsidRDefault="00000000" w:rsidRPr="00000000" w14:paraId="000000B6">
      <w:pPr>
        <w:spacing w:after="240" w:before="240" w:lineRule="auto"/>
        <w:rPr>
          <w:sz w:val="34"/>
          <w:szCs w:val="34"/>
        </w:rPr>
      </w:pPr>
      <w:r w:rsidDel="00000000" w:rsidR="00000000" w:rsidRPr="00000000">
        <w:rPr>
          <w:sz w:val="34"/>
          <w:szCs w:val="34"/>
          <w:rtl w:val="0"/>
        </w:rPr>
        <w:t xml:space="preserve">So, the next time you create a pitch, ask yourself: “What’s my audience’s ARI?” The answer could transform your results.</w:t>
      </w:r>
    </w:p>
    <w:p w:rsidR="00000000" w:rsidDel="00000000" w:rsidP="00000000" w:rsidRDefault="00000000" w:rsidRPr="00000000" w14:paraId="000000B7">
      <w:pPr>
        <w:spacing w:after="240" w:before="240" w:lineRule="auto"/>
        <w:rPr>
          <w:sz w:val="34"/>
          <w:szCs w:val="34"/>
        </w:rPr>
      </w:pPr>
      <w:r w:rsidDel="00000000" w:rsidR="00000000" w:rsidRPr="00000000">
        <w:rPr>
          <w:rtl w:val="0"/>
        </w:rPr>
      </w:r>
    </w:p>
    <w:p w:rsidR="00000000" w:rsidDel="00000000" w:rsidP="00000000" w:rsidRDefault="00000000" w:rsidRPr="00000000" w14:paraId="000000B8">
      <w:pPr>
        <w:spacing w:after="240" w:before="240" w:lineRule="auto"/>
        <w:rPr>
          <w:sz w:val="34"/>
          <w:szCs w:val="34"/>
        </w:rPr>
      </w:pPr>
      <w:r w:rsidDel="00000000" w:rsidR="00000000" w:rsidRPr="00000000">
        <w:rPr>
          <w:sz w:val="34"/>
          <w:szCs w:val="34"/>
          <w:rtl w:val="0"/>
        </w:rPr>
        <w:t xml:space="preserve">Sincerely</w:t>
      </w:r>
    </w:p>
    <w:p w:rsidR="00000000" w:rsidDel="00000000" w:rsidP="00000000" w:rsidRDefault="00000000" w:rsidRPr="00000000" w14:paraId="000000B9">
      <w:pPr>
        <w:spacing w:after="240" w:before="240" w:lineRule="auto"/>
        <w:rPr>
          <w:sz w:val="34"/>
          <w:szCs w:val="34"/>
        </w:rPr>
      </w:pPr>
      <w:r w:rsidDel="00000000" w:rsidR="00000000" w:rsidRPr="00000000">
        <w:rPr>
          <w:rtl w:val="0"/>
        </w:rPr>
      </w:r>
    </w:p>
    <w:p w:rsidR="00000000" w:rsidDel="00000000" w:rsidP="00000000" w:rsidRDefault="00000000" w:rsidRPr="00000000" w14:paraId="000000BA">
      <w:pPr>
        <w:spacing w:after="240" w:before="240" w:lineRule="auto"/>
        <w:rPr>
          <w:sz w:val="34"/>
          <w:szCs w:val="34"/>
        </w:rPr>
      </w:pPr>
      <w:r w:rsidDel="00000000" w:rsidR="00000000" w:rsidRPr="00000000">
        <w:rPr>
          <w:sz w:val="34"/>
          <w:szCs w:val="34"/>
          <w:rtl w:val="0"/>
        </w:rPr>
        <w:t xml:space="preserve">Tony Fotizo</w:t>
      </w:r>
    </w:p>
    <w:p w:rsidR="00000000" w:rsidDel="00000000" w:rsidP="00000000" w:rsidRDefault="00000000" w:rsidRPr="00000000" w14:paraId="000000BB">
      <w:pPr>
        <w:spacing w:after="240" w:before="240" w:lineRule="auto"/>
        <w:rPr>
          <w:sz w:val="34"/>
          <w:szCs w:val="34"/>
        </w:rPr>
      </w:pPr>
      <w:hyperlink r:id="rId8">
        <w:r w:rsidDel="00000000" w:rsidR="00000000" w:rsidRPr="00000000">
          <w:rPr>
            <w:color w:val="1155cc"/>
            <w:sz w:val="34"/>
            <w:szCs w:val="34"/>
            <w:u w:val="single"/>
            <w:rtl w:val="0"/>
          </w:rPr>
          <w:t xml:space="preserve">https://www.Copywriting.vip/</w:t>
        </w:r>
      </w:hyperlink>
      <w:r w:rsidDel="00000000" w:rsidR="00000000" w:rsidRPr="00000000">
        <w:rPr>
          <w:rtl w:val="0"/>
        </w:rPr>
      </w:r>
    </w:p>
    <w:p w:rsidR="00000000" w:rsidDel="00000000" w:rsidP="00000000" w:rsidRDefault="00000000" w:rsidRPr="00000000" w14:paraId="000000BC">
      <w:pPr>
        <w:spacing w:after="240" w:before="240" w:lineRule="auto"/>
        <w:rPr>
          <w:sz w:val="34"/>
          <w:szCs w:val="34"/>
        </w:rPr>
      </w:pPr>
      <w:hyperlink r:id="rId9">
        <w:r w:rsidDel="00000000" w:rsidR="00000000" w:rsidRPr="00000000">
          <w:rPr>
            <w:color w:val="1155cc"/>
            <w:sz w:val="34"/>
            <w:szCs w:val="34"/>
            <w:u w:val="single"/>
            <w:rtl w:val="0"/>
          </w:rPr>
          <w:t xml:space="preserve">https://www.facebook.com/Tony.Fotizo/</w:t>
        </w:r>
      </w:hyperlink>
      <w:r w:rsidDel="00000000" w:rsidR="00000000" w:rsidRPr="00000000">
        <w:rPr>
          <w:rtl w:val="0"/>
        </w:rPr>
      </w:r>
    </w:p>
    <w:p w:rsidR="00000000" w:rsidDel="00000000" w:rsidP="00000000" w:rsidRDefault="00000000" w:rsidRPr="00000000" w14:paraId="000000BD">
      <w:pPr>
        <w:spacing w:after="240" w:before="240" w:lineRule="auto"/>
        <w:rPr>
          <w:sz w:val="34"/>
          <w:szCs w:val="34"/>
        </w:rPr>
      </w:pPr>
      <w:hyperlink r:id="rId10">
        <w:r w:rsidDel="00000000" w:rsidR="00000000" w:rsidRPr="00000000">
          <w:rPr>
            <w:color w:val="1155cc"/>
            <w:sz w:val="34"/>
            <w:szCs w:val="34"/>
            <w:u w:val="single"/>
            <w:rtl w:val="0"/>
          </w:rPr>
          <w:t xml:space="preserve">https://wa.me/2348120973164/</w:t>
        </w:r>
      </w:hyperlink>
      <w:r w:rsidDel="00000000" w:rsidR="00000000" w:rsidRPr="00000000">
        <w:rPr>
          <w:rtl w:val="0"/>
        </w:rPr>
      </w:r>
    </w:p>
    <w:p w:rsidR="00000000" w:rsidDel="00000000" w:rsidP="00000000" w:rsidRDefault="00000000" w:rsidRPr="00000000" w14:paraId="000000BE">
      <w:pPr>
        <w:spacing w:after="240" w:before="240" w:lineRule="auto"/>
        <w:rPr>
          <w:sz w:val="34"/>
          <w:szCs w:val="34"/>
        </w:rPr>
      </w:pPr>
      <w:r w:rsidDel="00000000" w:rsidR="00000000" w:rsidRPr="00000000">
        <w:rPr>
          <w:rtl w:val="0"/>
        </w:rPr>
      </w:r>
    </w:p>
    <w:p w:rsidR="00000000" w:rsidDel="00000000" w:rsidP="00000000" w:rsidRDefault="00000000" w:rsidRPr="00000000" w14:paraId="000000BF">
      <w:pPr>
        <w:spacing w:after="240" w:before="240" w:lineRule="auto"/>
        <w:rPr>
          <w:sz w:val="34"/>
          <w:szCs w:val="34"/>
        </w:rPr>
      </w:pPr>
      <w:r w:rsidDel="00000000" w:rsidR="00000000" w:rsidRPr="00000000">
        <w:fldChar w:fldCharType="begin"/>
        <w:instrText xml:space="preserve"> HYPERLINK "https://wa.me/2348120973164?fbclid=IwZXh0bgNhZW0CMTAAYnJpZBExTkhFT21wMXhYQW5ZaWE3VgEeausmT_BOTbX2PCKPmME-WMP7FlOFvsuE1AszBmRqhD7EfVEhKyB6z-ghBQc_aem_Fa78qiWypVQWN_qFGpO6Dw" </w:instrText>
        <w:fldChar w:fldCharType="separate"/>
      </w:r>
      <w:r w:rsidDel="00000000" w:rsidR="00000000" w:rsidRPr="00000000">
        <w:rPr>
          <w:rtl w:val="0"/>
        </w:rPr>
      </w:r>
    </w:p>
    <w:p w:rsidR="00000000" w:rsidDel="00000000" w:rsidP="00000000" w:rsidRDefault="00000000" w:rsidRPr="00000000" w14:paraId="000000C0">
      <w:pPr>
        <w:spacing w:after="240" w:before="240" w:lineRule="auto"/>
        <w:rPr>
          <w:sz w:val="34"/>
          <w:szCs w:val="34"/>
        </w:rPr>
      </w:pPr>
      <w:r w:rsidDel="00000000" w:rsidR="00000000" w:rsidRPr="00000000">
        <w:fldChar w:fldCharType="end"/>
      </w:r>
      <w:r w:rsidDel="00000000" w:rsidR="00000000" w:rsidRPr="00000000">
        <w:rPr>
          <w:rtl w:val="0"/>
        </w:rPr>
      </w:r>
    </w:p>
    <w:p w:rsidR="00000000" w:rsidDel="00000000" w:rsidP="00000000" w:rsidRDefault="00000000" w:rsidRPr="00000000" w14:paraId="000000C1">
      <w:pPr>
        <w:spacing w:after="240" w:before="240" w:lineRule="auto"/>
        <w:rPr>
          <w:sz w:val="34"/>
          <w:szCs w:val="34"/>
        </w:rPr>
      </w:pPr>
      <w:r w:rsidDel="00000000" w:rsidR="00000000" w:rsidRPr="00000000">
        <w:rPr>
          <w:b w:val="1"/>
          <w:bCs w:val="1"/>
          <w:sz w:val="34"/>
          <w:szCs w:val="34"/>
          <w:rtl w:val="0"/>
        </w:rPr>
        <w:t xml:space="preserve">PS:</w:t>
      </w:r>
      <w:r w:rsidDel="00000000" w:rsidR="00000000" w:rsidRPr="00000000">
        <w:rPr>
          <w:sz w:val="34"/>
          <w:szCs w:val="34"/>
          <w:rtl w:val="0"/>
        </w:rPr>
        <w:t xml:space="preserve"> In a competitive market, your success comes from identifying the claims others are making and offering a fresh perspective, a new concept, or even a bold new claim. </w:t>
      </w:r>
    </w:p>
    <w:p w:rsidR="00000000" w:rsidDel="00000000" w:rsidP="00000000" w:rsidRDefault="00000000" w:rsidRPr="00000000" w14:paraId="000000C2">
      <w:pPr>
        <w:spacing w:after="240" w:before="240" w:lineRule="auto"/>
        <w:rPr>
          <w:sz w:val="34"/>
          <w:szCs w:val="34"/>
        </w:rPr>
      </w:pPr>
      <w:r w:rsidDel="00000000" w:rsidR="00000000" w:rsidRPr="00000000">
        <w:rPr>
          <w:sz w:val="34"/>
          <w:szCs w:val="34"/>
          <w:rtl w:val="0"/>
        </w:rPr>
        <w:t xml:space="preserve">The key is to connect deeply with your audience’s pain and struggles, showing them you truly understand their perspective, then highlighting how your approach offers a solution they’ve been missing.</w:t>
      </w:r>
    </w:p>
    <w:p w:rsidR="00000000" w:rsidDel="00000000" w:rsidP="00000000" w:rsidRDefault="00000000" w:rsidRPr="00000000" w14:paraId="000000C3">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a.me/2348120973164/" TargetMode="External"/><Relationship Id="rId9" Type="http://schemas.openxmlformats.org/officeDocument/2006/relationships/hyperlink" Target="https://www.facebook.com/Tony.Fotiz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copywriting.v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