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p4mhnl3xpoas" w:id="0"/>
      <w:bookmarkEnd w:id="0"/>
      <w:r w:rsidDel="00000000" w:rsidR="00000000" w:rsidRPr="00000000">
        <w:rPr>
          <w:b w:val="1"/>
          <w:color w:val="5040a1"/>
          <w:sz w:val="68"/>
          <w:szCs w:val="68"/>
          <w:rtl w:val="0"/>
        </w:rPr>
        <w:t xml:space="preserve">SOCIAL MEDIA HANDBOOK : TEMPLATE</w:t>
      </w:r>
      <w:r w:rsidDel="00000000" w:rsidR="00000000" w:rsidRPr="00000000">
        <w:rPr>
          <w:rtl w:val="0"/>
        </w:rPr>
      </w:r>
    </w:p>
    <w:p w:rsidR="00000000" w:rsidDel="00000000" w:rsidP="00000000" w:rsidRDefault="00000000" w:rsidRPr="00000000" w14:paraId="00000002">
      <w:pPr>
        <w:pStyle w:val="Heading1"/>
        <w:rPr>
          <w:b w:val="1"/>
          <w:color w:val="5040a1"/>
          <w:sz w:val="28"/>
          <w:szCs w:val="28"/>
        </w:rPr>
      </w:pPr>
      <w:bookmarkStart w:colFirst="0" w:colLast="0" w:name="_mpifabg5k7mf" w:id="1"/>
      <w:bookmarkEnd w:id="1"/>
      <w:r w:rsidDel="00000000" w:rsidR="00000000" w:rsidRPr="00000000">
        <w:rPr>
          <w:b w:val="1"/>
          <w:color w:val="5040a1"/>
          <w:sz w:val="28"/>
          <w:szCs w:val="28"/>
          <w:rtl w:val="0"/>
        </w:rPr>
        <w:t xml:space="preserve">Define your brand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numPr>
          <w:ilvl w:val="0"/>
          <w:numId w:val="3"/>
        </w:numPr>
        <w:ind w:left="720" w:hanging="360"/>
        <w:rPr>
          <w:b w:val="1"/>
          <w:sz w:val="24"/>
          <w:szCs w:val="24"/>
          <w:u w:val="none"/>
        </w:rPr>
      </w:pPr>
      <w:r w:rsidDel="00000000" w:rsidR="00000000" w:rsidRPr="00000000">
        <w:rPr>
          <w:b w:val="1"/>
          <w:sz w:val="24"/>
          <w:szCs w:val="24"/>
          <w:rtl w:val="0"/>
        </w:rPr>
        <w:t xml:space="preserve">My brand is :</w:t>
      </w:r>
    </w:p>
    <w:p w:rsidR="00000000" w:rsidDel="00000000" w:rsidP="00000000" w:rsidRDefault="00000000" w:rsidRPr="00000000" w14:paraId="00000005">
      <w:pPr>
        <w:ind w:left="720" w:firstLine="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06">
      <w:pPr>
        <w:numPr>
          <w:ilvl w:val="0"/>
          <w:numId w:val="3"/>
        </w:numPr>
        <w:ind w:left="720" w:hanging="360"/>
        <w:rPr>
          <w:b w:val="1"/>
          <w:sz w:val="24"/>
          <w:szCs w:val="24"/>
          <w:u w:val="none"/>
        </w:rPr>
      </w:pPr>
      <w:r w:rsidDel="00000000" w:rsidR="00000000" w:rsidRPr="00000000">
        <w:rPr>
          <w:b w:val="1"/>
          <w:sz w:val="24"/>
          <w:szCs w:val="24"/>
          <w:rtl w:val="0"/>
        </w:rPr>
        <w:t xml:space="preserve">It is present in the market for :</w:t>
      </w:r>
    </w:p>
    <w:p w:rsidR="00000000" w:rsidDel="00000000" w:rsidP="00000000" w:rsidRDefault="00000000" w:rsidRPr="00000000" w14:paraId="00000007">
      <w:pPr>
        <w:ind w:left="720" w:firstLine="0"/>
        <w:rPr>
          <w:b w:val="1"/>
          <w:sz w:val="24"/>
          <w:szCs w:val="24"/>
        </w:rPr>
      </w:pPr>
      <w:r w:rsidDel="00000000" w:rsidR="00000000" w:rsidRPr="00000000">
        <w:rPr>
          <w:rtl w:val="0"/>
        </w:rPr>
      </w:r>
    </w:p>
    <w:p w:rsidR="00000000" w:rsidDel="00000000" w:rsidP="00000000" w:rsidRDefault="00000000" w:rsidRPr="00000000" w14:paraId="00000008">
      <w:pPr>
        <w:numPr>
          <w:ilvl w:val="0"/>
          <w:numId w:val="3"/>
        </w:numPr>
        <w:ind w:left="720" w:hanging="360"/>
        <w:rPr>
          <w:b w:val="1"/>
          <w:sz w:val="24"/>
          <w:szCs w:val="24"/>
          <w:u w:val="none"/>
        </w:rPr>
      </w:pPr>
      <w:r w:rsidDel="00000000" w:rsidR="00000000" w:rsidRPr="00000000">
        <w:rPr>
          <w:b w:val="1"/>
          <w:sz w:val="24"/>
          <w:szCs w:val="24"/>
          <w:rtl w:val="0"/>
        </w:rPr>
        <w:t xml:space="preserve">The primary target audience is :</w:t>
      </w:r>
    </w:p>
    <w:p w:rsidR="00000000" w:rsidDel="00000000" w:rsidP="00000000" w:rsidRDefault="00000000" w:rsidRPr="00000000" w14:paraId="00000009">
      <w:pPr>
        <w:ind w:left="720" w:firstLine="0"/>
        <w:rPr>
          <w:b w:val="1"/>
          <w:sz w:val="24"/>
          <w:szCs w:val="24"/>
        </w:rPr>
      </w:pPr>
      <w:r w:rsidDel="00000000" w:rsidR="00000000" w:rsidRPr="00000000">
        <w:rPr>
          <w:rtl w:val="0"/>
        </w:rPr>
      </w:r>
    </w:p>
    <w:p w:rsidR="00000000" w:rsidDel="00000000" w:rsidP="00000000" w:rsidRDefault="00000000" w:rsidRPr="00000000" w14:paraId="0000000A">
      <w:pPr>
        <w:numPr>
          <w:ilvl w:val="0"/>
          <w:numId w:val="3"/>
        </w:numPr>
        <w:ind w:left="720" w:hanging="360"/>
        <w:rPr>
          <w:b w:val="1"/>
          <w:sz w:val="24"/>
          <w:szCs w:val="24"/>
          <w:u w:val="none"/>
        </w:rPr>
      </w:pPr>
      <w:r w:rsidDel="00000000" w:rsidR="00000000" w:rsidRPr="00000000">
        <w:rPr>
          <w:b w:val="1"/>
          <w:sz w:val="24"/>
          <w:szCs w:val="24"/>
          <w:rtl w:val="0"/>
        </w:rPr>
        <w:t xml:space="preserve">The secondary target audience is :</w:t>
      </w:r>
    </w:p>
    <w:p w:rsidR="00000000" w:rsidDel="00000000" w:rsidP="00000000" w:rsidRDefault="00000000" w:rsidRPr="00000000" w14:paraId="0000000B">
      <w:pPr>
        <w:pStyle w:val="Heading1"/>
        <w:rPr>
          <w:b w:val="1"/>
          <w:color w:val="5040a1"/>
          <w:sz w:val="28"/>
          <w:szCs w:val="28"/>
        </w:rPr>
      </w:pPr>
      <w:bookmarkStart w:colFirst="0" w:colLast="0" w:name="_288tthashh5e" w:id="2"/>
      <w:bookmarkEnd w:id="2"/>
      <w:r w:rsidDel="00000000" w:rsidR="00000000" w:rsidRPr="00000000">
        <w:rPr>
          <w:b w:val="1"/>
          <w:color w:val="5040a1"/>
          <w:sz w:val="28"/>
          <w:szCs w:val="28"/>
          <w:rtl w:val="0"/>
        </w:rPr>
        <w:t xml:space="preserve">Why are we present on social media?</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numPr>
          <w:ilvl w:val="0"/>
          <w:numId w:val="9"/>
        </w:numPr>
        <w:ind w:left="720" w:hanging="360"/>
        <w:rPr>
          <w:b w:val="1"/>
          <w:sz w:val="24"/>
          <w:szCs w:val="24"/>
        </w:rPr>
      </w:pPr>
      <w:r w:rsidDel="00000000" w:rsidR="00000000" w:rsidRPr="00000000">
        <w:rPr>
          <w:b w:val="1"/>
          <w:sz w:val="24"/>
          <w:szCs w:val="24"/>
          <w:rtl w:val="0"/>
        </w:rPr>
        <w:t xml:space="preserve">What is my business goal?</w:t>
      </w:r>
    </w:p>
    <w:p w:rsidR="00000000" w:rsidDel="00000000" w:rsidP="00000000" w:rsidRDefault="00000000" w:rsidRPr="00000000" w14:paraId="0000000E">
      <w:pPr>
        <w:ind w:left="720" w:firstLine="0"/>
        <w:rPr>
          <w:b w:val="1"/>
          <w:sz w:val="24"/>
          <w:szCs w:val="24"/>
        </w:rPr>
      </w:pPr>
      <w:r w:rsidDel="00000000" w:rsidR="00000000" w:rsidRPr="00000000">
        <w:rPr>
          <w:rtl w:val="0"/>
        </w:rPr>
      </w:r>
    </w:p>
    <w:p w:rsidR="00000000" w:rsidDel="00000000" w:rsidP="00000000" w:rsidRDefault="00000000" w:rsidRPr="00000000" w14:paraId="0000000F">
      <w:pPr>
        <w:numPr>
          <w:ilvl w:val="0"/>
          <w:numId w:val="9"/>
        </w:numPr>
        <w:ind w:left="720" w:hanging="360"/>
        <w:rPr>
          <w:b w:val="1"/>
          <w:sz w:val="24"/>
          <w:szCs w:val="24"/>
        </w:rPr>
      </w:pPr>
      <w:r w:rsidDel="00000000" w:rsidR="00000000" w:rsidRPr="00000000">
        <w:rPr>
          <w:b w:val="1"/>
          <w:sz w:val="24"/>
          <w:szCs w:val="24"/>
          <w:rtl w:val="0"/>
        </w:rPr>
        <w:t xml:space="preserve">Define your social media goals.</w:t>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numPr>
          <w:ilvl w:val="0"/>
          <w:numId w:val="2"/>
        </w:numPr>
        <w:ind w:left="720" w:hanging="360"/>
        <w:rPr>
          <w:sz w:val="24"/>
          <w:szCs w:val="24"/>
        </w:rPr>
      </w:pPr>
      <w:r w:rsidDel="00000000" w:rsidR="00000000" w:rsidRPr="00000000">
        <w:rPr>
          <w:sz w:val="24"/>
          <w:szCs w:val="24"/>
          <w:rtl w:val="0"/>
        </w:rPr>
        <w:t xml:space="preserve">To boost brand awareness</w:t>
      </w:r>
    </w:p>
    <w:p w:rsidR="00000000" w:rsidDel="00000000" w:rsidP="00000000" w:rsidRDefault="00000000" w:rsidRPr="00000000" w14:paraId="00000012">
      <w:pPr>
        <w:numPr>
          <w:ilvl w:val="0"/>
          <w:numId w:val="2"/>
        </w:numPr>
        <w:ind w:left="720" w:hanging="360"/>
        <w:rPr>
          <w:sz w:val="24"/>
          <w:szCs w:val="24"/>
        </w:rPr>
      </w:pPr>
      <w:r w:rsidDel="00000000" w:rsidR="00000000" w:rsidRPr="00000000">
        <w:rPr>
          <w:sz w:val="24"/>
          <w:szCs w:val="24"/>
          <w:rtl w:val="0"/>
        </w:rPr>
        <w:t xml:space="preserve">Gain inbound traffic</w:t>
      </w:r>
    </w:p>
    <w:p w:rsidR="00000000" w:rsidDel="00000000" w:rsidP="00000000" w:rsidRDefault="00000000" w:rsidRPr="00000000" w14:paraId="00000013">
      <w:pPr>
        <w:numPr>
          <w:ilvl w:val="0"/>
          <w:numId w:val="2"/>
        </w:numPr>
        <w:ind w:left="720" w:hanging="360"/>
        <w:rPr>
          <w:sz w:val="24"/>
          <w:szCs w:val="24"/>
        </w:rPr>
      </w:pPr>
      <w:r w:rsidDel="00000000" w:rsidR="00000000" w:rsidRPr="00000000">
        <w:rPr>
          <w:sz w:val="24"/>
          <w:szCs w:val="24"/>
          <w:rtl w:val="0"/>
        </w:rPr>
        <w:t xml:space="preserve">Understand audience better</w:t>
      </w:r>
    </w:p>
    <w:p w:rsidR="00000000" w:rsidDel="00000000" w:rsidP="00000000" w:rsidRDefault="00000000" w:rsidRPr="00000000" w14:paraId="00000014">
      <w:pPr>
        <w:numPr>
          <w:ilvl w:val="0"/>
          <w:numId w:val="2"/>
        </w:numPr>
        <w:ind w:left="720" w:hanging="360"/>
        <w:rPr>
          <w:sz w:val="24"/>
          <w:szCs w:val="24"/>
        </w:rPr>
      </w:pPr>
      <w:r w:rsidDel="00000000" w:rsidR="00000000" w:rsidRPr="00000000">
        <w:rPr>
          <w:sz w:val="24"/>
          <w:szCs w:val="24"/>
          <w:rtl w:val="0"/>
        </w:rPr>
        <w:t xml:space="preserve">Offer better and quick customer support</w:t>
      </w:r>
    </w:p>
    <w:p w:rsidR="00000000" w:rsidDel="00000000" w:rsidP="00000000" w:rsidRDefault="00000000" w:rsidRPr="00000000" w14:paraId="00000015">
      <w:pPr>
        <w:numPr>
          <w:ilvl w:val="0"/>
          <w:numId w:val="2"/>
        </w:numPr>
        <w:ind w:left="720" w:hanging="360"/>
        <w:rPr>
          <w:sz w:val="24"/>
          <w:szCs w:val="24"/>
        </w:rPr>
      </w:pPr>
      <w:r w:rsidDel="00000000" w:rsidR="00000000" w:rsidRPr="00000000">
        <w:rPr>
          <w:sz w:val="24"/>
          <w:szCs w:val="24"/>
          <w:rtl w:val="0"/>
        </w:rPr>
        <w:t xml:space="preserve">Build relation with my audience</w:t>
      </w:r>
    </w:p>
    <w:p w:rsidR="00000000" w:rsidDel="00000000" w:rsidP="00000000" w:rsidRDefault="00000000" w:rsidRPr="00000000" w14:paraId="00000016">
      <w:pPr>
        <w:numPr>
          <w:ilvl w:val="0"/>
          <w:numId w:val="2"/>
        </w:numPr>
        <w:ind w:left="720" w:hanging="360"/>
        <w:rPr>
          <w:sz w:val="24"/>
          <w:szCs w:val="24"/>
        </w:rPr>
      </w:pPr>
      <w:r w:rsidDel="00000000" w:rsidR="00000000" w:rsidRPr="00000000">
        <w:rPr>
          <w:sz w:val="24"/>
          <w:szCs w:val="24"/>
          <w:rtl w:val="0"/>
        </w:rPr>
        <w:t xml:space="preserve">Targeted ad sales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9"/>
        </w:numPr>
        <w:ind w:left="720" w:hanging="360"/>
        <w:rPr>
          <w:b w:val="1"/>
          <w:sz w:val="24"/>
          <w:szCs w:val="24"/>
        </w:rPr>
      </w:pPr>
      <w:r w:rsidDel="00000000" w:rsidR="00000000" w:rsidRPr="00000000">
        <w:rPr>
          <w:b w:val="1"/>
          <w:sz w:val="24"/>
          <w:szCs w:val="24"/>
          <w:rtl w:val="0"/>
        </w:rPr>
        <w:t xml:space="preserve">What is my primary objective?</w:t>
      </w:r>
    </w:p>
    <w:p w:rsidR="00000000" w:rsidDel="00000000" w:rsidP="00000000" w:rsidRDefault="00000000" w:rsidRPr="00000000" w14:paraId="00000019">
      <w:pPr>
        <w:ind w:left="720" w:firstLine="0"/>
        <w:rPr>
          <w:b w:val="1"/>
          <w:sz w:val="24"/>
          <w:szCs w:val="24"/>
        </w:rPr>
      </w:pPr>
      <w:r w:rsidDel="00000000" w:rsidR="00000000" w:rsidRPr="00000000">
        <w:rPr>
          <w:rtl w:val="0"/>
        </w:rPr>
      </w:r>
    </w:p>
    <w:p w:rsidR="00000000" w:rsidDel="00000000" w:rsidP="00000000" w:rsidRDefault="00000000" w:rsidRPr="00000000" w14:paraId="0000001A">
      <w:pPr>
        <w:numPr>
          <w:ilvl w:val="0"/>
          <w:numId w:val="9"/>
        </w:numPr>
        <w:ind w:left="720" w:hanging="360"/>
        <w:rPr>
          <w:b w:val="1"/>
          <w:sz w:val="24"/>
          <w:szCs w:val="24"/>
        </w:rPr>
      </w:pPr>
      <w:r w:rsidDel="00000000" w:rsidR="00000000" w:rsidRPr="00000000">
        <w:rPr>
          <w:b w:val="1"/>
          <w:sz w:val="24"/>
          <w:szCs w:val="24"/>
          <w:rtl w:val="0"/>
        </w:rPr>
        <w:t xml:space="preserve">Which metrics will help me reach primary objective?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2"/>
        </w:numPr>
        <w:ind w:left="720" w:hanging="360"/>
        <w:rPr>
          <w:sz w:val="24"/>
          <w:szCs w:val="24"/>
        </w:rPr>
      </w:pPr>
      <w:r w:rsidDel="00000000" w:rsidR="00000000" w:rsidRPr="00000000">
        <w:rPr>
          <w:sz w:val="24"/>
          <w:szCs w:val="24"/>
          <w:rtl w:val="0"/>
        </w:rPr>
        <w:t xml:space="preserve">Engagement</w:t>
      </w:r>
    </w:p>
    <w:p w:rsidR="00000000" w:rsidDel="00000000" w:rsidP="00000000" w:rsidRDefault="00000000" w:rsidRPr="00000000" w14:paraId="0000001D">
      <w:pPr>
        <w:numPr>
          <w:ilvl w:val="0"/>
          <w:numId w:val="2"/>
        </w:numPr>
        <w:ind w:left="720" w:hanging="360"/>
        <w:rPr>
          <w:sz w:val="24"/>
          <w:szCs w:val="24"/>
        </w:rPr>
      </w:pPr>
      <w:r w:rsidDel="00000000" w:rsidR="00000000" w:rsidRPr="00000000">
        <w:rPr>
          <w:sz w:val="24"/>
          <w:szCs w:val="24"/>
          <w:rtl w:val="0"/>
        </w:rPr>
        <w:t xml:space="preserve">Saves</w:t>
      </w:r>
    </w:p>
    <w:p w:rsidR="00000000" w:rsidDel="00000000" w:rsidP="00000000" w:rsidRDefault="00000000" w:rsidRPr="00000000" w14:paraId="0000001E">
      <w:pPr>
        <w:numPr>
          <w:ilvl w:val="0"/>
          <w:numId w:val="2"/>
        </w:numPr>
        <w:ind w:left="720" w:hanging="360"/>
        <w:rPr>
          <w:sz w:val="24"/>
          <w:szCs w:val="24"/>
        </w:rPr>
      </w:pPr>
      <w:r w:rsidDel="00000000" w:rsidR="00000000" w:rsidRPr="00000000">
        <w:rPr>
          <w:sz w:val="24"/>
          <w:szCs w:val="24"/>
          <w:rtl w:val="0"/>
        </w:rPr>
        <w:t xml:space="preserve">Conversation</w:t>
      </w:r>
    </w:p>
    <w:p w:rsidR="00000000" w:rsidDel="00000000" w:rsidP="00000000" w:rsidRDefault="00000000" w:rsidRPr="00000000" w14:paraId="0000001F">
      <w:pPr>
        <w:numPr>
          <w:ilvl w:val="0"/>
          <w:numId w:val="2"/>
        </w:numPr>
        <w:ind w:left="720" w:hanging="360"/>
        <w:rPr>
          <w:sz w:val="24"/>
          <w:szCs w:val="24"/>
        </w:rPr>
      </w:pPr>
      <w:r w:rsidDel="00000000" w:rsidR="00000000" w:rsidRPr="00000000">
        <w:rPr>
          <w:sz w:val="24"/>
          <w:szCs w:val="24"/>
          <w:rtl w:val="0"/>
        </w:rPr>
        <w:t xml:space="preserve">Link Clicks</w:t>
      </w:r>
    </w:p>
    <w:p w:rsidR="00000000" w:rsidDel="00000000" w:rsidP="00000000" w:rsidRDefault="00000000" w:rsidRPr="00000000" w14:paraId="00000020">
      <w:pPr>
        <w:numPr>
          <w:ilvl w:val="0"/>
          <w:numId w:val="2"/>
        </w:numPr>
        <w:ind w:left="720" w:hanging="360"/>
        <w:rPr>
          <w:sz w:val="24"/>
          <w:szCs w:val="24"/>
        </w:rPr>
      </w:pPr>
      <w:r w:rsidDel="00000000" w:rsidR="00000000" w:rsidRPr="00000000">
        <w:rPr>
          <w:sz w:val="24"/>
          <w:szCs w:val="24"/>
          <w:rtl w:val="0"/>
        </w:rPr>
        <w:t xml:space="preserve">Shares</w:t>
      </w:r>
    </w:p>
    <w:p w:rsidR="00000000" w:rsidDel="00000000" w:rsidP="00000000" w:rsidRDefault="00000000" w:rsidRPr="00000000" w14:paraId="00000021">
      <w:pPr>
        <w:ind w:left="0" w:firstLine="0"/>
        <w:rPr>
          <w:b w:val="1"/>
          <w:color w:val="5040a1"/>
          <w:sz w:val="28"/>
          <w:szCs w:val="28"/>
        </w:rPr>
      </w:pPr>
      <w:r w:rsidDel="00000000" w:rsidR="00000000" w:rsidRPr="00000000">
        <w:rPr>
          <w:b w:val="1"/>
          <w:color w:val="5040a1"/>
          <w:sz w:val="28"/>
          <w:szCs w:val="28"/>
          <w:rtl w:val="0"/>
        </w:rPr>
        <w:t xml:space="preserve">Social media presence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6330"/>
        <w:tblGridChange w:id="0">
          <w:tblGrid>
            <w:gridCol w:w="3030"/>
            <w:gridCol w:w="6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b w:val="1"/>
                <w:sz w:val="24"/>
                <w:szCs w:val="24"/>
              </w:rPr>
            </w:pPr>
            <w:r w:rsidDel="00000000" w:rsidR="00000000" w:rsidRPr="00000000">
              <w:rPr>
                <w:b w:val="1"/>
                <w:sz w:val="24"/>
                <w:szCs w:val="24"/>
                <w:rtl w:val="0"/>
              </w:rPr>
              <w:t xml:space="preserve">Social Media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sz w:val="24"/>
                <w:szCs w:val="24"/>
              </w:rPr>
            </w:pPr>
            <w:r w:rsidDel="00000000" w:rsidR="00000000" w:rsidRPr="00000000">
              <w:rPr>
                <w:b w:val="1"/>
                <w:sz w:val="24"/>
                <w:szCs w:val="24"/>
                <w:rtl w:val="0"/>
              </w:rPr>
              <w:t xml:space="preserve">Primary Goal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rPr>
            </w:pPr>
            <w:r w:rsidDel="00000000" w:rsidR="00000000" w:rsidRPr="00000000">
              <w:rPr>
                <w:b w:val="1"/>
                <w:rtl w:val="0"/>
              </w:rPr>
              <w:t xml:space="preserve">Instagram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b w:val="1"/>
              </w:rPr>
            </w:pPr>
            <w:r w:rsidDel="00000000" w:rsidR="00000000" w:rsidRPr="00000000">
              <w:rPr>
                <w:b w:val="1"/>
                <w:rtl w:val="0"/>
              </w:rPr>
              <w:t xml:space="preserve">Twitter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rPr>
            </w:pPr>
            <w:r w:rsidDel="00000000" w:rsidR="00000000" w:rsidRPr="00000000">
              <w:rPr>
                <w:b w:val="1"/>
                <w:rtl w:val="0"/>
              </w:rPr>
              <w:t xml:space="preserve">YouTube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rPr>
            </w:pPr>
            <w:r w:rsidDel="00000000" w:rsidR="00000000" w:rsidRPr="00000000">
              <w:rPr>
                <w:b w:val="1"/>
                <w:rtl w:val="0"/>
              </w:rPr>
              <w:t xml:space="preserve">Facebook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rPr>
            </w:pPr>
            <w:r w:rsidDel="00000000" w:rsidR="00000000" w:rsidRPr="00000000">
              <w:rPr>
                <w:b w:val="1"/>
                <w:rtl w:val="0"/>
              </w:rPr>
              <w:t xml:space="preserve">Pinterest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r>
          </w:p>
        </w:tc>
      </w:tr>
    </w:tbl>
    <w:p w:rsidR="00000000" w:rsidDel="00000000" w:rsidP="00000000" w:rsidRDefault="00000000" w:rsidRPr="00000000" w14:paraId="00000030">
      <w:pPr>
        <w:pStyle w:val="Heading1"/>
        <w:rPr>
          <w:b w:val="1"/>
          <w:color w:val="5040a1"/>
          <w:sz w:val="28"/>
          <w:szCs w:val="28"/>
        </w:rPr>
      </w:pPr>
      <w:bookmarkStart w:colFirst="0" w:colLast="0" w:name="_1h2cenpx1ebt" w:id="3"/>
      <w:bookmarkEnd w:id="3"/>
      <w:r w:rsidDel="00000000" w:rsidR="00000000" w:rsidRPr="00000000">
        <w:rPr>
          <w:b w:val="1"/>
          <w:color w:val="5040a1"/>
          <w:sz w:val="28"/>
          <w:szCs w:val="28"/>
          <w:rtl w:val="0"/>
        </w:rPr>
        <w:t xml:space="preserve">House Rules (With Example)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b w:val="1"/>
          <w:sz w:val="24"/>
          <w:szCs w:val="24"/>
        </w:rPr>
      </w:pPr>
      <w:r w:rsidDel="00000000" w:rsidR="00000000" w:rsidRPr="00000000">
        <w:rPr>
          <w:b w:val="1"/>
          <w:sz w:val="24"/>
          <w:szCs w:val="24"/>
          <w:rtl w:val="0"/>
        </w:rPr>
        <w:t xml:space="preserve">Define house rules for your team.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(House rules are a set of rules that everyone working on social media (designers, video editors, community managers and social media managers) should adhere to. These house rules are very important in defining the collective behaviour of your team and thus strengthening brand positioning.)</w:t>
      </w:r>
    </w:p>
    <w:p w:rsidR="00000000" w:rsidDel="00000000" w:rsidP="00000000" w:rsidRDefault="00000000" w:rsidRPr="00000000" w14:paraId="00000035">
      <w:pPr>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ae8f4"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Keep the communication clear.</w:t>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Adhere to good social media practice.</w:t>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Use cross-posting to increase awareness. </w:t>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Analyse the insights, before planning a content.</w:t>
            </w:r>
          </w:p>
          <w:p w:rsidR="00000000" w:rsidDel="00000000" w:rsidP="00000000" w:rsidRDefault="00000000" w:rsidRPr="00000000" w14:paraId="0000003B">
            <w:pPr>
              <w:numPr>
                <w:ilvl w:val="0"/>
                <w:numId w:val="4"/>
              </w:numPr>
              <w:ind w:left="720" w:hanging="360"/>
            </w:pPr>
            <w:r w:rsidDel="00000000" w:rsidR="00000000" w:rsidRPr="00000000">
              <w:rPr>
                <w:rtl w:val="0"/>
              </w:rPr>
              <w:t xml:space="preserve">Ensure good standards of content to prevent the brand from getting caught in a digital propaganda.</w:t>
            </w:r>
          </w:p>
          <w:p w:rsidR="00000000" w:rsidDel="00000000" w:rsidP="00000000" w:rsidRDefault="00000000" w:rsidRPr="00000000" w14:paraId="0000003C">
            <w:pPr>
              <w:numPr>
                <w:ilvl w:val="0"/>
                <w:numId w:val="4"/>
              </w:numPr>
              <w:ind w:left="720" w:hanging="360"/>
            </w:pPr>
            <w:r w:rsidDel="00000000" w:rsidR="00000000" w:rsidRPr="00000000">
              <w:rPr>
                <w:rtl w:val="0"/>
              </w:rPr>
              <w:t xml:space="preserve">Ensure good standards of sharing credits. </w:t>
            </w:r>
          </w:p>
          <w:p w:rsidR="00000000" w:rsidDel="00000000" w:rsidP="00000000" w:rsidRDefault="00000000" w:rsidRPr="00000000" w14:paraId="0000003D">
            <w:pPr>
              <w:numPr>
                <w:ilvl w:val="0"/>
                <w:numId w:val="4"/>
              </w:numPr>
              <w:ind w:left="720" w:hanging="360"/>
            </w:pPr>
            <w:r w:rsidDel="00000000" w:rsidR="00000000" w:rsidRPr="00000000">
              <w:rPr>
                <w:rtl w:val="0"/>
              </w:rPr>
              <w:t xml:space="preserve">Engage with the community. </w:t>
            </w:r>
          </w:p>
          <w:p w:rsidR="00000000" w:rsidDel="00000000" w:rsidP="00000000" w:rsidRDefault="00000000" w:rsidRPr="00000000" w14:paraId="0000003E">
            <w:pPr>
              <w:numPr>
                <w:ilvl w:val="0"/>
                <w:numId w:val="4"/>
              </w:numPr>
              <w:ind w:left="720" w:hanging="360"/>
            </w:pPr>
            <w:r w:rsidDel="00000000" w:rsidR="00000000" w:rsidRPr="00000000">
              <w:rPr>
                <w:rtl w:val="0"/>
              </w:rPr>
              <w:t xml:space="preserve">Ensure that social media content is not damaging to the brand.</w:t>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Strictly refrain from sharing content related to racism, bullying and self harm.</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Don’t engage in comment thread banters. </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Moderate the community and the content shared by the community. Make it clear that offensive material and abuse in any form by the trolls will be taken down immediately.</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Establish private feedback channels to explain moderation decisions.</w:t>
            </w:r>
          </w:p>
          <w:p w:rsidR="00000000" w:rsidDel="00000000" w:rsidP="00000000" w:rsidRDefault="00000000" w:rsidRPr="00000000" w14:paraId="00000043">
            <w:pPr>
              <w:numPr>
                <w:ilvl w:val="0"/>
                <w:numId w:val="4"/>
              </w:numPr>
              <w:ind w:left="720" w:hanging="360"/>
            </w:pPr>
            <w:r w:rsidDel="00000000" w:rsidR="00000000" w:rsidRPr="00000000">
              <w:rPr>
                <w:rtl w:val="0"/>
              </w:rPr>
              <w:t xml:space="preserve">Maintain a conscious balance of soft gated, hard gated and non gated content. </w:t>
            </w:r>
          </w:p>
          <w:p w:rsidR="00000000" w:rsidDel="00000000" w:rsidP="00000000" w:rsidRDefault="00000000" w:rsidRPr="00000000" w14:paraId="00000044">
            <w:pPr>
              <w:numPr>
                <w:ilvl w:val="0"/>
                <w:numId w:val="4"/>
              </w:numPr>
              <w:ind w:left="720" w:hanging="360"/>
            </w:pPr>
            <w:r w:rsidDel="00000000" w:rsidR="00000000" w:rsidRPr="00000000">
              <w:rPr>
                <w:rtl w:val="0"/>
              </w:rPr>
              <w:t xml:space="preserve">Understand when it is essential to obtain legal support and advice. </w:t>
            </w:r>
          </w:p>
          <w:p w:rsidR="00000000" w:rsidDel="00000000" w:rsidP="00000000" w:rsidRDefault="00000000" w:rsidRPr="00000000" w14:paraId="00000045">
            <w:pPr>
              <w:numPr>
                <w:ilvl w:val="0"/>
                <w:numId w:val="4"/>
              </w:numPr>
              <w:ind w:left="720" w:hanging="360"/>
            </w:pPr>
            <w:r w:rsidDel="00000000" w:rsidR="00000000" w:rsidRPr="00000000">
              <w:rPr>
                <w:rtl w:val="0"/>
              </w:rPr>
              <w:t xml:space="preserve">Make the house rules clear to all stakeholders.</w:t>
            </w:r>
          </w:p>
        </w:tc>
      </w:tr>
    </w:tbl>
    <w:p w:rsidR="00000000" w:rsidDel="00000000" w:rsidP="00000000" w:rsidRDefault="00000000" w:rsidRPr="00000000" w14:paraId="00000046">
      <w:pPr>
        <w:pStyle w:val="Heading1"/>
        <w:rPr>
          <w:b w:val="1"/>
          <w:color w:val="5040a1"/>
          <w:sz w:val="28"/>
          <w:szCs w:val="28"/>
        </w:rPr>
      </w:pPr>
      <w:bookmarkStart w:colFirst="0" w:colLast="0" w:name="_5ht47jm5hcjj" w:id="4"/>
      <w:bookmarkEnd w:id="4"/>
      <w:r w:rsidDel="00000000" w:rsidR="00000000" w:rsidRPr="00000000">
        <w:rPr>
          <w:b w:val="1"/>
          <w:color w:val="5040a1"/>
          <w:sz w:val="28"/>
          <w:szCs w:val="28"/>
          <w:rtl w:val="0"/>
        </w:rPr>
        <w:t xml:space="preserve">Content Rules (Example)</w:t>
      </w:r>
    </w:p>
    <w:p w:rsidR="00000000" w:rsidDel="00000000" w:rsidP="00000000" w:rsidRDefault="00000000" w:rsidRPr="00000000" w14:paraId="00000047">
      <w:pPr>
        <w:rPr>
          <w:b w:val="1"/>
          <w:color w:val="231f20"/>
          <w:sz w:val="24"/>
          <w:szCs w:val="24"/>
        </w:rPr>
      </w:pPr>
      <w:r w:rsidDel="00000000" w:rsidR="00000000" w:rsidRPr="00000000">
        <w:pict>
          <v:rect style="width:0.0pt;height:1.5pt" o:hr="t" o:hrstd="t" o:hralign="center" fillcolor="#A0A0A0" stroked="f"/>
        </w:pict>
      </w:r>
      <w:r w:rsidDel="00000000" w:rsidR="00000000" w:rsidRPr="00000000">
        <w:rPr>
          <w:b w:val="1"/>
          <w:color w:val="231f20"/>
          <w:sz w:val="24"/>
          <w:szCs w:val="24"/>
          <w:rtl w:val="0"/>
        </w:rPr>
        <w:t xml:space="preserve">For all social networks</w:t>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360" w:lineRule="auto"/>
        <w:ind w:left="720" w:hanging="360"/>
        <w:rPr>
          <w:rFonts w:ascii="Arial" w:cs="Arial" w:eastAsia="Arial" w:hAnsi="Arial"/>
        </w:rPr>
      </w:pPr>
      <w:r w:rsidDel="00000000" w:rsidR="00000000" w:rsidRPr="00000000">
        <w:rPr>
          <w:color w:val="231f20"/>
          <w:rtl w:val="0"/>
        </w:rPr>
        <w:t xml:space="preserve">Share several times a day, but space out your posts every few hours.</w:t>
      </w:r>
    </w:p>
    <w:p w:rsidR="00000000" w:rsidDel="00000000" w:rsidP="00000000" w:rsidRDefault="00000000" w:rsidRPr="00000000" w14:paraId="0000004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Arial" w:cs="Arial" w:eastAsia="Arial" w:hAnsi="Arial"/>
        </w:rPr>
      </w:pPr>
      <w:r w:rsidDel="00000000" w:rsidR="00000000" w:rsidRPr="00000000">
        <w:rPr>
          <w:color w:val="231f20"/>
          <w:rtl w:val="0"/>
        </w:rPr>
        <w:t xml:space="preserve">Respond to all comments as quickly as you can.</w:t>
      </w:r>
    </w:p>
    <w:p w:rsidR="00000000" w:rsidDel="00000000" w:rsidP="00000000" w:rsidRDefault="00000000" w:rsidRPr="00000000" w14:paraId="0000004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Arial" w:cs="Arial" w:eastAsia="Arial" w:hAnsi="Arial"/>
        </w:rPr>
      </w:pPr>
      <w:r w:rsidDel="00000000" w:rsidR="00000000" w:rsidRPr="00000000">
        <w:rPr>
          <w:color w:val="231f20"/>
          <w:rtl w:val="0"/>
        </w:rPr>
        <w:t xml:space="preserve">When responding to comments or writing a caption, remember that sassy is good, snarky is not.</w:t>
      </w:r>
    </w:p>
    <w:p w:rsidR="00000000" w:rsidDel="00000000" w:rsidP="00000000" w:rsidRDefault="00000000" w:rsidRPr="00000000" w14:paraId="0000004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Arial" w:cs="Arial" w:eastAsia="Arial" w:hAnsi="Arial"/>
        </w:rPr>
      </w:pPr>
      <w:r w:rsidDel="00000000" w:rsidR="00000000" w:rsidRPr="00000000">
        <w:rPr>
          <w:color w:val="231f20"/>
          <w:rtl w:val="0"/>
        </w:rPr>
        <w:t xml:space="preserve">Always keep the 80/20 rule! Entertain and inform your audience first, sell to them second.</w:t>
      </w:r>
    </w:p>
    <w:p w:rsidR="00000000" w:rsidDel="00000000" w:rsidP="00000000" w:rsidRDefault="00000000" w:rsidRPr="00000000" w14:paraId="0000004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Arial" w:cs="Arial" w:eastAsia="Arial" w:hAnsi="Arial"/>
        </w:rPr>
      </w:pPr>
      <w:r w:rsidDel="00000000" w:rsidR="00000000" w:rsidRPr="00000000">
        <w:rPr>
          <w:color w:val="231f20"/>
          <w:rtl w:val="0"/>
        </w:rPr>
        <w:t xml:space="preserve">Use first person plural when talking about your company brand (We, Us).</w:t>
      </w:r>
    </w:p>
    <w:p w:rsidR="00000000" w:rsidDel="00000000" w:rsidP="00000000" w:rsidRDefault="00000000" w:rsidRPr="00000000" w14:paraId="0000004D">
      <w:pPr>
        <w:numPr>
          <w:ilvl w:val="0"/>
          <w:numId w:val="1"/>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Arial" w:cs="Arial" w:eastAsia="Arial" w:hAnsi="Arial"/>
        </w:rPr>
      </w:pPr>
      <w:r w:rsidDel="00000000" w:rsidR="00000000" w:rsidRPr="00000000">
        <w:rPr>
          <w:color w:val="231f20"/>
          <w:rtl w:val="0"/>
        </w:rPr>
        <w:t xml:space="preserve">Refrain from using abusive words, even the ones that are adopted by the mass to communicate. </w:t>
      </w:r>
    </w:p>
    <w:p w:rsidR="00000000" w:rsidDel="00000000" w:rsidP="00000000" w:rsidRDefault="00000000" w:rsidRPr="00000000" w14:paraId="0000004E">
      <w:pPr>
        <w:pStyle w:val="Heading3"/>
        <w:keepNext w:val="0"/>
        <w:keepLines w:val="0"/>
        <w:shd w:fill="ffffff" w:val="clear"/>
        <w:spacing w:after="0" w:before="400" w:lineRule="auto"/>
        <w:rPr>
          <w:b w:val="1"/>
          <w:color w:val="231f20"/>
          <w:sz w:val="24"/>
          <w:szCs w:val="24"/>
        </w:rPr>
      </w:pPr>
      <w:bookmarkStart w:colFirst="0" w:colLast="0" w:name="_28nuj1b21659" w:id="5"/>
      <w:bookmarkEnd w:id="5"/>
      <w:r w:rsidDel="00000000" w:rsidR="00000000" w:rsidRPr="00000000">
        <w:rPr>
          <w:b w:val="1"/>
          <w:color w:val="231f20"/>
          <w:sz w:val="24"/>
          <w:szCs w:val="24"/>
          <w:rtl w:val="0"/>
        </w:rPr>
        <w:t xml:space="preserve">Instagram</w:t>
      </w:r>
    </w:p>
    <w:p w:rsidR="00000000" w:rsidDel="00000000" w:rsidP="00000000" w:rsidRDefault="00000000" w:rsidRPr="00000000" w14:paraId="0000004F">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360" w:lineRule="auto"/>
        <w:ind w:left="720" w:hanging="360"/>
        <w:rPr>
          <w:rFonts w:ascii="Arial" w:cs="Arial" w:eastAsia="Arial" w:hAnsi="Arial"/>
        </w:rPr>
      </w:pPr>
      <w:r w:rsidDel="00000000" w:rsidR="00000000" w:rsidRPr="00000000">
        <w:rPr>
          <w:color w:val="231f20"/>
          <w:rtl w:val="0"/>
        </w:rPr>
        <w:t xml:space="preserve">Don’t ask people to follow you.</w:t>
      </w:r>
    </w:p>
    <w:p w:rsidR="00000000" w:rsidDel="00000000" w:rsidP="00000000" w:rsidRDefault="00000000" w:rsidRPr="00000000" w14:paraId="00000050">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Arial" w:cs="Arial" w:eastAsia="Arial" w:hAnsi="Arial"/>
        </w:rPr>
      </w:pPr>
      <w:r w:rsidDel="00000000" w:rsidR="00000000" w:rsidRPr="00000000">
        <w:rPr>
          <w:color w:val="231f20"/>
          <w:rtl w:val="0"/>
        </w:rPr>
        <w:t xml:space="preserve">Don’t use hashtags like #tagsforlikes – it’s unprofessional.</w:t>
      </w:r>
    </w:p>
    <w:p w:rsidR="00000000" w:rsidDel="00000000" w:rsidP="00000000" w:rsidRDefault="00000000" w:rsidRPr="00000000" w14:paraId="00000051">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Arial" w:cs="Arial" w:eastAsia="Arial" w:hAnsi="Arial"/>
        </w:rPr>
      </w:pPr>
      <w:r w:rsidDel="00000000" w:rsidR="00000000" w:rsidRPr="00000000">
        <w:rPr>
          <w:color w:val="231f20"/>
          <w:rtl w:val="0"/>
        </w:rPr>
        <w:t xml:space="preserve">Don’t overgram. No one likes their feed filled up with one user.</w:t>
      </w:r>
    </w:p>
    <w:p w:rsidR="00000000" w:rsidDel="00000000" w:rsidP="00000000" w:rsidRDefault="00000000" w:rsidRPr="00000000" w14:paraId="00000052">
      <w:pPr>
        <w:numPr>
          <w:ilvl w:val="0"/>
          <w:numId w:val="11"/>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Arial" w:cs="Arial" w:eastAsia="Arial" w:hAnsi="Arial"/>
        </w:rPr>
      </w:pPr>
      <w:r w:rsidDel="00000000" w:rsidR="00000000" w:rsidRPr="00000000">
        <w:rPr>
          <w:color w:val="231f20"/>
          <w:rtl w:val="0"/>
        </w:rPr>
        <w:t xml:space="preserve">Use hashtags for your brand appropriately. The golden number of hashtags is 5.</w:t>
      </w:r>
    </w:p>
    <w:p w:rsidR="00000000" w:rsidDel="00000000" w:rsidP="00000000" w:rsidRDefault="00000000" w:rsidRPr="00000000" w14:paraId="00000053">
      <w:pPr>
        <w:pStyle w:val="Heading3"/>
        <w:keepNext w:val="0"/>
        <w:keepLines w:val="0"/>
        <w:shd w:fill="ffffff" w:val="clear"/>
        <w:spacing w:after="0" w:before="400" w:lineRule="auto"/>
        <w:rPr>
          <w:b w:val="1"/>
          <w:color w:val="231f20"/>
          <w:sz w:val="24"/>
          <w:szCs w:val="24"/>
        </w:rPr>
      </w:pPr>
      <w:bookmarkStart w:colFirst="0" w:colLast="0" w:name="_7k4zo2xrfeqg" w:id="6"/>
      <w:bookmarkEnd w:id="6"/>
      <w:r w:rsidDel="00000000" w:rsidR="00000000" w:rsidRPr="00000000">
        <w:rPr>
          <w:b w:val="1"/>
          <w:color w:val="231f20"/>
          <w:sz w:val="24"/>
          <w:szCs w:val="24"/>
          <w:rtl w:val="0"/>
        </w:rPr>
        <w:t xml:space="preserve">Twitter</w:t>
      </w:r>
    </w:p>
    <w:p w:rsidR="00000000" w:rsidDel="00000000" w:rsidP="00000000" w:rsidRDefault="00000000" w:rsidRPr="00000000" w14:paraId="00000054">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360" w:lineRule="auto"/>
        <w:ind w:left="720" w:hanging="360"/>
        <w:rPr>
          <w:rFonts w:ascii="Arial" w:cs="Arial" w:eastAsia="Arial" w:hAnsi="Arial"/>
        </w:rPr>
      </w:pPr>
      <w:r w:rsidDel="00000000" w:rsidR="00000000" w:rsidRPr="00000000">
        <w:rPr>
          <w:color w:val="231f20"/>
          <w:rtl w:val="0"/>
        </w:rPr>
        <w:t xml:space="preserve">Don’t automatically send direct messages to people that follow you. Give them a heads up in the thread. </w:t>
      </w:r>
    </w:p>
    <w:p w:rsidR="00000000" w:rsidDel="00000000" w:rsidP="00000000" w:rsidRDefault="00000000" w:rsidRPr="00000000" w14:paraId="00000055">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Arial" w:cs="Arial" w:eastAsia="Arial" w:hAnsi="Arial"/>
        </w:rPr>
      </w:pPr>
      <w:r w:rsidDel="00000000" w:rsidR="00000000" w:rsidRPr="00000000">
        <w:rPr>
          <w:color w:val="231f20"/>
          <w:rtl w:val="0"/>
        </w:rPr>
        <w:t xml:space="preserve">Don’t hijack another company’s hashtag.</w:t>
      </w:r>
    </w:p>
    <w:p w:rsidR="00000000" w:rsidDel="00000000" w:rsidP="00000000" w:rsidRDefault="00000000" w:rsidRPr="00000000" w14:paraId="00000056">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Arial" w:cs="Arial" w:eastAsia="Arial" w:hAnsi="Arial"/>
        </w:rPr>
      </w:pPr>
      <w:r w:rsidDel="00000000" w:rsidR="00000000" w:rsidRPr="00000000">
        <w:rPr>
          <w:color w:val="231f20"/>
          <w:rtl w:val="0"/>
        </w:rPr>
        <w:t xml:space="preserve">Don’t stuff your tweets with keywords and hashtags.</w:t>
      </w:r>
    </w:p>
    <w:p w:rsidR="00000000" w:rsidDel="00000000" w:rsidP="00000000" w:rsidRDefault="00000000" w:rsidRPr="00000000" w14:paraId="00000057">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Arial" w:cs="Arial" w:eastAsia="Arial" w:hAnsi="Arial"/>
        </w:rPr>
      </w:pPr>
      <w:r w:rsidDel="00000000" w:rsidR="00000000" w:rsidRPr="00000000">
        <w:rPr>
          <w:color w:val="231f20"/>
          <w:rtl w:val="0"/>
        </w:rPr>
        <w:t xml:space="preserve">Not all trending topics need to be tweeted on. Be mindful of the trend you are following.</w:t>
      </w:r>
    </w:p>
    <w:p w:rsidR="00000000" w:rsidDel="00000000" w:rsidP="00000000" w:rsidRDefault="00000000" w:rsidRPr="00000000" w14:paraId="00000058">
      <w:pPr>
        <w:numPr>
          <w:ilvl w:val="0"/>
          <w:numId w:val="10"/>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Arial" w:cs="Arial" w:eastAsia="Arial" w:hAnsi="Arial"/>
        </w:rPr>
      </w:pPr>
      <w:r w:rsidDel="00000000" w:rsidR="00000000" w:rsidRPr="00000000">
        <w:rPr>
          <w:color w:val="231f20"/>
          <w:rtl w:val="0"/>
        </w:rPr>
        <w:t xml:space="preserve">When mentioning numbers (data), ensure that the research has been conducted by a reliable source. Cite them. </w:t>
      </w:r>
    </w:p>
    <w:p w:rsidR="00000000" w:rsidDel="00000000" w:rsidP="00000000" w:rsidRDefault="00000000" w:rsidRPr="00000000" w14:paraId="00000059">
      <w:pPr>
        <w:pStyle w:val="Heading3"/>
        <w:keepNext w:val="0"/>
        <w:keepLines w:val="0"/>
        <w:shd w:fill="ffffff" w:val="clear"/>
        <w:spacing w:after="0" w:before="400" w:lineRule="auto"/>
        <w:rPr>
          <w:b w:val="1"/>
          <w:color w:val="231f20"/>
          <w:sz w:val="24"/>
          <w:szCs w:val="24"/>
        </w:rPr>
      </w:pPr>
      <w:bookmarkStart w:colFirst="0" w:colLast="0" w:name="_3zcs31nsda1b" w:id="7"/>
      <w:bookmarkEnd w:id="7"/>
      <w:r w:rsidDel="00000000" w:rsidR="00000000" w:rsidRPr="00000000">
        <w:rPr>
          <w:b w:val="1"/>
          <w:color w:val="231f20"/>
          <w:sz w:val="24"/>
          <w:szCs w:val="24"/>
          <w:rtl w:val="0"/>
        </w:rPr>
        <w:t xml:space="preserve">Facebook</w:t>
      </w:r>
    </w:p>
    <w:p w:rsidR="00000000" w:rsidDel="00000000" w:rsidP="00000000" w:rsidRDefault="00000000" w:rsidRPr="00000000" w14:paraId="0000005A">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360" w:lineRule="auto"/>
        <w:ind w:left="720" w:hanging="360"/>
        <w:rPr>
          <w:rFonts w:ascii="Arial" w:cs="Arial" w:eastAsia="Arial" w:hAnsi="Arial"/>
        </w:rPr>
      </w:pPr>
      <w:r w:rsidDel="00000000" w:rsidR="00000000" w:rsidRPr="00000000">
        <w:rPr>
          <w:color w:val="231f20"/>
          <w:rtl w:val="0"/>
        </w:rPr>
        <w:t xml:space="preserve">Don’t Like your own post.</w:t>
      </w:r>
    </w:p>
    <w:p w:rsidR="00000000" w:rsidDel="00000000" w:rsidP="00000000" w:rsidRDefault="00000000" w:rsidRPr="00000000" w14:paraId="0000005B">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Arial" w:cs="Arial" w:eastAsia="Arial" w:hAnsi="Arial"/>
        </w:rPr>
      </w:pPr>
      <w:r w:rsidDel="00000000" w:rsidR="00000000" w:rsidRPr="00000000">
        <w:rPr>
          <w:color w:val="231f20"/>
          <w:rtl w:val="0"/>
        </w:rPr>
        <w:t xml:space="preserve">Don’t post or tag photos of fans, customers, or employees without permission.</w:t>
      </w:r>
    </w:p>
    <w:p w:rsidR="00000000" w:rsidDel="00000000" w:rsidP="00000000" w:rsidRDefault="00000000" w:rsidRPr="00000000" w14:paraId="0000005C">
      <w:pPr>
        <w:numPr>
          <w:ilvl w:val="0"/>
          <w:numId w:val="6"/>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Arial" w:cs="Arial" w:eastAsia="Arial" w:hAnsi="Arial"/>
        </w:rPr>
      </w:pPr>
      <w:r w:rsidDel="00000000" w:rsidR="00000000" w:rsidRPr="00000000">
        <w:rPr>
          <w:color w:val="231f20"/>
          <w:rtl w:val="0"/>
        </w:rPr>
        <w:t xml:space="preserve">Don’t ask for Likes, Comments, or Shares.</w:t>
      </w:r>
    </w:p>
    <w:p w:rsidR="00000000" w:rsidDel="00000000" w:rsidP="00000000" w:rsidRDefault="00000000" w:rsidRPr="00000000" w14:paraId="0000005D">
      <w:pPr>
        <w:pStyle w:val="Heading3"/>
        <w:keepNext w:val="0"/>
        <w:keepLines w:val="0"/>
        <w:shd w:fill="ffffff" w:val="clear"/>
        <w:spacing w:after="0" w:before="400" w:lineRule="auto"/>
        <w:rPr>
          <w:b w:val="1"/>
          <w:color w:val="231f20"/>
          <w:sz w:val="24"/>
          <w:szCs w:val="24"/>
        </w:rPr>
      </w:pPr>
      <w:bookmarkStart w:colFirst="0" w:colLast="0" w:name="_wn5etg9s928o" w:id="8"/>
      <w:bookmarkEnd w:id="8"/>
      <w:r w:rsidDel="00000000" w:rsidR="00000000" w:rsidRPr="00000000">
        <w:rPr>
          <w:b w:val="1"/>
          <w:color w:val="231f20"/>
          <w:sz w:val="24"/>
          <w:szCs w:val="24"/>
          <w:rtl w:val="0"/>
        </w:rPr>
        <w:t xml:space="preserve">Pinterest</w:t>
      </w:r>
    </w:p>
    <w:p w:rsidR="00000000" w:rsidDel="00000000" w:rsidP="00000000" w:rsidRDefault="00000000" w:rsidRPr="00000000" w14:paraId="0000005E">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360" w:lineRule="auto"/>
        <w:ind w:left="720" w:hanging="360"/>
        <w:rPr>
          <w:rFonts w:ascii="Arial" w:cs="Arial" w:eastAsia="Arial" w:hAnsi="Arial"/>
        </w:rPr>
      </w:pPr>
      <w:r w:rsidDel="00000000" w:rsidR="00000000" w:rsidRPr="00000000">
        <w:rPr>
          <w:color w:val="231f20"/>
          <w:rtl w:val="0"/>
        </w:rPr>
        <w:t xml:space="preserve">Don’t neglect to provide good descriptions for your pins.</w:t>
      </w:r>
    </w:p>
    <w:p w:rsidR="00000000" w:rsidDel="00000000" w:rsidP="00000000" w:rsidRDefault="00000000" w:rsidRPr="00000000" w14:paraId="0000005F">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Arial" w:cs="Arial" w:eastAsia="Arial" w:hAnsi="Arial"/>
        </w:rPr>
      </w:pPr>
      <w:r w:rsidDel="00000000" w:rsidR="00000000" w:rsidRPr="00000000">
        <w:rPr>
          <w:color w:val="231f20"/>
          <w:rtl w:val="0"/>
        </w:rPr>
        <w:t xml:space="preserve">Use keywords in description.</w:t>
      </w:r>
    </w:p>
    <w:p w:rsidR="00000000" w:rsidDel="00000000" w:rsidP="00000000" w:rsidRDefault="00000000" w:rsidRPr="00000000" w14:paraId="00000060">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Arial" w:cs="Arial" w:eastAsia="Arial" w:hAnsi="Arial"/>
        </w:rPr>
      </w:pPr>
      <w:r w:rsidDel="00000000" w:rsidR="00000000" w:rsidRPr="00000000">
        <w:rPr>
          <w:color w:val="231f20"/>
          <w:rtl w:val="0"/>
        </w:rPr>
        <w:t xml:space="preserve">Don’t use images that have nothing to do with your clickthrough content to get more pins or clicks.</w:t>
      </w:r>
    </w:p>
    <w:p w:rsidR="00000000" w:rsidDel="00000000" w:rsidP="00000000" w:rsidRDefault="00000000" w:rsidRPr="00000000" w14:paraId="00000061">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Arial" w:cs="Arial" w:eastAsia="Arial" w:hAnsi="Arial"/>
        </w:rPr>
      </w:pPr>
      <w:r w:rsidDel="00000000" w:rsidR="00000000" w:rsidRPr="00000000">
        <w:rPr>
          <w:color w:val="231f20"/>
          <w:rtl w:val="0"/>
        </w:rPr>
        <w:t xml:space="preserve">Don’t pin just your own material. </w:t>
      </w:r>
    </w:p>
    <w:p w:rsidR="00000000" w:rsidDel="00000000" w:rsidP="00000000" w:rsidRDefault="00000000" w:rsidRPr="00000000" w14:paraId="00000062">
      <w:pPr>
        <w:numPr>
          <w:ilvl w:val="0"/>
          <w:numId w:val="5"/>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Arial" w:cs="Arial" w:eastAsia="Arial" w:hAnsi="Arial"/>
        </w:rPr>
      </w:pPr>
      <w:r w:rsidDel="00000000" w:rsidR="00000000" w:rsidRPr="00000000">
        <w:rPr>
          <w:color w:val="231f20"/>
          <w:rtl w:val="0"/>
        </w:rPr>
        <w:t xml:space="preserve">Always link back to the original source and give credit.</w:t>
      </w:r>
    </w:p>
    <w:p w:rsidR="00000000" w:rsidDel="00000000" w:rsidP="00000000" w:rsidRDefault="00000000" w:rsidRPr="00000000" w14:paraId="00000063">
      <w:pPr>
        <w:rPr/>
      </w:pPr>
      <w:r w:rsidDel="00000000" w:rsidR="00000000" w:rsidRPr="00000000">
        <w:rPr>
          <w:rtl w:val="0"/>
        </w:rPr>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ae8f4" w:val="clear"/>
            <w:tcMar>
              <w:top w:w="100.0" w:type="dxa"/>
              <w:left w:w="100.0" w:type="dxa"/>
              <w:bottom w:w="100.0" w:type="dxa"/>
              <w:right w:w="100.0" w:type="dxa"/>
            </w:tcMar>
            <w:vAlign w:val="top"/>
          </w:tcPr>
          <w:p w:rsidR="00000000" w:rsidDel="00000000" w:rsidP="00000000" w:rsidRDefault="00000000" w:rsidRPr="00000000" w14:paraId="00000064">
            <w:pPr>
              <w:rPr>
                <w:b w:val="1"/>
                <w:u w:val="single"/>
              </w:rPr>
            </w:pPr>
            <w:r w:rsidDel="00000000" w:rsidR="00000000" w:rsidRPr="00000000">
              <w:rPr>
                <w:b w:val="1"/>
                <w:u w:val="single"/>
                <w:rtl w:val="0"/>
              </w:rPr>
              <w:t xml:space="preserve">Tip to check whether the communication is on point: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If you cover (hide) the brand logo and just look at the message/creative, does it seem like the communication is from your brand?</w:t>
            </w:r>
          </w:p>
        </w:tc>
      </w:tr>
    </w:tbl>
    <w:p w:rsidR="00000000" w:rsidDel="00000000" w:rsidP="00000000" w:rsidRDefault="00000000" w:rsidRPr="00000000" w14:paraId="00000067">
      <w:pPr>
        <w:pStyle w:val="Heading1"/>
        <w:keepNext w:val="0"/>
        <w:keepLines w:val="0"/>
        <w:shd w:fill="ffffff" w:val="clear"/>
        <w:spacing w:after="0" w:lineRule="auto"/>
        <w:rPr>
          <w:b w:val="1"/>
          <w:color w:val="5040a1"/>
          <w:sz w:val="28"/>
          <w:szCs w:val="28"/>
        </w:rPr>
      </w:pPr>
      <w:bookmarkStart w:colFirst="0" w:colLast="0" w:name="_cenknkcbkth3" w:id="9"/>
      <w:bookmarkEnd w:id="9"/>
      <w:r w:rsidDel="00000000" w:rsidR="00000000" w:rsidRPr="00000000">
        <w:rPr>
          <w:b w:val="1"/>
          <w:color w:val="5040a1"/>
          <w:sz w:val="28"/>
          <w:szCs w:val="28"/>
          <w:rtl w:val="0"/>
        </w:rPr>
        <w:t xml:space="preserve">Creative Rules (Example)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8"/>
        </w:numPr>
        <w:ind w:left="720" w:hanging="360"/>
      </w:pPr>
      <w:r w:rsidDel="00000000" w:rsidR="00000000" w:rsidRPr="00000000">
        <w:rPr>
          <w:rtl w:val="0"/>
        </w:rPr>
        <w:t xml:space="preserve">Make use of brand colour in designing content.</w:t>
      </w:r>
    </w:p>
    <w:p w:rsidR="00000000" w:rsidDel="00000000" w:rsidP="00000000" w:rsidRDefault="00000000" w:rsidRPr="00000000" w14:paraId="0000006B">
      <w:pPr>
        <w:numPr>
          <w:ilvl w:val="0"/>
          <w:numId w:val="8"/>
        </w:numPr>
        <w:ind w:left="720" w:hanging="360"/>
      </w:pPr>
      <w:r w:rsidDel="00000000" w:rsidR="00000000" w:rsidRPr="00000000">
        <w:rPr>
          <w:rtl w:val="0"/>
        </w:rPr>
        <w:t xml:space="preserve">Use negative space in designs.</w:t>
      </w:r>
    </w:p>
    <w:p w:rsidR="00000000" w:rsidDel="00000000" w:rsidP="00000000" w:rsidRDefault="00000000" w:rsidRPr="00000000" w14:paraId="0000006C">
      <w:pPr>
        <w:numPr>
          <w:ilvl w:val="0"/>
          <w:numId w:val="8"/>
        </w:numPr>
        <w:ind w:left="720" w:hanging="360"/>
      </w:pPr>
      <w:r w:rsidDel="00000000" w:rsidR="00000000" w:rsidRPr="00000000">
        <w:rPr>
          <w:rtl w:val="0"/>
        </w:rPr>
        <w:t xml:space="preserve">Keep in mind the audience for whom the content is being designed. Follow the insights, understand their likes and dislikes. The design should always be consciously targeted to the audience seeing it.</w:t>
      </w:r>
    </w:p>
    <w:p w:rsidR="00000000" w:rsidDel="00000000" w:rsidP="00000000" w:rsidRDefault="00000000" w:rsidRPr="00000000" w14:paraId="0000006D">
      <w:pPr>
        <w:numPr>
          <w:ilvl w:val="0"/>
          <w:numId w:val="8"/>
        </w:numPr>
        <w:ind w:left="720" w:hanging="360"/>
      </w:pPr>
      <w:r w:rsidDel="00000000" w:rsidR="00000000" w:rsidRPr="00000000">
        <w:rPr>
          <w:rtl w:val="0"/>
        </w:rPr>
        <w:t xml:space="preserve">Social media creative should be a combination of informative content and catchy design (colour + font)</w:t>
      </w:r>
    </w:p>
    <w:p w:rsidR="00000000" w:rsidDel="00000000" w:rsidP="00000000" w:rsidRDefault="00000000" w:rsidRPr="00000000" w14:paraId="0000006E">
      <w:pPr>
        <w:numPr>
          <w:ilvl w:val="0"/>
          <w:numId w:val="8"/>
        </w:numPr>
        <w:ind w:left="720" w:hanging="360"/>
      </w:pPr>
      <w:r w:rsidDel="00000000" w:rsidR="00000000" w:rsidRPr="00000000">
        <w:rPr>
          <w:rtl w:val="0"/>
        </w:rPr>
        <w:t xml:space="preserve">Use the brand logo in all creatives, especially the ones that are promotional. </w:t>
      </w:r>
    </w:p>
    <w:p w:rsidR="00000000" w:rsidDel="00000000" w:rsidP="00000000" w:rsidRDefault="00000000" w:rsidRPr="00000000" w14:paraId="0000006F">
      <w:pPr>
        <w:numPr>
          <w:ilvl w:val="0"/>
          <w:numId w:val="8"/>
        </w:numPr>
        <w:ind w:left="720" w:hanging="360"/>
      </w:pPr>
      <w:r w:rsidDel="00000000" w:rsidR="00000000" w:rsidRPr="00000000">
        <w:rPr>
          <w:rtl w:val="0"/>
        </w:rPr>
        <w:t xml:space="preserve">Stay innovative. Capture new ways of engaging with the audience using the real estate made available by the individual social media platforms. Always try to get the early movers advantage with the help of creatives. </w:t>
      </w:r>
    </w:p>
    <w:p w:rsidR="00000000" w:rsidDel="00000000" w:rsidP="00000000" w:rsidRDefault="00000000" w:rsidRPr="00000000" w14:paraId="00000070">
      <w:pPr>
        <w:pStyle w:val="Heading1"/>
        <w:rPr>
          <w:sz w:val="28"/>
          <w:szCs w:val="28"/>
        </w:rPr>
      </w:pPr>
      <w:bookmarkStart w:colFirst="0" w:colLast="0" w:name="_o2s5acc1xzd1" w:id="10"/>
      <w:bookmarkEnd w:id="10"/>
      <w:r w:rsidDel="00000000" w:rsidR="00000000" w:rsidRPr="00000000">
        <w:rPr>
          <w:b w:val="1"/>
          <w:color w:val="5040a1"/>
          <w:sz w:val="28"/>
          <w:szCs w:val="28"/>
          <w:rtl w:val="0"/>
        </w:rPr>
        <w:t xml:space="preserve">Key Strategy Considerations (Example)</w:t>
      </w:r>
      <w:r w:rsidDel="00000000" w:rsidR="00000000" w:rsidRPr="00000000">
        <w:rPr>
          <w:rtl w:val="0"/>
        </w:rPr>
      </w:r>
    </w:p>
    <w:p w:rsidR="00000000" w:rsidDel="00000000" w:rsidP="00000000" w:rsidRDefault="00000000" w:rsidRPr="00000000" w14:paraId="00000071">
      <w:pPr>
        <w:rPr>
          <w:b w:val="1"/>
          <w:sz w:val="24"/>
          <w:szCs w:val="24"/>
        </w:rPr>
      </w:pPr>
      <w:r w:rsidDel="00000000" w:rsidR="00000000" w:rsidRPr="00000000">
        <w:pict>
          <v:rect style="width:0.0pt;height:1.5pt" o:hr="t" o:hrstd="t" o:hralign="center" fillcolor="#A0A0A0" stroked="f"/>
        </w:pict>
      </w:r>
      <w:r w:rsidDel="00000000" w:rsidR="00000000" w:rsidRPr="00000000">
        <w:rPr>
          <w:b w:val="1"/>
          <w:sz w:val="24"/>
          <w:szCs w:val="24"/>
          <w:rtl w:val="0"/>
        </w:rPr>
        <w:t xml:space="preserve">Understand your audience</w:t>
      </w:r>
    </w:p>
    <w:p w:rsidR="00000000" w:rsidDel="00000000" w:rsidP="00000000" w:rsidRDefault="00000000" w:rsidRPr="00000000" w14:paraId="00000072">
      <w:pPr>
        <w:rPr/>
      </w:pPr>
      <w:r w:rsidDel="00000000" w:rsidR="00000000" w:rsidRPr="00000000">
        <w:rPr>
          <w:rtl w:val="0"/>
        </w:rPr>
        <w:t xml:space="preserve">The best way to understand who is engaging with the brand is to rely on the platform driven insight. The basics are age, gender, location. Once this is clear, you should gauge interest, to know where to find them and how to efficiently interact with them.</w:t>
      </w:r>
    </w:p>
    <w:p w:rsidR="00000000" w:rsidDel="00000000" w:rsidP="00000000" w:rsidRDefault="00000000" w:rsidRPr="00000000" w14:paraId="00000073">
      <w:pPr>
        <w:pStyle w:val="Heading2"/>
        <w:rPr>
          <w:b w:val="1"/>
          <w:sz w:val="24"/>
          <w:szCs w:val="24"/>
        </w:rPr>
      </w:pPr>
      <w:bookmarkStart w:colFirst="0" w:colLast="0" w:name="_48qclkng7943" w:id="11"/>
      <w:bookmarkEnd w:id="11"/>
      <w:r w:rsidDel="00000000" w:rsidR="00000000" w:rsidRPr="00000000">
        <w:rPr>
          <w:b w:val="1"/>
          <w:sz w:val="24"/>
          <w:szCs w:val="24"/>
          <w:rtl w:val="0"/>
        </w:rPr>
        <w:t xml:space="preserve">Create a mission statement</w:t>
      </w:r>
    </w:p>
    <w:p w:rsidR="00000000" w:rsidDel="00000000" w:rsidP="00000000" w:rsidRDefault="00000000" w:rsidRPr="00000000" w14:paraId="00000074">
      <w:pPr>
        <w:rPr/>
      </w:pPr>
      <w:r w:rsidDel="00000000" w:rsidR="00000000" w:rsidRPr="00000000">
        <w:rPr>
          <w:color w:val="202124"/>
          <w:highlight w:val="white"/>
          <w:rtl w:val="0"/>
        </w:rPr>
        <w:t xml:space="preserve">A mission statement is used to explain, in simple and concise terms, the purpose(s) of being on that social media platform. Each social media profile should have a clear mission statement, </w:t>
      </w:r>
      <w:r w:rsidDel="00000000" w:rsidR="00000000" w:rsidRPr="00000000">
        <w:rPr>
          <w:rtl w:val="0"/>
        </w:rPr>
        <w:t xml:space="preserve">tying it back to business goals of GoSocial.</w:t>
      </w:r>
    </w:p>
    <w:p w:rsidR="00000000" w:rsidDel="00000000" w:rsidP="00000000" w:rsidRDefault="00000000" w:rsidRPr="00000000" w14:paraId="00000075">
      <w:pPr>
        <w:pStyle w:val="Heading2"/>
        <w:rPr>
          <w:b w:val="1"/>
          <w:sz w:val="24"/>
          <w:szCs w:val="24"/>
        </w:rPr>
      </w:pPr>
      <w:bookmarkStart w:colFirst="0" w:colLast="0" w:name="_f1z68ga0pq4o" w:id="12"/>
      <w:bookmarkEnd w:id="12"/>
      <w:r w:rsidDel="00000000" w:rsidR="00000000" w:rsidRPr="00000000">
        <w:rPr>
          <w:b w:val="1"/>
          <w:sz w:val="24"/>
          <w:szCs w:val="24"/>
          <w:rtl w:val="0"/>
        </w:rPr>
        <w:t xml:space="preserve">Set a goal</w:t>
      </w:r>
    </w:p>
    <w:p w:rsidR="00000000" w:rsidDel="00000000" w:rsidP="00000000" w:rsidRDefault="00000000" w:rsidRPr="00000000" w14:paraId="00000076">
      <w:pPr>
        <w:rPr/>
      </w:pPr>
      <w:r w:rsidDel="00000000" w:rsidR="00000000" w:rsidRPr="00000000">
        <w:rPr>
          <w:rtl w:val="0"/>
        </w:rPr>
        <w:t xml:space="preserve">Every social media profile should have a goal and clear benchmark for measuring success. Some benchmarks can be: increase in followers, increase in engagement or increase in registration on workshops.</w:t>
      </w:r>
    </w:p>
    <w:p w:rsidR="00000000" w:rsidDel="00000000" w:rsidP="00000000" w:rsidRDefault="00000000" w:rsidRPr="00000000" w14:paraId="00000077">
      <w:pPr>
        <w:pStyle w:val="Heading2"/>
        <w:rPr>
          <w:b w:val="1"/>
          <w:sz w:val="24"/>
          <w:szCs w:val="24"/>
        </w:rPr>
      </w:pPr>
      <w:bookmarkStart w:colFirst="0" w:colLast="0" w:name="_e2hxvs4550dj" w:id="13"/>
      <w:bookmarkEnd w:id="13"/>
      <w:r w:rsidDel="00000000" w:rsidR="00000000" w:rsidRPr="00000000">
        <w:rPr>
          <w:b w:val="1"/>
          <w:sz w:val="24"/>
          <w:szCs w:val="24"/>
          <w:rtl w:val="0"/>
        </w:rPr>
        <w:t xml:space="preserve">Content strategy</w:t>
      </w:r>
    </w:p>
    <w:p w:rsidR="00000000" w:rsidDel="00000000" w:rsidP="00000000" w:rsidRDefault="00000000" w:rsidRPr="00000000" w14:paraId="00000078">
      <w:pPr>
        <w:rPr/>
      </w:pPr>
      <w:r w:rsidDel="00000000" w:rsidR="00000000" w:rsidRPr="00000000">
        <w:rPr>
          <w:rtl w:val="0"/>
        </w:rPr>
        <w:t xml:space="preserve">Every social media channel should have a different content strategy, depending on its mission statement and goal. Clear content strategies help in preserving the voice of the social media channel and go a long way in ensuring that the targets are met. </w:t>
      </w:r>
    </w:p>
    <w:p w:rsidR="00000000" w:rsidDel="00000000" w:rsidP="00000000" w:rsidRDefault="00000000" w:rsidRPr="00000000" w14:paraId="00000079">
      <w:pPr>
        <w:pStyle w:val="Heading1"/>
        <w:rPr>
          <w:sz w:val="28"/>
          <w:szCs w:val="28"/>
        </w:rPr>
      </w:pPr>
      <w:bookmarkStart w:colFirst="0" w:colLast="0" w:name="_h50i9defop2l" w:id="14"/>
      <w:bookmarkEnd w:id="14"/>
      <w:r w:rsidDel="00000000" w:rsidR="00000000" w:rsidRPr="00000000">
        <w:rPr>
          <w:b w:val="1"/>
          <w:color w:val="5040a1"/>
          <w:sz w:val="28"/>
          <w:szCs w:val="28"/>
          <w:rtl w:val="0"/>
        </w:rPr>
        <w:t xml:space="preserve">Auditing (Strategy)</w:t>
      </w: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keepLines w:val="1"/>
        <w:rPr>
          <w:color w:val="333333"/>
          <w:highlight w:val="white"/>
        </w:rPr>
      </w:pPr>
      <w:r w:rsidDel="00000000" w:rsidR="00000000" w:rsidRPr="00000000">
        <w:rPr>
          <w:color w:val="333333"/>
          <w:highlight w:val="white"/>
          <w:rtl w:val="0"/>
        </w:rPr>
        <w:t xml:space="preserve">Social media audits are conducted with the aim to help brands refocus social media marketing on business goals. By auditing, you will be able to frame a better understanding of the performance of your marketing efforts, and tweak the content strategy accordingly. </w:t>
      </w:r>
    </w:p>
    <w:p w:rsidR="00000000" w:rsidDel="00000000" w:rsidP="00000000" w:rsidRDefault="00000000" w:rsidRPr="00000000" w14:paraId="0000007C">
      <w:pPr>
        <w:pStyle w:val="Heading2"/>
        <w:shd w:fill="ffffff" w:val="clear"/>
        <w:spacing w:after="160" w:lineRule="auto"/>
        <w:rPr>
          <w:color w:val="5040a1"/>
          <w:sz w:val="24"/>
          <w:szCs w:val="24"/>
          <w:u w:val="single"/>
        </w:rPr>
      </w:pPr>
      <w:bookmarkStart w:colFirst="0" w:colLast="0" w:name="_i18l9c2uz3cj" w:id="15"/>
      <w:bookmarkEnd w:id="15"/>
      <w:r w:rsidDel="00000000" w:rsidR="00000000" w:rsidRPr="00000000">
        <w:rPr>
          <w:color w:val="5040a1"/>
          <w:sz w:val="24"/>
          <w:szCs w:val="24"/>
          <w:u w:val="single"/>
          <w:rtl w:val="0"/>
        </w:rPr>
        <w:t xml:space="preserve">The fundamental purpose of social media auditing is to:</w:t>
      </w:r>
    </w:p>
    <w:p w:rsidR="00000000" w:rsidDel="00000000" w:rsidP="00000000" w:rsidRDefault="00000000" w:rsidRPr="00000000" w14:paraId="0000007D">
      <w:pPr>
        <w:keepLines w:val="1"/>
        <w:numPr>
          <w:ilvl w:val="0"/>
          <w:numId w:val="7"/>
        </w:numPr>
        <w:shd w:fill="ffffff" w:val="clear"/>
        <w:spacing w:after="0" w:afterAutospacing="0" w:lineRule="auto"/>
        <w:ind w:left="720" w:hanging="360"/>
        <w:rPr>
          <w:color w:val="333333"/>
          <w:highlight w:val="white"/>
        </w:rPr>
      </w:pPr>
      <w:r w:rsidDel="00000000" w:rsidR="00000000" w:rsidRPr="00000000">
        <w:rPr>
          <w:color w:val="333333"/>
          <w:highlight w:val="white"/>
          <w:rtl w:val="0"/>
        </w:rPr>
        <w:t xml:space="preserve">ensure that social media profiles is serving the intended purpose</w:t>
      </w:r>
    </w:p>
    <w:p w:rsidR="00000000" w:rsidDel="00000000" w:rsidP="00000000" w:rsidRDefault="00000000" w:rsidRPr="00000000" w14:paraId="0000007E">
      <w:pPr>
        <w:keepLines w:val="1"/>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33333"/>
          <w:highlight w:val="white"/>
        </w:rPr>
      </w:pPr>
      <w:r w:rsidDel="00000000" w:rsidR="00000000" w:rsidRPr="00000000">
        <w:rPr>
          <w:color w:val="333333"/>
          <w:highlight w:val="white"/>
          <w:rtl w:val="0"/>
        </w:rPr>
        <w:t xml:space="preserve">make sure that the channels are still useful to carry out the brand communication</w:t>
      </w:r>
    </w:p>
    <w:p w:rsidR="00000000" w:rsidDel="00000000" w:rsidP="00000000" w:rsidRDefault="00000000" w:rsidRPr="00000000" w14:paraId="0000007F">
      <w:pPr>
        <w:keepLines w:val="1"/>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33333"/>
          <w:highlight w:val="white"/>
        </w:rPr>
      </w:pPr>
      <w:r w:rsidDel="00000000" w:rsidR="00000000" w:rsidRPr="00000000">
        <w:rPr>
          <w:color w:val="333333"/>
          <w:highlight w:val="white"/>
          <w:rtl w:val="0"/>
        </w:rPr>
        <w:t xml:space="preserve">identify and eliminate any inactive or abandoned accounts</w:t>
      </w:r>
    </w:p>
    <w:p w:rsidR="00000000" w:rsidDel="00000000" w:rsidP="00000000" w:rsidRDefault="00000000" w:rsidRPr="00000000" w14:paraId="00000080">
      <w:pPr>
        <w:keepLines w:val="1"/>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33333"/>
          <w:highlight w:val="white"/>
        </w:rPr>
      </w:pPr>
      <w:r w:rsidDel="00000000" w:rsidR="00000000" w:rsidRPr="00000000">
        <w:rPr>
          <w:color w:val="333333"/>
          <w:highlight w:val="white"/>
          <w:rtl w:val="0"/>
        </w:rPr>
        <w:t xml:space="preserve">identify and eliminate content buckets that are not engaging the audience</w:t>
      </w:r>
    </w:p>
    <w:p w:rsidR="00000000" w:rsidDel="00000000" w:rsidP="00000000" w:rsidRDefault="00000000" w:rsidRPr="00000000" w14:paraId="00000081">
      <w:pPr>
        <w:keepLines w:val="1"/>
        <w:numPr>
          <w:ilvl w:val="0"/>
          <w:numId w:val="7"/>
        </w:numPr>
        <w:pBdr>
          <w:top w:color="auto" w:space="0" w:sz="0" w:val="none"/>
          <w:bottom w:color="auto" w:space="0" w:sz="0" w:val="none"/>
          <w:right w:color="auto" w:space="0" w:sz="0" w:val="none"/>
          <w:between w:color="auto" w:space="0" w:sz="0" w:val="none"/>
        </w:pBdr>
        <w:shd w:fill="ffffff" w:val="clear"/>
        <w:spacing w:after="240" w:lineRule="auto"/>
        <w:ind w:left="720" w:hanging="360"/>
        <w:rPr>
          <w:color w:val="333333"/>
          <w:highlight w:val="white"/>
        </w:rPr>
      </w:pPr>
      <w:r w:rsidDel="00000000" w:rsidR="00000000" w:rsidRPr="00000000">
        <w:rPr>
          <w:color w:val="333333"/>
          <w:highlight w:val="white"/>
          <w:rtl w:val="0"/>
        </w:rPr>
        <w:t xml:space="preserve">analyse how relevant social media activities are for  marketing goals</w:t>
      </w:r>
    </w:p>
    <w:p w:rsidR="00000000" w:rsidDel="00000000" w:rsidP="00000000" w:rsidRDefault="00000000" w:rsidRPr="00000000" w14:paraId="00000082">
      <w:pPr>
        <w:pStyle w:val="Heading2"/>
        <w:pBdr>
          <w:top w:color="auto" w:space="0" w:sz="0" w:val="none"/>
          <w:bottom w:color="auto" w:space="0" w:sz="0" w:val="none"/>
          <w:right w:color="auto" w:space="0" w:sz="0" w:val="none"/>
          <w:between w:color="auto" w:space="0" w:sz="0" w:val="none"/>
        </w:pBdr>
        <w:shd w:fill="ffffff" w:val="clear"/>
        <w:spacing w:after="240" w:lineRule="auto"/>
        <w:rPr>
          <w:color w:val="333333"/>
          <w:highlight w:val="white"/>
        </w:rPr>
      </w:pPr>
      <w:bookmarkStart w:colFirst="0" w:colLast="0" w:name="_wlyro2naa1o0" w:id="16"/>
      <w:bookmarkEnd w:id="16"/>
      <w:r w:rsidDel="00000000" w:rsidR="00000000" w:rsidRPr="00000000">
        <w:rPr>
          <w:color w:val="5040a1"/>
          <w:sz w:val="24"/>
          <w:szCs w:val="24"/>
          <w:u w:val="single"/>
          <w:rtl w:val="0"/>
        </w:rPr>
        <w:t xml:space="preserve">Conducting an audit of social media channels: </w:t>
      </w:r>
      <w:hyperlink r:id="rId6">
        <w:r w:rsidDel="00000000" w:rsidR="00000000" w:rsidRPr="00000000">
          <w:rPr>
            <w:color w:val="1155cc"/>
            <w:sz w:val="24"/>
            <w:szCs w:val="24"/>
            <w:u w:val="single"/>
            <w:rtl w:val="0"/>
          </w:rPr>
          <w:t xml:space="preserve">Template for social media audit</w:t>
        </w:r>
      </w:hyperlink>
      <w:r w:rsidDel="00000000" w:rsidR="00000000" w:rsidRPr="00000000">
        <w:rPr>
          <w:rtl w:val="0"/>
        </w:rPr>
      </w:r>
    </w:p>
    <w:p w:rsidR="00000000" w:rsidDel="00000000" w:rsidP="00000000" w:rsidRDefault="00000000" w:rsidRPr="00000000" w14:paraId="00000083">
      <w:pPr>
        <w:pStyle w:val="Heading1"/>
        <w:pBdr>
          <w:top w:color="auto" w:space="0" w:sz="0" w:val="none"/>
          <w:bottom w:color="auto" w:space="0" w:sz="0" w:val="none"/>
          <w:right w:color="auto" w:space="0" w:sz="0" w:val="none"/>
          <w:between w:color="auto" w:space="0" w:sz="0" w:val="none"/>
        </w:pBdr>
        <w:shd w:fill="ffffff" w:val="clear"/>
        <w:spacing w:after="240" w:lineRule="auto"/>
        <w:rPr>
          <w:sz w:val="28"/>
          <w:szCs w:val="28"/>
        </w:rPr>
      </w:pPr>
      <w:bookmarkStart w:colFirst="0" w:colLast="0" w:name="_egf9cq2lo0in" w:id="17"/>
      <w:bookmarkEnd w:id="17"/>
      <w:r w:rsidDel="00000000" w:rsidR="00000000" w:rsidRPr="00000000">
        <w:rPr>
          <w:b w:val="1"/>
          <w:color w:val="5040a1"/>
          <w:sz w:val="28"/>
          <w:szCs w:val="28"/>
          <w:rtl w:val="0"/>
        </w:rPr>
        <w:t xml:space="preserve">Partnerships &amp; Collaborations</w:t>
      </w: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In a nutshell, social media partnership acts as an amplifier by helping the brand join forces with another brand/creator/page. The collaborative promotion is a great way of reaching a wider audience with a similar interest (to that of your page). </w:t>
      </w:r>
    </w:p>
    <w:p w:rsidR="00000000" w:rsidDel="00000000" w:rsidP="00000000" w:rsidRDefault="00000000" w:rsidRPr="00000000" w14:paraId="00000086">
      <w:pPr>
        <w:rPr>
          <w:b w:val="1"/>
          <w:sz w:val="24"/>
          <w:szCs w:val="24"/>
        </w:rPr>
      </w:pPr>
      <w:r w:rsidDel="00000000" w:rsidR="00000000" w:rsidRPr="00000000">
        <w:rPr>
          <w:rtl w:val="0"/>
        </w:rPr>
      </w:r>
    </w:p>
    <w:p w:rsidR="00000000" w:rsidDel="00000000" w:rsidP="00000000" w:rsidRDefault="00000000" w:rsidRPr="00000000" w14:paraId="00000087">
      <w:pPr>
        <w:rPr>
          <w:b w:val="1"/>
          <w:sz w:val="24"/>
          <w:szCs w:val="24"/>
        </w:rPr>
      </w:pPr>
      <w:r w:rsidDel="00000000" w:rsidR="00000000" w:rsidRPr="00000000">
        <w:rPr>
          <w:b w:val="1"/>
          <w:sz w:val="24"/>
          <w:szCs w:val="24"/>
          <w:rtl w:val="0"/>
        </w:rPr>
        <w:t xml:space="preserve">Define what are collaborations for you.</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sz w:val="24"/>
          <w:szCs w:val="24"/>
        </w:rPr>
      </w:pPr>
      <w:r w:rsidDel="00000000" w:rsidR="00000000" w:rsidRPr="00000000">
        <w:rPr>
          <w:b w:val="1"/>
          <w:sz w:val="24"/>
          <w:szCs w:val="24"/>
          <w:rtl w:val="0"/>
        </w:rPr>
        <w:t xml:space="preserve">Who do you/ can you collaborate with?</w:t>
      </w:r>
    </w:p>
    <w:p w:rsidR="00000000" w:rsidDel="00000000" w:rsidP="00000000" w:rsidRDefault="00000000" w:rsidRPr="00000000" w14:paraId="0000008A">
      <w:pPr>
        <w:rPr>
          <w:b w:val="1"/>
          <w:sz w:val="24"/>
          <w:szCs w:val="24"/>
        </w:rPr>
      </w:pPr>
      <w:r w:rsidDel="00000000" w:rsidR="00000000" w:rsidRPr="00000000">
        <w:rPr>
          <w:rtl w:val="0"/>
        </w:rPr>
      </w:r>
    </w:p>
    <w:p w:rsidR="00000000" w:rsidDel="00000000" w:rsidP="00000000" w:rsidRDefault="00000000" w:rsidRPr="00000000" w14:paraId="0000008B">
      <w:pPr>
        <w:rPr>
          <w:b w:val="1"/>
          <w:sz w:val="24"/>
          <w:szCs w:val="24"/>
        </w:rPr>
      </w:pPr>
      <w:r w:rsidDel="00000000" w:rsidR="00000000" w:rsidRPr="00000000">
        <w:rPr>
          <w:b w:val="1"/>
          <w:sz w:val="24"/>
          <w:szCs w:val="24"/>
          <w:rtl w:val="0"/>
        </w:rPr>
        <w:t xml:space="preserve">Which type of collaboration are you pursuing?</w:t>
      </w:r>
    </w:p>
    <w:p w:rsidR="00000000" w:rsidDel="00000000" w:rsidP="00000000" w:rsidRDefault="00000000" w:rsidRPr="00000000" w14:paraId="0000008C">
      <w:pPr>
        <w:rPr>
          <w:b w:val="1"/>
          <w:sz w:val="24"/>
          <w:szCs w:val="24"/>
        </w:rPr>
      </w:pPr>
      <w:r w:rsidDel="00000000" w:rsidR="00000000" w:rsidRPr="00000000">
        <w:rPr>
          <w:rtl w:val="0"/>
        </w:rPr>
      </w:r>
    </w:p>
    <w:p w:rsidR="00000000" w:rsidDel="00000000" w:rsidP="00000000" w:rsidRDefault="00000000" w:rsidRPr="00000000" w14:paraId="0000008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300" w:before="200" w:line="276" w:lineRule="auto"/>
        <w:ind w:left="720" w:hanging="360"/>
      </w:pPr>
      <w:r w:rsidDel="00000000" w:rsidR="00000000" w:rsidRPr="00000000">
        <w:rPr>
          <w:b w:val="1"/>
          <w:i w:val="1"/>
          <w:color w:val="31251c"/>
          <w:sz w:val="24"/>
          <w:szCs w:val="24"/>
          <w:u w:val="single"/>
          <w:rtl w:val="0"/>
        </w:rPr>
        <w:t xml:space="preserve">Partnerships -</w:t>
      </w:r>
      <w:r w:rsidDel="00000000" w:rsidR="00000000" w:rsidRPr="00000000">
        <w:rPr>
          <w:i w:val="1"/>
          <w:color w:val="31251c"/>
          <w:sz w:val="24"/>
          <w:szCs w:val="24"/>
          <w:rtl w:val="0"/>
        </w:rPr>
        <w:t xml:space="preserve"> </w:t>
      </w:r>
      <w:r w:rsidDel="00000000" w:rsidR="00000000" w:rsidRPr="00000000">
        <w:rPr>
          <w:color w:val="31251c"/>
          <w:rtl w:val="0"/>
        </w:rPr>
        <w:t xml:space="preserve">You enter</w:t>
      </w:r>
      <w:r w:rsidDel="00000000" w:rsidR="00000000" w:rsidRPr="00000000">
        <w:rPr>
          <w:color w:val="31251c"/>
          <w:rtl w:val="0"/>
        </w:rPr>
        <w:t xml:space="preserve"> into an agreement (formal or informal) to </w:t>
      </w:r>
      <w:r w:rsidDel="00000000" w:rsidR="00000000" w:rsidRPr="00000000">
        <w:rPr>
          <w:b w:val="1"/>
          <w:color w:val="31251c"/>
          <w:rtl w:val="0"/>
        </w:rPr>
        <w:t xml:space="preserve">jointly pursue an objective with another brand/creator/page for the long-term</w:t>
      </w:r>
      <w:r w:rsidDel="00000000" w:rsidR="00000000" w:rsidRPr="00000000">
        <w:rPr>
          <w:color w:val="31251c"/>
          <w:rtl w:val="0"/>
        </w:rPr>
        <w:t xml:space="preserve">. Along the way, we </w:t>
      </w:r>
      <w:r w:rsidDel="00000000" w:rsidR="00000000" w:rsidRPr="00000000">
        <w:rPr>
          <w:b w:val="1"/>
          <w:color w:val="31251c"/>
          <w:rtl w:val="0"/>
        </w:rPr>
        <w:t xml:space="preserve">share rewards like leads</w:t>
      </w:r>
      <w:r w:rsidDel="00000000" w:rsidR="00000000" w:rsidRPr="00000000">
        <w:rPr>
          <w:color w:val="31251c"/>
          <w:rtl w:val="0"/>
        </w:rPr>
        <w:t xml:space="preserve">.</w:t>
      </w:r>
    </w:p>
    <w:p w:rsidR="00000000" w:rsidDel="00000000" w:rsidP="00000000" w:rsidRDefault="00000000" w:rsidRPr="00000000" w14:paraId="0000008E">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720" w:hanging="360"/>
        <w:rPr>
          <w:i w:val="1"/>
        </w:rPr>
      </w:pPr>
      <w:r w:rsidDel="00000000" w:rsidR="00000000" w:rsidRPr="00000000">
        <w:rPr>
          <w:b w:val="1"/>
          <w:i w:val="1"/>
          <w:color w:val="31251c"/>
          <w:sz w:val="24"/>
          <w:szCs w:val="24"/>
          <w:u w:val="single"/>
          <w:rtl w:val="0"/>
        </w:rPr>
        <w:t xml:space="preserve">Collaboration -</w:t>
      </w:r>
      <w:r w:rsidDel="00000000" w:rsidR="00000000" w:rsidRPr="00000000">
        <w:rPr>
          <w:i w:val="1"/>
          <w:color w:val="31251c"/>
          <w:rtl w:val="0"/>
        </w:rPr>
        <w:t xml:space="preserve"> </w:t>
      </w:r>
      <w:r w:rsidDel="00000000" w:rsidR="00000000" w:rsidRPr="00000000">
        <w:rPr>
          <w:color w:val="31251c"/>
          <w:rtl w:val="0"/>
        </w:rPr>
        <w:t xml:space="preserve">You</w:t>
      </w:r>
      <w:r w:rsidDel="00000000" w:rsidR="00000000" w:rsidRPr="00000000">
        <w:rPr>
          <w:i w:val="1"/>
          <w:color w:val="31251c"/>
          <w:rtl w:val="0"/>
        </w:rPr>
        <w:t xml:space="preserve"> </w:t>
      </w:r>
      <w:r w:rsidDel="00000000" w:rsidR="00000000" w:rsidRPr="00000000">
        <w:rPr>
          <w:color w:val="31251c"/>
          <w:rtl w:val="0"/>
        </w:rPr>
        <w:t xml:space="preserve">join forces with another brand/creator/page to </w:t>
      </w:r>
      <w:r w:rsidDel="00000000" w:rsidR="00000000" w:rsidRPr="00000000">
        <w:rPr>
          <w:b w:val="1"/>
          <w:color w:val="31251c"/>
          <w:rtl w:val="0"/>
        </w:rPr>
        <w:t xml:space="preserve">work on a short-term project or campaign, and share the rewards</w:t>
      </w:r>
      <w:r w:rsidDel="00000000" w:rsidR="00000000" w:rsidRPr="00000000">
        <w:rPr>
          <w:color w:val="31251c"/>
          <w:rtl w:val="0"/>
        </w:rPr>
        <w:t xml:space="preserve">. </w:t>
      </w:r>
    </w:p>
    <w:p w:rsidR="00000000" w:rsidDel="00000000" w:rsidP="00000000" w:rsidRDefault="00000000" w:rsidRPr="00000000" w14:paraId="0000008F">
      <w:pPr>
        <w:numPr>
          <w:ilvl w:val="0"/>
          <w:numId w:val="2"/>
        </w:numPr>
        <w:spacing w:after="0" w:before="200" w:line="276" w:lineRule="auto"/>
        <w:ind w:left="720" w:hanging="360"/>
      </w:pPr>
      <w:r w:rsidDel="00000000" w:rsidR="00000000" w:rsidRPr="00000000">
        <w:rPr>
          <w:b w:val="1"/>
          <w:i w:val="1"/>
          <w:color w:val="31251c"/>
          <w:sz w:val="24"/>
          <w:szCs w:val="24"/>
          <w:u w:val="single"/>
          <w:rtl w:val="0"/>
        </w:rPr>
        <w:t xml:space="preserve">Cross-Promotion -</w:t>
      </w:r>
      <w:r w:rsidDel="00000000" w:rsidR="00000000" w:rsidRPr="00000000">
        <w:rPr>
          <w:rtl w:val="0"/>
        </w:rPr>
        <w:t xml:space="preserve"> </w:t>
      </w:r>
      <w:r w:rsidDel="00000000" w:rsidR="00000000" w:rsidRPr="00000000">
        <w:rPr>
          <w:color w:val="31251c"/>
          <w:rtl w:val="0"/>
        </w:rPr>
        <w:t xml:space="preserve">Your brand and another brand/creator/page agree to </w:t>
      </w:r>
      <w:r w:rsidDel="00000000" w:rsidR="00000000" w:rsidRPr="00000000">
        <w:rPr>
          <w:b w:val="1"/>
          <w:color w:val="31251c"/>
          <w:rtl w:val="0"/>
        </w:rPr>
        <w:t xml:space="preserve">promote each other’s products or services</w:t>
      </w:r>
      <w:r w:rsidDel="00000000" w:rsidR="00000000" w:rsidRPr="00000000">
        <w:rPr>
          <w:color w:val="31251c"/>
          <w:rtl w:val="0"/>
        </w:rPr>
        <w:t xml:space="preserve"> to the respective audiences.</w:t>
      </w:r>
    </w:p>
    <w:p w:rsidR="00000000" w:rsidDel="00000000" w:rsidP="00000000" w:rsidRDefault="00000000" w:rsidRPr="00000000" w14:paraId="00000090">
      <w:pPr>
        <w:numPr>
          <w:ilvl w:val="0"/>
          <w:numId w:val="2"/>
        </w:numPr>
        <w:spacing w:after="0" w:before="200" w:line="276" w:lineRule="auto"/>
        <w:ind w:left="720" w:hanging="360"/>
        <w:rPr>
          <w:u w:val="none"/>
        </w:rPr>
      </w:pPr>
      <w:r w:rsidDel="00000000" w:rsidR="00000000" w:rsidRPr="00000000">
        <w:rPr>
          <w:b w:val="1"/>
          <w:i w:val="1"/>
          <w:color w:val="31251c"/>
          <w:sz w:val="24"/>
          <w:szCs w:val="24"/>
          <w:u w:val="single"/>
          <w:rtl w:val="0"/>
        </w:rPr>
        <w:t xml:space="preserve">Content Placement -</w:t>
      </w:r>
      <w:r w:rsidDel="00000000" w:rsidR="00000000" w:rsidRPr="00000000">
        <w:rPr>
          <w:rtl w:val="0"/>
        </w:rPr>
        <w:t xml:space="preserve"> Your brand </w:t>
      </w:r>
      <w:r w:rsidDel="00000000" w:rsidR="00000000" w:rsidRPr="00000000">
        <w:rPr>
          <w:color w:val="31251c"/>
          <w:rtl w:val="0"/>
        </w:rPr>
        <w:t xml:space="preserve">and another brand/creator/page agree to </w:t>
      </w:r>
      <w:r w:rsidDel="00000000" w:rsidR="00000000" w:rsidRPr="00000000">
        <w:rPr>
          <w:b w:val="1"/>
          <w:color w:val="31251c"/>
          <w:rtl w:val="0"/>
        </w:rPr>
        <w:t xml:space="preserve">periodically share each other’s content</w:t>
      </w:r>
      <w:r w:rsidDel="00000000" w:rsidR="00000000" w:rsidRPr="00000000">
        <w:rPr>
          <w:color w:val="31251c"/>
          <w:rtl w:val="0"/>
        </w:rPr>
        <w:t xml:space="preserve"> with the respective audiences.</w:t>
      </w:r>
      <w:r w:rsidDel="00000000" w:rsidR="00000000" w:rsidRPr="00000000">
        <w:rPr>
          <w:rtl w:val="0"/>
        </w:rPr>
      </w:r>
    </w:p>
    <w:p w:rsidR="00000000" w:rsidDel="00000000" w:rsidP="00000000" w:rsidRDefault="00000000" w:rsidRPr="00000000" w14:paraId="00000091">
      <w:pPr>
        <w:numPr>
          <w:ilvl w:val="0"/>
          <w:numId w:val="2"/>
        </w:numPr>
        <w:spacing w:before="200" w:line="276" w:lineRule="auto"/>
        <w:ind w:left="720" w:hanging="360"/>
      </w:pPr>
      <w:r w:rsidDel="00000000" w:rsidR="00000000" w:rsidRPr="00000000">
        <w:rPr>
          <w:b w:val="1"/>
          <w:i w:val="1"/>
          <w:color w:val="31251c"/>
          <w:sz w:val="24"/>
          <w:szCs w:val="24"/>
          <w:u w:val="single"/>
          <w:rtl w:val="0"/>
        </w:rPr>
        <w:t xml:space="preserve">Value Add -</w:t>
      </w:r>
      <w:r w:rsidDel="00000000" w:rsidR="00000000" w:rsidRPr="00000000">
        <w:rPr>
          <w:rtl w:val="0"/>
        </w:rPr>
        <w:t xml:space="preserve"> </w:t>
      </w:r>
      <w:r w:rsidDel="00000000" w:rsidR="00000000" w:rsidRPr="00000000">
        <w:rPr>
          <w:color w:val="31251c"/>
          <w:rtl w:val="0"/>
        </w:rPr>
        <w:t xml:space="preserve">When making a deal with another brand or vendor, you use some level of access to our audience as a negotiating tool.</w:t>
      </w:r>
      <w:r w:rsidDel="00000000" w:rsidR="00000000" w:rsidRPr="00000000">
        <w:rPr>
          <w:rtl w:val="0"/>
        </w:rPr>
      </w:r>
    </w:p>
    <w:p w:rsidR="00000000" w:rsidDel="00000000" w:rsidP="00000000" w:rsidRDefault="00000000" w:rsidRPr="00000000" w14:paraId="00000092">
      <w:pPr>
        <w:rPr>
          <w:b w:val="1"/>
          <w:sz w:val="24"/>
          <w:szCs w:val="24"/>
        </w:rPr>
      </w:pPr>
      <w:r w:rsidDel="00000000" w:rsidR="00000000" w:rsidRPr="00000000">
        <w:rPr>
          <w:rtl w:val="0"/>
        </w:rPr>
      </w:r>
    </w:p>
    <w:p w:rsidR="00000000" w:rsidDel="00000000" w:rsidP="00000000" w:rsidRDefault="00000000" w:rsidRPr="00000000" w14:paraId="00000093">
      <w:pPr>
        <w:rPr>
          <w:b w:val="1"/>
          <w:sz w:val="24"/>
          <w:szCs w:val="24"/>
        </w:rPr>
      </w:pPr>
      <w:r w:rsidDel="00000000" w:rsidR="00000000" w:rsidRPr="00000000">
        <w:rPr>
          <w:b w:val="1"/>
          <w:sz w:val="24"/>
          <w:szCs w:val="24"/>
          <w:rtl w:val="0"/>
        </w:rPr>
        <w:t xml:space="preserve">In what capacity do you collaborate?</w:t>
      </w:r>
    </w:p>
    <w:p w:rsidR="00000000" w:rsidDel="00000000" w:rsidP="00000000" w:rsidRDefault="00000000" w:rsidRPr="00000000" w14:paraId="00000094">
      <w:pPr>
        <w:numPr>
          <w:ilvl w:val="0"/>
          <w:numId w:val="2"/>
        </w:numPr>
        <w:ind w:left="720" w:hanging="360"/>
        <w:rPr/>
      </w:pPr>
      <w:r w:rsidDel="00000000" w:rsidR="00000000" w:rsidRPr="00000000">
        <w:rPr>
          <w:rtl w:val="0"/>
        </w:rPr>
        <w:t xml:space="preserve">Creative</w:t>
      </w:r>
    </w:p>
    <w:p w:rsidR="00000000" w:rsidDel="00000000" w:rsidP="00000000" w:rsidRDefault="00000000" w:rsidRPr="00000000" w14:paraId="00000095">
      <w:pPr>
        <w:numPr>
          <w:ilvl w:val="0"/>
          <w:numId w:val="2"/>
        </w:numPr>
        <w:ind w:left="720" w:hanging="360"/>
        <w:rPr/>
      </w:pPr>
      <w:r w:rsidDel="00000000" w:rsidR="00000000" w:rsidRPr="00000000">
        <w:rPr>
          <w:rtl w:val="0"/>
        </w:rPr>
        <w:t xml:space="preserve">Social Media Creative</w:t>
      </w:r>
    </w:p>
    <w:p w:rsidR="00000000" w:rsidDel="00000000" w:rsidP="00000000" w:rsidRDefault="00000000" w:rsidRPr="00000000" w14:paraId="00000096">
      <w:pPr>
        <w:numPr>
          <w:ilvl w:val="0"/>
          <w:numId w:val="2"/>
        </w:numPr>
        <w:ind w:left="720" w:hanging="360"/>
        <w:rPr/>
      </w:pPr>
      <w:r w:rsidDel="00000000" w:rsidR="00000000" w:rsidRPr="00000000">
        <w:rPr>
          <w:rtl w:val="0"/>
        </w:rPr>
        <w:t xml:space="preserve">In-app banner</w:t>
      </w:r>
    </w:p>
    <w:p w:rsidR="00000000" w:rsidDel="00000000" w:rsidP="00000000" w:rsidRDefault="00000000" w:rsidRPr="00000000" w14:paraId="00000097">
      <w:pPr>
        <w:numPr>
          <w:ilvl w:val="0"/>
          <w:numId w:val="2"/>
        </w:numPr>
        <w:ind w:left="720" w:hanging="360"/>
        <w:rPr/>
      </w:pPr>
      <w:r w:rsidDel="00000000" w:rsidR="00000000" w:rsidRPr="00000000">
        <w:rPr>
          <w:rtl w:val="0"/>
        </w:rPr>
        <w:t xml:space="preserve">Reels</w:t>
      </w:r>
    </w:p>
    <w:p w:rsidR="00000000" w:rsidDel="00000000" w:rsidP="00000000" w:rsidRDefault="00000000" w:rsidRPr="00000000" w14:paraId="00000098">
      <w:pPr>
        <w:numPr>
          <w:ilvl w:val="0"/>
          <w:numId w:val="2"/>
        </w:numPr>
        <w:ind w:left="720" w:hanging="360"/>
        <w:rPr/>
      </w:pPr>
      <w:r w:rsidDel="00000000" w:rsidR="00000000" w:rsidRPr="00000000">
        <w:rPr>
          <w:rtl w:val="0"/>
        </w:rPr>
        <w:t xml:space="preserve">Video</w:t>
      </w:r>
    </w:p>
    <w:p w:rsidR="00000000" w:rsidDel="00000000" w:rsidP="00000000" w:rsidRDefault="00000000" w:rsidRPr="00000000" w14:paraId="00000099">
      <w:pPr>
        <w:numPr>
          <w:ilvl w:val="0"/>
          <w:numId w:val="2"/>
        </w:numPr>
        <w:ind w:left="720" w:hanging="360"/>
        <w:rPr/>
      </w:pPr>
      <w:r w:rsidDel="00000000" w:rsidR="00000000" w:rsidRPr="00000000">
        <w:rPr>
          <w:rtl w:val="0"/>
        </w:rPr>
        <w:t xml:space="preserve">Mention</w:t>
      </w:r>
    </w:p>
    <w:p w:rsidR="00000000" w:rsidDel="00000000" w:rsidP="00000000" w:rsidRDefault="00000000" w:rsidRPr="00000000" w14:paraId="0000009A">
      <w:pPr>
        <w:numPr>
          <w:ilvl w:val="0"/>
          <w:numId w:val="2"/>
        </w:numPr>
        <w:ind w:left="720" w:hanging="360"/>
        <w:rPr/>
      </w:pPr>
      <w:r w:rsidDel="00000000" w:rsidR="00000000" w:rsidRPr="00000000">
        <w:rPr>
          <w:rtl w:val="0"/>
        </w:rPr>
        <w:t xml:space="preserve">Shout out</w:t>
      </w:r>
    </w:p>
    <w:p w:rsidR="00000000" w:rsidDel="00000000" w:rsidP="00000000" w:rsidRDefault="00000000" w:rsidRPr="00000000" w14:paraId="0000009B">
      <w:pPr>
        <w:numPr>
          <w:ilvl w:val="0"/>
          <w:numId w:val="2"/>
        </w:numPr>
        <w:ind w:left="720" w:hanging="360"/>
        <w:rPr/>
      </w:pPr>
      <w:r w:rsidDel="00000000" w:rsidR="00000000" w:rsidRPr="00000000">
        <w:rPr>
          <w:rtl w:val="0"/>
        </w:rPr>
        <w:t xml:space="preserve">LIVE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300" w:lineRule="auto"/>
        <w:rPr>
          <w:sz w:val="28"/>
          <w:szCs w:val="28"/>
        </w:rPr>
      </w:pPr>
      <w:bookmarkStart w:colFirst="0" w:colLast="0" w:name="_763dhdnp3jl8" w:id="18"/>
      <w:bookmarkEnd w:id="18"/>
      <w:r w:rsidDel="00000000" w:rsidR="00000000" w:rsidRPr="00000000">
        <w:rPr>
          <w:b w:val="1"/>
          <w:color w:val="5040a1"/>
          <w:sz w:val="28"/>
          <w:szCs w:val="28"/>
          <w:rtl w:val="0"/>
        </w:rPr>
        <w:t xml:space="preserve">Moderation (with Example)</w:t>
      </w: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rPr>
          <w:color w:val="202124"/>
          <w:highlight w:val="white"/>
        </w:rPr>
      </w:pPr>
      <w:r w:rsidDel="00000000" w:rsidR="00000000" w:rsidRPr="00000000">
        <w:rPr>
          <w:color w:val="202124"/>
          <w:highlight w:val="white"/>
          <w:rtl w:val="0"/>
        </w:rPr>
        <w:t xml:space="preserve">Social media pages are like the front desk of an organisation. They should be welcoming and inviting.</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rPr>
          <w:color w:val="202124"/>
          <w:highlight w:val="white"/>
        </w:rPr>
      </w:pPr>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rPr>
          <w:color w:val="202124"/>
          <w:highlight w:val="white"/>
        </w:rPr>
      </w:pPr>
      <w:r w:rsidDel="00000000" w:rsidR="00000000" w:rsidRPr="00000000">
        <w:rPr>
          <w:color w:val="202124"/>
          <w:highlight w:val="white"/>
          <w:rtl w:val="0"/>
        </w:rPr>
        <w:t xml:space="preserve">To moderate involves listening, escalating and responding to content on company owned and controlled social media pages, such as a community forum, news site, LIVE event, or in the comment section. Content and comments posted on social media networks should be appropriate and not damaging to the brand</w:t>
      </w:r>
    </w:p>
    <w:p w:rsidR="00000000" w:rsidDel="00000000" w:rsidP="00000000" w:rsidRDefault="00000000" w:rsidRPr="00000000" w14:paraId="000000A2">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202124"/>
          <w:highlight w:val="white"/>
        </w:rPr>
      </w:pPr>
      <w:r w:rsidDel="00000000" w:rsidR="00000000" w:rsidRPr="00000000">
        <w:rPr>
          <w:color w:val="202124"/>
          <w:highlight w:val="white"/>
          <w:rtl w:val="0"/>
        </w:rPr>
        <w:t xml:space="preserve">Social media networks are not spammed with off-topic comments</w:t>
      </w:r>
    </w:p>
    <w:p w:rsidR="00000000" w:rsidDel="00000000" w:rsidP="00000000" w:rsidRDefault="00000000" w:rsidRPr="00000000" w14:paraId="000000A3">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202124"/>
          <w:highlight w:val="white"/>
        </w:rPr>
      </w:pPr>
      <w:r w:rsidDel="00000000" w:rsidR="00000000" w:rsidRPr="00000000">
        <w:rPr>
          <w:color w:val="202124"/>
          <w:highlight w:val="white"/>
          <w:rtl w:val="0"/>
        </w:rPr>
        <w:t xml:space="preserve">Content should not be published or should be removed where: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rPr>
          <w:color w:val="202124"/>
          <w:highlight w:val="white"/>
        </w:rPr>
      </w:pPr>
      <w:r w:rsidDel="00000000" w:rsidR="00000000" w:rsidRPr="00000000">
        <w:rPr>
          <w:rtl w:val="0"/>
        </w:rPr>
      </w:r>
    </w:p>
    <w:tbl>
      <w:tblPr>
        <w:tblStyle w:val="Table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ae8f4" w:val="clear"/>
            <w:tcMar>
              <w:top w:w="100.0" w:type="dxa"/>
              <w:left w:w="100.0" w:type="dxa"/>
              <w:bottom w:w="100.0" w:type="dxa"/>
              <w:right w:w="100.0" w:type="dxa"/>
            </w:tcMar>
            <w:vAlign w:val="top"/>
          </w:tcPr>
          <w:p w:rsidR="00000000" w:rsidDel="00000000" w:rsidP="00000000" w:rsidRDefault="00000000" w:rsidRPr="00000000" w14:paraId="000000A5">
            <w:pPr>
              <w:widowControl w:val="0"/>
              <w:numPr>
                <w:ilvl w:val="0"/>
                <w:numId w:val="13"/>
              </w:numPr>
              <w:spacing w:line="240" w:lineRule="auto"/>
              <w:ind w:left="720" w:hanging="360"/>
              <w:rPr>
                <w:color w:val="202124"/>
                <w:sz w:val="24"/>
                <w:szCs w:val="24"/>
              </w:rPr>
            </w:pPr>
            <w:r w:rsidDel="00000000" w:rsidR="00000000" w:rsidRPr="00000000">
              <w:rPr>
                <w:color w:val="202124"/>
                <w:sz w:val="24"/>
                <w:szCs w:val="24"/>
                <w:rtl w:val="0"/>
              </w:rPr>
              <w:t xml:space="preserve">It may provoke, attack or offend others</w:t>
            </w:r>
          </w:p>
          <w:p w:rsidR="00000000" w:rsidDel="00000000" w:rsidP="00000000" w:rsidRDefault="00000000" w:rsidRPr="00000000" w14:paraId="000000A6">
            <w:pPr>
              <w:widowControl w:val="0"/>
              <w:numPr>
                <w:ilvl w:val="0"/>
                <w:numId w:val="13"/>
              </w:numPr>
              <w:spacing w:line="240" w:lineRule="auto"/>
              <w:ind w:left="720" w:hanging="360"/>
              <w:rPr>
                <w:color w:val="202124"/>
                <w:sz w:val="24"/>
                <w:szCs w:val="24"/>
              </w:rPr>
            </w:pPr>
            <w:r w:rsidDel="00000000" w:rsidR="00000000" w:rsidRPr="00000000">
              <w:rPr>
                <w:color w:val="202124"/>
                <w:sz w:val="24"/>
                <w:szCs w:val="24"/>
                <w:rtl w:val="0"/>
              </w:rPr>
              <w:t xml:space="preserve">It breaks, or condones breaking the law</w:t>
            </w:r>
          </w:p>
          <w:p w:rsidR="00000000" w:rsidDel="00000000" w:rsidP="00000000" w:rsidRDefault="00000000" w:rsidRPr="00000000" w14:paraId="000000A7">
            <w:pPr>
              <w:widowControl w:val="0"/>
              <w:numPr>
                <w:ilvl w:val="0"/>
                <w:numId w:val="13"/>
              </w:numPr>
              <w:spacing w:line="240" w:lineRule="auto"/>
              <w:ind w:left="720" w:hanging="360"/>
              <w:rPr>
                <w:color w:val="202124"/>
                <w:sz w:val="24"/>
                <w:szCs w:val="24"/>
              </w:rPr>
            </w:pPr>
            <w:r w:rsidDel="00000000" w:rsidR="00000000" w:rsidRPr="00000000">
              <w:rPr>
                <w:color w:val="202124"/>
                <w:sz w:val="24"/>
                <w:szCs w:val="24"/>
                <w:rtl w:val="0"/>
              </w:rPr>
              <w:t xml:space="preserve">It contains language that may offend, including swear words</w:t>
            </w:r>
          </w:p>
          <w:p w:rsidR="00000000" w:rsidDel="00000000" w:rsidP="00000000" w:rsidRDefault="00000000" w:rsidRPr="00000000" w14:paraId="000000A8">
            <w:pPr>
              <w:widowControl w:val="0"/>
              <w:numPr>
                <w:ilvl w:val="0"/>
                <w:numId w:val="13"/>
              </w:numPr>
              <w:spacing w:line="240" w:lineRule="auto"/>
              <w:ind w:left="720" w:hanging="360"/>
              <w:rPr>
                <w:color w:val="202124"/>
                <w:sz w:val="24"/>
                <w:szCs w:val="24"/>
              </w:rPr>
            </w:pPr>
            <w:r w:rsidDel="00000000" w:rsidR="00000000" w:rsidRPr="00000000">
              <w:rPr>
                <w:color w:val="202124"/>
                <w:sz w:val="24"/>
                <w:szCs w:val="24"/>
                <w:rtl w:val="0"/>
              </w:rPr>
              <w:t xml:space="preserve">It is racist, sexist, homophobic, sexually explicit, abusive or otherwise unacceptable</w:t>
            </w:r>
          </w:p>
          <w:p w:rsidR="00000000" w:rsidDel="00000000" w:rsidP="00000000" w:rsidRDefault="00000000" w:rsidRPr="00000000" w14:paraId="000000A9">
            <w:pPr>
              <w:widowControl w:val="0"/>
              <w:numPr>
                <w:ilvl w:val="0"/>
                <w:numId w:val="13"/>
              </w:numPr>
              <w:spacing w:line="240" w:lineRule="auto"/>
              <w:ind w:left="720" w:hanging="360"/>
              <w:rPr>
                <w:color w:val="202124"/>
                <w:sz w:val="24"/>
                <w:szCs w:val="24"/>
              </w:rPr>
            </w:pPr>
            <w:r w:rsidDel="00000000" w:rsidR="00000000" w:rsidRPr="00000000">
              <w:rPr>
                <w:color w:val="202124"/>
                <w:sz w:val="24"/>
                <w:szCs w:val="24"/>
                <w:rtl w:val="0"/>
              </w:rPr>
              <w:t xml:space="preserve">It is clear that the person publishing the comment or content is impersonating somebody else</w:t>
            </w:r>
          </w:p>
          <w:p w:rsidR="00000000" w:rsidDel="00000000" w:rsidP="00000000" w:rsidRDefault="00000000" w:rsidRPr="00000000" w14:paraId="000000AA">
            <w:pPr>
              <w:widowControl w:val="0"/>
              <w:numPr>
                <w:ilvl w:val="0"/>
                <w:numId w:val="13"/>
              </w:numPr>
              <w:spacing w:line="240" w:lineRule="auto"/>
              <w:ind w:left="720" w:hanging="360"/>
              <w:rPr>
                <w:color w:val="202124"/>
                <w:sz w:val="24"/>
                <w:szCs w:val="24"/>
              </w:rPr>
            </w:pPr>
            <w:r w:rsidDel="00000000" w:rsidR="00000000" w:rsidRPr="00000000">
              <w:rPr>
                <w:color w:val="202124"/>
                <w:sz w:val="24"/>
                <w:szCs w:val="24"/>
                <w:rtl w:val="0"/>
              </w:rPr>
              <w:t xml:space="preserve">It is pornographic or sexually explicit content</w:t>
            </w:r>
          </w:p>
          <w:p w:rsidR="00000000" w:rsidDel="00000000" w:rsidP="00000000" w:rsidRDefault="00000000" w:rsidRPr="00000000" w14:paraId="000000AB">
            <w:pPr>
              <w:widowControl w:val="0"/>
              <w:numPr>
                <w:ilvl w:val="0"/>
                <w:numId w:val="13"/>
              </w:numPr>
              <w:spacing w:line="240" w:lineRule="auto"/>
              <w:ind w:left="720" w:hanging="360"/>
              <w:rPr>
                <w:color w:val="202124"/>
                <w:sz w:val="24"/>
                <w:szCs w:val="24"/>
              </w:rPr>
            </w:pPr>
            <w:r w:rsidDel="00000000" w:rsidR="00000000" w:rsidRPr="00000000">
              <w:rPr>
                <w:color w:val="202124"/>
                <w:sz w:val="24"/>
                <w:szCs w:val="24"/>
                <w:rtl w:val="0"/>
              </w:rPr>
              <w:t xml:space="preserve">It has links to downloads that could compromise security or has content from the above categories</w:t>
            </w:r>
          </w:p>
          <w:p w:rsidR="00000000" w:rsidDel="00000000" w:rsidP="00000000" w:rsidRDefault="00000000" w:rsidRPr="00000000" w14:paraId="000000AC">
            <w:pPr>
              <w:widowControl w:val="0"/>
              <w:numPr>
                <w:ilvl w:val="0"/>
                <w:numId w:val="13"/>
              </w:numPr>
              <w:spacing w:line="240" w:lineRule="auto"/>
              <w:ind w:left="720" w:hanging="360"/>
              <w:rPr>
                <w:color w:val="202124"/>
                <w:sz w:val="24"/>
                <w:szCs w:val="24"/>
              </w:rPr>
            </w:pPr>
            <w:r w:rsidDel="00000000" w:rsidR="00000000" w:rsidRPr="00000000">
              <w:rPr>
                <w:color w:val="202124"/>
                <w:sz w:val="24"/>
                <w:szCs w:val="24"/>
                <w:rtl w:val="0"/>
              </w:rPr>
              <w:t xml:space="preserve">It has gratuitous violence</w:t>
            </w:r>
          </w:p>
          <w:p w:rsidR="00000000" w:rsidDel="00000000" w:rsidP="00000000" w:rsidRDefault="00000000" w:rsidRPr="00000000" w14:paraId="000000AD">
            <w:pPr>
              <w:widowControl w:val="0"/>
              <w:numPr>
                <w:ilvl w:val="0"/>
                <w:numId w:val="13"/>
              </w:numPr>
              <w:spacing w:line="240" w:lineRule="auto"/>
              <w:ind w:left="720" w:hanging="360"/>
              <w:rPr>
                <w:color w:val="202124"/>
                <w:sz w:val="24"/>
                <w:szCs w:val="24"/>
              </w:rPr>
            </w:pPr>
            <w:r w:rsidDel="00000000" w:rsidR="00000000" w:rsidRPr="00000000">
              <w:rPr>
                <w:color w:val="202124"/>
                <w:sz w:val="24"/>
                <w:szCs w:val="24"/>
                <w:rtl w:val="0"/>
              </w:rPr>
              <w:t xml:space="preserve">It has content promoting hate sites or groups</w:t>
            </w:r>
          </w:p>
          <w:p w:rsidR="00000000" w:rsidDel="00000000" w:rsidP="00000000" w:rsidRDefault="00000000" w:rsidRPr="00000000" w14:paraId="000000AE">
            <w:pPr>
              <w:widowControl w:val="0"/>
              <w:numPr>
                <w:ilvl w:val="0"/>
                <w:numId w:val="13"/>
              </w:numPr>
              <w:spacing w:line="240" w:lineRule="auto"/>
              <w:ind w:left="720" w:hanging="360"/>
              <w:rPr>
                <w:color w:val="202124"/>
                <w:sz w:val="24"/>
                <w:szCs w:val="24"/>
              </w:rPr>
            </w:pPr>
            <w:r w:rsidDel="00000000" w:rsidR="00000000" w:rsidRPr="00000000">
              <w:rPr>
                <w:color w:val="202124"/>
                <w:sz w:val="24"/>
                <w:szCs w:val="24"/>
                <w:rtl w:val="0"/>
              </w:rPr>
              <w:t xml:space="preserve">It leads to sites that encourage unlawful activity</w:t>
            </w:r>
          </w:p>
          <w:p w:rsidR="00000000" w:rsidDel="00000000" w:rsidP="00000000" w:rsidRDefault="00000000" w:rsidRPr="00000000" w14:paraId="000000AF">
            <w:pPr>
              <w:widowControl w:val="0"/>
              <w:numPr>
                <w:ilvl w:val="0"/>
                <w:numId w:val="13"/>
              </w:numPr>
              <w:spacing w:line="240" w:lineRule="auto"/>
              <w:ind w:left="720" w:hanging="360"/>
              <w:rPr>
                <w:color w:val="202124"/>
                <w:sz w:val="24"/>
                <w:szCs w:val="24"/>
              </w:rPr>
            </w:pPr>
            <w:r w:rsidDel="00000000" w:rsidR="00000000" w:rsidRPr="00000000">
              <w:rPr>
                <w:color w:val="202124"/>
                <w:sz w:val="24"/>
                <w:szCs w:val="24"/>
                <w:rtl w:val="0"/>
              </w:rPr>
              <w:t xml:space="preserve">It breaches or infringes copyright</w:t>
            </w:r>
          </w:p>
        </w:tc>
      </w:tr>
    </w:tbl>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02124"/>
          <w:highlight w:val="white"/>
        </w:rPr>
      </w:pPr>
      <w:r w:rsidDel="00000000" w:rsidR="00000000" w:rsidRPr="00000000">
        <w:rPr>
          <w:rtl w:val="0"/>
        </w:rPr>
      </w:r>
    </w:p>
    <w:p w:rsidR="00000000" w:rsidDel="00000000" w:rsidP="00000000" w:rsidRDefault="00000000" w:rsidRPr="00000000" w14:paraId="000000B1">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300" w:lineRule="auto"/>
        <w:rPr/>
      </w:pPr>
      <w:bookmarkStart w:colFirst="0" w:colLast="0" w:name="_436pz399wuqk" w:id="19"/>
      <w:bookmarkEnd w:id="19"/>
      <w:r w:rsidDel="00000000" w:rsidR="00000000" w:rsidRPr="00000000">
        <w:rPr>
          <w:b w:val="1"/>
          <w:color w:val="5040a1"/>
          <w:sz w:val="32"/>
          <w:szCs w:val="32"/>
          <w:rtl w:val="0"/>
        </w:rPr>
        <w:t xml:space="preserve">Repost and Reshare Guidelines (with Example)</w:t>
      </w: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404040"/>
          <w:highlight w:val="white"/>
        </w:rPr>
      </w:pPr>
      <w:r w:rsidDel="00000000" w:rsidR="00000000" w:rsidRPr="00000000">
        <w:rPr>
          <w:color w:val="404040"/>
          <w:highlight w:val="white"/>
          <w:rtl w:val="0"/>
        </w:rPr>
        <w:t xml:space="preserve">Not less than word-of-mouth marketing, reposting on social media handles will help your brand to showcase its humanized attributes, authenticity, reliability, and trustworthiness with user-generated content.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404040"/>
          <w:highlight w:val="white"/>
        </w:rPr>
      </w:pPr>
      <w:r w:rsidDel="00000000" w:rsidR="00000000" w:rsidRPr="00000000">
        <w:rPr>
          <w:color w:val="404040"/>
          <w:highlight w:val="white"/>
          <w:rtl w:val="0"/>
        </w:rPr>
        <w:t xml:space="preserve">Re-sharing refers to sharing our own content again, in order to boost its performance, bring attention back to an already covered topic or fill a slot. </w:t>
      </w:r>
    </w:p>
    <w:p w:rsidR="00000000" w:rsidDel="00000000" w:rsidP="00000000" w:rsidRDefault="00000000" w:rsidRPr="00000000" w14:paraId="000000B6">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sz w:val="24"/>
          <w:szCs w:val="24"/>
        </w:rPr>
      </w:pPr>
      <w:bookmarkStart w:colFirst="0" w:colLast="0" w:name="_6k1ls58b5q57" w:id="20"/>
      <w:bookmarkEnd w:id="20"/>
      <w:r w:rsidDel="00000000" w:rsidR="00000000" w:rsidRPr="00000000">
        <w:rPr>
          <w:b w:val="1"/>
          <w:sz w:val="24"/>
          <w:szCs w:val="24"/>
          <w:rtl w:val="0"/>
        </w:rPr>
        <w:t xml:space="preserve">What can be reposted?</w:t>
      </w:r>
    </w:p>
    <w:p w:rsidR="00000000" w:rsidDel="00000000" w:rsidP="00000000" w:rsidRDefault="00000000" w:rsidRPr="00000000" w14:paraId="000000B7">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20" w:line="400" w:lineRule="auto"/>
        <w:ind w:left="720" w:hanging="360"/>
        <w:rPr>
          <w:sz w:val="22"/>
          <w:szCs w:val="22"/>
          <w:highlight w:val="white"/>
        </w:rPr>
      </w:pPr>
      <w:r w:rsidDel="00000000" w:rsidR="00000000" w:rsidRPr="00000000">
        <w:rPr>
          <w:color w:val="404040"/>
          <w:highlight w:val="white"/>
          <w:rtl w:val="0"/>
        </w:rPr>
        <w:t xml:space="preserve">Content that complements your marketing strategy.</w:t>
      </w:r>
    </w:p>
    <w:p w:rsidR="00000000" w:rsidDel="00000000" w:rsidP="00000000" w:rsidRDefault="00000000" w:rsidRPr="00000000" w14:paraId="000000B8">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00" w:lineRule="auto"/>
        <w:ind w:left="720" w:hanging="360"/>
        <w:rPr>
          <w:sz w:val="22"/>
          <w:szCs w:val="22"/>
          <w:highlight w:val="white"/>
        </w:rPr>
      </w:pPr>
      <w:r w:rsidDel="00000000" w:rsidR="00000000" w:rsidRPr="00000000">
        <w:rPr>
          <w:color w:val="404040"/>
          <w:highlight w:val="white"/>
          <w:rtl w:val="0"/>
        </w:rPr>
        <w:t xml:space="preserve">Posts that are directly related to your brand.</w:t>
      </w:r>
    </w:p>
    <w:p w:rsidR="00000000" w:rsidDel="00000000" w:rsidP="00000000" w:rsidRDefault="00000000" w:rsidRPr="00000000" w14:paraId="000000B9">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00" w:lineRule="auto"/>
        <w:ind w:left="720" w:hanging="360"/>
        <w:rPr>
          <w:sz w:val="22"/>
          <w:szCs w:val="22"/>
          <w:highlight w:val="white"/>
        </w:rPr>
      </w:pPr>
      <w:r w:rsidDel="00000000" w:rsidR="00000000" w:rsidRPr="00000000">
        <w:rPr>
          <w:color w:val="404040"/>
          <w:highlight w:val="white"/>
          <w:rtl w:val="0"/>
        </w:rPr>
        <w:t xml:space="preserve">User-generated content posted by your real customers.</w:t>
      </w:r>
    </w:p>
    <w:p w:rsidR="00000000" w:rsidDel="00000000" w:rsidP="00000000" w:rsidRDefault="00000000" w:rsidRPr="00000000" w14:paraId="000000BA">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00" w:lineRule="auto"/>
        <w:ind w:left="720" w:hanging="360"/>
        <w:rPr>
          <w:sz w:val="22"/>
          <w:szCs w:val="22"/>
          <w:highlight w:val="white"/>
        </w:rPr>
      </w:pPr>
      <w:r w:rsidDel="00000000" w:rsidR="00000000" w:rsidRPr="00000000">
        <w:rPr>
          <w:color w:val="404040"/>
          <w:highlight w:val="white"/>
          <w:rtl w:val="0"/>
        </w:rPr>
        <w:t xml:space="preserve">Images that reflect the aesthetic of your brand and align with your brand’s ideology.</w:t>
      </w:r>
    </w:p>
    <w:p w:rsidR="00000000" w:rsidDel="00000000" w:rsidP="00000000" w:rsidRDefault="00000000" w:rsidRPr="00000000" w14:paraId="000000BB">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00" w:lineRule="auto"/>
        <w:ind w:left="720" w:hanging="360"/>
        <w:rPr>
          <w:sz w:val="22"/>
          <w:szCs w:val="22"/>
          <w:highlight w:val="white"/>
        </w:rPr>
      </w:pPr>
      <w:r w:rsidDel="00000000" w:rsidR="00000000" w:rsidRPr="00000000">
        <w:rPr>
          <w:color w:val="404040"/>
          <w:highlight w:val="white"/>
          <w:rtl w:val="0"/>
        </w:rPr>
        <w:t xml:space="preserve">Hashtag campaign photos and videos.</w:t>
      </w:r>
    </w:p>
    <w:p w:rsidR="00000000" w:rsidDel="00000000" w:rsidP="00000000" w:rsidRDefault="00000000" w:rsidRPr="00000000" w14:paraId="000000BC">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380" w:before="0" w:beforeAutospacing="0" w:line="400" w:lineRule="auto"/>
        <w:ind w:left="720" w:hanging="360"/>
        <w:rPr>
          <w:sz w:val="22"/>
          <w:szCs w:val="22"/>
          <w:highlight w:val="white"/>
        </w:rPr>
      </w:pPr>
      <w:r w:rsidDel="00000000" w:rsidR="00000000" w:rsidRPr="00000000">
        <w:rPr>
          <w:color w:val="404040"/>
          <w:highlight w:val="white"/>
          <w:rtl w:val="0"/>
        </w:rPr>
        <w:t xml:space="preserve">Tagged posts by the customers.</w:t>
      </w:r>
    </w:p>
    <w:p w:rsidR="00000000" w:rsidDel="00000000" w:rsidP="00000000" w:rsidRDefault="00000000" w:rsidRPr="00000000" w14:paraId="000000BD">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380" w:before="220" w:line="400" w:lineRule="auto"/>
        <w:rPr>
          <w:b w:val="1"/>
          <w:sz w:val="24"/>
          <w:szCs w:val="24"/>
        </w:rPr>
      </w:pPr>
      <w:bookmarkStart w:colFirst="0" w:colLast="0" w:name="_5h25s6h81w9d" w:id="21"/>
      <w:bookmarkEnd w:id="21"/>
      <w:r w:rsidDel="00000000" w:rsidR="00000000" w:rsidRPr="00000000">
        <w:rPr>
          <w:b w:val="1"/>
          <w:sz w:val="24"/>
          <w:szCs w:val="24"/>
          <w:rtl w:val="0"/>
        </w:rPr>
        <w:t xml:space="preserve">Re-share guidelines</w:t>
      </w:r>
    </w:p>
    <w:p w:rsidR="00000000" w:rsidDel="00000000" w:rsidP="00000000" w:rsidRDefault="00000000" w:rsidRPr="00000000" w14:paraId="000000BE">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20" w:line="400" w:lineRule="auto"/>
        <w:ind w:left="720" w:hanging="360"/>
        <w:rPr>
          <w:color w:val="404040"/>
          <w:highlight w:val="white"/>
        </w:rPr>
      </w:pPr>
      <w:r w:rsidDel="00000000" w:rsidR="00000000" w:rsidRPr="00000000">
        <w:rPr>
          <w:color w:val="404040"/>
          <w:highlight w:val="white"/>
          <w:rtl w:val="0"/>
        </w:rPr>
        <w:t xml:space="preserve">Always choose content that have the potential to perform better </w:t>
      </w:r>
    </w:p>
    <w:p w:rsidR="00000000" w:rsidDel="00000000" w:rsidP="00000000" w:rsidRDefault="00000000" w:rsidRPr="00000000" w14:paraId="000000BF">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380" w:before="0" w:beforeAutospacing="0" w:line="400" w:lineRule="auto"/>
        <w:ind w:left="720" w:hanging="360"/>
        <w:rPr>
          <w:color w:val="404040"/>
          <w:highlight w:val="white"/>
        </w:rPr>
      </w:pPr>
      <w:r w:rsidDel="00000000" w:rsidR="00000000" w:rsidRPr="00000000">
        <w:rPr>
          <w:color w:val="404040"/>
          <w:highlight w:val="white"/>
          <w:rtl w:val="0"/>
        </w:rPr>
        <w:t xml:space="preserve">Content that can cater to a situational hype in the market (moment marketing)</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Roboto" w:cs="Roboto" w:eastAsia="Roboto" w:hAnsi="Roboto"/>
        <w:color w:val="231f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231f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231f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231f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color w:val="231f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PHaCzbKz2f1BTk0WlLAtctVfzISYgaR5XJAFk1sw8Gs/edit?usp=sharing"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