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[Across - Personal Development, Content Creation, Storytelling, Branding, Communication, Teaching] - Every Thursday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1st Week - March, 2021</w:t>
      </w:r>
    </w:p>
    <w:p w:rsidR="00000000" w:rsidDel="00000000" w:rsidP="00000000" w:rsidRDefault="00000000" w:rsidRPr="00000000" w14:paraId="00000007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Thurs (4th) - Hard but essential pills to swallow in order to become your best-self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B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2nd Week - March, 2021</w:t>
      </w:r>
    </w:p>
    <w:p w:rsidR="00000000" w:rsidDel="00000000" w:rsidP="00000000" w:rsidRDefault="00000000" w:rsidRPr="00000000" w14:paraId="0000000D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Thurs (11th) - Hard but essential pills to swallow in order to become your best-self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3rd Week - March, 2021</w:t>
      </w:r>
    </w:p>
    <w:p w:rsidR="00000000" w:rsidDel="00000000" w:rsidP="00000000" w:rsidRDefault="00000000" w:rsidRPr="00000000" w14:paraId="00000013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Thurs (18th) - How to teach and cause transformation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48"/>
          <w:szCs w:val="48"/>
        </w:rPr>
      </w:pPr>
      <w:hyperlink r:id="rId7">
        <w:r w:rsidDel="00000000" w:rsidR="00000000" w:rsidRPr="00000000">
          <w:rPr>
            <w:b w:val="1"/>
            <w:color w:val="1155cc"/>
            <w:sz w:val="48"/>
            <w:szCs w:val="48"/>
            <w:u w:val="single"/>
            <w:rtl w:val="0"/>
          </w:rPr>
          <w:t xml:space="preserve">https://www.opencolleges.edu.au/informed/features/4-big-things-transformational-teachers-do/</w:t>
        </w:r>
      </w:hyperlink>
      <w:r w:rsidDel="00000000" w:rsidR="00000000" w:rsidRPr="00000000">
        <w:rPr>
          <w:b w:val="1"/>
          <w:sz w:val="48"/>
          <w:szCs w:val="48"/>
          <w:rtl w:val="0"/>
        </w:rPr>
        <w:t xml:space="preserve"> - this for next week</w:t>
      </w:r>
    </w:p>
    <w:p w:rsidR="00000000" w:rsidDel="00000000" w:rsidP="00000000" w:rsidRDefault="00000000" w:rsidRPr="00000000" w14:paraId="0000001A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4th Week - March, 2021</w:t>
      </w:r>
    </w:p>
    <w:p w:rsidR="00000000" w:rsidDel="00000000" w:rsidP="00000000" w:rsidRDefault="00000000" w:rsidRPr="00000000" w14:paraId="0000001C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Thurs (25th) - Books &amp; Resources That Change Your Life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20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opencolleges.edu.au/informed/features/4-big-things-transformational-teachers-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vPJJv3VdpXXsU3d8yciJcOMU+w==">AMUW2mXbUGlhYFmLGWf2rN2ENdYCG2Tf+viIsBQJi2qJTCtHsYTpjxtl2yOOra48lkVRE4kF2SWarWsGjKRuquv33p+7ej2VGG31Qhs5dlNO//RAnrYmKXY=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