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rtl w:val="0"/>
        </w:rPr>
      </w:r>
    </w:p>
    <w:p w:rsidR="00000000" w:rsidDel="00000000" w:rsidP="00000000" w:rsidRDefault="00000000" w:rsidRPr="00000000" w14:paraId="00000002">
      <w:pPr>
        <w:pageBreakBefore w:val="0"/>
        <w:jc w:val="center"/>
        <w:rPr>
          <w:rFonts w:ascii="Impact" w:cs="Impact" w:eastAsia="Impact" w:hAnsi="Impact"/>
          <w:sz w:val="48"/>
          <w:szCs w:val="48"/>
        </w:rPr>
      </w:pPr>
      <w:r w:rsidDel="00000000" w:rsidR="00000000" w:rsidRPr="00000000">
        <w:rPr/>
        <w:drawing>
          <wp:inline distB="114300" distT="114300" distL="114300" distR="114300">
            <wp:extent cx="1857375" cy="18573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7375" cy="1857375"/>
                    </a:xfrm>
                    <a:prstGeom prst="rect"/>
                    <a:ln/>
                  </pic:spPr>
                </pic:pic>
              </a:graphicData>
            </a:graphic>
          </wp:inline>
        </w:drawing>
      </w:r>
      <w:r w:rsidDel="00000000" w:rsidR="00000000" w:rsidRPr="00000000">
        <w:rPr>
          <w:rtl w:val="0"/>
        </w:rPr>
        <w:br w:type="textWrapping"/>
      </w:r>
      <w:hyperlink r:id="rId7">
        <w:r w:rsidDel="00000000" w:rsidR="00000000" w:rsidRPr="00000000">
          <w:rPr>
            <w:rFonts w:ascii="Impact" w:cs="Impact" w:eastAsia="Impact" w:hAnsi="Impact"/>
            <w:color w:val="1155cc"/>
            <w:sz w:val="60"/>
            <w:szCs w:val="60"/>
            <w:u w:val="single"/>
            <w:rtl w:val="0"/>
          </w:rPr>
          <w:t xml:space="preserve">Alexandra Cote</w:t>
        </w:r>
      </w:hyperlink>
      <w:r w:rsidDel="00000000" w:rsidR="00000000" w:rsidRPr="00000000">
        <w:rPr>
          <w:rFonts w:ascii="Impact" w:cs="Impact" w:eastAsia="Impact" w:hAnsi="Impact"/>
          <w:sz w:val="60"/>
          <w:szCs w:val="60"/>
          <w:rtl w:val="0"/>
        </w:rPr>
        <w:t xml:space="preserve">’s Growth Portfolio</w:t>
      </w:r>
      <w:r w:rsidDel="00000000" w:rsidR="00000000" w:rsidRPr="00000000">
        <w:rPr>
          <w:rFonts w:ascii="Impact" w:cs="Impact" w:eastAsia="Impact" w:hAnsi="Impact"/>
          <w:sz w:val="48"/>
          <w:szCs w:val="48"/>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sz w:val="24"/>
          <w:szCs w:val="24"/>
        </w:rPr>
      </w:pPr>
      <w:r w:rsidDel="00000000" w:rsidR="00000000" w:rsidRPr="00000000">
        <w:rPr>
          <w:sz w:val="24"/>
          <w:szCs w:val="24"/>
          <w:rtl w:val="0"/>
        </w:rPr>
        <w:t xml:space="preserve">Hi! I’m Alexandra, a SaaS growth marketer and content strategist with 50+ other side hobbies. My main interest remains getting content to rank and helping B2B companies grow their audience and lead generation efforts. I provide a people-first approach to marketing for companies in the SaaS industry. </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tbl>
      <w:tblPr>
        <w:tblStyle w:val="Table1"/>
        <w:tblW w:w="1221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0"/>
        <w:tblGridChange w:id="0">
          <w:tblGrid>
            <w:gridCol w:w="122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9eeb" w:val="clear"/>
            <w:tcMar>
              <w:top w:w="100.0" w:type="dxa"/>
              <w:left w:w="100.0" w:type="dxa"/>
              <w:bottom w:w="100.0" w:type="dxa"/>
              <w:right w:w="100.0" w:type="dxa"/>
            </w:tcMar>
            <w:vAlign w:val="top"/>
          </w:tcPr>
          <w:p w:rsidR="00000000" w:rsidDel="00000000" w:rsidP="00000000" w:rsidRDefault="00000000" w:rsidRPr="00000000" w14:paraId="00000006">
            <w:pPr>
              <w:pageBreakBefore w:val="0"/>
              <w:rPr>
                <w:sz w:val="16"/>
                <w:szCs w:val="16"/>
              </w:rPr>
            </w:pPr>
            <w:r w:rsidDel="00000000" w:rsidR="00000000" w:rsidRPr="00000000">
              <w:rPr>
                <w:b w:val="1"/>
                <w:sz w:val="42"/>
                <w:szCs w:val="42"/>
                <w:rtl w:val="0"/>
              </w:rPr>
              <w:t xml:space="preserve">What I can do for you:</w:t>
            </w:r>
            <w:r w:rsidDel="00000000" w:rsidR="00000000" w:rsidRPr="00000000">
              <w:rPr>
                <w:rtl w:val="0"/>
              </w:rPr>
            </w:r>
          </w:p>
        </w:tc>
      </w:tr>
    </w:tbl>
    <w:p w:rsidR="00000000" w:rsidDel="00000000" w:rsidP="00000000" w:rsidRDefault="00000000" w:rsidRPr="00000000" w14:paraId="00000007">
      <w:pPr>
        <w:pageBreakBefore w:val="0"/>
        <w:rPr>
          <w:b w:val="1"/>
          <w:sz w:val="24"/>
          <w:szCs w:val="24"/>
          <w:u w:val="single"/>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sz w:val="24"/>
          <w:szCs w:val="24"/>
          <w:rtl w:val="0"/>
        </w:rPr>
        <w:t xml:space="preserve">As a content and growth marketing strategist, I have experience working for large-scale companies including Paymo, Wynter, Digitail, Krisp, DesignFiles, Enzuzo, Deepcrawl, ClickFlow, TINYpulse by Limeade, Zenhub, Talentsoft (acquired by Cegid), Panther, FreshBooks, Karat, CloudMatos, Yobs, Zeplin, MorphL (acquired by Algolia), Stoke, WiseTime, Interact, Taskade, MailPoet, HolaBrief, Similarweb, Sociality.io, Fixel, Zest, Maze, RE(SOURCE), and more.</w:t>
      </w:r>
    </w:p>
    <w:p w:rsidR="00000000" w:rsidDel="00000000" w:rsidP="00000000" w:rsidRDefault="00000000" w:rsidRPr="00000000" w14:paraId="00000009">
      <w:pPr>
        <w:pageBreakBefore w:val="0"/>
        <w:jc w:val="center"/>
        <w:rPr>
          <w:sz w:val="24"/>
          <w:szCs w:val="24"/>
        </w:rPr>
      </w:pPr>
      <w:r w:rsidDel="00000000" w:rsidR="00000000" w:rsidRPr="00000000">
        <w:rPr>
          <w:rtl w:val="0"/>
        </w:rPr>
      </w:r>
    </w:p>
    <w:p w:rsidR="00000000" w:rsidDel="00000000" w:rsidP="00000000" w:rsidRDefault="00000000" w:rsidRPr="00000000" w14:paraId="0000000A">
      <w:pPr>
        <w:pageBreakBefore w:val="0"/>
        <w:rPr>
          <w:b w:val="1"/>
          <w:sz w:val="24"/>
          <w:szCs w:val="24"/>
        </w:rPr>
      </w:pPr>
      <w:r w:rsidDel="00000000" w:rsidR="00000000" w:rsidRPr="00000000">
        <w:rPr>
          <w:b w:val="1"/>
          <w:sz w:val="24"/>
          <w:szCs w:val="24"/>
          <w:rtl w:val="0"/>
        </w:rPr>
        <w:t xml:space="preserve">Next are a few things I can help with but you can also </w:t>
      </w:r>
      <w:hyperlink r:id="rId8">
        <w:r w:rsidDel="00000000" w:rsidR="00000000" w:rsidRPr="00000000">
          <w:rPr>
            <w:b w:val="1"/>
            <w:color w:val="1155cc"/>
            <w:sz w:val="24"/>
            <w:szCs w:val="24"/>
            <w:u w:val="single"/>
            <w:rtl w:val="0"/>
          </w:rPr>
          <w:t xml:space="preserve">access the complete services proposal</w:t>
        </w:r>
      </w:hyperlink>
      <w:r w:rsidDel="00000000" w:rsidR="00000000" w:rsidRPr="00000000">
        <w:rPr>
          <w:b w:val="1"/>
          <w:sz w:val="24"/>
          <w:szCs w:val="24"/>
          <w:rtl w:val="0"/>
        </w:rPr>
        <w:t xml:space="preserve">:  </w:t>
      </w:r>
    </w:p>
    <w:p w:rsidR="00000000" w:rsidDel="00000000" w:rsidP="00000000" w:rsidRDefault="00000000" w:rsidRPr="00000000" w14:paraId="0000000B">
      <w:pPr>
        <w:pageBreakBefore w:val="0"/>
        <w:ind w:left="720" w:hanging="360"/>
        <w:rPr>
          <w:sz w:val="24"/>
          <w:szCs w:val="24"/>
        </w:rPr>
        <w:sectPr>
          <w:pgSz w:h="15840" w:w="12240" w:orient="portrait"/>
          <w:pgMar w:bottom="566.9291338582677" w:top="566.9291338582677" w:left="566.9291338582677" w:right="566.9291338582677" w:header="0" w:footer="720"/>
          <w:pgNumType w:start="1"/>
        </w:sectPr>
      </w:pPr>
      <w:r w:rsidDel="00000000" w:rsidR="00000000" w:rsidRPr="00000000">
        <w:rPr>
          <w:rtl w:val="0"/>
        </w:rPr>
      </w:r>
    </w:p>
    <w:p w:rsidR="00000000" w:rsidDel="00000000" w:rsidP="00000000" w:rsidRDefault="00000000" w:rsidRPr="00000000" w14:paraId="0000000C">
      <w:pPr>
        <w:pageBreakBefore w:val="0"/>
        <w:numPr>
          <w:ilvl w:val="0"/>
          <w:numId w:val="2"/>
        </w:numPr>
        <w:ind w:left="720" w:hanging="360"/>
        <w:rPr>
          <w:sz w:val="24"/>
          <w:szCs w:val="24"/>
          <w:u w:val="none"/>
        </w:rPr>
      </w:pPr>
      <w:r w:rsidDel="00000000" w:rsidR="00000000" w:rsidRPr="00000000">
        <w:rPr>
          <w:sz w:val="24"/>
          <w:szCs w:val="24"/>
          <w:rtl w:val="0"/>
        </w:rPr>
        <w:t xml:space="preserve">Content Strategy &amp; Audits</w:t>
      </w:r>
    </w:p>
    <w:p w:rsidR="00000000" w:rsidDel="00000000" w:rsidP="00000000" w:rsidRDefault="00000000" w:rsidRPr="00000000" w14:paraId="0000000D">
      <w:pPr>
        <w:pageBreakBefore w:val="0"/>
        <w:numPr>
          <w:ilvl w:val="0"/>
          <w:numId w:val="2"/>
        </w:numPr>
        <w:ind w:left="720" w:hanging="360"/>
        <w:rPr>
          <w:sz w:val="24"/>
          <w:szCs w:val="24"/>
          <w:u w:val="none"/>
        </w:rPr>
      </w:pPr>
      <w:r w:rsidDel="00000000" w:rsidR="00000000" w:rsidRPr="00000000">
        <w:rPr>
          <w:sz w:val="24"/>
          <w:szCs w:val="24"/>
          <w:rtl w:val="0"/>
        </w:rPr>
        <w:t xml:space="preserve">Content Writing &amp; Editing</w:t>
      </w:r>
    </w:p>
    <w:p w:rsidR="00000000" w:rsidDel="00000000" w:rsidP="00000000" w:rsidRDefault="00000000" w:rsidRPr="00000000" w14:paraId="0000000E">
      <w:pPr>
        <w:pageBreakBefore w:val="0"/>
        <w:numPr>
          <w:ilvl w:val="0"/>
          <w:numId w:val="2"/>
        </w:numPr>
        <w:ind w:left="720" w:hanging="360"/>
        <w:rPr>
          <w:sz w:val="24"/>
          <w:szCs w:val="24"/>
          <w:u w:val="none"/>
        </w:rPr>
      </w:pPr>
      <w:r w:rsidDel="00000000" w:rsidR="00000000" w:rsidRPr="00000000">
        <w:rPr>
          <w:sz w:val="24"/>
          <w:szCs w:val="24"/>
          <w:rtl w:val="0"/>
        </w:rPr>
        <w:t xml:space="preserve">Content Operations</w:t>
      </w:r>
    </w:p>
    <w:p w:rsidR="00000000" w:rsidDel="00000000" w:rsidP="00000000" w:rsidRDefault="00000000" w:rsidRPr="00000000" w14:paraId="0000000F">
      <w:pPr>
        <w:pageBreakBefore w:val="0"/>
        <w:numPr>
          <w:ilvl w:val="0"/>
          <w:numId w:val="2"/>
        </w:numPr>
        <w:ind w:left="720" w:hanging="360"/>
        <w:rPr>
          <w:sz w:val="24"/>
          <w:szCs w:val="24"/>
          <w:u w:val="none"/>
        </w:rPr>
      </w:pPr>
      <w:hyperlink r:id="rId9">
        <w:r w:rsidDel="00000000" w:rsidR="00000000" w:rsidRPr="00000000">
          <w:rPr>
            <w:color w:val="1155cc"/>
            <w:sz w:val="24"/>
            <w:szCs w:val="24"/>
            <w:u w:val="single"/>
            <w:rtl w:val="0"/>
          </w:rPr>
          <w:t xml:space="preserve">SEO</w:t>
        </w:r>
      </w:hyperlink>
      <w:r w:rsidDel="00000000" w:rsidR="00000000" w:rsidRPr="00000000">
        <w:rPr>
          <w:sz w:val="24"/>
          <w:szCs w:val="24"/>
          <w:rtl w:val="0"/>
        </w:rPr>
        <w:t xml:space="preserve"> and CRO</w:t>
      </w:r>
    </w:p>
    <w:p w:rsidR="00000000" w:rsidDel="00000000" w:rsidP="00000000" w:rsidRDefault="00000000" w:rsidRPr="00000000" w14:paraId="00000010">
      <w:pPr>
        <w:pageBreakBefore w:val="0"/>
        <w:numPr>
          <w:ilvl w:val="0"/>
          <w:numId w:val="2"/>
        </w:numPr>
        <w:ind w:left="720" w:hanging="360"/>
        <w:rPr>
          <w:sz w:val="24"/>
          <w:szCs w:val="24"/>
          <w:u w:val="none"/>
        </w:rPr>
      </w:pPr>
      <w:hyperlink r:id="rId10">
        <w:r w:rsidDel="00000000" w:rsidR="00000000" w:rsidRPr="00000000">
          <w:rPr>
            <w:color w:val="1155cc"/>
            <w:sz w:val="24"/>
            <w:szCs w:val="24"/>
            <w:u w:val="single"/>
            <w:rtl w:val="0"/>
          </w:rPr>
          <w:t xml:space="preserve">Social Media Strategy</w:t>
        </w:r>
      </w:hyperlink>
      <w:r w:rsidDel="00000000" w:rsidR="00000000" w:rsidRPr="00000000">
        <w:rPr>
          <w:sz w:val="24"/>
          <w:szCs w:val="24"/>
          <w:rtl w:val="0"/>
        </w:rPr>
        <w:t xml:space="preserve"> &amp; Posts</w:t>
      </w:r>
    </w:p>
    <w:p w:rsidR="00000000" w:rsidDel="00000000" w:rsidP="00000000" w:rsidRDefault="00000000" w:rsidRPr="00000000" w14:paraId="00000011">
      <w:pPr>
        <w:pageBreakBefore w:val="0"/>
        <w:numPr>
          <w:ilvl w:val="0"/>
          <w:numId w:val="2"/>
        </w:numPr>
        <w:ind w:left="720" w:hanging="360"/>
        <w:rPr>
          <w:sz w:val="24"/>
          <w:szCs w:val="24"/>
          <w:u w:val="none"/>
        </w:rPr>
      </w:pPr>
      <w:r w:rsidDel="00000000" w:rsidR="00000000" w:rsidRPr="00000000">
        <w:rPr>
          <w:sz w:val="24"/>
          <w:szCs w:val="24"/>
          <w:rtl w:val="0"/>
        </w:rPr>
        <w:t xml:space="preserve">Content Repurposing &amp; Outreach</w:t>
      </w:r>
    </w:p>
    <w:p w:rsidR="00000000" w:rsidDel="00000000" w:rsidP="00000000" w:rsidRDefault="00000000" w:rsidRPr="00000000" w14:paraId="00000012">
      <w:pPr>
        <w:pageBreakBefore w:val="0"/>
        <w:numPr>
          <w:ilvl w:val="0"/>
          <w:numId w:val="2"/>
        </w:numPr>
        <w:ind w:left="720" w:hanging="360"/>
        <w:rPr>
          <w:sz w:val="24"/>
          <w:szCs w:val="24"/>
          <w:u w:val="none"/>
        </w:rPr>
      </w:pPr>
      <w:r w:rsidDel="00000000" w:rsidR="00000000" w:rsidRPr="00000000">
        <w:rPr>
          <w:sz w:val="24"/>
          <w:szCs w:val="24"/>
          <w:rtl w:val="0"/>
        </w:rPr>
        <w:t xml:space="preserve">Brand Messaging &amp; Positioning</w:t>
      </w:r>
    </w:p>
    <w:p w:rsidR="00000000" w:rsidDel="00000000" w:rsidP="00000000" w:rsidRDefault="00000000" w:rsidRPr="00000000" w14:paraId="00000013">
      <w:pPr>
        <w:pageBreakBefore w:val="0"/>
        <w:numPr>
          <w:ilvl w:val="0"/>
          <w:numId w:val="2"/>
        </w:numPr>
        <w:ind w:left="720" w:hanging="360"/>
        <w:rPr>
          <w:sz w:val="24"/>
          <w:szCs w:val="24"/>
          <w:u w:val="none"/>
        </w:rPr>
      </w:pPr>
      <w:r w:rsidDel="00000000" w:rsidR="00000000" w:rsidRPr="00000000">
        <w:rPr>
          <w:sz w:val="24"/>
          <w:szCs w:val="24"/>
          <w:rtl w:val="0"/>
        </w:rPr>
        <w:t xml:space="preserve">SaaS </w:t>
      </w:r>
      <w:hyperlink r:id="rId11">
        <w:r w:rsidDel="00000000" w:rsidR="00000000" w:rsidRPr="00000000">
          <w:rPr>
            <w:color w:val="1155cc"/>
            <w:sz w:val="24"/>
            <w:szCs w:val="24"/>
            <w:u w:val="single"/>
            <w:rtl w:val="0"/>
          </w:rPr>
          <w:t xml:space="preserve">Landing Pages</w:t>
        </w:r>
      </w:hyperlink>
      <w:r w:rsidDel="00000000" w:rsidR="00000000" w:rsidRPr="00000000">
        <w:rPr>
          <w:sz w:val="24"/>
          <w:szCs w:val="24"/>
          <w:rtl w:val="0"/>
        </w:rPr>
        <w:t xml:space="preserve"> and Product Blurbs</w:t>
      </w:r>
    </w:p>
    <w:p w:rsidR="00000000" w:rsidDel="00000000" w:rsidP="00000000" w:rsidRDefault="00000000" w:rsidRPr="00000000" w14:paraId="00000014">
      <w:pPr>
        <w:pageBreakBefore w:val="0"/>
        <w:numPr>
          <w:ilvl w:val="0"/>
          <w:numId w:val="2"/>
        </w:numPr>
        <w:ind w:left="720" w:hanging="360"/>
        <w:rPr>
          <w:sz w:val="24"/>
          <w:szCs w:val="24"/>
          <w:u w:val="none"/>
        </w:rPr>
      </w:pPr>
      <w:r w:rsidDel="00000000" w:rsidR="00000000" w:rsidRPr="00000000">
        <w:rPr>
          <w:sz w:val="24"/>
          <w:szCs w:val="24"/>
          <w:rtl w:val="0"/>
        </w:rPr>
        <w:t xml:space="preserve">Product Marketing</w:t>
      </w:r>
    </w:p>
    <w:p w:rsidR="00000000" w:rsidDel="00000000" w:rsidP="00000000" w:rsidRDefault="00000000" w:rsidRPr="00000000" w14:paraId="00000015">
      <w:pPr>
        <w:pageBreakBefore w:val="0"/>
        <w:numPr>
          <w:ilvl w:val="0"/>
          <w:numId w:val="2"/>
        </w:numPr>
        <w:ind w:left="720" w:hanging="360"/>
        <w:rPr>
          <w:sz w:val="24"/>
          <w:szCs w:val="24"/>
          <w:u w:val="none"/>
        </w:rPr>
      </w:pPr>
      <w:hyperlink r:id="rId12">
        <w:r w:rsidDel="00000000" w:rsidR="00000000" w:rsidRPr="00000000">
          <w:rPr>
            <w:color w:val="1155cc"/>
            <w:sz w:val="24"/>
            <w:szCs w:val="24"/>
            <w:u w:val="single"/>
            <w:rtl w:val="0"/>
          </w:rPr>
          <w:t xml:space="preserve">Email Marketing</w:t>
        </w:r>
      </w:hyperlink>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more email samples</w:t>
        </w:r>
      </w:hyperlink>
      <w:r w:rsidDel="00000000" w:rsidR="00000000" w:rsidRPr="00000000">
        <w:rPr>
          <w:sz w:val="24"/>
          <w:szCs w:val="24"/>
          <w:rtl w:val="0"/>
        </w:rPr>
        <w:t xml:space="preserve">]</w:t>
      </w:r>
    </w:p>
    <w:p w:rsidR="00000000" w:rsidDel="00000000" w:rsidP="00000000" w:rsidRDefault="00000000" w:rsidRPr="00000000" w14:paraId="00000016">
      <w:pPr>
        <w:pageBreakBefore w:val="0"/>
        <w:numPr>
          <w:ilvl w:val="0"/>
          <w:numId w:val="2"/>
        </w:numPr>
        <w:ind w:left="720" w:hanging="360"/>
        <w:rPr>
          <w:sz w:val="24"/>
          <w:szCs w:val="24"/>
          <w:u w:val="none"/>
        </w:rPr>
      </w:pPr>
      <w:r w:rsidDel="00000000" w:rsidR="00000000" w:rsidRPr="00000000">
        <w:rPr>
          <w:sz w:val="24"/>
          <w:szCs w:val="24"/>
          <w:rtl w:val="0"/>
        </w:rPr>
        <w:t xml:space="preserve">Customer Research</w:t>
      </w:r>
    </w:p>
    <w:p w:rsidR="00000000" w:rsidDel="00000000" w:rsidP="00000000" w:rsidRDefault="00000000" w:rsidRPr="00000000" w14:paraId="00000017">
      <w:pPr>
        <w:pageBreakBefore w:val="0"/>
        <w:numPr>
          <w:ilvl w:val="0"/>
          <w:numId w:val="2"/>
        </w:numPr>
        <w:ind w:left="720" w:hanging="360"/>
        <w:rPr>
          <w:sz w:val="24"/>
          <w:szCs w:val="24"/>
          <w:u w:val="none"/>
        </w:rPr>
        <w:sectPr>
          <w:type w:val="continuous"/>
          <w:pgSz w:h="15840" w:w="12240" w:orient="portrait"/>
          <w:pgMar w:bottom="566.9291338582677" w:top="566.9291338582677" w:left="566.9291338582677" w:right="566.9291338582677" w:header="0" w:footer="720"/>
          <w:cols w:equalWidth="0" w:num="2">
            <w:col w:space="720" w:w="5193.06"/>
            <w:col w:space="0" w:w="5193.06"/>
          </w:cols>
        </w:sectPr>
      </w:pPr>
      <w:r w:rsidDel="00000000" w:rsidR="00000000" w:rsidRPr="00000000">
        <w:rPr>
          <w:sz w:val="24"/>
          <w:szCs w:val="24"/>
          <w:rtl w:val="0"/>
        </w:rPr>
        <w:t xml:space="preserve">Account-based marketing pilots for startups</w:t>
      </w:r>
      <w:r w:rsidDel="00000000" w:rsidR="00000000" w:rsidRPr="00000000">
        <w:rPr>
          <w:rtl w:val="0"/>
        </w:rPr>
      </w:r>
    </w:p>
    <w:p w:rsidR="00000000" w:rsidDel="00000000" w:rsidP="00000000" w:rsidRDefault="00000000" w:rsidRPr="00000000" w14:paraId="00000018">
      <w:pPr>
        <w:pageBreakBefore w:val="0"/>
        <w:ind w:left="0" w:firstLine="0"/>
        <w:rPr/>
      </w:pPr>
      <w:r w:rsidDel="00000000" w:rsidR="00000000" w:rsidRPr="00000000">
        <w:rPr>
          <w:rtl w:val="0"/>
        </w:rPr>
      </w:r>
    </w:p>
    <w:p w:rsidR="00000000" w:rsidDel="00000000" w:rsidP="00000000" w:rsidRDefault="00000000" w:rsidRPr="00000000" w14:paraId="00000019">
      <w:pPr>
        <w:pageBreakBefore w:val="0"/>
        <w:ind w:left="720" w:firstLine="0"/>
        <w:rPr/>
      </w:pPr>
      <w:r w:rsidDel="00000000" w:rsidR="00000000" w:rsidRPr="00000000">
        <w:rPr>
          <w:rtl w:val="0"/>
        </w:rPr>
      </w:r>
    </w:p>
    <w:p w:rsidR="00000000" w:rsidDel="00000000" w:rsidP="00000000" w:rsidRDefault="00000000" w:rsidRPr="00000000" w14:paraId="0000001A">
      <w:pPr>
        <w:pageBreakBefore w:val="0"/>
        <w:ind w:left="0" w:firstLine="0"/>
        <w:rPr/>
      </w:pPr>
      <w:r w:rsidDel="00000000" w:rsidR="00000000" w:rsidRPr="00000000">
        <w:rPr>
          <w:rtl w:val="0"/>
        </w:rPr>
      </w:r>
    </w:p>
    <w:p w:rsidR="00000000" w:rsidDel="00000000" w:rsidP="00000000" w:rsidRDefault="00000000" w:rsidRPr="00000000" w14:paraId="0000001B">
      <w:pPr>
        <w:pageBreakBefore w:val="0"/>
        <w:ind w:left="720" w:firstLine="0"/>
        <w:rPr/>
      </w:pPr>
      <w:r w:rsidDel="00000000" w:rsidR="00000000" w:rsidRPr="00000000">
        <w:rPr>
          <w:rtl w:val="0"/>
        </w:rPr>
      </w:r>
    </w:p>
    <w:p w:rsidR="00000000" w:rsidDel="00000000" w:rsidP="00000000" w:rsidRDefault="00000000" w:rsidRPr="00000000" w14:paraId="0000001C">
      <w:pPr>
        <w:pageBreakBefore w:val="0"/>
        <w:ind w:left="720" w:firstLine="0"/>
        <w:rPr>
          <w:sz w:val="24"/>
          <w:szCs w:val="24"/>
        </w:rPr>
      </w:pPr>
      <w:r w:rsidDel="00000000" w:rsidR="00000000" w:rsidRPr="00000000">
        <w:rPr>
          <w:rtl w:val="0"/>
        </w:rPr>
      </w:r>
    </w:p>
    <w:tbl>
      <w:tblPr>
        <w:tblStyle w:val="Table2"/>
        <w:tblW w:w="1221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0"/>
        <w:tblGridChange w:id="0">
          <w:tblGrid>
            <w:gridCol w:w="122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9eeb" w:val="clear"/>
            <w:tcMar>
              <w:top w:w="100.0" w:type="dxa"/>
              <w:left w:w="100.0" w:type="dxa"/>
              <w:bottom w:w="100.0" w:type="dxa"/>
              <w:right w:w="100.0" w:type="dxa"/>
            </w:tcMar>
            <w:vAlign w:val="top"/>
          </w:tcPr>
          <w:p w:rsidR="00000000" w:rsidDel="00000000" w:rsidP="00000000" w:rsidRDefault="00000000" w:rsidRPr="00000000" w14:paraId="0000001D">
            <w:pPr>
              <w:pageBreakBefore w:val="0"/>
              <w:rPr>
                <w:b w:val="1"/>
                <w:sz w:val="42"/>
                <w:szCs w:val="42"/>
              </w:rPr>
            </w:pPr>
            <w:r w:rsidDel="00000000" w:rsidR="00000000" w:rsidRPr="00000000">
              <w:rPr>
                <w:b w:val="1"/>
                <w:sz w:val="42"/>
                <w:szCs w:val="42"/>
                <w:rtl w:val="0"/>
              </w:rPr>
              <w:t xml:space="preserve">Reader testimonials:</w:t>
            </w:r>
          </w:p>
        </w:tc>
      </w:tr>
    </w:tbl>
    <w:p w:rsidR="00000000" w:rsidDel="00000000" w:rsidP="00000000" w:rsidRDefault="00000000" w:rsidRPr="00000000" w14:paraId="0000001E">
      <w:pPr>
        <w:pageBreakBefore w:val="0"/>
        <w:rPr>
          <w:b w:val="1"/>
          <w:sz w:val="24"/>
          <w:szCs w:val="24"/>
          <w:u w:val="single"/>
        </w:rPr>
      </w:pPr>
      <w:r w:rsidDel="00000000" w:rsidR="00000000" w:rsidRPr="00000000">
        <w:rPr>
          <w:rtl w:val="0"/>
        </w:rPr>
      </w:r>
    </w:p>
    <w:tbl>
      <w:tblPr>
        <w:tblStyle w:val="Table3"/>
        <w:tblW w:w="1120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05"/>
        <w:tblGridChange w:id="0">
          <w:tblGrid>
            <w:gridCol w:w="11205"/>
          </w:tblGrid>
        </w:tblGridChange>
      </w:tblGrid>
      <w:tr>
        <w:trPr>
          <w:cantSplit w:val="0"/>
          <w:trHeight w:val="3525"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1F">
            <w:pPr>
              <w:pageBreakBefore w:val="0"/>
              <w:spacing w:line="276" w:lineRule="auto"/>
              <w:rPr/>
            </w:pPr>
            <w:r w:rsidDel="00000000" w:rsidR="00000000" w:rsidRPr="00000000">
              <w:rPr>
                <w:rtl w:val="0"/>
              </w:rPr>
              <w:t xml:space="preserve">“This was an amazingly well-done article, thank you!”</w:t>
            </w:r>
          </w:p>
          <w:p w:rsidR="00000000" w:rsidDel="00000000" w:rsidP="00000000" w:rsidRDefault="00000000" w:rsidRPr="00000000" w14:paraId="00000020">
            <w:pPr>
              <w:pageBreakBefore w:val="0"/>
              <w:spacing w:line="276" w:lineRule="auto"/>
              <w:rPr/>
            </w:pPr>
            <w:r w:rsidDel="00000000" w:rsidR="00000000" w:rsidRPr="00000000">
              <w:rPr>
                <w:rtl w:val="0"/>
              </w:rPr>
            </w:r>
          </w:p>
          <w:p w:rsidR="00000000" w:rsidDel="00000000" w:rsidP="00000000" w:rsidRDefault="00000000" w:rsidRPr="00000000" w14:paraId="00000021">
            <w:pPr>
              <w:pageBreakBefore w:val="0"/>
              <w:spacing w:line="276" w:lineRule="auto"/>
              <w:rPr/>
            </w:pPr>
            <w:r w:rsidDel="00000000" w:rsidR="00000000" w:rsidRPr="00000000">
              <w:rPr>
                <w:rtl w:val="0"/>
              </w:rPr>
              <w:t xml:space="preserve">“This is perhaps one of the best Project management articles ever written. Brilliantly researched, explained, and mindful. Thank you for the information.”</w:t>
            </w:r>
          </w:p>
          <w:p w:rsidR="00000000" w:rsidDel="00000000" w:rsidP="00000000" w:rsidRDefault="00000000" w:rsidRPr="00000000" w14:paraId="00000022">
            <w:pPr>
              <w:pageBreakBefore w:val="0"/>
              <w:spacing w:line="276" w:lineRule="auto"/>
              <w:rPr/>
            </w:pPr>
            <w:r w:rsidDel="00000000" w:rsidR="00000000" w:rsidRPr="00000000">
              <w:rPr>
                <w:rtl w:val="0"/>
              </w:rPr>
            </w:r>
          </w:p>
          <w:p w:rsidR="00000000" w:rsidDel="00000000" w:rsidP="00000000" w:rsidRDefault="00000000" w:rsidRPr="00000000" w14:paraId="00000023">
            <w:pPr>
              <w:pageBreakBefore w:val="0"/>
              <w:spacing w:line="276" w:lineRule="auto"/>
              <w:rPr/>
            </w:pPr>
            <w:r w:rsidDel="00000000" w:rsidR="00000000" w:rsidRPr="00000000">
              <w:rPr>
                <w:rtl w:val="0"/>
              </w:rPr>
              <w:t xml:space="preserve">“Thanks for sharing the valuable article. Got the exact information I was searching for. Looking forward to more updates.”</w:t>
            </w:r>
          </w:p>
          <w:p w:rsidR="00000000" w:rsidDel="00000000" w:rsidP="00000000" w:rsidRDefault="00000000" w:rsidRPr="00000000" w14:paraId="00000024">
            <w:pPr>
              <w:pageBreakBefore w:val="0"/>
              <w:spacing w:line="276" w:lineRule="auto"/>
              <w:rPr/>
            </w:pPr>
            <w:r w:rsidDel="00000000" w:rsidR="00000000" w:rsidRPr="00000000">
              <w:rPr>
                <w:rtl w:val="0"/>
              </w:rPr>
            </w:r>
          </w:p>
          <w:p w:rsidR="00000000" w:rsidDel="00000000" w:rsidP="00000000" w:rsidRDefault="00000000" w:rsidRPr="00000000" w14:paraId="00000025">
            <w:pPr>
              <w:pageBreakBefore w:val="0"/>
              <w:spacing w:line="276" w:lineRule="auto"/>
              <w:rPr/>
            </w:pPr>
            <w:r w:rsidDel="00000000" w:rsidR="00000000" w:rsidRPr="00000000">
              <w:rPr>
                <w:rtl w:val="0"/>
              </w:rPr>
              <w:t xml:space="preserve">“I have to tell you this is the only article I didn’t skim and scan. Because I felt there are some quite unique points here that I haven’t read anywhere else.”</w:t>
            </w:r>
          </w:p>
          <w:p w:rsidR="00000000" w:rsidDel="00000000" w:rsidP="00000000" w:rsidRDefault="00000000" w:rsidRPr="00000000" w14:paraId="00000026">
            <w:pPr>
              <w:pageBreakBefore w:val="0"/>
              <w:spacing w:line="276" w:lineRule="auto"/>
              <w:rPr/>
            </w:pPr>
            <w:r w:rsidDel="00000000" w:rsidR="00000000" w:rsidRPr="00000000">
              <w:rPr>
                <w:rtl w:val="0"/>
              </w:rPr>
            </w:r>
          </w:p>
          <w:p w:rsidR="00000000" w:rsidDel="00000000" w:rsidP="00000000" w:rsidRDefault="00000000" w:rsidRPr="00000000" w14:paraId="00000027">
            <w:pPr>
              <w:pageBreakBefore w:val="0"/>
              <w:spacing w:line="276" w:lineRule="auto"/>
              <w:rPr/>
            </w:pPr>
            <w:r w:rsidDel="00000000" w:rsidR="00000000" w:rsidRPr="00000000">
              <w:rPr>
                <w:rtl w:val="0"/>
              </w:rPr>
              <w:t xml:space="preserve">“You’re a writing wizard!”</w:t>
            </w:r>
          </w:p>
          <w:p w:rsidR="00000000" w:rsidDel="00000000" w:rsidP="00000000" w:rsidRDefault="00000000" w:rsidRPr="00000000" w14:paraId="00000028">
            <w:pPr>
              <w:pageBreakBefore w:val="0"/>
              <w:spacing w:line="276" w:lineRule="auto"/>
              <w:rPr/>
            </w:pPr>
            <w:r w:rsidDel="00000000" w:rsidR="00000000" w:rsidRPr="00000000">
              <w:rPr>
                <w:rtl w:val="0"/>
              </w:rPr>
            </w:r>
          </w:p>
          <w:p w:rsidR="00000000" w:rsidDel="00000000" w:rsidP="00000000" w:rsidRDefault="00000000" w:rsidRPr="00000000" w14:paraId="00000029">
            <w:pPr>
              <w:pageBreakBefore w:val="0"/>
              <w:spacing w:line="276" w:lineRule="auto"/>
              <w:rPr/>
            </w:pPr>
            <w:r w:rsidDel="00000000" w:rsidR="00000000" w:rsidRPr="00000000">
              <w:rPr>
                <w:rtl w:val="0"/>
              </w:rPr>
              <w:t xml:space="preserve">“I would like to commend you on your very thorough and informative article. You went above and beyond in the information you provided.”</w:t>
            </w:r>
            <w:r w:rsidDel="00000000" w:rsidR="00000000" w:rsidRPr="00000000">
              <w:rPr>
                <w:rtl w:val="0"/>
              </w:rPr>
            </w:r>
          </w:p>
          <w:p w:rsidR="00000000" w:rsidDel="00000000" w:rsidP="00000000" w:rsidRDefault="00000000" w:rsidRPr="00000000" w14:paraId="0000002A">
            <w:pPr>
              <w:pageBreakBefore w:val="0"/>
              <w:spacing w:line="276" w:lineRule="auto"/>
              <w:rPr>
                <w:b w:val="1"/>
                <w:i w:val="1"/>
              </w:rPr>
            </w:pPr>
            <w:r w:rsidDel="00000000" w:rsidR="00000000" w:rsidRPr="00000000">
              <w:rPr>
                <w:rtl w:val="0"/>
              </w:rPr>
            </w:r>
          </w:p>
        </w:tc>
      </w:tr>
    </w:tbl>
    <w:p w:rsidR="00000000" w:rsidDel="00000000" w:rsidP="00000000" w:rsidRDefault="00000000" w:rsidRPr="00000000" w14:paraId="0000002B">
      <w:pPr>
        <w:pageBreakBefore w:val="0"/>
        <w:spacing w:line="276" w:lineRule="auto"/>
        <w:jc w:val="right"/>
        <w:rPr>
          <w:sz w:val="20"/>
          <w:szCs w:val="20"/>
        </w:rPr>
      </w:pPr>
      <w:r w:rsidDel="00000000" w:rsidR="00000000" w:rsidRPr="00000000">
        <w:rPr>
          <w:sz w:val="20"/>
          <w:szCs w:val="20"/>
          <w:rtl w:val="0"/>
        </w:rPr>
        <w:t xml:space="preserve">*Client testimonials available on my </w:t>
      </w:r>
      <w:hyperlink r:id="rId14">
        <w:r w:rsidDel="00000000" w:rsidR="00000000" w:rsidRPr="00000000">
          <w:rPr>
            <w:color w:val="1155cc"/>
            <w:sz w:val="20"/>
            <w:szCs w:val="20"/>
            <w:u w:val="single"/>
            <w:rtl w:val="0"/>
          </w:rPr>
          <w:t xml:space="preserve">LinkedIn profile</w:t>
        </w:r>
      </w:hyperlink>
      <w:r w:rsidDel="00000000" w:rsidR="00000000" w:rsidRPr="00000000">
        <w:rPr>
          <w:rtl w:val="0"/>
        </w:rPr>
      </w:r>
    </w:p>
    <w:p w:rsidR="00000000" w:rsidDel="00000000" w:rsidP="00000000" w:rsidRDefault="00000000" w:rsidRPr="00000000" w14:paraId="0000002C">
      <w:pPr>
        <w:pageBreakBefore w:val="0"/>
        <w:spacing w:line="276" w:lineRule="auto"/>
        <w:rPr>
          <w:sz w:val="30"/>
          <w:szCs w:val="30"/>
        </w:rPr>
      </w:pPr>
      <w:r w:rsidDel="00000000" w:rsidR="00000000" w:rsidRPr="00000000">
        <w:rPr>
          <w:rtl w:val="0"/>
        </w:rPr>
      </w:r>
    </w:p>
    <w:tbl>
      <w:tblPr>
        <w:tblStyle w:val="Table4"/>
        <w:tblW w:w="1221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0"/>
        <w:tblGridChange w:id="0">
          <w:tblGrid>
            <w:gridCol w:w="122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9eeb" w:val="clear"/>
            <w:tcMar>
              <w:top w:w="100.0" w:type="dxa"/>
              <w:left w:w="100.0" w:type="dxa"/>
              <w:bottom w:w="100.0" w:type="dxa"/>
              <w:right w:w="100.0" w:type="dxa"/>
            </w:tcMar>
            <w:vAlign w:val="top"/>
          </w:tcPr>
          <w:p w:rsidR="00000000" w:rsidDel="00000000" w:rsidP="00000000" w:rsidRDefault="00000000" w:rsidRPr="00000000" w14:paraId="0000002D">
            <w:pPr>
              <w:pageBreakBefore w:val="0"/>
              <w:rPr>
                <w:sz w:val="42"/>
                <w:szCs w:val="42"/>
              </w:rPr>
            </w:pPr>
            <w:r w:rsidDel="00000000" w:rsidR="00000000" w:rsidRPr="00000000">
              <w:rPr>
                <w:b w:val="1"/>
                <w:sz w:val="42"/>
                <w:szCs w:val="42"/>
                <w:rtl w:val="0"/>
              </w:rPr>
              <w:t xml:space="preserve">Here’s a good look at some of the content I wrote:</w:t>
            </w:r>
            <w:r w:rsidDel="00000000" w:rsidR="00000000" w:rsidRPr="00000000">
              <w:rPr>
                <w:rtl w:val="0"/>
              </w:rPr>
            </w:r>
          </w:p>
        </w:tc>
      </w:tr>
    </w:tbl>
    <w:p w:rsidR="00000000" w:rsidDel="00000000" w:rsidP="00000000" w:rsidRDefault="00000000" w:rsidRPr="00000000" w14:paraId="0000002E">
      <w:pPr>
        <w:pageBreakBefore w:val="0"/>
        <w:rPr>
          <w:b w:val="1"/>
          <w:sz w:val="24"/>
          <w:szCs w:val="24"/>
          <w:u w:val="single"/>
        </w:rPr>
      </w:pPr>
      <w:r w:rsidDel="00000000" w:rsidR="00000000" w:rsidRPr="00000000">
        <w:rPr>
          <w:rtl w:val="0"/>
        </w:rPr>
      </w:r>
    </w:p>
    <w:p w:rsidR="00000000" w:rsidDel="00000000" w:rsidP="00000000" w:rsidRDefault="00000000" w:rsidRPr="00000000" w14:paraId="0000002F">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ind w:left="720" w:hanging="360"/>
        <w:rPr/>
      </w:pPr>
      <w:hyperlink r:id="rId15">
        <w:r w:rsidDel="00000000" w:rsidR="00000000" w:rsidRPr="00000000">
          <w:rPr>
            <w:color w:val="1155cc"/>
            <w:sz w:val="28"/>
            <w:szCs w:val="28"/>
            <w:u w:val="single"/>
            <w:rtl w:val="0"/>
          </w:rPr>
          <w:t xml:space="preserve">Articles on my own blog</w:t>
        </w:r>
      </w:hyperlink>
      <w:r w:rsidDel="00000000" w:rsidR="00000000" w:rsidRPr="00000000">
        <w:rPr>
          <w:rtl w:val="0"/>
        </w:rPr>
      </w:r>
    </w:p>
    <w:p w:rsidR="00000000" w:rsidDel="00000000" w:rsidP="00000000" w:rsidRDefault="00000000" w:rsidRPr="00000000" w14:paraId="00000030">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rPr>
          <w:b w:val="1"/>
          <w:sz w:val="28"/>
          <w:szCs w:val="28"/>
        </w:rPr>
      </w:pPr>
      <w:r w:rsidDel="00000000" w:rsidR="00000000" w:rsidRPr="00000000">
        <w:rPr>
          <w:b w:val="1"/>
          <w:sz w:val="28"/>
          <w:szCs w:val="28"/>
          <w:rtl w:val="0"/>
        </w:rPr>
        <w:t xml:space="preserve">Here are three of my top-performing posts and the value they’ve brought:</w:t>
      </w:r>
    </w:p>
    <w:p w:rsidR="00000000" w:rsidDel="00000000" w:rsidP="00000000" w:rsidRDefault="00000000" w:rsidRPr="00000000" w14:paraId="00000031">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rPr>
          <w:sz w:val="28"/>
          <w:szCs w:val="28"/>
        </w:rPr>
      </w:pPr>
      <w:r w:rsidDel="00000000" w:rsidR="00000000" w:rsidRPr="00000000">
        <w:rPr>
          <w:sz w:val="28"/>
          <w:szCs w:val="28"/>
        </w:rPr>
        <w:drawing>
          <wp:inline distB="114300" distT="114300" distL="114300" distR="114300">
            <wp:extent cx="7052400" cy="2260600"/>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70524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rPr>
          <w:sz w:val="28"/>
          <w:szCs w:val="28"/>
        </w:rPr>
      </w:pPr>
      <w:r w:rsidDel="00000000" w:rsidR="00000000" w:rsidRPr="00000000">
        <w:rPr>
          <w:sz w:val="28"/>
          <w:szCs w:val="28"/>
        </w:rPr>
        <w:drawing>
          <wp:inline distB="114300" distT="114300" distL="114300" distR="114300">
            <wp:extent cx="7052400" cy="2362200"/>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7052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jc w:val="center"/>
        <w:rPr>
          <w:sz w:val="28"/>
          <w:szCs w:val="28"/>
        </w:rPr>
      </w:pPr>
      <w:r w:rsidDel="00000000" w:rsidR="00000000" w:rsidRPr="00000000">
        <w:rPr>
          <w:sz w:val="28"/>
          <w:szCs w:val="28"/>
        </w:rPr>
        <w:drawing>
          <wp:inline distB="114300" distT="114300" distL="114300" distR="114300">
            <wp:extent cx="6915150" cy="41529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91515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jc w:val="center"/>
        <w:rPr>
          <w:sz w:val="28"/>
          <w:szCs w:val="28"/>
        </w:rPr>
      </w:pPr>
      <w:r w:rsidDel="00000000" w:rsidR="00000000" w:rsidRPr="00000000">
        <w:rPr>
          <w:sz w:val="28"/>
          <w:szCs w:val="28"/>
        </w:rPr>
        <w:drawing>
          <wp:inline distB="114300" distT="114300" distL="114300" distR="114300">
            <wp:extent cx="6810375" cy="5429250"/>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810375"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rPr/>
      </w:pPr>
      <w:bookmarkStart w:colFirst="0" w:colLast="0" w:name="_2cy8bso1befe" w:id="0"/>
      <w:bookmarkEnd w:id="0"/>
      <w:r w:rsidDel="00000000" w:rsidR="00000000" w:rsidRPr="00000000">
        <w:rPr>
          <w:rtl w:val="0"/>
        </w:rPr>
        <w:t xml:space="preserve">Remote work</w:t>
      </w:r>
    </w:p>
    <w:p w:rsidR="00000000" w:rsidDel="00000000" w:rsidP="00000000" w:rsidRDefault="00000000" w:rsidRPr="00000000" w14:paraId="00000036">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20">
        <w:r w:rsidDel="00000000" w:rsidR="00000000" w:rsidRPr="00000000">
          <w:rPr>
            <w:color w:val="1155cc"/>
            <w:sz w:val="28"/>
            <w:szCs w:val="28"/>
            <w:u w:val="single"/>
            <w:rtl w:val="0"/>
          </w:rPr>
          <w:t xml:space="preserve">Pros and Cons of Remote Work: Will Your Employees Adapt?</w:t>
        </w:r>
      </w:hyperlink>
      <w:r w:rsidDel="00000000" w:rsidR="00000000" w:rsidRPr="00000000">
        <w:rPr>
          <w:sz w:val="28"/>
          <w:szCs w:val="28"/>
          <w:rtl w:val="0"/>
        </w:rPr>
        <w:t xml:space="preserve"> - Entrepreneur</w:t>
      </w:r>
    </w:p>
    <w:p w:rsidR="00000000" w:rsidDel="00000000" w:rsidP="00000000" w:rsidRDefault="00000000" w:rsidRPr="00000000" w14:paraId="00000037">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21">
        <w:r w:rsidDel="00000000" w:rsidR="00000000" w:rsidRPr="00000000">
          <w:rPr>
            <w:color w:val="1155cc"/>
            <w:sz w:val="28"/>
            <w:szCs w:val="28"/>
            <w:u w:val="single"/>
            <w:rtl w:val="0"/>
          </w:rPr>
          <w:t xml:space="preserve">Working Remotely: A Complete Guide to Turn You Into a Pro</w:t>
        </w:r>
      </w:hyperlink>
      <w:r w:rsidDel="00000000" w:rsidR="00000000" w:rsidRPr="00000000">
        <w:rPr>
          <w:sz w:val="28"/>
          <w:szCs w:val="28"/>
          <w:rtl w:val="0"/>
        </w:rPr>
        <w:t xml:space="preserve"> - Paymo</w:t>
      </w:r>
    </w:p>
    <w:p w:rsidR="00000000" w:rsidDel="00000000" w:rsidP="00000000" w:rsidRDefault="00000000" w:rsidRPr="00000000" w14:paraId="00000038">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22">
        <w:r w:rsidDel="00000000" w:rsidR="00000000" w:rsidRPr="00000000">
          <w:rPr>
            <w:color w:val="1155cc"/>
            <w:sz w:val="28"/>
            <w:szCs w:val="28"/>
            <w:u w:val="single"/>
            <w:rtl w:val="0"/>
          </w:rPr>
          <w:t xml:space="preserve">Remote Teams Guide: How to Manage Your Remote Software Development Team</w:t>
        </w:r>
      </w:hyperlink>
      <w:r w:rsidDel="00000000" w:rsidR="00000000" w:rsidRPr="00000000">
        <w:rPr>
          <w:sz w:val="28"/>
          <w:szCs w:val="28"/>
          <w:rtl w:val="0"/>
        </w:rPr>
        <w:t xml:space="preserve"> - freeCodeCamp</w:t>
      </w:r>
    </w:p>
    <w:p w:rsidR="00000000" w:rsidDel="00000000" w:rsidP="00000000" w:rsidRDefault="00000000" w:rsidRPr="00000000" w14:paraId="00000039">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23">
        <w:r w:rsidDel="00000000" w:rsidR="00000000" w:rsidRPr="00000000">
          <w:rPr>
            <w:color w:val="1155cc"/>
            <w:sz w:val="28"/>
            <w:szCs w:val="28"/>
            <w:u w:val="single"/>
            <w:rtl w:val="0"/>
          </w:rPr>
          <w:t xml:space="preserve">A remote team manager's guide to cultural diversity in the workplace</w:t>
        </w:r>
      </w:hyperlink>
      <w:r w:rsidDel="00000000" w:rsidR="00000000" w:rsidRPr="00000000">
        <w:rPr>
          <w:sz w:val="28"/>
          <w:szCs w:val="28"/>
          <w:rtl w:val="0"/>
        </w:rPr>
        <w:t xml:space="preserve"> - Panther</w:t>
      </w:r>
    </w:p>
    <w:p w:rsidR="00000000" w:rsidDel="00000000" w:rsidP="00000000" w:rsidRDefault="00000000" w:rsidRPr="00000000" w14:paraId="0000003A">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24">
        <w:r w:rsidDel="00000000" w:rsidR="00000000" w:rsidRPr="00000000">
          <w:rPr>
            <w:color w:val="1155cc"/>
            <w:sz w:val="28"/>
            <w:szCs w:val="28"/>
            <w:u w:val="single"/>
            <w:rtl w:val="0"/>
          </w:rPr>
          <w:t xml:space="preserve">Is a Remote Product Management Career Sustainable?</w:t>
        </w:r>
      </w:hyperlink>
      <w:r w:rsidDel="00000000" w:rsidR="00000000" w:rsidRPr="00000000">
        <w:rPr>
          <w:sz w:val="28"/>
          <w:szCs w:val="28"/>
          <w:rtl w:val="0"/>
        </w:rPr>
        <w:t xml:space="preserve"> - freeCodeCamp</w:t>
      </w:r>
    </w:p>
    <w:p w:rsidR="00000000" w:rsidDel="00000000" w:rsidP="00000000" w:rsidRDefault="00000000" w:rsidRPr="00000000" w14:paraId="0000003B">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25">
        <w:r w:rsidDel="00000000" w:rsidR="00000000" w:rsidRPr="00000000">
          <w:rPr>
            <w:color w:val="1155cc"/>
            <w:sz w:val="28"/>
            <w:szCs w:val="28"/>
            <w:u w:val="single"/>
            <w:rtl w:val="0"/>
          </w:rPr>
          <w:t xml:space="preserve">Best Remote Work Advice According to Your Personality Type</w:t>
        </w:r>
      </w:hyperlink>
      <w:r w:rsidDel="00000000" w:rsidR="00000000" w:rsidRPr="00000000">
        <w:rPr>
          <w:sz w:val="28"/>
          <w:szCs w:val="28"/>
          <w:rtl w:val="0"/>
        </w:rPr>
        <w:t xml:space="preserve"> - Virtual Vocations</w:t>
      </w:r>
    </w:p>
    <w:p w:rsidR="00000000" w:rsidDel="00000000" w:rsidP="00000000" w:rsidRDefault="00000000" w:rsidRPr="00000000" w14:paraId="0000003C">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ind w:left="720" w:hanging="360"/>
      </w:pPr>
      <w:hyperlink r:id="rId26">
        <w:r w:rsidDel="00000000" w:rsidR="00000000" w:rsidRPr="00000000">
          <w:rPr>
            <w:color w:val="1155cc"/>
            <w:sz w:val="28"/>
            <w:szCs w:val="28"/>
            <w:u w:val="single"/>
            <w:rtl w:val="0"/>
          </w:rPr>
          <w:t xml:space="preserve">The Re-Birth Of Remote Team Productivity</w:t>
        </w:r>
      </w:hyperlink>
      <w:r w:rsidDel="00000000" w:rsidR="00000000" w:rsidRPr="00000000">
        <w:rPr>
          <w:sz w:val="28"/>
          <w:szCs w:val="28"/>
          <w:rtl w:val="0"/>
        </w:rPr>
        <w:t xml:space="preserve"> - Taskade</w:t>
      </w:r>
    </w:p>
    <w:p w:rsidR="00000000" w:rsidDel="00000000" w:rsidP="00000000" w:rsidRDefault="00000000" w:rsidRPr="00000000" w14:paraId="0000003D">
      <w:pPr>
        <w:pStyle w:val="Heading2"/>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rPr/>
      </w:pPr>
      <w:bookmarkStart w:colFirst="0" w:colLast="0" w:name="_7nk38bhc9f31" w:id="1"/>
      <w:bookmarkEnd w:id="1"/>
      <w:r w:rsidDel="00000000" w:rsidR="00000000" w:rsidRPr="00000000">
        <w:rPr>
          <w:rtl w:val="0"/>
        </w:rPr>
        <w:t xml:space="preserve">HR and team culture</w:t>
      </w:r>
    </w:p>
    <w:p w:rsidR="00000000" w:rsidDel="00000000" w:rsidP="00000000" w:rsidRDefault="00000000" w:rsidRPr="00000000" w14:paraId="0000003E">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27">
        <w:r w:rsidDel="00000000" w:rsidR="00000000" w:rsidRPr="00000000">
          <w:rPr>
            <w:color w:val="1155cc"/>
            <w:sz w:val="28"/>
            <w:szCs w:val="28"/>
            <w:u w:val="single"/>
            <w:rtl w:val="0"/>
          </w:rPr>
          <w:t xml:space="preserve">WHAT YOUR EMPLOYEES ARE STRUGGLING WITH NOW (AND HOW YOU CAN HELP)</w:t>
        </w:r>
      </w:hyperlink>
      <w:r w:rsidDel="00000000" w:rsidR="00000000" w:rsidRPr="00000000">
        <w:rPr>
          <w:sz w:val="28"/>
          <w:szCs w:val="28"/>
          <w:rtl w:val="0"/>
        </w:rPr>
        <w:t xml:space="preserve"> - Urban Sports Club</w:t>
      </w:r>
    </w:p>
    <w:p w:rsidR="00000000" w:rsidDel="00000000" w:rsidP="00000000" w:rsidRDefault="00000000" w:rsidRPr="00000000" w14:paraId="0000003F">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28">
        <w:r w:rsidDel="00000000" w:rsidR="00000000" w:rsidRPr="00000000">
          <w:rPr>
            <w:color w:val="1155cc"/>
            <w:sz w:val="28"/>
            <w:szCs w:val="28"/>
            <w:u w:val="single"/>
            <w:rtl w:val="0"/>
          </w:rPr>
          <w:t xml:space="preserve">Reduce Recruitment Costs Using These 6 Methods</w:t>
        </w:r>
      </w:hyperlink>
      <w:r w:rsidDel="00000000" w:rsidR="00000000" w:rsidRPr="00000000">
        <w:rPr>
          <w:sz w:val="28"/>
          <w:szCs w:val="28"/>
          <w:rtl w:val="0"/>
        </w:rPr>
        <w:t xml:space="preserve"> </w:t>
      </w:r>
      <w:r w:rsidDel="00000000" w:rsidR="00000000" w:rsidRPr="00000000">
        <w:rPr>
          <w:sz w:val="28"/>
          <w:szCs w:val="28"/>
          <w:rtl w:val="0"/>
        </w:rPr>
        <w:t xml:space="preserve">- Panther</w:t>
      </w:r>
    </w:p>
    <w:p w:rsidR="00000000" w:rsidDel="00000000" w:rsidP="00000000" w:rsidRDefault="00000000" w:rsidRPr="00000000" w14:paraId="00000040">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29">
        <w:r w:rsidDel="00000000" w:rsidR="00000000" w:rsidRPr="00000000">
          <w:rPr>
            <w:color w:val="1155cc"/>
            <w:sz w:val="28"/>
            <w:szCs w:val="28"/>
            <w:u w:val="single"/>
            <w:rtl w:val="0"/>
          </w:rPr>
          <w:t xml:space="preserve">4 Ways To Use HR Data To Improve Employee Experience</w:t>
        </w:r>
      </w:hyperlink>
      <w:r w:rsidDel="00000000" w:rsidR="00000000" w:rsidRPr="00000000">
        <w:rPr>
          <w:sz w:val="28"/>
          <w:szCs w:val="28"/>
          <w:rtl w:val="0"/>
        </w:rPr>
        <w:t xml:space="preserve"> - Talentsoft</w:t>
      </w:r>
    </w:p>
    <w:p w:rsidR="00000000" w:rsidDel="00000000" w:rsidP="00000000" w:rsidRDefault="00000000" w:rsidRPr="00000000" w14:paraId="00000041">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30">
        <w:r w:rsidDel="00000000" w:rsidR="00000000" w:rsidRPr="00000000">
          <w:rPr>
            <w:color w:val="1155cc"/>
            <w:sz w:val="28"/>
            <w:szCs w:val="28"/>
            <w:u w:val="single"/>
            <w:rtl w:val="0"/>
          </w:rPr>
          <w:t xml:space="preserve">The Role of the Manager in 2021: How to Equip Your Managers to Lead Change</w:t>
        </w:r>
      </w:hyperlink>
      <w:r w:rsidDel="00000000" w:rsidR="00000000" w:rsidRPr="00000000">
        <w:rPr>
          <w:sz w:val="28"/>
          <w:szCs w:val="28"/>
          <w:rtl w:val="0"/>
        </w:rPr>
        <w:t xml:space="preserve"> - Talentsoft</w:t>
      </w:r>
    </w:p>
    <w:p w:rsidR="00000000" w:rsidDel="00000000" w:rsidP="00000000" w:rsidRDefault="00000000" w:rsidRPr="00000000" w14:paraId="00000042">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31">
        <w:r w:rsidDel="00000000" w:rsidR="00000000" w:rsidRPr="00000000">
          <w:rPr>
            <w:color w:val="1155cc"/>
            <w:sz w:val="28"/>
            <w:szCs w:val="28"/>
            <w:u w:val="single"/>
            <w:rtl w:val="0"/>
          </w:rPr>
          <w:t xml:space="preserve">Why You’re Not Happy With Your Career</w:t>
        </w:r>
      </w:hyperlink>
      <w:r w:rsidDel="00000000" w:rsidR="00000000" w:rsidRPr="00000000">
        <w:rPr>
          <w:sz w:val="28"/>
          <w:szCs w:val="28"/>
          <w:rtl w:val="0"/>
        </w:rPr>
        <w:t xml:space="preserve"> - Thrive Global</w:t>
      </w:r>
    </w:p>
    <w:p w:rsidR="00000000" w:rsidDel="00000000" w:rsidP="00000000" w:rsidRDefault="00000000" w:rsidRPr="00000000" w14:paraId="00000043">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32">
        <w:r w:rsidDel="00000000" w:rsidR="00000000" w:rsidRPr="00000000">
          <w:rPr>
            <w:color w:val="1155cc"/>
            <w:sz w:val="28"/>
            <w:szCs w:val="28"/>
            <w:u w:val="single"/>
            <w:rtl w:val="0"/>
          </w:rPr>
          <w:t xml:space="preserve">Advance Your Career Through Professional Growth</w:t>
        </w:r>
      </w:hyperlink>
      <w:r w:rsidDel="00000000" w:rsidR="00000000" w:rsidRPr="00000000">
        <w:rPr>
          <w:sz w:val="28"/>
          <w:szCs w:val="28"/>
          <w:rtl w:val="0"/>
        </w:rPr>
        <w:t xml:space="preserve"> - Paymo</w:t>
      </w:r>
    </w:p>
    <w:p w:rsidR="00000000" w:rsidDel="00000000" w:rsidP="00000000" w:rsidRDefault="00000000" w:rsidRPr="00000000" w14:paraId="00000044">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33">
        <w:r w:rsidDel="00000000" w:rsidR="00000000" w:rsidRPr="00000000">
          <w:rPr>
            <w:color w:val="1155cc"/>
            <w:sz w:val="28"/>
            <w:szCs w:val="28"/>
            <w:u w:val="single"/>
            <w:rtl w:val="0"/>
          </w:rPr>
          <w:t xml:space="preserve">12 Tips for Onboarding Remote Employees</w:t>
        </w:r>
      </w:hyperlink>
      <w:r w:rsidDel="00000000" w:rsidR="00000000" w:rsidRPr="00000000">
        <w:rPr>
          <w:sz w:val="28"/>
          <w:szCs w:val="28"/>
          <w:rtl w:val="0"/>
        </w:rPr>
        <w:t xml:space="preserve"> </w:t>
      </w:r>
      <w:r w:rsidDel="00000000" w:rsidR="00000000" w:rsidRPr="00000000">
        <w:rPr>
          <w:sz w:val="28"/>
          <w:szCs w:val="28"/>
          <w:rtl w:val="0"/>
        </w:rPr>
        <w:t xml:space="preserve">- Solvusoft</w:t>
      </w:r>
    </w:p>
    <w:p w:rsidR="00000000" w:rsidDel="00000000" w:rsidP="00000000" w:rsidRDefault="00000000" w:rsidRPr="00000000" w14:paraId="00000045">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34">
        <w:r w:rsidDel="00000000" w:rsidR="00000000" w:rsidRPr="00000000">
          <w:rPr>
            <w:color w:val="1155cc"/>
            <w:sz w:val="28"/>
            <w:szCs w:val="28"/>
            <w:u w:val="single"/>
            <w:rtl w:val="0"/>
          </w:rPr>
          <w:t xml:space="preserve">Why People Take Job Burnout So Lightly</w:t>
        </w:r>
      </w:hyperlink>
      <w:r w:rsidDel="00000000" w:rsidR="00000000" w:rsidRPr="00000000">
        <w:rPr>
          <w:sz w:val="28"/>
          <w:szCs w:val="28"/>
          <w:rtl w:val="0"/>
        </w:rPr>
        <w:t xml:space="preserve"> - StartUp Mindset</w:t>
      </w:r>
    </w:p>
    <w:p w:rsidR="00000000" w:rsidDel="00000000" w:rsidP="00000000" w:rsidRDefault="00000000" w:rsidRPr="00000000" w14:paraId="00000046">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35">
        <w:r w:rsidDel="00000000" w:rsidR="00000000" w:rsidRPr="00000000">
          <w:rPr>
            <w:color w:val="1155cc"/>
            <w:sz w:val="28"/>
            <w:szCs w:val="28"/>
            <w:u w:val="single"/>
            <w:rtl w:val="0"/>
          </w:rPr>
          <w:t xml:space="preserve">How to Run Effective Remote One-on-One Meetings | 9 Tips for Success</w:t>
        </w:r>
      </w:hyperlink>
      <w:r w:rsidDel="00000000" w:rsidR="00000000" w:rsidRPr="00000000">
        <w:rPr>
          <w:sz w:val="28"/>
          <w:szCs w:val="28"/>
          <w:rtl w:val="0"/>
        </w:rPr>
        <w:t xml:space="preserve"> - Krisp</w:t>
      </w:r>
    </w:p>
    <w:p w:rsidR="00000000" w:rsidDel="00000000" w:rsidP="00000000" w:rsidRDefault="00000000" w:rsidRPr="00000000" w14:paraId="00000047">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36">
        <w:r w:rsidDel="00000000" w:rsidR="00000000" w:rsidRPr="00000000">
          <w:rPr>
            <w:color w:val="1155cc"/>
            <w:sz w:val="28"/>
            <w:szCs w:val="28"/>
            <w:u w:val="single"/>
            <w:rtl w:val="0"/>
          </w:rPr>
          <w:t xml:space="preserve">E-Guide: A Step-by-Step Guide to Setting up an Employee Appreciation Plan</w:t>
        </w:r>
      </w:hyperlink>
      <w:r w:rsidDel="00000000" w:rsidR="00000000" w:rsidRPr="00000000">
        <w:rPr>
          <w:sz w:val="28"/>
          <w:szCs w:val="28"/>
          <w:rtl w:val="0"/>
        </w:rPr>
        <w:t xml:space="preserve"> - USC</w:t>
      </w:r>
    </w:p>
    <w:p w:rsidR="00000000" w:rsidDel="00000000" w:rsidP="00000000" w:rsidRDefault="00000000" w:rsidRPr="00000000" w14:paraId="00000048">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37">
        <w:r w:rsidDel="00000000" w:rsidR="00000000" w:rsidRPr="00000000">
          <w:rPr>
            <w:color w:val="1155cc"/>
            <w:sz w:val="28"/>
            <w:szCs w:val="28"/>
            <w:u w:val="single"/>
            <w:rtl w:val="0"/>
          </w:rPr>
          <w:t xml:space="preserve">7 Remote Recruiting Tips to Help You Reach the Right Talent</w:t>
        </w:r>
      </w:hyperlink>
      <w:r w:rsidDel="00000000" w:rsidR="00000000" w:rsidRPr="00000000">
        <w:rPr>
          <w:sz w:val="28"/>
          <w:szCs w:val="28"/>
          <w:rtl w:val="0"/>
        </w:rPr>
        <w:t xml:space="preserve"> - Panther</w:t>
      </w:r>
    </w:p>
    <w:p w:rsidR="00000000" w:rsidDel="00000000" w:rsidP="00000000" w:rsidRDefault="00000000" w:rsidRPr="00000000" w14:paraId="00000049">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38">
        <w:r w:rsidDel="00000000" w:rsidR="00000000" w:rsidRPr="00000000">
          <w:rPr>
            <w:color w:val="1155cc"/>
            <w:sz w:val="28"/>
            <w:szCs w:val="28"/>
            <w:u w:val="single"/>
            <w:rtl w:val="0"/>
          </w:rPr>
          <w:t xml:space="preserve">10 Best Online Employee Scheduling Software</w:t>
        </w:r>
      </w:hyperlink>
      <w:r w:rsidDel="00000000" w:rsidR="00000000" w:rsidRPr="00000000">
        <w:rPr>
          <w:sz w:val="28"/>
          <w:szCs w:val="28"/>
          <w:rtl w:val="0"/>
        </w:rPr>
        <w:t xml:space="preserve"> - People Managing People</w:t>
      </w:r>
    </w:p>
    <w:p w:rsidR="00000000" w:rsidDel="00000000" w:rsidP="00000000" w:rsidRDefault="00000000" w:rsidRPr="00000000" w14:paraId="0000004A">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ind w:left="720" w:hanging="360"/>
        <w:rPr>
          <w:sz w:val="28"/>
          <w:szCs w:val="28"/>
          <w:u w:val="none"/>
        </w:rPr>
      </w:pPr>
      <w:hyperlink r:id="rId39">
        <w:r w:rsidDel="00000000" w:rsidR="00000000" w:rsidRPr="00000000">
          <w:rPr>
            <w:color w:val="1155cc"/>
            <w:sz w:val="28"/>
            <w:szCs w:val="28"/>
            <w:u w:val="single"/>
            <w:rtl w:val="0"/>
          </w:rPr>
          <w:t xml:space="preserve">How to Create a Profit and Loss Statement</w:t>
        </w:r>
      </w:hyperlink>
      <w:r w:rsidDel="00000000" w:rsidR="00000000" w:rsidRPr="00000000">
        <w:rPr>
          <w:sz w:val="28"/>
          <w:szCs w:val="28"/>
          <w:rtl w:val="0"/>
        </w:rPr>
        <w:t xml:space="preserve"> - Hourly</w:t>
      </w:r>
      <w:r w:rsidDel="00000000" w:rsidR="00000000" w:rsidRPr="00000000">
        <w:rPr>
          <w:rtl w:val="0"/>
        </w:rPr>
      </w:r>
    </w:p>
    <w:p w:rsidR="00000000" w:rsidDel="00000000" w:rsidP="00000000" w:rsidRDefault="00000000" w:rsidRPr="00000000" w14:paraId="0000004B">
      <w:pPr>
        <w:pStyle w:val="Heading2"/>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rPr/>
      </w:pPr>
      <w:bookmarkStart w:colFirst="0" w:colLast="0" w:name="_u5j2w9p026ji" w:id="2"/>
      <w:bookmarkEnd w:id="2"/>
      <w:r w:rsidDel="00000000" w:rsidR="00000000" w:rsidRPr="00000000">
        <w:rPr>
          <w:rtl w:val="0"/>
        </w:rPr>
        <w:t xml:space="preserve">PM and p</w:t>
      </w:r>
      <w:r w:rsidDel="00000000" w:rsidR="00000000" w:rsidRPr="00000000">
        <w:rPr>
          <w:rtl w:val="0"/>
        </w:rPr>
        <w:t xml:space="preserve">roductivity</w:t>
      </w:r>
    </w:p>
    <w:p w:rsidR="00000000" w:rsidDel="00000000" w:rsidP="00000000" w:rsidRDefault="00000000" w:rsidRPr="00000000" w14:paraId="0000004C">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40">
        <w:r w:rsidDel="00000000" w:rsidR="00000000" w:rsidRPr="00000000">
          <w:rPr>
            <w:color w:val="1155cc"/>
            <w:sz w:val="28"/>
            <w:szCs w:val="28"/>
            <w:u w:val="single"/>
            <w:rtl w:val="0"/>
          </w:rPr>
          <w:t xml:space="preserve">How To Be Productive Working From Home In 7 Steps</w:t>
        </w:r>
      </w:hyperlink>
      <w:r w:rsidDel="00000000" w:rsidR="00000000" w:rsidRPr="00000000">
        <w:rPr>
          <w:sz w:val="28"/>
          <w:szCs w:val="28"/>
          <w:rtl w:val="0"/>
        </w:rPr>
        <w:t xml:space="preserve"> - Krisp</w:t>
      </w:r>
    </w:p>
    <w:p w:rsidR="00000000" w:rsidDel="00000000" w:rsidP="00000000" w:rsidRDefault="00000000" w:rsidRPr="00000000" w14:paraId="0000004D">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41">
        <w:r w:rsidDel="00000000" w:rsidR="00000000" w:rsidRPr="00000000">
          <w:rPr>
            <w:color w:val="1155cc"/>
            <w:sz w:val="28"/>
            <w:szCs w:val="28"/>
            <w:u w:val="single"/>
            <w:rtl w:val="0"/>
          </w:rPr>
          <w:t xml:space="preserve">Becoming a Project Manager – A Complete Guide</w:t>
        </w:r>
      </w:hyperlink>
      <w:r w:rsidDel="00000000" w:rsidR="00000000" w:rsidRPr="00000000">
        <w:rPr>
          <w:sz w:val="28"/>
          <w:szCs w:val="28"/>
          <w:rtl w:val="0"/>
        </w:rPr>
        <w:t xml:space="preserve"> - Paymo</w:t>
      </w:r>
    </w:p>
    <w:p w:rsidR="00000000" w:rsidDel="00000000" w:rsidP="00000000" w:rsidRDefault="00000000" w:rsidRPr="00000000" w14:paraId="0000004E">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42">
        <w:r w:rsidDel="00000000" w:rsidR="00000000" w:rsidRPr="00000000">
          <w:rPr>
            <w:color w:val="1155cc"/>
            <w:sz w:val="28"/>
            <w:szCs w:val="28"/>
            <w:u w:val="single"/>
            <w:rtl w:val="0"/>
          </w:rPr>
          <w:t xml:space="preserve">Agile Release Planning in Software Development - Step-by-Step Guide</w:t>
        </w:r>
      </w:hyperlink>
      <w:r w:rsidDel="00000000" w:rsidR="00000000" w:rsidRPr="00000000">
        <w:rPr>
          <w:sz w:val="28"/>
          <w:szCs w:val="28"/>
          <w:rtl w:val="0"/>
        </w:rPr>
        <w:t xml:space="preserve"> - ZenHub</w:t>
      </w:r>
    </w:p>
    <w:p w:rsidR="00000000" w:rsidDel="00000000" w:rsidP="00000000" w:rsidRDefault="00000000" w:rsidRPr="00000000" w14:paraId="0000004F">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43">
        <w:r w:rsidDel="00000000" w:rsidR="00000000" w:rsidRPr="00000000">
          <w:rPr>
            <w:color w:val="1155cc"/>
            <w:sz w:val="28"/>
            <w:szCs w:val="28"/>
            <w:u w:val="single"/>
            <w:rtl w:val="0"/>
          </w:rPr>
          <w:t xml:space="preserve">You Don't Know What You're Spending Your Time On Unless You Start Tracking It</w:t>
        </w:r>
      </w:hyperlink>
      <w:r w:rsidDel="00000000" w:rsidR="00000000" w:rsidRPr="00000000">
        <w:rPr>
          <w:sz w:val="28"/>
          <w:szCs w:val="28"/>
          <w:rtl w:val="0"/>
        </w:rPr>
        <w:t xml:space="preserve"> - Hacker Noon</w:t>
      </w:r>
    </w:p>
    <w:p w:rsidR="00000000" w:rsidDel="00000000" w:rsidP="00000000" w:rsidRDefault="00000000" w:rsidRPr="00000000" w14:paraId="00000050">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44">
        <w:r w:rsidDel="00000000" w:rsidR="00000000" w:rsidRPr="00000000">
          <w:rPr>
            <w:color w:val="1155cc"/>
            <w:sz w:val="28"/>
            <w:szCs w:val="28"/>
            <w:u w:val="single"/>
            <w:rtl w:val="0"/>
          </w:rPr>
          <w:t xml:space="preserve">Productivity at Work: The Only Steps You Need to Go Through </w:t>
        </w:r>
      </w:hyperlink>
      <w:r w:rsidDel="00000000" w:rsidR="00000000" w:rsidRPr="00000000">
        <w:rPr>
          <w:sz w:val="28"/>
          <w:szCs w:val="28"/>
          <w:rtl w:val="0"/>
        </w:rPr>
        <w:t xml:space="preserve">- Solvusoft</w:t>
      </w:r>
    </w:p>
    <w:p w:rsidR="00000000" w:rsidDel="00000000" w:rsidP="00000000" w:rsidRDefault="00000000" w:rsidRPr="00000000" w14:paraId="00000051">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45">
        <w:r w:rsidDel="00000000" w:rsidR="00000000" w:rsidRPr="00000000">
          <w:rPr>
            <w:color w:val="1155cc"/>
            <w:sz w:val="28"/>
            <w:szCs w:val="28"/>
            <w:u w:val="single"/>
            <w:rtl w:val="0"/>
          </w:rPr>
          <w:t xml:space="preserve">9 Tips To Becoming A Project Manager</w:t>
        </w:r>
      </w:hyperlink>
      <w:r w:rsidDel="00000000" w:rsidR="00000000" w:rsidRPr="00000000">
        <w:rPr>
          <w:sz w:val="28"/>
          <w:szCs w:val="28"/>
          <w:rtl w:val="0"/>
        </w:rPr>
        <w:t xml:space="preserve"> - Glassdoor</w:t>
      </w:r>
    </w:p>
    <w:p w:rsidR="00000000" w:rsidDel="00000000" w:rsidP="00000000" w:rsidRDefault="00000000" w:rsidRPr="00000000" w14:paraId="00000052">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46">
        <w:r w:rsidDel="00000000" w:rsidR="00000000" w:rsidRPr="00000000">
          <w:rPr>
            <w:color w:val="1155cc"/>
            <w:sz w:val="28"/>
            <w:szCs w:val="28"/>
            <w:u w:val="single"/>
            <w:rtl w:val="0"/>
          </w:rPr>
          <w:t xml:space="preserve">How time tracking can solve your freelancing productivity and budget problems</w:t>
        </w:r>
      </w:hyperlink>
      <w:r w:rsidDel="00000000" w:rsidR="00000000" w:rsidRPr="00000000">
        <w:rPr>
          <w:sz w:val="28"/>
          <w:szCs w:val="28"/>
          <w:rtl w:val="0"/>
        </w:rPr>
        <w:t xml:space="preserve"> - 99desgins</w:t>
      </w:r>
    </w:p>
    <w:p w:rsidR="00000000" w:rsidDel="00000000" w:rsidP="00000000" w:rsidRDefault="00000000" w:rsidRPr="00000000" w14:paraId="00000053">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47">
        <w:r w:rsidDel="00000000" w:rsidR="00000000" w:rsidRPr="00000000">
          <w:rPr>
            <w:color w:val="1155cc"/>
            <w:sz w:val="28"/>
            <w:szCs w:val="28"/>
            <w:u w:val="single"/>
            <w:rtl w:val="0"/>
          </w:rPr>
          <w:t xml:space="preserve">Unlocking The Secrets To Good Time Tracking</w:t>
        </w:r>
      </w:hyperlink>
      <w:r w:rsidDel="00000000" w:rsidR="00000000" w:rsidRPr="00000000">
        <w:rPr>
          <w:sz w:val="28"/>
          <w:szCs w:val="28"/>
          <w:rtl w:val="0"/>
        </w:rPr>
        <w:t xml:space="preserve"> - Twine</w:t>
      </w:r>
    </w:p>
    <w:p w:rsidR="00000000" w:rsidDel="00000000" w:rsidP="00000000" w:rsidRDefault="00000000" w:rsidRPr="00000000" w14:paraId="00000054">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48">
        <w:r w:rsidDel="00000000" w:rsidR="00000000" w:rsidRPr="00000000">
          <w:rPr>
            <w:color w:val="1155cc"/>
            <w:sz w:val="28"/>
            <w:szCs w:val="28"/>
            <w:u w:val="single"/>
            <w:rtl w:val="0"/>
          </w:rPr>
          <w:t xml:space="preserve">How to Manage a Web Design Project with Paymo</w:t>
        </w:r>
      </w:hyperlink>
      <w:r w:rsidDel="00000000" w:rsidR="00000000" w:rsidRPr="00000000">
        <w:rPr>
          <w:sz w:val="28"/>
          <w:szCs w:val="28"/>
          <w:rtl w:val="0"/>
        </w:rPr>
        <w:t xml:space="preserve"> - Envato Tuts+</w:t>
      </w:r>
    </w:p>
    <w:p w:rsidR="00000000" w:rsidDel="00000000" w:rsidP="00000000" w:rsidRDefault="00000000" w:rsidRPr="00000000" w14:paraId="00000055">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49">
        <w:r w:rsidDel="00000000" w:rsidR="00000000" w:rsidRPr="00000000">
          <w:rPr>
            <w:color w:val="1155cc"/>
            <w:sz w:val="28"/>
            <w:szCs w:val="28"/>
            <w:u w:val="single"/>
            <w:rtl w:val="0"/>
          </w:rPr>
          <w:t xml:space="preserve">Top 44 Project Management Tools Tested and Reviewed</w:t>
        </w:r>
      </w:hyperlink>
      <w:r w:rsidDel="00000000" w:rsidR="00000000" w:rsidRPr="00000000">
        <w:rPr>
          <w:sz w:val="28"/>
          <w:szCs w:val="28"/>
          <w:rtl w:val="0"/>
        </w:rPr>
        <w:t xml:space="preserve"> - Paymo</w:t>
      </w:r>
    </w:p>
    <w:p w:rsidR="00000000" w:rsidDel="00000000" w:rsidP="00000000" w:rsidRDefault="00000000" w:rsidRPr="00000000" w14:paraId="00000056">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50">
        <w:r w:rsidDel="00000000" w:rsidR="00000000" w:rsidRPr="00000000">
          <w:rPr>
            <w:color w:val="1155cc"/>
            <w:sz w:val="28"/>
            <w:szCs w:val="28"/>
            <w:u w:val="single"/>
            <w:rtl w:val="0"/>
          </w:rPr>
          <w:t xml:space="preserve">How Project Management Software Can Help You Manage Your NGO Project</w:t>
        </w:r>
      </w:hyperlink>
      <w:r w:rsidDel="00000000" w:rsidR="00000000" w:rsidRPr="00000000">
        <w:rPr>
          <w:sz w:val="28"/>
          <w:szCs w:val="28"/>
          <w:rtl w:val="0"/>
        </w:rPr>
        <w:t xml:space="preserve"> - AsianNGO</w:t>
      </w:r>
    </w:p>
    <w:p w:rsidR="00000000" w:rsidDel="00000000" w:rsidP="00000000" w:rsidRDefault="00000000" w:rsidRPr="00000000" w14:paraId="00000057">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51">
        <w:r w:rsidDel="00000000" w:rsidR="00000000" w:rsidRPr="00000000">
          <w:rPr>
            <w:color w:val="1155cc"/>
            <w:sz w:val="28"/>
            <w:szCs w:val="28"/>
            <w:u w:val="single"/>
            <w:rtl w:val="0"/>
          </w:rPr>
          <w:t xml:space="preserve">Four project management stages all projects go through</w:t>
        </w:r>
      </w:hyperlink>
      <w:r w:rsidDel="00000000" w:rsidR="00000000" w:rsidRPr="00000000">
        <w:rPr>
          <w:sz w:val="28"/>
          <w:szCs w:val="28"/>
          <w:rtl w:val="0"/>
        </w:rPr>
        <w:t xml:space="preserve"> - APM</w:t>
      </w:r>
    </w:p>
    <w:p w:rsidR="00000000" w:rsidDel="00000000" w:rsidP="00000000" w:rsidRDefault="00000000" w:rsidRPr="00000000" w14:paraId="00000058">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ind w:left="720" w:hanging="360"/>
      </w:pPr>
      <w:hyperlink r:id="rId52">
        <w:r w:rsidDel="00000000" w:rsidR="00000000" w:rsidRPr="00000000">
          <w:rPr>
            <w:color w:val="1155cc"/>
            <w:sz w:val="28"/>
            <w:szCs w:val="28"/>
            <w:u w:val="single"/>
            <w:rtl w:val="0"/>
          </w:rPr>
          <w:t xml:space="preserve">Manage Your Time, Projects, And Accounting With Paymo</w:t>
        </w:r>
      </w:hyperlink>
      <w:r w:rsidDel="00000000" w:rsidR="00000000" w:rsidRPr="00000000">
        <w:rPr>
          <w:sz w:val="28"/>
          <w:szCs w:val="28"/>
          <w:rtl w:val="0"/>
        </w:rPr>
        <w:t xml:space="preserve"> - DPM</w:t>
      </w:r>
    </w:p>
    <w:p w:rsidR="00000000" w:rsidDel="00000000" w:rsidP="00000000" w:rsidRDefault="00000000" w:rsidRPr="00000000" w14:paraId="00000059">
      <w:pPr>
        <w:pStyle w:val="Heading2"/>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rPr/>
      </w:pPr>
      <w:bookmarkStart w:colFirst="0" w:colLast="0" w:name="_k13afdt320wb" w:id="3"/>
      <w:bookmarkEnd w:id="3"/>
      <w:r w:rsidDel="00000000" w:rsidR="00000000" w:rsidRPr="00000000">
        <w:rPr>
          <w:rtl w:val="0"/>
        </w:rPr>
        <w:t xml:space="preserve">Marketing</w:t>
      </w:r>
    </w:p>
    <w:p w:rsidR="00000000" w:rsidDel="00000000" w:rsidP="00000000" w:rsidRDefault="00000000" w:rsidRPr="00000000" w14:paraId="0000005A">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53">
        <w:r w:rsidDel="00000000" w:rsidR="00000000" w:rsidRPr="00000000">
          <w:rPr>
            <w:color w:val="1155cc"/>
            <w:sz w:val="28"/>
            <w:szCs w:val="28"/>
            <w:u w:val="single"/>
            <w:rtl w:val="0"/>
          </w:rPr>
          <w:t xml:space="preserve">The 4 Ps Of Marketing + 4 New Ps</w:t>
        </w:r>
      </w:hyperlink>
      <w:r w:rsidDel="00000000" w:rsidR="00000000" w:rsidRPr="00000000">
        <w:rPr>
          <w:sz w:val="28"/>
          <w:szCs w:val="28"/>
          <w:rtl w:val="0"/>
        </w:rPr>
        <w:t xml:space="preserve"> - KlientBoost</w:t>
      </w:r>
    </w:p>
    <w:p w:rsidR="00000000" w:rsidDel="00000000" w:rsidP="00000000" w:rsidRDefault="00000000" w:rsidRPr="00000000" w14:paraId="0000005B">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54">
        <w:r w:rsidDel="00000000" w:rsidR="00000000" w:rsidRPr="00000000">
          <w:rPr>
            <w:color w:val="1155cc"/>
            <w:sz w:val="28"/>
            <w:szCs w:val="28"/>
            <w:u w:val="single"/>
            <w:rtl w:val="0"/>
          </w:rPr>
          <w:t xml:space="preserve">15 Marketers Share How Quizzes Have Helped Their Content Marketing Efforts</w:t>
        </w:r>
      </w:hyperlink>
      <w:r w:rsidDel="00000000" w:rsidR="00000000" w:rsidRPr="00000000">
        <w:rPr>
          <w:sz w:val="28"/>
          <w:szCs w:val="28"/>
          <w:rtl w:val="0"/>
        </w:rPr>
        <w:t xml:space="preserve"> - SurveyAnyplace</w:t>
      </w:r>
    </w:p>
    <w:p w:rsidR="00000000" w:rsidDel="00000000" w:rsidP="00000000" w:rsidRDefault="00000000" w:rsidRPr="00000000" w14:paraId="0000005C">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55">
        <w:r w:rsidDel="00000000" w:rsidR="00000000" w:rsidRPr="00000000">
          <w:rPr>
            <w:color w:val="1155cc"/>
            <w:sz w:val="28"/>
            <w:szCs w:val="28"/>
            <w:u w:val="single"/>
            <w:rtl w:val="0"/>
          </w:rPr>
          <w:t xml:space="preserve">Nonprofit video content strategies: 4 creative ways to promote your cause</w:t>
        </w:r>
      </w:hyperlink>
      <w:r w:rsidDel="00000000" w:rsidR="00000000" w:rsidRPr="00000000">
        <w:rPr>
          <w:sz w:val="28"/>
          <w:szCs w:val="28"/>
          <w:rtl w:val="0"/>
        </w:rPr>
        <w:t xml:space="preserve"> - Wibbitz</w:t>
      </w:r>
    </w:p>
    <w:p w:rsidR="00000000" w:rsidDel="00000000" w:rsidP="00000000" w:rsidRDefault="00000000" w:rsidRPr="00000000" w14:paraId="0000005D">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56">
        <w:r w:rsidDel="00000000" w:rsidR="00000000" w:rsidRPr="00000000">
          <w:rPr>
            <w:color w:val="1155cc"/>
            <w:sz w:val="28"/>
            <w:szCs w:val="28"/>
            <w:u w:val="single"/>
            <w:rtl w:val="0"/>
          </w:rPr>
          <w:t xml:space="preserve">Complete List Building Guide (plus 4 Email Template Categories)</w:t>
        </w:r>
      </w:hyperlink>
      <w:r w:rsidDel="00000000" w:rsidR="00000000" w:rsidRPr="00000000">
        <w:rPr>
          <w:sz w:val="28"/>
          <w:szCs w:val="28"/>
          <w:rtl w:val="0"/>
        </w:rPr>
        <w:t xml:space="preserve"> - Interact</w:t>
      </w:r>
    </w:p>
    <w:p w:rsidR="00000000" w:rsidDel="00000000" w:rsidP="00000000" w:rsidRDefault="00000000" w:rsidRPr="00000000" w14:paraId="0000005E">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57">
        <w:r w:rsidDel="00000000" w:rsidR="00000000" w:rsidRPr="00000000">
          <w:rPr>
            <w:color w:val="1155cc"/>
            <w:sz w:val="28"/>
            <w:szCs w:val="28"/>
            <w:u w:val="single"/>
            <w:rtl w:val="0"/>
          </w:rPr>
          <w:t xml:space="preserve">The Growth Hacking Guide for Every Marketer</w:t>
        </w:r>
      </w:hyperlink>
      <w:r w:rsidDel="00000000" w:rsidR="00000000" w:rsidRPr="00000000">
        <w:rPr>
          <w:sz w:val="28"/>
          <w:szCs w:val="28"/>
          <w:rtl w:val="0"/>
        </w:rPr>
        <w:t xml:space="preserve"> - Swaymetrics</w:t>
      </w:r>
    </w:p>
    <w:p w:rsidR="00000000" w:rsidDel="00000000" w:rsidP="00000000" w:rsidRDefault="00000000" w:rsidRPr="00000000" w14:paraId="0000005F">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58">
        <w:r w:rsidDel="00000000" w:rsidR="00000000" w:rsidRPr="00000000">
          <w:rPr>
            <w:color w:val="1155cc"/>
            <w:sz w:val="28"/>
            <w:szCs w:val="28"/>
            <w:u w:val="single"/>
            <w:rtl w:val="0"/>
          </w:rPr>
          <w:t xml:space="preserve">27 Pro Marketers Share How They Handle Marketing Automation Challenges</w:t>
        </w:r>
      </w:hyperlink>
      <w:r w:rsidDel="00000000" w:rsidR="00000000" w:rsidRPr="00000000">
        <w:rPr>
          <w:sz w:val="28"/>
          <w:szCs w:val="28"/>
          <w:rtl w:val="0"/>
        </w:rPr>
        <w:t xml:space="preserve"> - MailMunch</w:t>
      </w:r>
    </w:p>
    <w:p w:rsidR="00000000" w:rsidDel="00000000" w:rsidP="00000000" w:rsidRDefault="00000000" w:rsidRPr="00000000" w14:paraId="00000060">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59">
        <w:r w:rsidDel="00000000" w:rsidR="00000000" w:rsidRPr="00000000">
          <w:rPr>
            <w:color w:val="1155cc"/>
            <w:sz w:val="28"/>
            <w:szCs w:val="28"/>
            <w:u w:val="single"/>
            <w:rtl w:val="0"/>
          </w:rPr>
          <w:t xml:space="preserve">10 Great Business Email Examples to Use as Inspiration</w:t>
        </w:r>
      </w:hyperlink>
      <w:r w:rsidDel="00000000" w:rsidR="00000000" w:rsidRPr="00000000">
        <w:rPr>
          <w:sz w:val="28"/>
          <w:szCs w:val="28"/>
          <w:rtl w:val="0"/>
        </w:rPr>
        <w:t xml:space="preserve"> - MailPoet</w:t>
      </w:r>
    </w:p>
    <w:p w:rsidR="00000000" w:rsidDel="00000000" w:rsidP="00000000" w:rsidRDefault="00000000" w:rsidRPr="00000000" w14:paraId="00000061">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60">
        <w:r w:rsidDel="00000000" w:rsidR="00000000" w:rsidRPr="00000000">
          <w:rPr>
            <w:color w:val="1155cc"/>
            <w:sz w:val="28"/>
            <w:szCs w:val="28"/>
            <w:u w:val="single"/>
            <w:rtl w:val="0"/>
          </w:rPr>
          <w:t xml:space="preserve">Content curation: A marketer’s guide to creating engaging new articles</w:t>
        </w:r>
      </w:hyperlink>
      <w:r w:rsidDel="00000000" w:rsidR="00000000" w:rsidRPr="00000000">
        <w:rPr>
          <w:sz w:val="28"/>
          <w:szCs w:val="28"/>
          <w:rtl w:val="0"/>
        </w:rPr>
        <w:t xml:space="preserve"> - Zest</w:t>
      </w:r>
    </w:p>
    <w:p w:rsidR="00000000" w:rsidDel="00000000" w:rsidP="00000000" w:rsidRDefault="00000000" w:rsidRPr="00000000" w14:paraId="00000062">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61">
        <w:r w:rsidDel="00000000" w:rsidR="00000000" w:rsidRPr="00000000">
          <w:rPr>
            <w:color w:val="1155cc"/>
            <w:sz w:val="28"/>
            <w:szCs w:val="28"/>
            <w:u w:val="single"/>
            <w:rtl w:val="0"/>
          </w:rPr>
          <w:t xml:space="preserve">SEO vs. SEM: What are the differences and where they meet</w:t>
        </w:r>
      </w:hyperlink>
      <w:r w:rsidDel="00000000" w:rsidR="00000000" w:rsidRPr="00000000">
        <w:rPr>
          <w:sz w:val="28"/>
          <w:szCs w:val="28"/>
          <w:rtl w:val="0"/>
        </w:rPr>
        <w:t xml:space="preserve"> - Mangools</w:t>
      </w:r>
    </w:p>
    <w:p w:rsidR="00000000" w:rsidDel="00000000" w:rsidP="00000000" w:rsidRDefault="00000000" w:rsidRPr="00000000" w14:paraId="00000063">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62">
        <w:r w:rsidDel="00000000" w:rsidR="00000000" w:rsidRPr="00000000">
          <w:rPr>
            <w:color w:val="1155cc"/>
            <w:sz w:val="28"/>
            <w:szCs w:val="28"/>
            <w:u w:val="single"/>
            <w:rtl w:val="0"/>
          </w:rPr>
          <w:t xml:space="preserve">Content Curation on Social Demands More Than a Shared Link</w:t>
        </w:r>
      </w:hyperlink>
      <w:r w:rsidDel="00000000" w:rsidR="00000000" w:rsidRPr="00000000">
        <w:rPr>
          <w:sz w:val="28"/>
          <w:szCs w:val="28"/>
          <w:rtl w:val="0"/>
        </w:rPr>
        <w:t xml:space="preserve"> - CMI</w:t>
      </w:r>
    </w:p>
    <w:p w:rsidR="00000000" w:rsidDel="00000000" w:rsidP="00000000" w:rsidRDefault="00000000" w:rsidRPr="00000000" w14:paraId="00000064">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63">
        <w:r w:rsidDel="00000000" w:rsidR="00000000" w:rsidRPr="00000000">
          <w:rPr>
            <w:color w:val="1155cc"/>
            <w:sz w:val="28"/>
            <w:szCs w:val="28"/>
            <w:u w:val="single"/>
            <w:rtl w:val="0"/>
          </w:rPr>
          <w:t xml:space="preserve">20 Ways to Promote &amp; Distribute Your Blog Post</w:t>
        </w:r>
      </w:hyperlink>
      <w:r w:rsidDel="00000000" w:rsidR="00000000" w:rsidRPr="00000000">
        <w:rPr>
          <w:sz w:val="28"/>
          <w:szCs w:val="28"/>
          <w:rtl w:val="0"/>
        </w:rPr>
        <w:t xml:space="preserve"> - Woorise</w:t>
      </w:r>
    </w:p>
    <w:p w:rsidR="00000000" w:rsidDel="00000000" w:rsidP="00000000" w:rsidRDefault="00000000" w:rsidRPr="00000000" w14:paraId="00000065">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64">
        <w:r w:rsidDel="00000000" w:rsidR="00000000" w:rsidRPr="00000000">
          <w:rPr>
            <w:color w:val="1155cc"/>
            <w:sz w:val="28"/>
            <w:szCs w:val="28"/>
            <w:u w:val="single"/>
            <w:rtl w:val="0"/>
          </w:rPr>
          <w:t xml:space="preserve">The Rise of the Chief Empathy Marketing Officer</w:t>
        </w:r>
      </w:hyperlink>
      <w:r w:rsidDel="00000000" w:rsidR="00000000" w:rsidRPr="00000000">
        <w:rPr>
          <w:sz w:val="28"/>
          <w:szCs w:val="28"/>
          <w:rtl w:val="0"/>
        </w:rPr>
        <w:t xml:space="preserve"> - Zest</w:t>
      </w:r>
    </w:p>
    <w:p w:rsidR="00000000" w:rsidDel="00000000" w:rsidP="00000000" w:rsidRDefault="00000000" w:rsidRPr="00000000" w14:paraId="00000066">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65">
        <w:r w:rsidDel="00000000" w:rsidR="00000000" w:rsidRPr="00000000">
          <w:rPr>
            <w:color w:val="1155cc"/>
            <w:sz w:val="28"/>
            <w:szCs w:val="28"/>
            <w:u w:val="single"/>
            <w:rtl w:val="0"/>
          </w:rPr>
          <w:t xml:space="preserve">16 On-Page SEO Factors You Must Update On Your Blog At All Times</w:t>
        </w:r>
      </w:hyperlink>
      <w:r w:rsidDel="00000000" w:rsidR="00000000" w:rsidRPr="00000000">
        <w:rPr>
          <w:sz w:val="28"/>
          <w:szCs w:val="28"/>
          <w:rtl w:val="0"/>
        </w:rPr>
        <w:t xml:space="preserve"> - Business 2 Community</w:t>
      </w:r>
    </w:p>
    <w:p w:rsidR="00000000" w:rsidDel="00000000" w:rsidP="00000000" w:rsidRDefault="00000000" w:rsidRPr="00000000" w14:paraId="00000067">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ind w:left="720" w:hanging="360"/>
      </w:pPr>
      <w:hyperlink r:id="rId66">
        <w:r w:rsidDel="00000000" w:rsidR="00000000" w:rsidRPr="00000000">
          <w:rPr>
            <w:color w:val="1155cc"/>
            <w:sz w:val="28"/>
            <w:szCs w:val="28"/>
            <w:u w:val="single"/>
            <w:rtl w:val="0"/>
          </w:rPr>
          <w:t xml:space="preserve">3 Scalable Content Promotion Strategies to Blast Your Funnel</w:t>
        </w:r>
      </w:hyperlink>
      <w:r w:rsidDel="00000000" w:rsidR="00000000" w:rsidRPr="00000000">
        <w:rPr>
          <w:sz w:val="28"/>
          <w:szCs w:val="28"/>
          <w:rtl w:val="0"/>
        </w:rPr>
        <w:t xml:space="preserve"> - Single Grain</w:t>
      </w:r>
    </w:p>
    <w:p w:rsidR="00000000" w:rsidDel="00000000" w:rsidP="00000000" w:rsidRDefault="00000000" w:rsidRPr="00000000" w14:paraId="00000068">
      <w:pPr>
        <w:pStyle w:val="Heading2"/>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rPr/>
      </w:pPr>
      <w:bookmarkStart w:colFirst="0" w:colLast="0" w:name="_9aw8j6t8f3ir" w:id="4"/>
      <w:bookmarkEnd w:id="4"/>
      <w:r w:rsidDel="00000000" w:rsidR="00000000" w:rsidRPr="00000000">
        <w:rPr>
          <w:rtl w:val="0"/>
        </w:rPr>
        <w:t xml:space="preserve">AI</w:t>
      </w:r>
    </w:p>
    <w:p w:rsidR="00000000" w:rsidDel="00000000" w:rsidP="00000000" w:rsidRDefault="00000000" w:rsidRPr="00000000" w14:paraId="00000069">
      <w:pPr>
        <w:pageBreakBefore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34"/>
          <w:szCs w:val="34"/>
        </w:rPr>
      </w:pPr>
      <w:hyperlink r:id="rId67">
        <w:r w:rsidDel="00000000" w:rsidR="00000000" w:rsidRPr="00000000">
          <w:rPr>
            <w:color w:val="1155cc"/>
            <w:sz w:val="28"/>
            <w:szCs w:val="28"/>
            <w:u w:val="single"/>
            <w:rtl w:val="0"/>
          </w:rPr>
          <w:t xml:space="preserve">Embracing Artificial Intelligence In Marketing – Differences, Similarities and Strategies</w:t>
        </w:r>
      </w:hyperlink>
      <w:r w:rsidDel="00000000" w:rsidR="00000000" w:rsidRPr="00000000">
        <w:rPr>
          <w:sz w:val="28"/>
          <w:szCs w:val="28"/>
          <w:rtl w:val="0"/>
        </w:rPr>
        <w:t xml:space="preserve"> - MorphL</w:t>
      </w:r>
    </w:p>
    <w:p w:rsidR="00000000" w:rsidDel="00000000" w:rsidP="00000000" w:rsidRDefault="00000000" w:rsidRPr="00000000" w14:paraId="0000006A">
      <w:pPr>
        <w:pageBreakBefore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rPr>
      </w:pPr>
      <w:hyperlink r:id="rId68">
        <w:r w:rsidDel="00000000" w:rsidR="00000000" w:rsidRPr="00000000">
          <w:rPr>
            <w:color w:val="1155cc"/>
            <w:sz w:val="28"/>
            <w:szCs w:val="28"/>
            <w:u w:val="single"/>
            <w:rtl w:val="0"/>
          </w:rPr>
          <w:t xml:space="preserve">What Is the Difference Between Predictive and Prescriptive Analytics – Ecommerce Applications</w:t>
        </w:r>
      </w:hyperlink>
      <w:r w:rsidDel="00000000" w:rsidR="00000000" w:rsidRPr="00000000">
        <w:rPr>
          <w:sz w:val="28"/>
          <w:szCs w:val="28"/>
          <w:rtl w:val="0"/>
        </w:rPr>
        <w:t xml:space="preserve"> - MorphL</w:t>
      </w:r>
    </w:p>
    <w:p w:rsidR="00000000" w:rsidDel="00000000" w:rsidP="00000000" w:rsidRDefault="00000000" w:rsidRPr="00000000" w14:paraId="0000006B">
      <w:pPr>
        <w:pageBreakBefore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rPr>
      </w:pPr>
      <w:hyperlink r:id="rId69">
        <w:r w:rsidDel="00000000" w:rsidR="00000000" w:rsidRPr="00000000">
          <w:rPr>
            <w:color w:val="1155cc"/>
            <w:sz w:val="28"/>
            <w:szCs w:val="28"/>
            <w:u w:val="single"/>
            <w:rtl w:val="0"/>
          </w:rPr>
          <w:t xml:space="preserve">Going from A/B Testing to Artificial Intelligence. Differences, similarities and strategies.</w:t>
        </w:r>
      </w:hyperlink>
      <w:r w:rsidDel="00000000" w:rsidR="00000000" w:rsidRPr="00000000">
        <w:rPr>
          <w:sz w:val="28"/>
          <w:szCs w:val="28"/>
          <w:rtl w:val="0"/>
        </w:rPr>
        <w:t xml:space="preserve"> - MorphL</w:t>
      </w:r>
    </w:p>
    <w:p w:rsidR="00000000" w:rsidDel="00000000" w:rsidP="00000000" w:rsidRDefault="00000000" w:rsidRPr="00000000" w14:paraId="0000006C">
      <w:pPr>
        <w:pageBreakBefore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rPr>
      </w:pPr>
      <w:hyperlink r:id="rId70">
        <w:r w:rsidDel="00000000" w:rsidR="00000000" w:rsidRPr="00000000">
          <w:rPr>
            <w:color w:val="1155cc"/>
            <w:sz w:val="28"/>
            <w:szCs w:val="28"/>
            <w:u w:val="single"/>
            <w:rtl w:val="0"/>
          </w:rPr>
          <w:t xml:space="preserve">The Marketing Technologist Role And AI</w:t>
        </w:r>
      </w:hyperlink>
      <w:r w:rsidDel="00000000" w:rsidR="00000000" w:rsidRPr="00000000">
        <w:rPr>
          <w:sz w:val="28"/>
          <w:szCs w:val="28"/>
          <w:rtl w:val="0"/>
        </w:rPr>
        <w:t xml:space="preserve"> - MorphL</w:t>
      </w:r>
    </w:p>
    <w:p w:rsidR="00000000" w:rsidDel="00000000" w:rsidP="00000000" w:rsidRDefault="00000000" w:rsidRPr="00000000" w14:paraId="0000006D">
      <w:pPr>
        <w:pageBreakBefore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ind w:left="720" w:hanging="360"/>
        <w:rPr>
          <w:sz w:val="28"/>
          <w:szCs w:val="28"/>
        </w:rPr>
      </w:pPr>
      <w:hyperlink r:id="rId71">
        <w:r w:rsidDel="00000000" w:rsidR="00000000" w:rsidRPr="00000000">
          <w:rPr>
            <w:color w:val="1155cc"/>
            <w:sz w:val="28"/>
            <w:szCs w:val="28"/>
            <w:u w:val="single"/>
            <w:rtl w:val="0"/>
          </w:rPr>
          <w:t xml:space="preserve">Top 8 Artificial Intelligence Apps for Your Shopify Store</w:t>
        </w:r>
      </w:hyperlink>
      <w:r w:rsidDel="00000000" w:rsidR="00000000" w:rsidRPr="00000000">
        <w:rPr>
          <w:sz w:val="28"/>
          <w:szCs w:val="28"/>
          <w:rtl w:val="0"/>
        </w:rPr>
        <w:t xml:space="preserve"> - MorphL</w:t>
      </w:r>
      <w:r w:rsidDel="00000000" w:rsidR="00000000" w:rsidRPr="00000000">
        <w:rPr>
          <w:rtl w:val="0"/>
        </w:rPr>
      </w:r>
    </w:p>
    <w:p w:rsidR="00000000" w:rsidDel="00000000" w:rsidP="00000000" w:rsidRDefault="00000000" w:rsidRPr="00000000" w14:paraId="0000006E">
      <w:pPr>
        <w:pStyle w:val="Heading2"/>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rPr/>
      </w:pPr>
      <w:bookmarkStart w:colFirst="0" w:colLast="0" w:name="_lnw9lnq025n" w:id="5"/>
      <w:bookmarkEnd w:id="5"/>
      <w:r w:rsidDel="00000000" w:rsidR="00000000" w:rsidRPr="00000000">
        <w:rPr>
          <w:rtl w:val="0"/>
        </w:rPr>
        <w:t xml:space="preserve">Other business topics</w:t>
      </w:r>
    </w:p>
    <w:p w:rsidR="00000000" w:rsidDel="00000000" w:rsidP="00000000" w:rsidRDefault="00000000" w:rsidRPr="00000000" w14:paraId="0000006F">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72">
        <w:r w:rsidDel="00000000" w:rsidR="00000000" w:rsidRPr="00000000">
          <w:rPr>
            <w:color w:val="1155cc"/>
            <w:sz w:val="28"/>
            <w:szCs w:val="28"/>
            <w:u w:val="single"/>
            <w:rtl w:val="0"/>
          </w:rPr>
          <w:t xml:space="preserve">The ultimate roadmap to scaling a design business and staying competitive</w:t>
        </w:r>
      </w:hyperlink>
      <w:r w:rsidDel="00000000" w:rsidR="00000000" w:rsidRPr="00000000">
        <w:rPr>
          <w:sz w:val="28"/>
          <w:szCs w:val="28"/>
          <w:rtl w:val="0"/>
        </w:rPr>
        <w:t xml:space="preserve"> - HolaBrief + </w:t>
      </w:r>
      <w:hyperlink r:id="rId73">
        <w:r w:rsidDel="00000000" w:rsidR="00000000" w:rsidRPr="00000000">
          <w:rPr>
            <w:color w:val="1155cc"/>
            <w:sz w:val="28"/>
            <w:szCs w:val="28"/>
            <w:u w:val="single"/>
            <w:rtl w:val="0"/>
          </w:rPr>
          <w:t xml:space="preserve">ebook</w:t>
        </w:r>
      </w:hyperlink>
      <w:r w:rsidDel="00000000" w:rsidR="00000000" w:rsidRPr="00000000">
        <w:rPr>
          <w:rtl w:val="0"/>
        </w:rPr>
      </w:r>
    </w:p>
    <w:p w:rsidR="00000000" w:rsidDel="00000000" w:rsidP="00000000" w:rsidRDefault="00000000" w:rsidRPr="00000000" w14:paraId="00000070">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74">
        <w:r w:rsidDel="00000000" w:rsidR="00000000" w:rsidRPr="00000000">
          <w:rPr>
            <w:color w:val="1155cc"/>
            <w:sz w:val="28"/>
            <w:szCs w:val="28"/>
            <w:u w:val="single"/>
            <w:rtl w:val="0"/>
          </w:rPr>
          <w:t xml:space="preserve">Reporting usability testing results and findings</w:t>
        </w:r>
      </w:hyperlink>
      <w:r w:rsidDel="00000000" w:rsidR="00000000" w:rsidRPr="00000000">
        <w:rPr>
          <w:sz w:val="28"/>
          <w:szCs w:val="28"/>
          <w:rtl w:val="0"/>
        </w:rPr>
        <w:t xml:space="preserve"> - Maze</w:t>
      </w:r>
    </w:p>
    <w:p w:rsidR="00000000" w:rsidDel="00000000" w:rsidP="00000000" w:rsidRDefault="00000000" w:rsidRPr="00000000" w14:paraId="00000071">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75">
        <w:r w:rsidDel="00000000" w:rsidR="00000000" w:rsidRPr="00000000">
          <w:rPr>
            <w:color w:val="1155cc"/>
            <w:sz w:val="28"/>
            <w:szCs w:val="28"/>
            <w:u w:val="single"/>
            <w:rtl w:val="0"/>
          </w:rPr>
          <w:t xml:space="preserve">How to acquire subject matter expertise in a product</w:t>
        </w:r>
      </w:hyperlink>
      <w:r w:rsidDel="00000000" w:rsidR="00000000" w:rsidRPr="00000000">
        <w:rPr>
          <w:sz w:val="28"/>
          <w:szCs w:val="28"/>
          <w:rtl w:val="0"/>
        </w:rPr>
        <w:t xml:space="preserve"> - Product Marketing Alliance</w:t>
      </w:r>
    </w:p>
    <w:p w:rsidR="00000000" w:rsidDel="00000000" w:rsidP="00000000" w:rsidRDefault="00000000" w:rsidRPr="00000000" w14:paraId="00000072">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rPr>
          <w:sz w:val="28"/>
          <w:szCs w:val="28"/>
          <w:u w:val="none"/>
        </w:rPr>
      </w:pPr>
      <w:hyperlink r:id="rId76">
        <w:r w:rsidDel="00000000" w:rsidR="00000000" w:rsidRPr="00000000">
          <w:rPr>
            <w:color w:val="1155cc"/>
            <w:sz w:val="28"/>
            <w:szCs w:val="28"/>
            <w:u w:val="single"/>
            <w:rtl w:val="0"/>
          </w:rPr>
          <w:t xml:space="preserve">How to Find the Best Niche for Affiliate Marketing in 2021</w:t>
        </w:r>
      </w:hyperlink>
      <w:r w:rsidDel="00000000" w:rsidR="00000000" w:rsidRPr="00000000">
        <w:rPr>
          <w:sz w:val="28"/>
          <w:szCs w:val="28"/>
          <w:rtl w:val="0"/>
        </w:rPr>
        <w:t xml:space="preserve"> - Similarweb</w:t>
      </w:r>
    </w:p>
    <w:p w:rsidR="00000000" w:rsidDel="00000000" w:rsidP="00000000" w:rsidRDefault="00000000" w:rsidRPr="00000000" w14:paraId="00000073">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ind w:left="720" w:hanging="360"/>
        <w:rPr>
          <w:sz w:val="28"/>
          <w:szCs w:val="28"/>
          <w:u w:val="none"/>
        </w:rPr>
      </w:pPr>
      <w:hyperlink r:id="rId77">
        <w:r w:rsidDel="00000000" w:rsidR="00000000" w:rsidRPr="00000000">
          <w:rPr>
            <w:color w:val="1155cc"/>
            <w:sz w:val="28"/>
            <w:szCs w:val="28"/>
            <w:u w:val="single"/>
            <w:rtl w:val="0"/>
          </w:rPr>
          <w:t xml:space="preserve">Planning for Profit: How to Build Profitability Models</w:t>
        </w:r>
      </w:hyperlink>
      <w:r w:rsidDel="00000000" w:rsidR="00000000" w:rsidRPr="00000000">
        <w:rPr>
          <w:sz w:val="28"/>
          <w:szCs w:val="28"/>
          <w:rtl w:val="0"/>
        </w:rPr>
        <w:t xml:space="preserve"> - FreshBooks</w:t>
      </w:r>
    </w:p>
    <w:p w:rsidR="00000000" w:rsidDel="00000000" w:rsidP="00000000" w:rsidRDefault="00000000" w:rsidRPr="00000000" w14:paraId="00000074">
      <w:pPr>
        <w:pStyle w:val="Heading2"/>
        <w:pageBreakBefore w:val="0"/>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rPr/>
      </w:pPr>
      <w:bookmarkStart w:colFirst="0" w:colLast="0" w:name="_hhrkgjxmepm7" w:id="6"/>
      <w:bookmarkEnd w:id="6"/>
      <w:r w:rsidDel="00000000" w:rsidR="00000000" w:rsidRPr="00000000">
        <w:rPr>
          <w:rtl w:val="0"/>
        </w:rPr>
        <w:t xml:space="preserve">Ecommerce</w:t>
      </w:r>
    </w:p>
    <w:p w:rsidR="00000000" w:rsidDel="00000000" w:rsidP="00000000" w:rsidRDefault="00000000" w:rsidRPr="00000000" w14:paraId="00000075">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line="240" w:lineRule="auto"/>
        <w:ind w:left="720" w:hanging="360"/>
      </w:pPr>
      <w:hyperlink r:id="rId78">
        <w:r w:rsidDel="00000000" w:rsidR="00000000" w:rsidRPr="00000000">
          <w:rPr>
            <w:color w:val="1155cc"/>
            <w:sz w:val="28"/>
            <w:szCs w:val="28"/>
            <w:u w:val="single"/>
            <w:rtl w:val="0"/>
          </w:rPr>
          <w:t xml:space="preserve">The AI Of Personalized Ecommerce Product Recommendations</w:t>
        </w:r>
      </w:hyperlink>
      <w:r w:rsidDel="00000000" w:rsidR="00000000" w:rsidRPr="00000000">
        <w:rPr>
          <w:sz w:val="28"/>
          <w:szCs w:val="28"/>
          <w:rtl w:val="0"/>
        </w:rPr>
        <w:t xml:space="preserve"> - MorphL</w:t>
      </w:r>
    </w:p>
    <w:p w:rsidR="00000000" w:rsidDel="00000000" w:rsidP="00000000" w:rsidRDefault="00000000" w:rsidRPr="00000000" w14:paraId="00000076">
      <w:pPr>
        <w:pageBreakBefore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20" w:line="240" w:lineRule="auto"/>
        <w:ind w:left="720" w:hanging="360"/>
      </w:pPr>
      <w:hyperlink r:id="rId79">
        <w:r w:rsidDel="00000000" w:rsidR="00000000" w:rsidRPr="00000000">
          <w:rPr>
            <w:color w:val="1155cc"/>
            <w:sz w:val="28"/>
            <w:szCs w:val="28"/>
            <w:u w:val="single"/>
            <w:rtl w:val="0"/>
          </w:rPr>
          <w:t xml:space="preserve">Top 7 Most Powerful Personalization Apps for Shopify</w:t>
        </w:r>
      </w:hyperlink>
      <w:r w:rsidDel="00000000" w:rsidR="00000000" w:rsidRPr="00000000">
        <w:rPr>
          <w:sz w:val="28"/>
          <w:szCs w:val="28"/>
          <w:rtl w:val="0"/>
        </w:rPr>
        <w:t xml:space="preserve"> - Understanding Ecommerce</w:t>
      </w:r>
      <w:r w:rsidDel="00000000" w:rsidR="00000000" w:rsidRPr="00000000">
        <w:rPr>
          <w:rtl w:val="0"/>
        </w:rPr>
      </w:r>
    </w:p>
    <w:tbl>
      <w:tblPr>
        <w:tblStyle w:val="Table5"/>
        <w:tblW w:w="1221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0"/>
        <w:tblGridChange w:id="0">
          <w:tblGrid>
            <w:gridCol w:w="122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9eeb" w:val="clear"/>
            <w:tcMar>
              <w:top w:w="100.0" w:type="dxa"/>
              <w:left w:w="100.0" w:type="dxa"/>
              <w:bottom w:w="100.0" w:type="dxa"/>
              <w:right w:w="100.0" w:type="dxa"/>
            </w:tcMar>
            <w:vAlign w:val="top"/>
          </w:tcPr>
          <w:p w:rsidR="00000000" w:rsidDel="00000000" w:rsidP="00000000" w:rsidRDefault="00000000" w:rsidRPr="00000000" w14:paraId="00000077">
            <w:pPr>
              <w:pageBreakBefore w:val="0"/>
              <w:rPr>
                <w:sz w:val="42"/>
                <w:szCs w:val="42"/>
              </w:rPr>
            </w:pPr>
            <w:r w:rsidDel="00000000" w:rsidR="00000000" w:rsidRPr="00000000">
              <w:rPr>
                <w:b w:val="1"/>
                <w:sz w:val="42"/>
                <w:szCs w:val="42"/>
                <w:rtl w:val="0"/>
              </w:rPr>
              <w:t xml:space="preserve">What types of content I write:</w:t>
            </w:r>
            <w:r w:rsidDel="00000000" w:rsidR="00000000" w:rsidRPr="00000000">
              <w:rPr>
                <w:rtl w:val="0"/>
              </w:rPr>
            </w:r>
          </w:p>
        </w:tc>
      </w:tr>
    </w:tbl>
    <w:p w:rsidR="00000000" w:rsidDel="00000000" w:rsidP="00000000" w:rsidRDefault="00000000" w:rsidRPr="00000000" w14:paraId="00000078">
      <w:pPr>
        <w:pageBreakBefore w:val="0"/>
        <w:rPr>
          <w:b w:val="1"/>
          <w:sz w:val="24"/>
          <w:szCs w:val="24"/>
          <w:u w:val="single"/>
        </w:rPr>
      </w:pPr>
      <w:r w:rsidDel="00000000" w:rsidR="00000000" w:rsidRPr="00000000">
        <w:rPr>
          <w:rtl w:val="0"/>
        </w:rPr>
      </w:r>
    </w:p>
    <w:p w:rsidR="00000000" w:rsidDel="00000000" w:rsidP="00000000" w:rsidRDefault="00000000" w:rsidRPr="00000000" w14:paraId="00000079">
      <w:pPr>
        <w:pageBreakBefore w:val="0"/>
        <w:ind w:left="720" w:hanging="360"/>
        <w:rPr>
          <w:sz w:val="24"/>
          <w:szCs w:val="24"/>
        </w:rPr>
        <w:sectPr>
          <w:type w:val="continuous"/>
          <w:pgSz w:h="15840" w:w="12240" w:orient="portrait"/>
          <w:pgMar w:bottom="566.9291338582677" w:top="566.9291338582677" w:left="566.9291338582677" w:right="566.9291338582677" w:header="0" w:footer="720"/>
        </w:sectPr>
      </w:pPr>
      <w:r w:rsidDel="00000000" w:rsidR="00000000" w:rsidRPr="00000000">
        <w:rPr>
          <w:rtl w:val="0"/>
        </w:rPr>
      </w:r>
    </w:p>
    <w:p w:rsidR="00000000" w:rsidDel="00000000" w:rsidP="00000000" w:rsidRDefault="00000000" w:rsidRPr="00000000" w14:paraId="0000007A">
      <w:pPr>
        <w:pageBreakBefore w:val="0"/>
        <w:numPr>
          <w:ilvl w:val="0"/>
          <w:numId w:val="2"/>
        </w:numPr>
        <w:ind w:left="720" w:hanging="360"/>
        <w:rPr>
          <w:sz w:val="24"/>
          <w:szCs w:val="24"/>
        </w:rPr>
      </w:pPr>
      <w:r w:rsidDel="00000000" w:rsidR="00000000" w:rsidRPr="00000000">
        <w:rPr>
          <w:sz w:val="24"/>
          <w:szCs w:val="24"/>
          <w:rtl w:val="0"/>
        </w:rPr>
        <w:t xml:space="preserve">Long-form guides</w:t>
      </w:r>
    </w:p>
    <w:p w:rsidR="00000000" w:rsidDel="00000000" w:rsidP="00000000" w:rsidRDefault="00000000" w:rsidRPr="00000000" w14:paraId="0000007B">
      <w:pPr>
        <w:pageBreakBefore w:val="0"/>
        <w:numPr>
          <w:ilvl w:val="0"/>
          <w:numId w:val="2"/>
        </w:numPr>
        <w:ind w:left="720" w:hanging="360"/>
        <w:rPr>
          <w:sz w:val="24"/>
          <w:szCs w:val="24"/>
          <w:u w:val="none"/>
        </w:rPr>
      </w:pPr>
      <w:r w:rsidDel="00000000" w:rsidR="00000000" w:rsidRPr="00000000">
        <w:rPr>
          <w:sz w:val="24"/>
          <w:szCs w:val="24"/>
          <w:rtl w:val="0"/>
        </w:rPr>
        <w:t xml:space="preserve">Video scripts</w:t>
      </w:r>
    </w:p>
    <w:p w:rsidR="00000000" w:rsidDel="00000000" w:rsidP="00000000" w:rsidRDefault="00000000" w:rsidRPr="00000000" w14:paraId="0000007C">
      <w:pPr>
        <w:pageBreakBefore w:val="0"/>
        <w:numPr>
          <w:ilvl w:val="0"/>
          <w:numId w:val="2"/>
        </w:numPr>
        <w:ind w:left="720" w:hanging="360"/>
        <w:rPr>
          <w:sz w:val="24"/>
          <w:szCs w:val="24"/>
          <w:u w:val="none"/>
        </w:rPr>
      </w:pPr>
      <w:r w:rsidDel="00000000" w:rsidR="00000000" w:rsidRPr="00000000">
        <w:rPr>
          <w:sz w:val="24"/>
          <w:szCs w:val="24"/>
          <w:rtl w:val="0"/>
        </w:rPr>
        <w:t xml:space="preserve">Tool and expert round-ups</w:t>
      </w:r>
    </w:p>
    <w:p w:rsidR="00000000" w:rsidDel="00000000" w:rsidP="00000000" w:rsidRDefault="00000000" w:rsidRPr="00000000" w14:paraId="0000007D">
      <w:pPr>
        <w:pageBreakBefore w:val="0"/>
        <w:numPr>
          <w:ilvl w:val="0"/>
          <w:numId w:val="2"/>
        </w:numPr>
        <w:ind w:left="720" w:hanging="360"/>
        <w:rPr>
          <w:sz w:val="24"/>
          <w:szCs w:val="24"/>
          <w:u w:val="none"/>
        </w:rPr>
      </w:pPr>
      <w:r w:rsidDel="00000000" w:rsidR="00000000" w:rsidRPr="00000000">
        <w:rPr>
          <w:sz w:val="24"/>
          <w:szCs w:val="24"/>
          <w:rtl w:val="0"/>
        </w:rPr>
        <w:t xml:space="preserve">Case studies and interviews</w:t>
      </w:r>
    </w:p>
    <w:p w:rsidR="00000000" w:rsidDel="00000000" w:rsidP="00000000" w:rsidRDefault="00000000" w:rsidRPr="00000000" w14:paraId="0000007E">
      <w:pPr>
        <w:pageBreakBefore w:val="0"/>
        <w:numPr>
          <w:ilvl w:val="0"/>
          <w:numId w:val="2"/>
        </w:numPr>
        <w:ind w:left="720" w:hanging="360"/>
        <w:rPr>
          <w:sz w:val="24"/>
          <w:szCs w:val="24"/>
          <w:u w:val="none"/>
        </w:rPr>
      </w:pPr>
      <w:r w:rsidDel="00000000" w:rsidR="00000000" w:rsidRPr="00000000">
        <w:rPr>
          <w:sz w:val="24"/>
          <w:szCs w:val="24"/>
          <w:rtl w:val="0"/>
        </w:rPr>
        <w:t xml:space="preserve">Reviews and comparisons</w:t>
      </w:r>
    </w:p>
    <w:p w:rsidR="00000000" w:rsidDel="00000000" w:rsidP="00000000" w:rsidRDefault="00000000" w:rsidRPr="00000000" w14:paraId="0000007F">
      <w:pPr>
        <w:pageBreakBefore w:val="0"/>
        <w:numPr>
          <w:ilvl w:val="0"/>
          <w:numId w:val="2"/>
        </w:numPr>
        <w:ind w:left="720" w:hanging="360"/>
        <w:rPr>
          <w:sz w:val="24"/>
          <w:szCs w:val="24"/>
          <w:u w:val="none"/>
        </w:rPr>
      </w:pPr>
      <w:r w:rsidDel="00000000" w:rsidR="00000000" w:rsidRPr="00000000">
        <w:rPr>
          <w:sz w:val="24"/>
          <w:szCs w:val="24"/>
          <w:rtl w:val="0"/>
        </w:rPr>
        <w:t xml:space="preserve">Newsletter ideation and content</w:t>
      </w:r>
    </w:p>
    <w:p w:rsidR="00000000" w:rsidDel="00000000" w:rsidP="00000000" w:rsidRDefault="00000000" w:rsidRPr="00000000" w14:paraId="00000080">
      <w:pPr>
        <w:pageBreakBefore w:val="0"/>
        <w:numPr>
          <w:ilvl w:val="0"/>
          <w:numId w:val="2"/>
        </w:numPr>
        <w:ind w:left="720" w:hanging="360"/>
        <w:rPr>
          <w:sz w:val="24"/>
          <w:szCs w:val="24"/>
          <w:u w:val="none"/>
        </w:rPr>
      </w:pPr>
      <w:r w:rsidDel="00000000" w:rsidR="00000000" w:rsidRPr="00000000">
        <w:rPr>
          <w:sz w:val="24"/>
          <w:szCs w:val="24"/>
          <w:rtl w:val="0"/>
        </w:rPr>
        <w:t xml:space="preserve">Social media posts [LinkedIn, Twitter, Instagram, Reddit, Facebook]</w:t>
      </w:r>
    </w:p>
    <w:p w:rsidR="00000000" w:rsidDel="00000000" w:rsidP="00000000" w:rsidRDefault="00000000" w:rsidRPr="00000000" w14:paraId="00000081">
      <w:pPr>
        <w:pageBreakBefore w:val="0"/>
        <w:numPr>
          <w:ilvl w:val="0"/>
          <w:numId w:val="2"/>
        </w:numPr>
        <w:ind w:left="720" w:hanging="360"/>
        <w:rPr>
          <w:sz w:val="24"/>
          <w:szCs w:val="24"/>
          <w:u w:val="none"/>
        </w:rPr>
      </w:pPr>
      <w:r w:rsidDel="00000000" w:rsidR="00000000" w:rsidRPr="00000000">
        <w:rPr>
          <w:sz w:val="24"/>
          <w:szCs w:val="24"/>
          <w:rtl w:val="0"/>
        </w:rPr>
        <w:t xml:space="preserve">Tests for evaluating marketing candidates</w:t>
      </w:r>
    </w:p>
    <w:p w:rsidR="00000000" w:rsidDel="00000000" w:rsidP="00000000" w:rsidRDefault="00000000" w:rsidRPr="00000000" w14:paraId="00000082">
      <w:pPr>
        <w:pageBreakBefore w:val="0"/>
        <w:numPr>
          <w:ilvl w:val="0"/>
          <w:numId w:val="2"/>
        </w:numPr>
        <w:ind w:left="720" w:hanging="360"/>
        <w:rPr>
          <w:sz w:val="24"/>
          <w:szCs w:val="24"/>
          <w:u w:val="none"/>
        </w:rPr>
      </w:pPr>
      <w:r w:rsidDel="00000000" w:rsidR="00000000" w:rsidRPr="00000000">
        <w:rPr>
          <w:sz w:val="24"/>
          <w:szCs w:val="24"/>
          <w:rtl w:val="0"/>
        </w:rPr>
        <w:t xml:space="preserve">Original research and studies</w:t>
      </w:r>
    </w:p>
    <w:p w:rsidR="00000000" w:rsidDel="00000000" w:rsidP="00000000" w:rsidRDefault="00000000" w:rsidRPr="00000000" w14:paraId="00000083">
      <w:pPr>
        <w:pageBreakBefore w:val="0"/>
        <w:numPr>
          <w:ilvl w:val="0"/>
          <w:numId w:val="2"/>
        </w:numPr>
        <w:ind w:left="720" w:hanging="360"/>
        <w:rPr>
          <w:sz w:val="24"/>
          <w:szCs w:val="24"/>
          <w:u w:val="none"/>
        </w:rPr>
      </w:pPr>
      <w:r w:rsidDel="00000000" w:rsidR="00000000" w:rsidRPr="00000000">
        <w:rPr>
          <w:sz w:val="24"/>
          <w:szCs w:val="24"/>
          <w:rtl w:val="0"/>
        </w:rPr>
        <w:t xml:space="preserve">Side-project content</w:t>
      </w:r>
    </w:p>
    <w:p w:rsidR="00000000" w:rsidDel="00000000" w:rsidP="00000000" w:rsidRDefault="00000000" w:rsidRPr="00000000" w14:paraId="00000084">
      <w:pPr>
        <w:pageBreakBefore w:val="0"/>
        <w:numPr>
          <w:ilvl w:val="0"/>
          <w:numId w:val="2"/>
        </w:numPr>
        <w:ind w:left="720" w:hanging="360"/>
        <w:rPr>
          <w:sz w:val="24"/>
          <w:szCs w:val="24"/>
          <w:u w:val="none"/>
        </w:rPr>
        <w:sectPr>
          <w:type w:val="continuous"/>
          <w:pgSz w:h="15840" w:w="12240" w:orient="portrait"/>
          <w:pgMar w:bottom="566.9291338582677" w:top="566.9291338582677" w:left="566.9291338582677" w:right="566.9291338582677" w:header="0" w:footer="720"/>
          <w:cols w:equalWidth="0" w:num="2">
            <w:col w:space="720" w:w="5193.06"/>
            <w:col w:space="0" w:w="5193.06"/>
          </w:cols>
        </w:sectPr>
      </w:pPr>
      <w:r w:rsidDel="00000000" w:rsidR="00000000" w:rsidRPr="00000000">
        <w:rPr>
          <w:sz w:val="24"/>
          <w:szCs w:val="24"/>
          <w:rtl w:val="0"/>
        </w:rPr>
        <w:t xml:space="preserve">Ebooks and checklists</w:t>
      </w:r>
    </w:p>
    <w:p w:rsidR="00000000" w:rsidDel="00000000" w:rsidP="00000000" w:rsidRDefault="00000000" w:rsidRPr="00000000" w14:paraId="00000085">
      <w:pPr>
        <w:pageBreakBefore w:val="0"/>
        <w:spacing w:line="276" w:lineRule="auto"/>
        <w:rPr>
          <w:sz w:val="48"/>
          <w:szCs w:val="48"/>
        </w:rPr>
      </w:pPr>
      <w:r w:rsidDel="00000000" w:rsidR="00000000" w:rsidRPr="00000000">
        <w:rPr>
          <w:rtl w:val="0"/>
        </w:rPr>
      </w:r>
    </w:p>
    <w:tbl>
      <w:tblPr>
        <w:tblStyle w:val="Table6"/>
        <w:tblW w:w="1221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0"/>
        <w:tblGridChange w:id="0">
          <w:tblGrid>
            <w:gridCol w:w="122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9eeb" w:val="clear"/>
            <w:tcMar>
              <w:top w:w="100.0" w:type="dxa"/>
              <w:left w:w="100.0" w:type="dxa"/>
              <w:bottom w:w="100.0" w:type="dxa"/>
              <w:right w:w="100.0" w:type="dxa"/>
            </w:tcMar>
            <w:vAlign w:val="top"/>
          </w:tcPr>
          <w:p w:rsidR="00000000" w:rsidDel="00000000" w:rsidP="00000000" w:rsidRDefault="00000000" w:rsidRPr="00000000" w14:paraId="00000086">
            <w:pPr>
              <w:pageBreakBefore w:val="0"/>
              <w:rPr>
                <w:sz w:val="42"/>
                <w:szCs w:val="42"/>
              </w:rPr>
            </w:pPr>
            <w:r w:rsidDel="00000000" w:rsidR="00000000" w:rsidRPr="00000000">
              <w:rPr>
                <w:b w:val="1"/>
                <w:sz w:val="42"/>
                <w:szCs w:val="42"/>
                <w:rtl w:val="0"/>
              </w:rPr>
              <w:t xml:space="preserve">My topics of expertise are:</w:t>
            </w:r>
            <w:r w:rsidDel="00000000" w:rsidR="00000000" w:rsidRPr="00000000">
              <w:rPr>
                <w:rtl w:val="0"/>
              </w:rPr>
            </w:r>
          </w:p>
        </w:tc>
      </w:tr>
    </w:tbl>
    <w:p w:rsidR="00000000" w:rsidDel="00000000" w:rsidP="00000000" w:rsidRDefault="00000000" w:rsidRPr="00000000" w14:paraId="00000087">
      <w:pPr>
        <w:pageBreakBefore w:val="0"/>
        <w:ind w:left="0" w:firstLine="0"/>
        <w:rPr>
          <w:sz w:val="24"/>
          <w:szCs w:val="24"/>
        </w:rPr>
      </w:pPr>
      <w:r w:rsidDel="00000000" w:rsidR="00000000" w:rsidRPr="00000000">
        <w:rPr>
          <w:rtl w:val="0"/>
        </w:rPr>
      </w:r>
    </w:p>
    <w:p w:rsidR="00000000" w:rsidDel="00000000" w:rsidP="00000000" w:rsidRDefault="00000000" w:rsidRPr="00000000" w14:paraId="00000088">
      <w:pPr>
        <w:pageBreakBefore w:val="0"/>
        <w:ind w:left="720" w:hanging="360"/>
        <w:rPr>
          <w:sz w:val="24"/>
          <w:szCs w:val="24"/>
        </w:rPr>
        <w:sectPr>
          <w:type w:val="continuous"/>
          <w:pgSz w:h="15840" w:w="12240" w:orient="portrait"/>
          <w:pgMar w:bottom="566.9291338582677" w:top="566.9291338582677" w:left="566.9291338582677" w:right="566.9291338582677" w:header="0" w:footer="720"/>
        </w:sectPr>
      </w:pPr>
      <w:r w:rsidDel="00000000" w:rsidR="00000000" w:rsidRPr="00000000">
        <w:rPr>
          <w:rtl w:val="0"/>
        </w:rPr>
      </w:r>
    </w:p>
    <w:p w:rsidR="00000000" w:rsidDel="00000000" w:rsidP="00000000" w:rsidRDefault="00000000" w:rsidRPr="00000000" w14:paraId="00000089">
      <w:pPr>
        <w:pageBreakBefore w:val="0"/>
        <w:numPr>
          <w:ilvl w:val="0"/>
          <w:numId w:val="2"/>
        </w:numPr>
        <w:ind w:left="720" w:hanging="360"/>
        <w:rPr>
          <w:sz w:val="24"/>
          <w:szCs w:val="24"/>
        </w:rPr>
      </w:pPr>
      <w:r w:rsidDel="00000000" w:rsidR="00000000" w:rsidRPr="00000000">
        <w:rPr>
          <w:sz w:val="24"/>
          <w:szCs w:val="24"/>
          <w:rtl w:val="0"/>
        </w:rPr>
        <w:t xml:space="preserve">Productivity, leadership, and project management</w:t>
      </w:r>
    </w:p>
    <w:p w:rsidR="00000000" w:rsidDel="00000000" w:rsidP="00000000" w:rsidRDefault="00000000" w:rsidRPr="00000000" w14:paraId="0000008A">
      <w:pPr>
        <w:pageBreakBefore w:val="0"/>
        <w:numPr>
          <w:ilvl w:val="0"/>
          <w:numId w:val="2"/>
        </w:numPr>
        <w:ind w:left="720" w:hanging="360"/>
        <w:rPr>
          <w:sz w:val="24"/>
          <w:szCs w:val="24"/>
          <w:u w:val="none"/>
        </w:rPr>
      </w:pPr>
      <w:r w:rsidDel="00000000" w:rsidR="00000000" w:rsidRPr="00000000">
        <w:rPr>
          <w:sz w:val="24"/>
          <w:szCs w:val="24"/>
          <w:rtl w:val="0"/>
        </w:rPr>
        <w:t xml:space="preserve">SaaS</w:t>
      </w:r>
    </w:p>
    <w:p w:rsidR="00000000" w:rsidDel="00000000" w:rsidP="00000000" w:rsidRDefault="00000000" w:rsidRPr="00000000" w14:paraId="0000008B">
      <w:pPr>
        <w:pageBreakBefore w:val="0"/>
        <w:numPr>
          <w:ilvl w:val="0"/>
          <w:numId w:val="2"/>
        </w:numPr>
        <w:ind w:left="720" w:hanging="360"/>
        <w:rPr>
          <w:sz w:val="24"/>
          <w:szCs w:val="24"/>
          <w:u w:val="none"/>
        </w:rPr>
      </w:pPr>
      <w:r w:rsidDel="00000000" w:rsidR="00000000" w:rsidRPr="00000000">
        <w:rPr>
          <w:sz w:val="24"/>
          <w:szCs w:val="24"/>
          <w:rtl w:val="0"/>
        </w:rPr>
        <w:t xml:space="preserve">All things design!</w:t>
      </w:r>
    </w:p>
    <w:p w:rsidR="00000000" w:rsidDel="00000000" w:rsidP="00000000" w:rsidRDefault="00000000" w:rsidRPr="00000000" w14:paraId="0000008C">
      <w:pPr>
        <w:pageBreakBefore w:val="0"/>
        <w:numPr>
          <w:ilvl w:val="0"/>
          <w:numId w:val="2"/>
        </w:numPr>
        <w:ind w:left="720" w:hanging="360"/>
        <w:rPr>
          <w:sz w:val="24"/>
          <w:szCs w:val="24"/>
        </w:rPr>
      </w:pPr>
      <w:r w:rsidDel="00000000" w:rsidR="00000000" w:rsidRPr="00000000">
        <w:rPr>
          <w:sz w:val="24"/>
          <w:szCs w:val="24"/>
          <w:rtl w:val="0"/>
        </w:rPr>
        <w:t xml:space="preserve">Marketing, social media, and writing</w:t>
      </w:r>
    </w:p>
    <w:p w:rsidR="00000000" w:rsidDel="00000000" w:rsidP="00000000" w:rsidRDefault="00000000" w:rsidRPr="00000000" w14:paraId="0000008D">
      <w:pPr>
        <w:pageBreakBefore w:val="0"/>
        <w:numPr>
          <w:ilvl w:val="0"/>
          <w:numId w:val="2"/>
        </w:numPr>
        <w:ind w:left="720" w:hanging="360"/>
        <w:rPr>
          <w:sz w:val="24"/>
          <w:szCs w:val="24"/>
          <w:u w:val="none"/>
        </w:rPr>
      </w:pPr>
      <w:r w:rsidDel="00000000" w:rsidR="00000000" w:rsidRPr="00000000">
        <w:rPr>
          <w:sz w:val="24"/>
          <w:szCs w:val="24"/>
          <w:rtl w:val="0"/>
        </w:rPr>
        <w:t xml:space="preserve">Careers, HR, recruitment, and workplace management</w:t>
      </w:r>
    </w:p>
    <w:p w:rsidR="00000000" w:rsidDel="00000000" w:rsidP="00000000" w:rsidRDefault="00000000" w:rsidRPr="00000000" w14:paraId="0000008E">
      <w:pPr>
        <w:pageBreakBefore w:val="0"/>
        <w:numPr>
          <w:ilvl w:val="0"/>
          <w:numId w:val="2"/>
        </w:numPr>
        <w:ind w:left="720" w:hanging="360"/>
        <w:rPr>
          <w:sz w:val="24"/>
          <w:szCs w:val="24"/>
          <w:u w:val="none"/>
        </w:rPr>
      </w:pPr>
      <w:r w:rsidDel="00000000" w:rsidR="00000000" w:rsidRPr="00000000">
        <w:rPr>
          <w:sz w:val="24"/>
          <w:szCs w:val="24"/>
          <w:rtl w:val="0"/>
        </w:rPr>
        <w:t xml:space="preserve">Task and time organization/tracking</w:t>
      </w:r>
    </w:p>
    <w:p w:rsidR="00000000" w:rsidDel="00000000" w:rsidP="00000000" w:rsidRDefault="00000000" w:rsidRPr="00000000" w14:paraId="0000008F">
      <w:pPr>
        <w:pageBreakBefore w:val="0"/>
        <w:numPr>
          <w:ilvl w:val="0"/>
          <w:numId w:val="2"/>
        </w:numPr>
        <w:ind w:left="720" w:hanging="360"/>
        <w:rPr>
          <w:sz w:val="24"/>
          <w:szCs w:val="24"/>
          <w:u w:val="none"/>
        </w:rPr>
      </w:pPr>
      <w:r w:rsidDel="00000000" w:rsidR="00000000" w:rsidRPr="00000000">
        <w:rPr>
          <w:sz w:val="24"/>
          <w:szCs w:val="24"/>
          <w:rtl w:val="0"/>
        </w:rPr>
        <w:t xml:space="preserve">Work issues and mental health at work</w:t>
      </w:r>
    </w:p>
    <w:p w:rsidR="00000000" w:rsidDel="00000000" w:rsidP="00000000" w:rsidRDefault="00000000" w:rsidRPr="00000000" w14:paraId="00000090">
      <w:pPr>
        <w:pageBreakBefore w:val="0"/>
        <w:numPr>
          <w:ilvl w:val="0"/>
          <w:numId w:val="2"/>
        </w:numPr>
        <w:ind w:left="720" w:hanging="360"/>
        <w:rPr>
          <w:sz w:val="24"/>
          <w:szCs w:val="24"/>
          <w:u w:val="none"/>
        </w:rPr>
      </w:pPr>
      <w:r w:rsidDel="00000000" w:rsidR="00000000" w:rsidRPr="00000000">
        <w:rPr>
          <w:sz w:val="24"/>
          <w:szCs w:val="24"/>
          <w:rtl w:val="0"/>
        </w:rPr>
        <w:t xml:space="preserve">Team management and collaboration</w:t>
      </w:r>
    </w:p>
    <w:p w:rsidR="00000000" w:rsidDel="00000000" w:rsidP="00000000" w:rsidRDefault="00000000" w:rsidRPr="00000000" w14:paraId="00000091">
      <w:pPr>
        <w:pageBreakBefore w:val="0"/>
        <w:numPr>
          <w:ilvl w:val="0"/>
          <w:numId w:val="2"/>
        </w:numPr>
        <w:ind w:left="720" w:hanging="360"/>
        <w:rPr>
          <w:sz w:val="24"/>
          <w:szCs w:val="24"/>
          <w:u w:val="none"/>
        </w:rPr>
      </w:pPr>
      <w:r w:rsidDel="00000000" w:rsidR="00000000" w:rsidRPr="00000000">
        <w:rPr>
          <w:sz w:val="24"/>
          <w:szCs w:val="24"/>
          <w:rtl w:val="0"/>
        </w:rPr>
        <w:t xml:space="preserve">Freelancing and small businesses</w:t>
      </w:r>
    </w:p>
    <w:p w:rsidR="00000000" w:rsidDel="00000000" w:rsidP="00000000" w:rsidRDefault="00000000" w:rsidRPr="00000000" w14:paraId="00000092">
      <w:pPr>
        <w:pageBreakBefore w:val="0"/>
        <w:numPr>
          <w:ilvl w:val="0"/>
          <w:numId w:val="2"/>
        </w:numPr>
        <w:ind w:left="720" w:hanging="360"/>
        <w:rPr>
          <w:sz w:val="24"/>
          <w:szCs w:val="24"/>
          <w:u w:val="none"/>
        </w:rPr>
      </w:pPr>
      <w:r w:rsidDel="00000000" w:rsidR="00000000" w:rsidRPr="00000000">
        <w:rPr>
          <w:sz w:val="24"/>
          <w:szCs w:val="24"/>
          <w:rtl w:val="0"/>
        </w:rPr>
        <w:t xml:space="preserve">Client management and collaboration</w:t>
      </w:r>
    </w:p>
    <w:p w:rsidR="00000000" w:rsidDel="00000000" w:rsidP="00000000" w:rsidRDefault="00000000" w:rsidRPr="00000000" w14:paraId="00000093">
      <w:pPr>
        <w:pageBreakBefore w:val="0"/>
        <w:numPr>
          <w:ilvl w:val="0"/>
          <w:numId w:val="2"/>
        </w:numPr>
        <w:ind w:left="720" w:hanging="360"/>
        <w:rPr>
          <w:sz w:val="24"/>
          <w:szCs w:val="24"/>
          <w:u w:val="none"/>
        </w:rPr>
        <w:sectPr>
          <w:type w:val="continuous"/>
          <w:pgSz w:h="15840" w:w="12240" w:orient="portrait"/>
          <w:pgMar w:bottom="566.9291338582677" w:top="566.9291338582677" w:left="566.9291338582677" w:right="566.9291338582677" w:header="0" w:footer="720"/>
          <w:cols w:equalWidth="0" w:num="2">
            <w:col w:space="720" w:w="5193.06"/>
            <w:col w:space="0" w:w="5193.06"/>
          </w:cols>
        </w:sectPr>
      </w:pPr>
      <w:r w:rsidDel="00000000" w:rsidR="00000000" w:rsidRPr="00000000">
        <w:rPr>
          <w:sz w:val="24"/>
          <w:szCs w:val="24"/>
          <w:rtl w:val="0"/>
        </w:rPr>
        <w:t xml:space="preserve">E-commerce and marketing AI</w:t>
      </w:r>
      <w:r w:rsidDel="00000000" w:rsidR="00000000" w:rsidRPr="00000000">
        <w:rPr>
          <w:rtl w:val="0"/>
        </w:rPr>
      </w:r>
    </w:p>
    <w:p w:rsidR="00000000" w:rsidDel="00000000" w:rsidP="00000000" w:rsidRDefault="00000000" w:rsidRPr="00000000" w14:paraId="00000094">
      <w:pPr>
        <w:pageBreakBefore w:val="0"/>
        <w:rPr>
          <w:b w:val="1"/>
          <w:sz w:val="48"/>
          <w:szCs w:val="48"/>
        </w:rPr>
      </w:pPr>
      <w:r w:rsidDel="00000000" w:rsidR="00000000" w:rsidRPr="00000000">
        <w:rPr>
          <w:rtl w:val="0"/>
        </w:rPr>
      </w:r>
    </w:p>
    <w:tbl>
      <w:tblPr>
        <w:tblStyle w:val="Table7"/>
        <w:tblW w:w="12210.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0"/>
        <w:tblGridChange w:id="0">
          <w:tblGrid>
            <w:gridCol w:w="122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d9eeb" w:val="clear"/>
            <w:tcMar>
              <w:top w:w="100.0" w:type="dxa"/>
              <w:left w:w="100.0" w:type="dxa"/>
              <w:bottom w:w="100.0" w:type="dxa"/>
              <w:right w:w="100.0" w:type="dxa"/>
            </w:tcMar>
            <w:vAlign w:val="top"/>
          </w:tcPr>
          <w:p w:rsidR="00000000" w:rsidDel="00000000" w:rsidP="00000000" w:rsidRDefault="00000000" w:rsidRPr="00000000" w14:paraId="00000095">
            <w:pPr>
              <w:pageBreakBefore w:val="0"/>
              <w:rPr>
                <w:b w:val="1"/>
                <w:sz w:val="24"/>
                <w:szCs w:val="24"/>
              </w:rPr>
            </w:pPr>
            <w:r w:rsidDel="00000000" w:rsidR="00000000" w:rsidRPr="00000000">
              <w:rPr>
                <w:b w:val="1"/>
                <w:sz w:val="48"/>
                <w:szCs w:val="48"/>
                <w:rtl w:val="0"/>
              </w:rPr>
              <w:t xml:space="preserve">Connect with me at </w:t>
            </w:r>
            <w:hyperlink r:id="rId80">
              <w:r w:rsidDel="00000000" w:rsidR="00000000" w:rsidRPr="00000000">
                <w:rPr>
                  <w:b w:val="1"/>
                  <w:color w:val="1155cc"/>
                  <w:sz w:val="48"/>
                  <w:szCs w:val="48"/>
                  <w:u w:val="single"/>
                  <w:rtl w:val="0"/>
                </w:rPr>
                <w:t xml:space="preserve">cotealexandra11@gmail.com</w:t>
              </w:r>
            </w:hyperlink>
            <w:r w:rsidDel="00000000" w:rsidR="00000000" w:rsidRPr="00000000">
              <w:rPr>
                <w:b w:val="1"/>
                <w:sz w:val="48"/>
                <w:szCs w:val="48"/>
                <w:rtl w:val="0"/>
              </w:rPr>
              <w:t xml:space="preserve"> to talk about how I can help you with your upcoming growth projects</w:t>
            </w:r>
            <w:r w:rsidDel="00000000" w:rsidR="00000000" w:rsidRPr="00000000">
              <w:rPr>
                <w:b w:val="1"/>
                <w:sz w:val="24"/>
                <w:szCs w:val="24"/>
                <w:rtl w:val="0"/>
              </w:rPr>
              <w:t xml:space="preserve">. </w:t>
            </w:r>
          </w:p>
        </w:tc>
      </w:tr>
    </w:tbl>
    <w:p w:rsidR="00000000" w:rsidDel="00000000" w:rsidP="00000000" w:rsidRDefault="00000000" w:rsidRPr="00000000" w14:paraId="00000096">
      <w:pPr>
        <w:pageBreakBefore w:val="0"/>
        <w:jc w:val="center"/>
        <w:rPr>
          <w:b w:val="1"/>
          <w:sz w:val="48"/>
          <w:szCs w:val="48"/>
        </w:rPr>
      </w:pPr>
      <w:r w:rsidDel="00000000" w:rsidR="00000000" w:rsidRPr="00000000">
        <w:rPr>
          <w:rtl w:val="0"/>
        </w:rPr>
      </w:r>
    </w:p>
    <w:sectPr>
      <w:type w:val="continuous"/>
      <w:pgSz w:h="15840" w:w="12240" w:orient="portrait"/>
      <w:pgMar w:bottom="566.9291338582677" w:top="566.9291338582677" w:left="566.9291338582677" w:right="566.9291338582677"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krisp.ai/blog/how-to-be-productive-working-from-home/" TargetMode="External"/><Relationship Id="rId42" Type="http://schemas.openxmlformats.org/officeDocument/2006/relationships/hyperlink" Target="https://blog.zenhub.com/what-is-a-release-plan-in-agile/" TargetMode="External"/><Relationship Id="rId41" Type="http://schemas.openxmlformats.org/officeDocument/2006/relationships/hyperlink" Target="https://www.paymoapp.com/blog/the-complete-project-manager-guide/" TargetMode="External"/><Relationship Id="rId44" Type="http://schemas.openxmlformats.org/officeDocument/2006/relationships/hyperlink" Target="https://www.solvusoft.com/blog/productivity-at-work/" TargetMode="External"/><Relationship Id="rId43" Type="http://schemas.openxmlformats.org/officeDocument/2006/relationships/hyperlink" Target="https://hackernoon.com/you-dont-know-what-youre-spending-your-time-on-unless-you-start-tracking-it-eqci32hp" TargetMode="External"/><Relationship Id="rId46" Type="http://schemas.openxmlformats.org/officeDocument/2006/relationships/hyperlink" Target="https://99designs.com/blog/freelancing/how-time-tracking-can-help-productivity-and-budget/" TargetMode="External"/><Relationship Id="rId45" Type="http://schemas.openxmlformats.org/officeDocument/2006/relationships/hyperlink" Target="https://www.glassdoor.co.uk/blog/9-tips-becoming-project-manager/" TargetMode="External"/><Relationship Id="rId80" Type="http://schemas.openxmlformats.org/officeDocument/2006/relationships/hyperlink" Target="mailto:cotealexandra11@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himsical.com/case-study-TPsQnhk3FQysx7dXqunNuf" TargetMode="External"/><Relationship Id="rId48" Type="http://schemas.openxmlformats.org/officeDocument/2006/relationships/hyperlink" Target="https://webdesign.tutsplus.com/tutorials/how-to-manage-a-web-design-project-in-paymo--cms-32614" TargetMode="External"/><Relationship Id="rId47" Type="http://schemas.openxmlformats.org/officeDocument/2006/relationships/hyperlink" Target="https://www.twine.fm/blog/unlocking-secrets-good-time-tracking/" TargetMode="External"/><Relationship Id="rId49" Type="http://schemas.openxmlformats.org/officeDocument/2006/relationships/hyperlink" Target="https://www.paymoapp.com/project-management-tool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ktodyssey.wordpress.com/" TargetMode="External"/><Relationship Id="rId8" Type="http://schemas.openxmlformats.org/officeDocument/2006/relationships/hyperlink" Target="https://docs.google.com/presentation/d/1yf7dK006jyi7Un01gRVVDB6FUBf3MFlSft1Jes1ziA8/edit?usp=sharing" TargetMode="External"/><Relationship Id="rId73" Type="http://schemas.openxmlformats.org/officeDocument/2006/relationships/hyperlink" Target="https://drive.google.com/file/d/1XxuaEOyc4IXl9DHRuX080h6yH5q_oadY/view?usp=sharing" TargetMode="External"/><Relationship Id="rId72" Type="http://schemas.openxmlformats.org/officeDocument/2006/relationships/hyperlink" Target="https://campaign.holabrief.com/roadmap" TargetMode="External"/><Relationship Id="rId31" Type="http://schemas.openxmlformats.org/officeDocument/2006/relationships/hyperlink" Target="https://thriveglobal.com/stories/why-youre-not-happy-with-your-career/" TargetMode="External"/><Relationship Id="rId75" Type="http://schemas.openxmlformats.org/officeDocument/2006/relationships/hyperlink" Target="https://productmarketingalliance.com/how-to-acquire-subject-matter-expertise-in-a-product/" TargetMode="External"/><Relationship Id="rId30" Type="http://schemas.openxmlformats.org/officeDocument/2006/relationships/hyperlink" Target="https://www.talentsoft.com/resource/the-role-of-the-manager-in-2021-how-to-equip-your-managers-to-lead-change/" TargetMode="External"/><Relationship Id="rId74" Type="http://schemas.openxmlformats.org/officeDocument/2006/relationships/hyperlink" Target="https://maze.design/guides/usability-testing/results" TargetMode="External"/><Relationship Id="rId33" Type="http://schemas.openxmlformats.org/officeDocument/2006/relationships/hyperlink" Target="https://www.solvusoft.com/blog/onboarding-remote-employees/" TargetMode="External"/><Relationship Id="rId77" Type="http://schemas.openxmlformats.org/officeDocument/2006/relationships/hyperlink" Target="https://www.freshbooks.com/blog/profitability-models" TargetMode="External"/><Relationship Id="rId32" Type="http://schemas.openxmlformats.org/officeDocument/2006/relationships/hyperlink" Target="https://www.paymoapp.com/blog/professional-growth/" TargetMode="External"/><Relationship Id="rId76" Type="http://schemas.openxmlformats.org/officeDocument/2006/relationships/hyperlink" Target="https://www.similarweb.com/corp/blog/marketing/affiliate-marketing/niche-affiliate-marketing" TargetMode="External"/><Relationship Id="rId35" Type="http://schemas.openxmlformats.org/officeDocument/2006/relationships/hyperlink" Target="https://krisp.ai/blog/remote-one-on-one-meetings/" TargetMode="External"/><Relationship Id="rId79" Type="http://schemas.openxmlformats.org/officeDocument/2006/relationships/hyperlink" Target="https://understandingecommerce.com/top-7-most-powerful-personalization-apps-for-shopify/" TargetMode="External"/><Relationship Id="rId34" Type="http://schemas.openxmlformats.org/officeDocument/2006/relationships/hyperlink" Target="https://startupmindset.com/why-people-take-job-burnout-so-lightly/" TargetMode="External"/><Relationship Id="rId78" Type="http://schemas.openxmlformats.org/officeDocument/2006/relationships/hyperlink" Target="https://morphl.io/blog/ecommerce-ai-recommender-system/" TargetMode="External"/><Relationship Id="rId71" Type="http://schemas.openxmlformats.org/officeDocument/2006/relationships/hyperlink" Target="https://morphl.io/blog/artificial-intelligence-apps/" TargetMode="External"/><Relationship Id="rId70" Type="http://schemas.openxmlformats.org/officeDocument/2006/relationships/hyperlink" Target="https://morphl.io/blog/ai-marketing-technologist-role/" TargetMode="External"/><Relationship Id="rId37" Type="http://schemas.openxmlformats.org/officeDocument/2006/relationships/hyperlink" Target="https://www.panther.co/blog/remote-recruiting" TargetMode="External"/><Relationship Id="rId36" Type="http://schemas.openxmlformats.org/officeDocument/2006/relationships/hyperlink" Target="https://insights.urbansportsclub.com/portfolio/e-guide-a-step-by-step-guide-to-setting-up-an-employee-appreciation-plan/" TargetMode="External"/><Relationship Id="rId39" Type="http://schemas.openxmlformats.org/officeDocument/2006/relationships/hyperlink" Target="https://www.hourly.io/post/profit-and-loss-statement" TargetMode="External"/><Relationship Id="rId38" Type="http://schemas.openxmlformats.org/officeDocument/2006/relationships/hyperlink" Target="https://peoplemanagingpeople.com/tools/best-online-employee-scheduling-software/" TargetMode="External"/><Relationship Id="rId62" Type="http://schemas.openxmlformats.org/officeDocument/2006/relationships/hyperlink" Target="https://contentmarketinginstitute.com/2020/04/content-curation-social-media/" TargetMode="External"/><Relationship Id="rId61" Type="http://schemas.openxmlformats.org/officeDocument/2006/relationships/hyperlink" Target="https://mangools.com/blog/seo-vs-sem/" TargetMode="External"/><Relationship Id="rId20" Type="http://schemas.openxmlformats.org/officeDocument/2006/relationships/hyperlink" Target="https://www.entrepreneur.com/article/347376" TargetMode="External"/><Relationship Id="rId64" Type="http://schemas.openxmlformats.org/officeDocument/2006/relationships/hyperlink" Target="https://zest.is/blog/chief-empathy-marketing-officer/" TargetMode="External"/><Relationship Id="rId63" Type="http://schemas.openxmlformats.org/officeDocument/2006/relationships/hyperlink" Target="https://woorise.com/how-to-promote-distribute-your-blog-post" TargetMode="External"/><Relationship Id="rId22" Type="http://schemas.openxmlformats.org/officeDocument/2006/relationships/hyperlink" Target="https://www.freecodecamp.org/news/remote-teams-manager-guide/" TargetMode="External"/><Relationship Id="rId66" Type="http://schemas.openxmlformats.org/officeDocument/2006/relationships/hyperlink" Target="https://www.singlegrain.com/content-marketing-strategy-2/3-scalable-content-promotion-strategies-to-blast-your-funnel/" TargetMode="External"/><Relationship Id="rId21" Type="http://schemas.openxmlformats.org/officeDocument/2006/relationships/hyperlink" Target="https://www.paymoapp.com/blog/working-remotely/" TargetMode="External"/><Relationship Id="rId65" Type="http://schemas.openxmlformats.org/officeDocument/2006/relationships/hyperlink" Target="https://www.business2community.com/seo/16-on-page-seo-factors-you-must-update-on-your-blog-at-all-times-02282086" TargetMode="External"/><Relationship Id="rId24" Type="http://schemas.openxmlformats.org/officeDocument/2006/relationships/hyperlink" Target="https://www.freecodecamp.org/news/remote-product-management-career/" TargetMode="External"/><Relationship Id="rId68" Type="http://schemas.openxmlformats.org/officeDocument/2006/relationships/hyperlink" Target="https://morphl.io/blog/what-is-the-difference-between-predictive-and-prescriptive-analytics-ecommerce-applications/" TargetMode="External"/><Relationship Id="rId23" Type="http://schemas.openxmlformats.org/officeDocument/2006/relationships/hyperlink" Target="https://www.withpanther.com/blog/a-remote-team-managers-guide-to-cultural-diversity-in-the-workplace" TargetMode="External"/><Relationship Id="rId67" Type="http://schemas.openxmlformats.org/officeDocument/2006/relationships/hyperlink" Target="https://morphl.io/blog/marketing-campaigns-vs-ai-projects/" TargetMode="External"/><Relationship Id="rId60" Type="http://schemas.openxmlformats.org/officeDocument/2006/relationships/hyperlink" Target="https://zest.is/blog/using-curation-to-create-engaging-new-content/" TargetMode="External"/><Relationship Id="rId26" Type="http://schemas.openxmlformats.org/officeDocument/2006/relationships/hyperlink" Target="https://blog.taskade.com/remote-management-distributed-team-productivity/" TargetMode="External"/><Relationship Id="rId25" Type="http://schemas.openxmlformats.org/officeDocument/2006/relationships/hyperlink" Target="https://www.virtualvocations.com/blog/guest-posts/remote-work-advice-personality-type/" TargetMode="External"/><Relationship Id="rId69" Type="http://schemas.openxmlformats.org/officeDocument/2006/relationships/hyperlink" Target="https://morphl.io/blog/ab-testing-artificial-intelligence/" TargetMode="External"/><Relationship Id="rId28" Type="http://schemas.openxmlformats.org/officeDocument/2006/relationships/hyperlink" Target="https://www.panther.co/blog/reduce-recruitment-costs" TargetMode="External"/><Relationship Id="rId27" Type="http://schemas.openxmlformats.org/officeDocument/2006/relationships/hyperlink" Target="https://insights.urbansportsclub.com/news-lab/what-your-employees-are-struggling-with-now-and-how-you-can-help/" TargetMode="External"/><Relationship Id="rId29" Type="http://schemas.openxmlformats.org/officeDocument/2006/relationships/hyperlink" Target="https://www.talentsoft.com/resource/4-ways-to-use-hr-data-to-improve-employee-experience/" TargetMode="External"/><Relationship Id="rId51" Type="http://schemas.openxmlformats.org/officeDocument/2006/relationships/hyperlink" Target="https://www.apm.org.uk/blog/four-project-management-stages-all-projects-go-through/" TargetMode="External"/><Relationship Id="rId50" Type="http://schemas.openxmlformats.org/officeDocument/2006/relationships/hyperlink" Target="https://www.asianngo.org/magazine/post-magazine/article/featured/article-detail/164/how-project-management-software-can-help-you-manage-your-ngo-project" TargetMode="External"/><Relationship Id="rId53" Type="http://schemas.openxmlformats.org/officeDocument/2006/relationships/hyperlink" Target="https://klientboost.com/marketing/4-ps-of-marketing/" TargetMode="External"/><Relationship Id="rId52" Type="http://schemas.openxmlformats.org/officeDocument/2006/relationships/hyperlink" Target="https://thedigitalprojectmanager.com/project-management-tool-paymo-overview/" TargetMode="External"/><Relationship Id="rId11" Type="http://schemas.openxmlformats.org/officeDocument/2006/relationships/hyperlink" Target="https://drive.google.com/drive/folders/1YAo1b9jTlHxYU0pQ-SijQrsrHDwcVUY4?usp=sharing" TargetMode="External"/><Relationship Id="rId55" Type="http://schemas.openxmlformats.org/officeDocument/2006/relationships/hyperlink" Target="https://www.wibbitz.com/blog/best-nonprofit-videos-marketing-plan-for-nonprofit-organizations" TargetMode="External"/><Relationship Id="rId10" Type="http://schemas.openxmlformats.org/officeDocument/2006/relationships/hyperlink" Target="https://drive.google.com/drive/folders/1VbQWo61xARtDDP8UfsdUDTOzgtTwDVez?usp=sharing" TargetMode="External"/><Relationship Id="rId54" Type="http://schemas.openxmlformats.org/officeDocument/2006/relationships/hyperlink" Target="https://surveyanyplace.com/15-marketers-share-how-quizzes-have-helped-their-content-marketing-efforts/" TargetMode="External"/><Relationship Id="rId13" Type="http://schemas.openxmlformats.org/officeDocument/2006/relationships/hyperlink" Target="https://docs.google.com/document/d/1KDCt9Q3B9ymMakJXOqHhdvtGOPuiDoyn7cPnWQ8kB3M/edit?usp=sharing" TargetMode="External"/><Relationship Id="rId57" Type="http://schemas.openxmlformats.org/officeDocument/2006/relationships/hyperlink" Target="https://swaymetrics.com/growth-hacking-guide/" TargetMode="External"/><Relationship Id="rId12" Type="http://schemas.openxmlformats.org/officeDocument/2006/relationships/hyperlink" Target="https://drive.google.com/drive/folders/1ZaQJyknKM8_CfkBvxlLRoztFk8qAeLs8?usp=sharing" TargetMode="External"/><Relationship Id="rId56" Type="http://schemas.openxmlformats.org/officeDocument/2006/relationships/hyperlink" Target="https://www.tryinteract.com/blog/list-building/" TargetMode="External"/><Relationship Id="rId15" Type="http://schemas.openxmlformats.org/officeDocument/2006/relationships/hyperlink" Target="https://mktodyssey.wordpress.com/" TargetMode="External"/><Relationship Id="rId59" Type="http://schemas.openxmlformats.org/officeDocument/2006/relationships/hyperlink" Target="https://www.mailpoet.com/blog/business-email-examples-to-inspire/" TargetMode="External"/><Relationship Id="rId14" Type="http://schemas.openxmlformats.org/officeDocument/2006/relationships/hyperlink" Target="https://www.linkedin.com/in/cotealexandra/" TargetMode="External"/><Relationship Id="rId58" Type="http://schemas.openxmlformats.org/officeDocument/2006/relationships/hyperlink" Target="https://www.mailmunch.com/blog/pro-marketers-share-marketing-automation-challenges/" TargetMode="External"/><Relationship Id="rId17" Type="http://schemas.openxmlformats.org/officeDocument/2006/relationships/image" Target="media/image3.png"/><Relationship Id="rId16" Type="http://schemas.openxmlformats.org/officeDocument/2006/relationships/image" Target="media/image5.png"/><Relationship Id="rId19" Type="http://schemas.openxmlformats.org/officeDocument/2006/relationships/image" Target="media/image4.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