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3</w:t>
      </w:r>
    </w:p>
    <w:p>
      <w:pPr>
        <w:pStyle w:val="Heading2"/>
      </w:pPr>
      <w:r>
        <w:t>The Old Testament as Context for the New Testament</w:t>
      </w:r>
    </w:p>
    <w:p>
      <w:pPr>
        <w:spacing w:after="120"/>
      </w:pPr>
      <w:r>
        <w:rPr>
          <w:rFonts w:ascii="Consolas" w:hAnsi="Consolas"/>
          <w:b w:val="0"/>
          <w:i w:val="0"/>
        </w:rPr>
        <w:t>First Corinthians and 12, but before then, Romans 15:4. And why do we read that text</w:t>
      </w:r>
      <w:r>
        <w:rPr>
          <w:rFonts w:ascii="Consolas" w:hAnsi="Consolas"/>
          <w:b w:val="0"/>
          <w:i w:val="0"/>
        </w:rPr>
        <w:t xml:space="preserve"> To give a clear direction on why the Old Testament must always be read. This is Paul speaking about his own letters. And he says whatever things were written for time were written for our learning, which is doctrine. Is the word learning there written aforetime means context. The context of our doctrine are the things written before now. That's the essence of us always reading that text. That we, through the patience and comfort of the Scriptures might have hope. So which is Paul accepting or acknowledging the authority of what we call old Testament writings</w:t>
      </w:r>
    </w:p>
    <w:p>
      <w:pPr>
        <w:spacing w:before="120" w:after="120"/>
        <w:ind w:left="720"/>
        <w:pBdr>
          <w:left w:val="single" w:sz="12" w:space="4" w:color="4472C4"/>
        </w:pBdr>
      </w:pPr>
      <w:r>
        <w:rPr>
          <w:rFonts w:ascii="Calibri" w:hAnsi="Calibri"/>
          <w:b/>
          <w:i w:val="0"/>
          <w:sz w:val="21"/>
        </w:rPr>
        <w:t>2Nd Timothy 3 and 16</w:t>
      </w:r>
      <w:r>
        <w:br/>
      </w:r>
      <w:r>
        <w:rPr>
          <w:rFonts w:ascii="Consolas" w:hAnsi="Consolas"/>
          <w:b w:val="0"/>
          <w:i w:val="0"/>
        </w:rPr>
        <w:t>he says, all Scripture is given by inspiration of God.</w:t>
      </w:r>
    </w:p>
    <w:p>
      <w:pPr>
        <w:spacing w:after="120"/>
      </w:pPr>
      <w:r>
        <w:rPr>
          <w:rFonts w:ascii="Consolas" w:hAnsi="Consolas"/>
          <w:b w:val="0"/>
          <w:i w:val="0"/>
        </w:rPr>
        <w:t>Profitable though there are arguments whether the all Scriptures there includes his writings. But no doubt the background remains the Old Testament. All Scriptures given by inspiration of God, prophetic for doctrine, reproof, correction, instruction, correction and instruction in righteousness, which is the context of his writings. And in 1 Corinthians 10:11, he says these things happen to them, for example, which is a story pattern most of the time when we talk about. We'll come to that in a moment.</w:t>
      </w:r>
    </w:p>
    <w:p>
      <w:pPr>
        <w:spacing w:after="120"/>
      </w:pPr>
      <w:r>
        <w:rPr>
          <w:rFonts w:ascii="Consolas" w:hAnsi="Consolas"/>
          <w:b w:val="0"/>
          <w:i w:val="0"/>
        </w:rPr>
        <w:t>The Old Testament being context, we sometimes believe we're just restricting it to verses. So a verse of the Old Testament being a text. But 1 Corinthians 10:11 says the things that happened, right, which is a storyline. They are written for our admonition upon whom the hands of the world are come. So which means that you have not just text, that reference text, you have entire stories, right</w:t>
      </w:r>
      <w:r>
        <w:rPr>
          <w:rFonts w:ascii="Consolas" w:hAnsi="Consolas"/>
          <w:b w:val="0"/>
          <w:i w:val="0"/>
        </w:rPr>
        <w:t xml:space="preserve"> And some of those stories can be seen unfolding in as much as 10 books of the Scriptures. I'll see that in a moment that sometimes the New Testament will compress 10 books in one text. So the idea of the less is more might come in when you know that a text actually is not as simple as you assume. We assume a text more often than not brings in so much, you know, that can be really, </w:t>
      </w:r>
      <w:r>
        <w:rPr>
          <w:rFonts w:ascii="Calibri" w:hAnsi="Calibri"/>
          <w:b w:val="0"/>
          <w:i/>
        </w:rPr>
        <w:t>like I said</w:t>
      </w:r>
      <w:r>
        <w:rPr>
          <w:rFonts w:ascii="Consolas" w:hAnsi="Consolas"/>
          <w:b w:val="0"/>
          <w:i w:val="0"/>
        </w:rPr>
        <w:t>, assumed by us.</w:t>
      </w:r>
    </w:p>
    <w:p>
      <w:pPr>
        <w:pStyle w:val="Heading2"/>
      </w:pPr>
      <w:r>
        <w:t>The Concept of Spiritual Gifts</w:t>
      </w:r>
    </w:p>
    <w:p>
      <w:pPr>
        <w:spacing w:after="120"/>
      </w:pPr>
      <w:r>
        <w:rPr>
          <w:rFonts w:ascii="Consolas" w:hAnsi="Consolas"/>
          <w:b w:val="0"/>
          <w:i w:val="0"/>
        </w:rPr>
        <w:t>So First Corinthians 12:1, when it says now, concerning spiritual gifts, of course, gifts there is italicized, which is the authority of the author or sorry, of the translators to include words that are not original. So it makes for easier reading. That's why you have italics. Italics are those words that are slanted. Sorry, Those alphabets or words that are slanted, they make it. They are different in the complexion than the other ones. The essence is to let you know that it is not in the original. But why is it there</w:t>
      </w:r>
      <w:r>
        <w:rPr>
          <w:rFonts w:ascii="Consolas" w:hAnsi="Consolas"/>
          <w:b w:val="0"/>
          <w:i w:val="0"/>
        </w:rPr>
        <w:t xml:space="preserve"> Because every rephrase of anything has the authority of communication, where you want to say something and then you notice that a sentence, because the audience has changed, might not exactly. Maybe language has also evolved so you now add something to it. But you must be honest enough to let us know you did it.</w:t>
      </w:r>
    </w:p>
    <w:p>
      <w:pPr>
        <w:spacing w:after="120"/>
      </w:pPr>
      <w:r>
        <w:rPr>
          <w:rFonts w:ascii="Calibri" w:hAnsi="Calibri"/>
          <w:b w:val="0"/>
          <w:i/>
        </w:rPr>
        <w:t>Have you ever seen some folks who write something that say, emphasis, mind, Right. Which is. I'm letting you know that it's not the author that is emphasizing. I. By the time I read it, I felt we should emphasize this.</w:t>
      </w:r>
    </w:p>
    <w:p>
      <w:pPr>
        <w:spacing w:after="120"/>
      </w:pPr>
      <w:r>
        <w:rPr>
          <w:rFonts w:ascii="Consolas" w:hAnsi="Consolas"/>
          <w:b w:val="0"/>
          <w:i w:val="0"/>
        </w:rPr>
        <w:t>There are some instances as well that you will put what you can call a quote. You quote something and you know what you are basically saying is, this is not my statement, or I want you to look at this again. So in writing generally and the art of writing, there are certain things that are universal in nature. So when you. This is an old technique of saying, look, I didn't. This thing is not original, but I believe that this will help your studies.</w:t>
      </w:r>
    </w:p>
    <w:p>
      <w:pPr>
        <w:spacing w:after="120"/>
      </w:pPr>
      <w:r>
        <w:rPr>
          <w:rFonts w:ascii="Consolas" w:hAnsi="Consolas"/>
          <w:b w:val="0"/>
          <w:i w:val="0"/>
        </w:rPr>
        <w:t>Now, why would this author use gifts</w:t>
      </w:r>
      <w:r>
        <w:rPr>
          <w:rFonts w:ascii="Consolas" w:hAnsi="Consolas"/>
          <w:b w:val="0"/>
          <w:i w:val="0"/>
        </w:rPr>
        <w:t xml:space="preserve"> I think that's another question. Are these translations</w:t>
      </w:r>
      <w:r>
        <w:rPr>
          <w:rFonts w:ascii="Consolas" w:hAnsi="Consolas"/>
          <w:b w:val="0"/>
          <w:i w:val="0"/>
        </w:rPr>
        <w:t xml:space="preserve"> I don't accept that the translation should have used it, but I'm just saying that after many years, it, you know, is the fact that the word spiritual had been used earlier. That's the reason why he put gifts there. The transit of king James in 1 Corinthians, chapter 2, where he says in verse 13 through to 14, comparing spiritual things with spiritual. Then he says, the spiritual man judges all things, yet he judge of no man from 15 to 16. So he had used it for communication. He had used it for men. Then in chapter three, I couldn't speak unto you as unto spiritual as unto carnal. So having seen all that, okay. Then of course, later on in chapter 15, he used it for the body, the physical body and man's complexion and all that. So because of that, he wants you to. He just wants to have the. He wants his readers to. Why am I saying E</w:t>
      </w:r>
      <w:r>
        <w:rPr>
          <w:rFonts w:ascii="Consolas" w:hAnsi="Consolas"/>
          <w:b w:val="0"/>
          <w:i w:val="0"/>
        </w:rPr>
        <w:t xml:space="preserve"> The translators just want the readers to know that this is a different subject. Now, the truth is that.</w:t>
      </w:r>
    </w:p>
    <w:p>
      <w:pPr>
        <w:spacing w:after="120"/>
      </w:pPr>
      <w:r>
        <w:rPr>
          <w:rFonts w:ascii="Consolas" w:hAnsi="Consolas"/>
          <w:b w:val="0"/>
          <w:i w:val="0"/>
        </w:rPr>
        <w:t>Has that helped maybe very well, because definitely the concept is good. But I think what it has also done is to narrow down our thinking of pneumaticos to just gifts, which is not the intent of the translators. So here again we have the term spiritual.</w:t>
      </w:r>
    </w:p>
    <w:p>
      <w:pPr>
        <w:pStyle w:val="Heading2"/>
      </w:pPr>
      <w:r>
        <w:t>Reading the Bible and Methods of Study</w:t>
      </w:r>
    </w:p>
    <w:p>
      <w:pPr>
        <w:spacing w:after="120"/>
      </w:pPr>
      <w:r>
        <w:rPr>
          <w:rFonts w:ascii="Consolas" w:hAnsi="Consolas"/>
          <w:b w:val="0"/>
          <w:i w:val="0"/>
        </w:rPr>
        <w:t xml:space="preserve">And just like New Testament words, if you look at the seven methods that we have been using for this is the third year, I suppose, on how to read the Old and New Testament together. </w:t>
      </w:r>
      <w:r>
        <w:rPr>
          <w:rFonts w:ascii="Calibri" w:hAnsi="Calibri"/>
          <w:b w:val="0"/>
          <w:i/>
        </w:rPr>
        <w:t>And I was discussing something yesterday, and we said it was about teaching. And I said, look, this thing is a long journey.</w:t>
      </w:r>
      <w:r>
        <w:rPr>
          <w:rFonts w:ascii="Consolas" w:hAnsi="Consolas"/>
          <w:b w:val="0"/>
          <w:i w:val="0"/>
        </w:rPr>
        <w:t xml:space="preserve"> That the truth is that we have to accept that for almost 2000 years, and I can confidently say 1500 years, there has been a lack of understanding of the Old Testament. I would have said more, but let me stop at that.</w:t>
      </w:r>
    </w:p>
    <w:p>
      <w:pPr>
        <w:spacing w:after="120"/>
      </w:pPr>
      <w:r>
        <w:rPr>
          <w:rFonts w:ascii="Consolas" w:hAnsi="Consolas"/>
          <w:b w:val="0"/>
          <w:i w:val="0"/>
        </w:rPr>
        <w:t>And writing. Starting from even Paul's earliest interpreters, the knowledge of the context of the Old Testament has been totally, almost misunderstood. So it's always wrapped up under fulfilled by Jesus. And so it just comes out like that. So everybody just accepts it. So now, having said that, imagine how long that has taken. And you can't definitely handle it within a teaching series in one month or two months or. No, you have to take your time.</w:t>
      </w:r>
    </w:p>
    <w:p>
      <w:pPr>
        <w:spacing w:after="120"/>
      </w:pPr>
      <w:r>
        <w:rPr>
          <w:rFonts w:ascii="Calibri" w:hAnsi="Calibri"/>
          <w:b w:val="0"/>
          <w:i/>
        </w:rPr>
        <w:t>I myself, for example, because I mean my background doctrinally will tell you that I know exactly what I'm saying. You'll be totally, you know, that's why in teaching salvation of late, which is I'm almost tempted that's the Julag teaching. You know, I'm definitely doing a shift, but I'm not going to do it instantly.</w:t>
      </w:r>
    </w:p>
    <w:p>
      <w:pPr>
        <w:spacing w:after="120"/>
      </w:pPr>
      <w:r>
        <w:rPr>
          <w:rFonts w:ascii="Consolas" w:hAnsi="Consolas"/>
          <w:b w:val="0"/>
          <w:i w:val="0"/>
        </w:rPr>
        <w:t>A shift so that we have a different, not a different, A more biblically sound thinking about salvation. So look at this concept. And I said this. I said, if you bring the audience of Paul to sit down in most evangelical churches today, they'll be hearing some things for the first time. Like somebody dies and goes to heaven. Paul will say, I'm taking note of that. When he says that Jesus is coming to take people away, they say, wow, which series did he teach</w:t>
      </w:r>
      <w:r>
        <w:rPr>
          <w:rFonts w:ascii="Consolas" w:hAnsi="Consolas"/>
          <w:b w:val="0"/>
          <w:i w:val="0"/>
        </w:rPr>
        <w:t xml:space="preserve"> That they are totally unaware. But now look at how long those things have been. If you sound that way today, the one we are even saying small. This guy is a heretic. I know. Because of the attitude of the earliest leaders of the Roman Catholic Church on quickly branding disagreements as heresy, it has become a culture.</w:t>
      </w:r>
    </w:p>
    <w:p>
      <w:pPr>
        <w:spacing w:after="120"/>
      </w:pPr>
      <w:r>
        <w:rPr>
          <w:rFonts w:ascii="Consolas" w:hAnsi="Consolas"/>
          <w:b w:val="0"/>
          <w:i w:val="0"/>
        </w:rPr>
        <w:t xml:space="preserve">The moment something is not within the traditional thinking is here Asian. But it's unfortunate, but doesn't make any difference, in fact. So when you look at a text like this. So when we came up with this. So I'll tell you the best, that these 7, 8 methods are even very elementary, Extremely elementary. But at least let's start there. </w:t>
      </w:r>
      <w:r>
        <w:rPr>
          <w:rFonts w:ascii="Calibri" w:hAnsi="Calibri"/>
          <w:b w:val="0"/>
          <w:i/>
        </w:rPr>
        <w:t>Let's start with board Mass. You know, board mass, bracket of division, you used to use that. You still use it. So you mean if they ask you to do a presentation, you now put word mask, everybody just walk out. So the other. Is it elementary enough? But I know what you're saying. But it's easy. It's in your head. Okay, good.</w:t>
      </w:r>
    </w:p>
    <w:p>
      <w:pPr>
        <w:spacing w:after="120"/>
      </w:pPr>
      <w:r>
        <w:rPr>
          <w:rFonts w:ascii="Consolas" w:hAnsi="Consolas"/>
          <w:b w:val="0"/>
          <w:i w:val="0"/>
        </w:rPr>
        <w:t xml:space="preserve">So the elementary part is that read the Bible as. Why am I saying it Because I'm going to gradually upscale it. So, you know, I've been saying it's elementary. It's elementary. Before you start. </w:t>
      </w:r>
      <w:r>
        <w:rPr>
          <w:rFonts w:ascii="Calibri" w:hAnsi="Calibri"/>
          <w:b w:val="0"/>
          <w:i/>
        </w:rPr>
        <w:t>You know, some of us, we like things that you don't think in your mind. Let's say I give it seven methods. So then I say two methods. Just say, They are now nine. No, no, it's something different. All right</w:t>
      </w:r>
      <w:r>
        <w:rPr>
          <w:rFonts w:ascii="Consolas" w:hAnsi="Consolas"/>
          <w:b w:val="0"/>
          <w:i w:val="0"/>
        </w:rPr>
        <w:t>, so you have the first one, read the Bible as a text. Second one, very grammatical structure that helps your study. Then third one is we, which is what I'm going to say with third and fourth, which is the words are not as English as they sound. The words are Greek and Hebrew.</w:t>
      </w:r>
    </w:p>
    <w:p>
      <w:pPr>
        <w:spacing w:after="120"/>
      </w:pPr>
      <w:r>
        <w:rPr>
          <w:rFonts w:ascii="Calibri" w:hAnsi="Calibri"/>
          <w:b w:val="0"/>
          <w:i/>
        </w:rPr>
        <w:t>And I said, in fact, if you. And I said this to the leaders. If you have disciples that don't use Greek and Hebrew study materials, you are doing a bad job.</w:t>
      </w:r>
      <w:r>
        <w:rPr>
          <w:rFonts w:ascii="Consolas" w:hAnsi="Consolas"/>
          <w:b w:val="0"/>
          <w:i w:val="0"/>
        </w:rPr>
        <w:t xml:space="preserve"> It's important.</w:t>
      </w:r>
    </w:p>
    <w:p>
      <w:pPr>
        <w:spacing w:after="120"/>
      </w:pPr>
      <w:r>
        <w:rPr>
          <w:rFonts w:ascii="Calibri" w:hAnsi="Calibri"/>
          <w:b w:val="0"/>
          <w:i/>
        </w:rPr>
        <w:t>I began the first time gave us where I went to his house and I got the mixed Bible was 1989 or 19. It was a long time. But when I started to consciously. Okay, I began to study tsunji optos in 91, 92. He would just come and bamboozle. Usually he was like, you know, the pistio. So we just used to hear those things. But when we conscious. And he gave me a Bible, the Greek Bible, still in my house. This is 1993, I guess. Yeah, purple. Purple color. And he like consciously started studying Greek and Hebrew. Consciously, you know, I think I shared some of my notes. Did you see? One of you saw it? You saw the Greek Bible says. Do you understand? This is 1994, 5. So consciously.</w:t>
      </w:r>
    </w:p>
    <w:p>
      <w:pPr>
        <w:spacing w:after="120"/>
      </w:pPr>
      <w:r>
        <w:rPr>
          <w:rFonts w:ascii="Consolas" w:hAnsi="Consolas"/>
          <w:b w:val="0"/>
          <w:i w:val="0"/>
        </w:rPr>
        <w:t>Now imagine you not having a disciple that doesn't do Greek studies. It's not to do anything major. It's just to. Okay, Pastor called it. Rema, you checked your eastward is there. That's all. If you are not teaching people that they are doing a bad job, you are telling them, just know that you are righteous, you are not going to hell. How is that the knowledge of God</w:t>
      </w:r>
      <w:r>
        <w:rPr>
          <w:rFonts w:ascii="Consolas" w:hAnsi="Consolas"/>
          <w:b w:val="0"/>
          <w:i w:val="0"/>
        </w:rPr>
        <w:t xml:space="preserve"> So a key element, you said, is the language. You must understand the language.</w:t>
      </w:r>
    </w:p>
    <w:p>
      <w:pPr>
        <w:pStyle w:val="Heading2"/>
      </w:pPr>
      <w:r>
        <w:t>Understanding the Backstory</w:t>
      </w:r>
    </w:p>
    <w:p>
      <w:pPr>
        <w:spacing w:after="120"/>
      </w:pPr>
      <w:r>
        <w:rPr>
          <w:rFonts w:ascii="Consolas" w:hAnsi="Consolas"/>
          <w:b w:val="0"/>
          <w:i w:val="0"/>
        </w:rPr>
        <w:t xml:space="preserve">Now the fourth one is which. And the fourth and fifth is which one I stayed with a little bit more on Sunday. </w:t>
      </w:r>
      <w:r>
        <w:rPr>
          <w:rFonts w:ascii="Calibri" w:hAnsi="Calibri"/>
          <w:b w:val="0"/>
          <w:i/>
        </w:rPr>
        <w:t>Who was in the second service on Sunday? I know, on Sunday, second service. I was fast, right? I know I said so many things here. Right? You don't want to admit. Okay, I won't repeat it. I wanted to repeat it. But since you are doing. You raising your shoulder. Don't worry, I'll. I'll assume I'll use Codified silence that I'm assuming my audience. I know I say a lot of things. Reason was because I've been away for a while. So that you say, hey, pastor is back. What does it come with? All right</w:t>
      </w:r>
      <w:r>
        <w:rPr>
          <w:rFonts w:ascii="Consolas" w:hAnsi="Consolas"/>
          <w:b w:val="0"/>
          <w:i w:val="0"/>
        </w:rPr>
        <w:t>, so now notice that I stayed with the fourth and fifth one.</w:t>
      </w:r>
    </w:p>
    <w:p>
      <w:pPr>
        <w:spacing w:after="120"/>
      </w:pPr>
      <w:r>
        <w:rPr>
          <w:rFonts w:ascii="Consolas" w:hAnsi="Consolas"/>
          <w:b w:val="0"/>
          <w:i w:val="0"/>
        </w:rPr>
        <w:t>That oftentimes a biblical text, but clearly New Testament text, they have a backstory. You know, I change it to backstory. Why</w:t>
      </w:r>
      <w:r>
        <w:rPr>
          <w:rFonts w:ascii="Consolas" w:hAnsi="Consolas"/>
          <w:b w:val="0"/>
          <w:i w:val="0"/>
        </w:rPr>
        <w:t xml:space="preserve"> Because I want to move from just text to stories so we can quantify the Bible or qualify the Bible as a book of stories. You must be interested in the stories. Now look at something. Have you ever seen the first two major sermons</w:t>
      </w:r>
      <w:r>
        <w:rPr>
          <w:rFonts w:ascii="Consolas" w:hAnsi="Consolas"/>
          <w:b w:val="0"/>
          <w:i w:val="0"/>
        </w:rPr>
        <w:t xml:space="preserve"> Major ones</w:t>
      </w:r>
      <w:r>
        <w:rPr>
          <w:rFonts w:ascii="Consolas" w:hAnsi="Consolas"/>
          <w:b w:val="0"/>
          <w:i w:val="0"/>
        </w:rPr>
        <w:t xml:space="preserve"> The longest sermons in the book of acts were 2. The one by Stephen in Acts 7 and the one by Paul in Acts 13. Do you know they were telling stories</w:t>
      </w:r>
      <w:r>
        <w:rPr>
          <w:rFonts w:ascii="Consolas" w:hAnsi="Consolas"/>
          <w:b w:val="0"/>
          <w:i w:val="0"/>
        </w:rPr>
        <w:t xml:space="preserve"> They were telling stories. That gives you an idea of New Testament teaching. You are telling stories. Those stories, when they are now compressed in writing, are texts. So that means for every text, more often than not, there is a backstory, characters, events, plots, you know, narratives. So there's a backstory. You must read the story. When you see a word, read the story of that word.</w:t>
      </w:r>
    </w:p>
    <w:p>
      <w:pPr>
        <w:spacing w:after="120"/>
      </w:pPr>
      <w:r>
        <w:rPr>
          <w:rFonts w:ascii="Consolas" w:hAnsi="Consolas"/>
          <w:b w:val="0"/>
          <w:i w:val="0"/>
        </w:rPr>
        <w:t>So the fifth we said, is that the New Testament go to theology there. So I'll compress the two to say, what is the backstory</w:t>
      </w:r>
      <w:r>
        <w:rPr>
          <w:rFonts w:ascii="Consolas" w:hAnsi="Consolas"/>
          <w:b w:val="0"/>
          <w:i w:val="0"/>
        </w:rPr>
        <w:t xml:space="preserve"> There is a backstory to it. So there are four texts. And I know that this is to be quite a journey for us, for me, for myself. Because like I mentioned, there is history today about how we reason in the same way when we're looking at righteousness.</w:t>
      </w:r>
    </w:p>
    <w:p>
      <w:pPr>
        <w:spacing w:after="120"/>
      </w:pPr>
      <w:r>
        <w:rPr>
          <w:rFonts w:ascii="Calibri" w:hAnsi="Calibri"/>
          <w:b w:val="0"/>
          <w:i/>
        </w:rPr>
        <w:t>I mentioned it the other day that I learned righteousness in two ways. I. I first learned righteousness from my typical holiness background. To be God. I couldn't separate Christians holiness. So for me, it was, you are without sin, so it was something you have to attain. So I now read. Well, I think I always mix this up. There was in him. But I read Reigning in Life by John Hosting. So I saw Romans 5:17. He now used the amplified translation. I was like, wow, it was a gift. Then EW came in and I'm forever grateful. And in fact, when I first saw. Okay, I won't mention these names because these ones are around. So I don't want people to see. I'm disclaiming them. So the book was like, was not about sin.</w:t>
      </w:r>
    </w:p>
    <w:p>
      <w:pPr>
        <w:spacing w:after="120"/>
      </w:pPr>
      <w:r>
        <w:rPr>
          <w:rFonts w:ascii="Consolas" w:hAnsi="Consolas"/>
          <w:b w:val="0"/>
          <w:i w:val="0"/>
        </w:rPr>
        <w:t>You are no longer without sin, which is a fact of it.</w:t>
      </w:r>
    </w:p>
    <w:p>
      <w:pPr>
        <w:pStyle w:val="Heading2"/>
      </w:pPr>
      <w:r>
        <w:t>Righteousness and Its Background</w:t>
      </w:r>
    </w:p>
    <w:p>
      <w:pPr>
        <w:spacing w:after="120"/>
      </w:pPr>
      <w:r>
        <w:rPr>
          <w:rFonts w:ascii="Consolas" w:hAnsi="Consolas"/>
          <w:b w:val="0"/>
          <w:i w:val="0"/>
        </w:rPr>
        <w:t>You are no longer without sin.</w:t>
      </w:r>
    </w:p>
    <w:p>
      <w:pPr>
        <w:spacing w:before="120" w:after="120"/>
        <w:ind w:left="720"/>
        <w:pBdr>
          <w:left w:val="single" w:sz="12" w:space="4" w:color="4472C4"/>
        </w:pBdr>
      </w:pPr>
      <w:r>
        <w:rPr>
          <w:rFonts w:ascii="Calibri" w:hAnsi="Calibri"/>
          <w:b/>
          <w:i w:val="0"/>
          <w:sz w:val="21"/>
        </w:rPr>
        <w:t>Romans 5:17</w:t>
      </w:r>
    </w:p>
    <w:p>
      <w:pPr>
        <w:spacing w:after="120"/>
      </w:pPr>
      <w:r>
        <w:rPr>
          <w:rFonts w:ascii="Consolas" w:hAnsi="Consolas"/>
          <w:b w:val="0"/>
          <w:i w:val="0"/>
        </w:rPr>
        <w:t>Why is Romans 5:17 defined about sin</w:t>
      </w:r>
    </w:p>
    <w:p>
      <w:pPr>
        <w:spacing w:before="120" w:after="120"/>
        <w:ind w:left="720"/>
        <w:pBdr>
          <w:left w:val="single" w:sz="12" w:space="4" w:color="4472C4"/>
        </w:pBdr>
      </w:pPr>
      <w:r>
        <w:rPr>
          <w:rFonts w:ascii="Calibri" w:hAnsi="Calibri"/>
          <w:b/>
          <w:i w:val="0"/>
          <w:sz w:val="21"/>
        </w:rPr>
        <w:t>2 Corinthians 5:21</w:t>
      </w:r>
      <w:r>
        <w:br/>
      </w:r>
      <w:r>
        <w:rPr>
          <w:rFonts w:ascii="Consolas" w:hAnsi="Consolas"/>
          <w:b w:val="0"/>
          <w:i w:val="0"/>
        </w:rPr>
        <w:t>He made him Sinful, that might be righteousness of God.</w:t>
      </w:r>
    </w:p>
    <w:p>
      <w:pPr>
        <w:spacing w:after="120"/>
      </w:pPr>
      <w:r>
        <w:rPr>
          <w:rFonts w:ascii="Consolas" w:hAnsi="Consolas"/>
          <w:b w:val="0"/>
          <w:i w:val="0"/>
        </w:rPr>
        <w:t>So those two texts, because in Romans 5 and 2 Corinthians 5, there was sin in the background. Reconciliation verse 18 and 19, 20, 21. Then you go to Romans 5:12 was talking about sin, then get to 17, then Romans 6:1. So there was an interpretation about righteousness being freedom from consciousness of condemnation. You stand before God without a fear of guilt and ferret. And it is correct, right</w:t>
      </w:r>
    </w:p>
    <w:p>
      <w:pPr>
        <w:spacing w:after="120"/>
      </w:pPr>
      <w:r>
        <w:rPr>
          <w:rFonts w:ascii="Consolas" w:hAnsi="Consolas"/>
          <w:b w:val="0"/>
          <w:i w:val="0"/>
        </w:rPr>
        <w:t>However, you know, in the basic law of reading scripture, you ask the question that when was the first time that word was used from Tzedekah Sadiq. They are compounded words like that. It was God's conversation with Abraham when Abraham wanted to use Eleazar. We're going to see all that shortly too. As the air. And God said it's going to come out of the barrels and he asked him to look at the stars. Could he number them</w:t>
      </w:r>
      <w:r>
        <w:rPr>
          <w:rFonts w:ascii="Consolas" w:hAnsi="Consolas"/>
          <w:b w:val="0"/>
          <w:i w:val="0"/>
        </w:rPr>
        <w:t xml:space="preserve"> So shall thy seed be.</w:t>
      </w:r>
    </w:p>
    <w:p>
      <w:pPr>
        <w:spacing w:after="120"/>
      </w:pPr>
      <w:r>
        <w:rPr>
          <w:rFonts w:ascii="Consolas" w:hAnsi="Consolas"/>
          <w:b w:val="0"/>
          <w:i w:val="0"/>
        </w:rPr>
        <w:t xml:space="preserve">Now the next statement. </w:t>
      </w:r>
      <w:r>
        <w:rPr>
          <w:rFonts w:ascii="Calibri" w:hAnsi="Calibri"/>
          <w:b w:val="0"/>
          <w:i/>
        </w:rPr>
        <w:t>In fact, I remember that as much as. I mean, I had quite a distance on this already. What Reverend Jim Andrews that was saying that, you know, ask the question. I was something that I'm not sure I had given attention to.</w:t>
      </w:r>
      <w:r>
        <w:rPr>
          <w:rFonts w:ascii="Consolas" w:hAnsi="Consolas"/>
          <w:b w:val="0"/>
          <w:i w:val="0"/>
        </w:rPr>
        <w:t xml:space="preserve"> He said, what exactly did Abraham believe</w:t>
      </w:r>
      <w:r>
        <w:rPr>
          <w:rFonts w:ascii="Consolas" w:hAnsi="Consolas"/>
          <w:b w:val="0"/>
          <w:i w:val="0"/>
        </w:rPr>
        <w:t xml:space="preserve"> Abraham believed God. Don't Forget that verse 6 of Genesis 15. It's the biblical author's summary. It's not God that said, oh, Abraham has believed me. I've called him righteous. It wasn't God who said was their authority, who said, Abraham, he believed in the Lord.</w:t>
      </w:r>
    </w:p>
    <w:p>
      <w:pPr>
        <w:pStyle w:val="Heading2"/>
      </w:pPr>
      <w:r>
        <w:t>Accounting Righteousness</w:t>
      </w:r>
    </w:p>
    <w:p>
      <w:pPr>
        <w:spacing w:after="120"/>
      </w:pPr>
      <w:r>
        <w:rPr>
          <w:rFonts w:ascii="Consolas" w:hAnsi="Consolas"/>
          <w:b w:val="0"/>
          <w:i w:val="0"/>
        </w:rPr>
        <w:t>It was accounted Shah sab, what the Greek will call logizomai, to take account of something.</w:t>
      </w:r>
    </w:p>
    <w:p>
      <w:pPr>
        <w:spacing w:after="120"/>
      </w:pPr>
      <w:r>
        <w:rPr>
          <w:rFonts w:ascii="Calibri" w:hAnsi="Calibri"/>
          <w:b w:val="0"/>
          <w:i/>
        </w:rPr>
        <w:t>Those of us who are accountants, I'm looking at too finance people. You know, what you do is you say, this is a loss, right? This is, you know, you are taking account. You just bring all the money. We spent 500 million, we got 300 million. This was spent. They said, no, this is your expenditure, right? This is. What do you call this thing again? Is it Capex? All those words they use to collect money. This one, this one.</w:t>
      </w:r>
    </w:p>
    <w:p>
      <w:pPr>
        <w:spacing w:after="120"/>
      </w:pPr>
      <w:r>
        <w:rPr>
          <w:rFonts w:ascii="Consolas" w:hAnsi="Consolas"/>
          <w:b w:val="0"/>
          <w:i w:val="0"/>
        </w:rPr>
        <w:t>So what they are taking account. So the author is powered by the spirit, is looking at what Abraham has done. So Abraham believed in the Lord. Now how did he know Abraham believed in the Lord</w:t>
      </w:r>
      <w:r>
        <w:rPr>
          <w:rFonts w:ascii="Consolas" w:hAnsi="Consolas"/>
          <w:b w:val="0"/>
          <w:i w:val="0"/>
        </w:rPr>
        <w:t xml:space="preserve"> Because Abraham did not adopt Eliezer anymore and he just followed through. So it wasn't just that he said, yes, Lord, that wasn't it. There was a fruit to it. That's why in chapter 18 he now says that the same word was now used, that Abraham will lead his family to obey and do God's will. So he says, Abraham believed in the Lord. And so this was recorded as. Listen to this. Righteousness.</w:t>
      </w:r>
    </w:p>
    <w:p>
      <w:pPr>
        <w:spacing w:after="120"/>
      </w:pPr>
      <w:r>
        <w:rPr>
          <w:rFonts w:ascii="Consolas" w:hAnsi="Consolas"/>
          <w:b w:val="0"/>
          <w:i w:val="0"/>
        </w:rPr>
        <w:t>Righteousness is used within the context of that culture to set things right. So something must have gone wrong for you to say it was being set right. What was the conversation about</w:t>
      </w:r>
      <w:r>
        <w:rPr>
          <w:rFonts w:ascii="Consolas" w:hAnsi="Consolas"/>
          <w:b w:val="0"/>
          <w:i w:val="0"/>
        </w:rPr>
        <w:t xml:space="preserve"> Genesis 12, God spoke about the nation. Genesis 11, God divided the nations. Genesis 12, God unites the nations. In uniting the nations in Abraham, he's setting things right. Is that clear</w:t>
      </w:r>
      <w:r>
        <w:rPr>
          <w:rFonts w:ascii="Consolas" w:hAnsi="Consolas"/>
          <w:b w:val="0"/>
          <w:i w:val="0"/>
        </w:rPr>
        <w:t xml:space="preserve"> He's setting things right. Now, does it include us individuals</w:t>
      </w:r>
      <w:r>
        <w:rPr>
          <w:rFonts w:ascii="Consolas" w:hAnsi="Consolas"/>
          <w:b w:val="0"/>
          <w:i w:val="0"/>
        </w:rPr>
        <w:t xml:space="preserve"> Yes, but it's a picture of a people. Do you understand</w:t>
      </w:r>
      <w:r>
        <w:rPr>
          <w:rFonts w:ascii="Consolas" w:hAnsi="Consolas"/>
          <w:b w:val="0"/>
          <w:i w:val="0"/>
        </w:rPr>
        <w:t xml:space="preserve"> More than persons. Persons are involved in the people. So. Right.</w:t>
      </w:r>
    </w:p>
    <w:p>
      <w:pPr>
        <w:pStyle w:val="Heading2"/>
      </w:pPr>
      <w:r>
        <w:t>The Righteousness Project Plan</w:t>
      </w:r>
    </w:p>
    <w:p>
      <w:pPr>
        <w:spacing w:after="120"/>
      </w:pPr>
      <w:r>
        <w:rPr>
          <w:rFonts w:ascii="Consolas" w:hAnsi="Consolas"/>
          <w:b w:val="0"/>
          <w:i w:val="0"/>
        </w:rPr>
        <w:t>That is why when Paul got to Galatians 3 and he says the Scriptures foreseen. Look at the. You know that when you get to Galatians 3, please pay attention here in Romans 5, you know, I said there's a context of sin. So it was those who define righteousness as a gift from God that you are free from condemnation. They are correct in the context of Romans 5.</w:t>
      </w:r>
    </w:p>
    <w:p>
      <w:pPr>
        <w:spacing w:after="120"/>
      </w:pPr>
      <w:r>
        <w:rPr>
          <w:rFonts w:ascii="Consolas" w:hAnsi="Consolas"/>
          <w:b w:val="0"/>
          <w:i w:val="0"/>
        </w:rPr>
        <w:t>Second Corinthians 5 slightly differs because Paul was now talking about the ministry, which is like a project plan. Their righteousness is now a project plan, he said, with reconciliation being reconciled. Then he said in second six, you know, we are co laborers with God, we are co workers with God. Then he talks about ministry. So obviously he's talking about putting things right now, people and stuff like that.</w:t>
      </w:r>
    </w:p>
    <w:p>
      <w:pPr>
        <w:spacing w:after="120"/>
      </w:pPr>
      <w:r>
        <w:rPr>
          <w:rFonts w:ascii="Consolas" w:hAnsi="Consolas"/>
          <w:b w:val="0"/>
          <w:i w:val="0"/>
        </w:rPr>
        <w:t>But watch Galatians 3. Galatians 3 was now about Jews and Gentiles. And this is the point in the three letters. It was also about Jews and Gentiles, Romans, Second Corinthians and of course Galatians. In fact, Galatians was the loudest because in that sense there was an ongoing issue whether the Gentiles needed to be circumcised, become used by customer rights. Customary rights.</w:t>
      </w:r>
    </w:p>
    <w:p>
      <w:pPr>
        <w:spacing w:after="120"/>
      </w:pPr>
      <w:r>
        <w:rPr>
          <w:rFonts w:ascii="Calibri" w:hAnsi="Calibri"/>
          <w:b w:val="0"/>
          <w:i/>
        </w:rPr>
        <w:t>Sorry, customer. What's happening? Your pastor thinking about money? Very possible.</w:t>
      </w:r>
    </w:p>
    <w:p>
      <w:pPr>
        <w:spacing w:after="120"/>
      </w:pPr>
      <w:r>
        <w:rPr>
          <w:rFonts w:ascii="Consolas" w:hAnsi="Consolas"/>
          <w:b w:val="0"/>
          <w:i w:val="0"/>
        </w:rPr>
        <w:t>So customary rights. Customary, am I right</w:t>
      </w:r>
      <w:r>
        <w:rPr>
          <w:rFonts w:ascii="Consolas" w:hAnsi="Consolas"/>
          <w:b w:val="0"/>
          <w:i w:val="0"/>
        </w:rPr>
        <w:t xml:space="preserve"> </w:t>
      </w:r>
      <w:r>
        <w:rPr>
          <w:rFonts w:ascii="Calibri" w:hAnsi="Calibri"/>
          <w:b w:val="0"/>
          <w:i/>
        </w:rPr>
        <w:t>You know, you know.</w:t>
      </w:r>
      <w:r>
        <w:rPr>
          <w:rFonts w:ascii="Consolas" w:hAnsi="Consolas"/>
          <w:b w:val="0"/>
          <w:i w:val="0"/>
        </w:rPr>
        <w:t xml:space="preserve"> So customary writes. And Paul says, no, the Scriptures foresee that God will justify the Gentiles through faith. Justify</w:t>
      </w:r>
      <w:r>
        <w:rPr>
          <w:rFonts w:ascii="Consolas" w:hAnsi="Consolas"/>
          <w:b w:val="0"/>
          <w:i w:val="0"/>
        </w:rPr>
        <w:t xml:space="preserve"> I thought justify was about. Used to be a sinner. I don't know. Justify there means to include through faith preached before the Gospel to Abraham, which I have argued it's in Abraham, because you have the choice of the words used there in Abraham, saying in you shall all the families of the earth be blessed.</w:t>
      </w:r>
    </w:p>
    <w:p>
      <w:pPr>
        <w:spacing w:after="120"/>
      </w:pPr>
      <w:r>
        <w:rPr>
          <w:rFonts w:ascii="Consolas" w:hAnsi="Consolas"/>
          <w:b w:val="0"/>
          <w:i w:val="0"/>
        </w:rPr>
        <w:t>Notice the narrative was now about other people being in the plan of God. Does that work with Genesis 15</w:t>
      </w:r>
      <w:r>
        <w:rPr>
          <w:rFonts w:ascii="Consolas" w:hAnsi="Consolas"/>
          <w:b w:val="0"/>
          <w:i w:val="0"/>
        </w:rPr>
        <w:t xml:space="preserve"> Excellent. Now, if you give a background, Romans 5:2 and Romans 4 is about Abraham the Gentile. You know, ungodly man who is brought into the plan of God and made the heir of the world before he was circumcised. So which means there is a story behind righteousness that must be told.</w:t>
      </w:r>
    </w:p>
    <w:p>
      <w:pPr>
        <w:pStyle w:val="Heading2"/>
      </w:pPr>
      <w:r>
        <w:t>Beyond Sin Consciousness</w:t>
      </w:r>
    </w:p>
    <w:p>
      <w:pPr>
        <w:spacing w:after="120"/>
      </w:pPr>
      <w:r>
        <w:rPr>
          <w:rFonts w:ascii="Consolas" w:hAnsi="Consolas"/>
          <w:b w:val="0"/>
          <w:i w:val="0"/>
        </w:rPr>
        <w:t>If you narrow it to you were not all the things you've done before God has cleansed you so you can stand before him without fear of guilt or inferiority. You are correct. But it is a plot in the whole story. The whole story is that God has a project in the earth and everybody is in. So we take care of the sin consciousness. But we also have. That is why when Kenyon said. It's the way Kenyon defined. He said to stand before God without fear of guilt and inferiority. Complex. Complex.</w:t>
      </w:r>
    </w:p>
    <w:p>
      <w:pPr>
        <w:spacing w:after="120"/>
      </w:pPr>
      <w:r>
        <w:rPr>
          <w:rFonts w:ascii="Consolas" w:hAnsi="Consolas"/>
          <w:b w:val="0"/>
          <w:i w:val="0"/>
        </w:rPr>
        <w:t>And Pastor Chris actually added something which I think was very critical. He said, no. Was Kenyon not Pastor Chris. Kenyon now said to also stand before the devil without a fear of guilt and fertility. Pastor Chris now added. And also before men. I think that was the key. That look, you will not have a sense of being inferior. Now. Where does that come in to Israel</w:t>
      </w:r>
      <w:r>
        <w:rPr>
          <w:rFonts w:ascii="Consolas" w:hAnsi="Consolas"/>
          <w:b w:val="0"/>
          <w:i w:val="0"/>
        </w:rPr>
        <w:t xml:space="preserve"> Are you getting what I'm saying</w:t>
      </w:r>
      <w:r>
        <w:rPr>
          <w:rFonts w:ascii="Consolas" w:hAnsi="Consolas"/>
          <w:b w:val="0"/>
          <w:i w:val="0"/>
        </w:rPr>
        <w:t xml:space="preserve"> So that is another plot behind righteousness. God setting things right.</w:t>
      </w:r>
    </w:p>
    <w:p>
      <w:pPr>
        <w:spacing w:after="120"/>
      </w:pPr>
      <w:r>
        <w:rPr>
          <w:rFonts w:ascii="Calibri" w:hAnsi="Calibri"/>
          <w:b w:val="0"/>
          <w:i/>
        </w:rPr>
        <w:t>That is why the fourth service teaching of one blood assembly. Listen with your two ears. It's going to come out better. It's going to become more useful in the years to come. Listen with your two ears. Not one. Not one.</w:t>
      </w:r>
    </w:p>
    <w:p>
      <w:pPr>
        <w:spacing w:after="120"/>
      </w:pPr>
      <w:r>
        <w:rPr>
          <w:rFonts w:ascii="Consolas" w:hAnsi="Consolas"/>
          <w:b w:val="0"/>
          <w:i w:val="0"/>
        </w:rPr>
        <w:t>So there is a story behind righteousness. That is why you notice that why would Phineas now be said</w:t>
      </w:r>
      <w:r>
        <w:rPr>
          <w:rFonts w:ascii="Consolas" w:hAnsi="Consolas"/>
          <w:b w:val="0"/>
          <w:i w:val="0"/>
        </w:rPr>
        <w:t xml:space="preserve"> It was also. You know, you. You now wonder. There was. Look at Psalm 105.</w:t>
      </w:r>
    </w:p>
    <w:p>
      <w:pPr>
        <w:spacing w:after="120"/>
      </w:pPr>
      <w:r>
        <w:rPr>
          <w:rFonts w:ascii="Calibri" w:hAnsi="Calibri"/>
          <w:b w:val="0"/>
          <w:i/>
        </w:rPr>
        <w:t>I'm only explaining why that fourth and fifth reason. Fifth method. You must pay good attention. There's a story.</w:t>
      </w:r>
    </w:p>
    <w:p>
      <w:pPr>
        <w:spacing w:before="120" w:after="120"/>
        <w:ind w:left="720"/>
        <w:pBdr>
          <w:left w:val="single" w:sz="12" w:space="4" w:color="4472C4"/>
        </w:pBdr>
      </w:pPr>
      <w:r>
        <w:rPr>
          <w:rFonts w:ascii="Calibri" w:hAnsi="Calibri"/>
          <w:b/>
          <w:i w:val="0"/>
          <w:sz w:val="21"/>
        </w:rPr>
        <w:t>Psalm 105</w:t>
      </w:r>
      <w:r>
        <w:br/>
      </w:r>
      <w:r>
        <w:rPr>
          <w:rFonts w:ascii="Calibri" w:hAnsi="Calibri"/>
          <w:b/>
          <w:i w:val="0"/>
          <w:sz w:val="21"/>
        </w:rPr>
        <w:t>Psalm 106</w:t>
      </w:r>
      <w:r>
        <w:br/>
      </w:r>
      <w:r>
        <w:rPr>
          <w:rFonts w:ascii="Consolas" w:hAnsi="Consolas"/>
          <w:b w:val="0"/>
          <w:i w:val="0"/>
        </w:rPr>
        <w:t>Sorry. And verse 30 then stood up Phineas and executed judgment. And the plague was stayed. And that was counted unto him for righteousness.</w:t>
      </w:r>
    </w:p>
    <w:p>
      <w:pPr>
        <w:spacing w:after="120"/>
      </w:pPr>
      <w:r>
        <w:rPr>
          <w:rFonts w:ascii="Consolas" w:hAnsi="Consolas"/>
          <w:b w:val="0"/>
          <w:i w:val="0"/>
        </w:rPr>
        <w:t>Now this is the problem. That is Phinehas. What happened in numbers. Those guys began to join themselves.</w:t>
      </w:r>
    </w:p>
    <w:p>
      <w:pPr>
        <w:spacing w:before="120" w:after="120"/>
        <w:ind w:left="720"/>
        <w:pBdr>
          <w:left w:val="single" w:sz="12" w:space="4" w:color="4472C4"/>
        </w:pBdr>
      </w:pPr>
      <w:r>
        <w:rPr>
          <w:rFonts w:ascii="Calibri" w:hAnsi="Calibri"/>
          <w:b/>
          <w:i w:val="0"/>
          <w:sz w:val="21"/>
        </w:rPr>
        <w:t>Numbers 25</w:t>
      </w:r>
      <w:r>
        <w:br/>
      </w:r>
      <w:r>
        <w:rPr>
          <w:rFonts w:ascii="Consolas" w:hAnsi="Consolas"/>
          <w:b w:val="0"/>
          <w:i w:val="0"/>
        </w:rPr>
        <w:t>with idols.</w:t>
      </w:r>
    </w:p>
    <w:p>
      <w:pPr>
        <w:spacing w:after="120"/>
      </w:pPr>
      <w:r>
        <w:rPr>
          <w:rFonts w:ascii="Consolas" w:hAnsi="Consolas"/>
          <w:b w:val="0"/>
          <w:i w:val="0"/>
        </w:rPr>
        <w:t xml:space="preserve">They were now having sex. </w:t>
      </w:r>
      <w:r>
        <w:rPr>
          <w:rFonts w:ascii="Calibri" w:hAnsi="Calibri"/>
          <w:b w:val="0"/>
          <w:i/>
        </w:rPr>
        <w:t>You know.</w:t>
      </w:r>
      <w:r>
        <w:rPr>
          <w:rFonts w:ascii="Consolas" w:hAnsi="Consolas"/>
          <w:b w:val="0"/>
          <w:i w:val="0"/>
        </w:rPr>
        <w:t xml:space="preserve"> And in the worship of another God. And then a plague was entering the land because he gave room to the enemy. Phineas now executed judgment. Something you wouldn't like. He actually took out those people who were doing it. It was now counted to him. Then the plexus for righteousness. The same words. Are you getting what I'm saying</w:t>
      </w:r>
      <w:r>
        <w:rPr>
          <w:rFonts w:ascii="Consolas" w:hAnsi="Consolas"/>
          <w:b w:val="0"/>
          <w:i w:val="0"/>
        </w:rPr>
        <w:t xml:space="preserve"> The same words. He said things. Right</w:t>
      </w:r>
    </w:p>
    <w:p>
      <w:pPr>
        <w:spacing w:after="120"/>
      </w:pPr>
      <w:r>
        <w:rPr>
          <w:rFonts w:ascii="Consolas" w:hAnsi="Consolas"/>
          <w:b w:val="0"/>
          <w:i w:val="0"/>
        </w:rPr>
        <w:t>So to narrow righteousness to you having a gift that doesn't take you to hell. It's too narrow. Too narrow is too narrow. Yes. It's just too narrow. I don't want to use words. So there's a backstory. Read that backstory. Without the backstory, what we are going to know will just be definitions.</w:t>
      </w:r>
    </w:p>
    <w:p>
      <w:pPr>
        <w:spacing w:after="120"/>
      </w:pPr>
      <w:r>
        <w:rPr>
          <w:rFonts w:ascii="Calibri" w:hAnsi="Calibri"/>
          <w:b w:val="0"/>
          <w:i/>
        </w:rPr>
        <w:t>And if they see guys, if they say is a book that lacks the capacity to give you definitions is the Bible. Because it's not in the mind of the authors to give definitions the backstory.</w:t>
      </w:r>
    </w:p>
    <w:p>
      <w:pPr>
        <w:pStyle w:val="Heading2"/>
      </w:pPr>
      <w:r>
        <w:t>The Grace of Ministry</w:t>
      </w:r>
    </w:p>
    <w:p>
      <w:pPr>
        <w:spacing w:after="120"/>
      </w:pPr>
      <w:r>
        <w:rPr>
          <w:rFonts w:ascii="Consolas" w:hAnsi="Consolas"/>
          <w:b w:val="0"/>
          <w:i w:val="0"/>
        </w:rPr>
        <w:t>So now</w:t>
      </w:r>
    </w:p>
    <w:p>
      <w:pPr>
        <w:spacing w:before="120" w:after="120"/>
        <w:ind w:left="720"/>
        <w:pBdr>
          <w:left w:val="single" w:sz="12" w:space="4" w:color="4472C4"/>
        </w:pBdr>
      </w:pPr>
      <w:r>
        <w:rPr>
          <w:rFonts w:ascii="Calibri" w:hAnsi="Calibri"/>
          <w:b/>
          <w:i w:val="0"/>
          <w:sz w:val="21"/>
        </w:rPr>
        <w:t>Ephesians 4:11</w:t>
      </w:r>
      <w:r>
        <w:br/>
      </w:r>
      <w:r>
        <w:rPr>
          <w:rFonts w:ascii="Consolas" w:hAnsi="Consolas"/>
          <w:b w:val="0"/>
          <w:i w:val="0"/>
        </w:rPr>
        <w:t>says, he gave gifts to men, verse 8. He gave some apostles, some prophets, Ephesians 4:11, some evangelists, some pastors and teachers.</w:t>
      </w:r>
      <w:r>
        <w:br/>
      </w:r>
      <w:r>
        <w:rPr>
          <w:rFonts w:ascii="Calibri" w:hAnsi="Calibri"/>
          <w:b/>
          <w:i w:val="0"/>
          <w:sz w:val="21"/>
        </w:rPr>
        <w:t>First Corinthians 12:28</w:t>
      </w:r>
      <w:r>
        <w:br/>
      </w:r>
      <w:r>
        <w:rPr>
          <w:rFonts w:ascii="Consolas" w:hAnsi="Consolas"/>
          <w:b w:val="0"/>
          <w:i w:val="0"/>
        </w:rPr>
        <w:t>God has set some in the church. Firstly, apostles, secondly prophets, thirdly teachers.</w:t>
      </w:r>
    </w:p>
    <w:p>
      <w:pPr>
        <w:spacing w:after="120"/>
      </w:pPr>
      <w:r>
        <w:rPr>
          <w:rFonts w:ascii="Consolas" w:hAnsi="Consolas"/>
          <w:b w:val="0"/>
          <w:i w:val="0"/>
        </w:rPr>
        <w:t>Then he says after that. So we're going to ask a few questions later today. After that, I've asked these questions. After that, he says, miracles and then gifts of healings, helps governments. I say of tongues.</w:t>
      </w:r>
    </w:p>
    <w:p>
      <w:pPr>
        <w:spacing w:after="120"/>
      </w:pPr>
      <w:r>
        <w:rPr>
          <w:rFonts w:ascii="Consolas" w:hAnsi="Consolas"/>
          <w:b w:val="0"/>
          <w:i w:val="0"/>
        </w:rPr>
        <w:t>Then</w:t>
      </w:r>
    </w:p>
    <w:p>
      <w:pPr>
        <w:spacing w:before="120" w:after="120"/>
        <w:ind w:left="720"/>
        <w:pBdr>
          <w:left w:val="single" w:sz="12" w:space="4" w:color="4472C4"/>
        </w:pBdr>
      </w:pPr>
      <w:r>
        <w:rPr>
          <w:rFonts w:ascii="Calibri" w:hAnsi="Calibri"/>
          <w:b/>
          <w:i w:val="0"/>
          <w:sz w:val="21"/>
        </w:rPr>
        <w:t>Romans 12, verse 4</w:t>
      </w:r>
      <w:r>
        <w:br/>
      </w:r>
      <w:r>
        <w:rPr>
          <w:rFonts w:ascii="Calibri" w:hAnsi="Calibri"/>
          <w:b/>
          <w:i w:val="0"/>
          <w:sz w:val="21"/>
        </w:rPr>
        <w:t>Romans 12:4</w:t>
      </w:r>
      <w:r>
        <w:br/>
      </w:r>
      <w:r>
        <w:rPr>
          <w:rFonts w:ascii="Consolas" w:hAnsi="Consolas"/>
          <w:b w:val="0"/>
          <w:i w:val="0"/>
        </w:rPr>
        <w:t>For we have many members in one body, and all members have not the same office. Okay, let's go to six. Having then gives the following. According to the grace that is given, whether prophecy, according to portion of faith, of ministry.</w:t>
      </w:r>
    </w:p>
    <w:p>
      <w:pPr>
        <w:spacing w:after="120"/>
      </w:pPr>
      <w:r>
        <w:rPr>
          <w:rFonts w:ascii="Consolas" w:hAnsi="Consolas"/>
          <w:b w:val="0"/>
          <w:i w:val="0"/>
        </w:rPr>
        <w:t>Let's wait on ministry. He that teacheth on teaching, he that exhorts on exhortation, he that gives, let him do with simplicity, that ruleth with diligence, shows mercy with cheerfulness.</w:t>
      </w:r>
    </w:p>
    <w:p>
      <w:pPr>
        <w:spacing w:after="120"/>
      </w:pPr>
      <w:r>
        <w:rPr>
          <w:rFonts w:ascii="Consolas" w:hAnsi="Consolas"/>
          <w:b w:val="0"/>
          <w:i w:val="0"/>
        </w:rPr>
        <w:t>Then first Peter 4. I like to include that because this may look too polite.</w:t>
      </w:r>
    </w:p>
    <w:p>
      <w:pPr>
        <w:spacing w:before="120" w:after="120"/>
        <w:ind w:left="720"/>
        <w:pBdr>
          <w:left w:val="single" w:sz="12" w:space="4" w:color="4472C4"/>
        </w:pBdr>
      </w:pPr>
      <w:r>
        <w:rPr>
          <w:rFonts w:ascii="Calibri" w:hAnsi="Calibri"/>
          <w:b/>
          <w:i w:val="0"/>
          <w:sz w:val="21"/>
        </w:rPr>
        <w:t>1 Peter 4:10</w:t>
      </w:r>
      <w:r>
        <w:br/>
      </w:r>
      <w:r>
        <w:rPr>
          <w:rFonts w:ascii="Consolas" w:hAnsi="Consolas"/>
          <w:b w:val="0"/>
          <w:i w:val="0"/>
        </w:rPr>
        <w:t>As every man had received the gift charisma, even so minister the same one to another as the good stewards of the manifold grace of God.</w:t>
      </w:r>
    </w:p>
    <w:p>
      <w:pPr>
        <w:spacing w:after="120"/>
      </w:pPr>
      <w:r>
        <w:rPr>
          <w:rFonts w:ascii="Consolas" w:hAnsi="Consolas"/>
          <w:b w:val="0"/>
          <w:i w:val="0"/>
        </w:rPr>
        <w:t>So we have these texts that are discussing the grace of ministry in specific mention. So we have 1st Corinthians 4:11, 1 Corinthians 12:28, Romans 12, 4, 6 and 1 Peter 4. Let's say verse 8 to 11.</w:t>
      </w:r>
    </w:p>
    <w:p>
      <w:pPr>
        <w:pStyle w:val="Heading2"/>
      </w:pPr>
      <w:r>
        <w:t>Uncovering the Backstory</w:t>
      </w:r>
    </w:p>
    <w:p>
      <w:pPr>
        <w:spacing w:after="120"/>
      </w:pPr>
      <w:r>
        <w:rPr>
          <w:rFonts w:ascii="Consolas" w:hAnsi="Consolas"/>
          <w:b w:val="0"/>
          <w:i w:val="0"/>
        </w:rPr>
        <w:t>Can we. The first question. I'm going to ask a few questions today. Can we call this Paul's innovation</w:t>
      </w:r>
      <w:r>
        <w:rPr>
          <w:rFonts w:ascii="Consolas" w:hAnsi="Consolas"/>
          <w:b w:val="0"/>
          <w:i w:val="0"/>
        </w:rPr>
        <w:t xml:space="preserve"> Does this have a backstory</w:t>
      </w:r>
      <w:r>
        <w:rPr>
          <w:rFonts w:ascii="Consolas" w:hAnsi="Consolas"/>
          <w:b w:val="0"/>
          <w:i w:val="0"/>
        </w:rPr>
        <w:t xml:space="preserve"> Well, it has to. So what is the backstory of these words</w:t>
      </w:r>
      <w:r>
        <w:rPr>
          <w:rFonts w:ascii="Consolas" w:hAnsi="Consolas"/>
          <w:b w:val="0"/>
          <w:i w:val="0"/>
        </w:rPr>
        <w:t xml:space="preserve"> These are texts. And every text has a story, right</w:t>
      </w:r>
      <w:r>
        <w:rPr>
          <w:rFonts w:ascii="Consolas" w:hAnsi="Consolas"/>
          <w:b w:val="0"/>
          <w:i w:val="0"/>
        </w:rPr>
        <w:t xml:space="preserve"> So these are themes. So rather than just words, apostle can be read as a theme of a story.</w:t>
      </w:r>
    </w:p>
    <w:p>
      <w:pPr>
        <w:spacing w:after="120"/>
      </w:pPr>
      <w:r>
        <w:rPr>
          <w:rFonts w:ascii="Calibri" w:hAnsi="Calibri"/>
          <w:b w:val="0"/>
          <w:i/>
        </w:rPr>
        <w:t>Who. Who was around when we explained the apostle from the Old Testament? Huh? You know we read stories, right?</w:t>
      </w:r>
    </w:p>
    <w:p>
      <w:pPr>
        <w:spacing w:after="120"/>
      </w:pPr>
      <w:r>
        <w:rPr>
          <w:rFonts w:ascii="Consolas" w:hAnsi="Consolas"/>
          <w:b w:val="0"/>
          <w:i w:val="0"/>
        </w:rPr>
        <w:t>We taught the text. And there is a story to it. We saw that Moses being sent to Egypt, back from where he was in the wilderness, was Apostolic. That is a story. We saw that the prophet being sent to Israel is a story. It's the same way you have the concept of repentance, for example, repentance. And if you observe also if you read the Old Testament, there is more conversation about a corporate transgression than individuals.</w:t>
      </w:r>
    </w:p>
    <w:p>
      <w:pPr>
        <w:spacing w:after="120"/>
      </w:pPr>
      <w:r>
        <w:rPr>
          <w:rFonts w:ascii="Consolas" w:hAnsi="Consolas"/>
          <w:b w:val="0"/>
          <w:i w:val="0"/>
        </w:rPr>
        <w:t>So when you read repent, if you look at Acts 2 where Peter says repent, what shall we do</w:t>
      </w:r>
      <w:r>
        <w:rPr>
          <w:rFonts w:ascii="Consolas" w:hAnsi="Consolas"/>
          <w:b w:val="0"/>
          <w:i w:val="0"/>
        </w:rPr>
        <w:t xml:space="preserve"> What must we do</w:t>
      </w:r>
      <w:r>
        <w:rPr>
          <w:rFonts w:ascii="Consolas" w:hAnsi="Consolas"/>
          <w:b w:val="0"/>
          <w:i w:val="0"/>
        </w:rPr>
        <w:t xml:space="preserve"> I asked the question on Wednesday, do about what</w:t>
      </w:r>
      <w:r>
        <w:rPr>
          <w:rFonts w:ascii="Consolas" w:hAnsi="Consolas"/>
          <w:b w:val="0"/>
          <w:i w:val="0"/>
        </w:rPr>
        <w:t xml:space="preserve"> About the outpouring of his spirit. He said repent. Why use the word repent</w:t>
      </w:r>
      <w:r>
        <w:rPr>
          <w:rFonts w:ascii="Consolas" w:hAnsi="Consolas"/>
          <w:b w:val="0"/>
          <w:i w:val="0"/>
        </w:rPr>
        <w:t xml:space="preserve"> John used the same thing for the nation. About who</w:t>
      </w:r>
      <w:r>
        <w:rPr>
          <w:rFonts w:ascii="Consolas" w:hAnsi="Consolas"/>
          <w:b w:val="0"/>
          <w:i w:val="0"/>
        </w:rPr>
        <w:t xml:space="preserve"> About Jesus. Because how would you pick out, how would you tell anyone to repent</w:t>
      </w:r>
      <w:r>
        <w:rPr>
          <w:rFonts w:ascii="Consolas" w:hAnsi="Consolas"/>
          <w:b w:val="0"/>
          <w:i w:val="0"/>
        </w:rPr>
        <w:t xml:space="preserve"> When you do, you have individual account of people's wrongs. It's about repent about Jesus. Change your mind and actions towards Jesus and you shall be baptized for the forgiveness of sins. Then you will receive the gift of the Holy Ghost. So there's a backstory to repentance. So what is the backstory to this word</w:t>
      </w:r>
      <w:r>
        <w:rPr>
          <w:rFonts w:ascii="Consolas" w:hAnsi="Consolas"/>
          <w:b w:val="0"/>
          <w:i w:val="0"/>
        </w:rPr>
        <w:t xml:space="preserve"> So all these texts, all these phrases, they have a backstory.</w:t>
      </w:r>
    </w:p>
    <w:p>
      <w:pPr>
        <w:spacing w:after="120"/>
      </w:pPr>
      <w:r>
        <w:rPr>
          <w:rFonts w:ascii="Consolas" w:hAnsi="Consolas"/>
          <w:b w:val="0"/>
          <w:i w:val="0"/>
        </w:rPr>
        <w:t>So let's use the scenario of Acts 13 and Acts 7 to say that if Paul is teaching themes of 1 Corinthians 12, would he be reading an Old Testament story</w:t>
      </w:r>
      <w:r>
        <w:rPr>
          <w:rFonts w:ascii="Consolas" w:hAnsi="Consolas"/>
          <w:b w:val="0"/>
          <w:i w:val="0"/>
        </w:rPr>
        <w:t xml:space="preserve"> Good. If we miss that, we will be defining words without their explanation.</w:t>
      </w:r>
    </w:p>
    <w:p>
      <w:pPr>
        <w:spacing w:after="120"/>
      </w:pPr>
      <w:r>
        <w:rPr>
          <w:rFonts w:ascii="Calibri" w:hAnsi="Calibri"/>
          <w:b w:val="0"/>
          <w:i/>
        </w:rPr>
        <w:t>Do you know how some of us cram things in school? Just cram it, just cram, just come. They now say come and explain it. Because when cramming, just put your bam, bam. As soon as you see the question, you would even read everything, just saw it. You don't write it. Writing, writing. Then you now give you 40. You don't understand it. You don't understand it.</w:t>
      </w:r>
    </w:p>
    <w:p>
      <w:pPr>
        <w:spacing w:after="120"/>
      </w:pPr>
      <w:r>
        <w:rPr>
          <w:rFonts w:ascii="Consolas" w:hAnsi="Consolas"/>
          <w:b w:val="0"/>
          <w:i w:val="0"/>
        </w:rPr>
        <w:t>So it is the stories that give you the understanding. That is why I keep talking about what did Abraham hear</w:t>
      </w:r>
      <w:r>
        <w:rPr>
          <w:rFonts w:ascii="Consolas" w:hAnsi="Consolas"/>
          <w:b w:val="0"/>
          <w:i w:val="0"/>
        </w:rPr>
        <w:t xml:space="preserve"> Abraham. What Abraham heard that was accounted to him for setting things right was you can't. It's about the Genesis 11 story. That's the background of Abraham's Sadiqa or Sadeqa. Sorry, from Sadiq, setting things right. Are you there</w:t>
      </w:r>
      <w:r>
        <w:rPr>
          <w:rFonts w:ascii="Consolas" w:hAnsi="Consolas"/>
          <w:b w:val="0"/>
          <w:i w:val="0"/>
        </w:rPr>
        <w:t xml:space="preserve"> Are you following</w:t>
      </w:r>
    </w:p>
    <w:p>
      <w:pPr>
        <w:spacing w:after="120"/>
      </w:pPr>
      <w:r>
        <w:rPr>
          <w:rFonts w:ascii="Consolas" w:hAnsi="Consolas"/>
          <w:b w:val="0"/>
          <w:i w:val="0"/>
        </w:rPr>
        <w:t>So I said here, I said stories therefore are compressed or condensed into themes into text into phrases, from stories to themes, from themes to text into phrases, phrases into words.</w:t>
      </w:r>
    </w:p>
    <w:p>
      <w:pPr>
        <w:spacing w:after="120"/>
      </w:pPr>
      <w:r>
        <w:rPr>
          <w:rFonts w:ascii="Consolas" w:hAnsi="Consolas"/>
          <w:b w:val="0"/>
          <w:i w:val="0"/>
        </w:rPr>
        <w:t>Let's look at a typical example in Romans chapter. I'll give you a.</w:t>
      </w:r>
    </w:p>
    <w:p>
      <w:pPr>
        <w:spacing w:after="120"/>
      </w:pPr>
      <w:r>
        <w:rPr>
          <w:rFonts w:ascii="Calibri" w:hAnsi="Calibri"/>
          <w:b w:val="0"/>
          <w:i/>
        </w:rPr>
        <w:t>I'm Christocentric strongly so I'm Grace also. I'm also Catholic. The way I am. I have this method. He reads the Bible, reads the Quran he said, anyone? He said, if I get to our journal, I will make it. If your rapture happens, I will not miss it. I said, the problem is that you are in the middle and no one will come to you.</w:t>
      </w:r>
    </w:p>
    <w:p>
      <w:pPr>
        <w:spacing w:after="120"/>
      </w:pPr>
      <w:r>
        <w:rPr>
          <w:rFonts w:ascii="Consolas" w:hAnsi="Consolas"/>
          <w:b w:val="0"/>
          <w:i w:val="0"/>
        </w:rPr>
        <w:t>So Romans 8.</w:t>
      </w:r>
    </w:p>
    <w:p>
      <w:pPr>
        <w:pStyle w:val="Heading2"/>
      </w:pPr>
      <w:r>
        <w:t>Reading Romans 8 in Context</w:t>
      </w:r>
    </w:p>
    <w:p>
      <w:pPr>
        <w:spacing w:after="120"/>
      </w:pPr>
      <w:r>
        <w:rPr>
          <w:rFonts w:ascii="Consolas" w:hAnsi="Consolas"/>
          <w:b w:val="0"/>
          <w:i w:val="0"/>
        </w:rPr>
        <w:t>Now I'll give you Romans 8 says in verse 14,</w:t>
      </w:r>
    </w:p>
    <w:p>
      <w:pPr>
        <w:spacing w:before="120" w:after="120"/>
        <w:ind w:left="720"/>
        <w:pBdr>
          <w:left w:val="single" w:sz="12" w:space="4" w:color="4472C4"/>
        </w:pBdr>
      </w:pPr>
      <w:r>
        <w:rPr>
          <w:rFonts w:ascii="Calibri" w:hAnsi="Calibri"/>
          <w:b/>
          <w:i w:val="0"/>
          <w:sz w:val="21"/>
        </w:rPr>
        <w:t>Romans 8:14</w:t>
      </w:r>
      <w:r>
        <w:br/>
      </w:r>
      <w:r>
        <w:rPr>
          <w:rFonts w:ascii="Consolas" w:hAnsi="Consolas"/>
          <w:b w:val="0"/>
          <w:i w:val="0"/>
        </w:rPr>
        <w:t>as many as are led by the Spirit of God, they are the sons of God.</w:t>
      </w:r>
    </w:p>
    <w:p>
      <w:pPr>
        <w:spacing w:after="120"/>
      </w:pPr>
      <w:r>
        <w:rPr>
          <w:rFonts w:ascii="Consolas" w:hAnsi="Consolas"/>
          <w:b w:val="0"/>
          <w:i w:val="0"/>
        </w:rPr>
        <w:t>Now you read this without the back. So you're saying, hallelujah. We now we are the sons of God, then they were servants. You know why we say that</w:t>
      </w:r>
      <w:r>
        <w:rPr>
          <w:rFonts w:ascii="Consolas" w:hAnsi="Consolas"/>
          <w:b w:val="0"/>
          <w:i w:val="0"/>
        </w:rPr>
        <w:t xml:space="preserve"> Because you are not reading from where Paul is reading from. So you are always pitching yourself against Old Testament folks that there's just a bunch of stupid people that God was just putting up with. He's not putting up with you. Now let me give you a. A narrow interpretation. You say, well, they are the sons of God. That under the Old Testament they were led by prophets, but in the New Testament we are led by the Spirit. Good.</w:t>
      </w:r>
    </w:p>
    <w:p>
      <w:pPr>
        <w:spacing w:after="120"/>
      </w:pPr>
      <w:r>
        <w:rPr>
          <w:rFonts w:ascii="Consolas" w:hAnsi="Consolas"/>
          <w:b w:val="0"/>
          <w:i w:val="0"/>
        </w:rPr>
        <w:t xml:space="preserve">For you have not received the spirit of born again, the spirit of adoption. That now were servants before God has now made us sons. But you know in the Old Testament that we're not just sons by God just calling us sons. He now gave us the Spirit. So it looks like in the Old Testament he didn't give them the Spirit. So all that. </w:t>
      </w:r>
      <w:r>
        <w:rPr>
          <w:rFonts w:ascii="Calibri" w:hAnsi="Calibri"/>
          <w:b w:val="0"/>
          <w:i/>
        </w:rPr>
        <w:t>And I'm looking at Paul in the congregation. I know you know somebody is reading your book to you. I said, sorry. Then he asked Timothy, which edition is that? Who said that? You know, and like I, I told someone when we're Talking about Acts 2. He said, but how come when I now explained that, asked you that when what shall we do about what that point. I said, but Chris is not there that it's not there that those folks in Acts 2:41 that received versus of the holy Ghost.</w:t>
      </w:r>
    </w:p>
    <w:p>
      <w:pPr>
        <w:spacing w:after="120"/>
      </w:pPr>
      <w:r>
        <w:rPr>
          <w:rFonts w:ascii="Consolas" w:hAnsi="Consolas"/>
          <w:b w:val="0"/>
          <w:i w:val="0"/>
        </w:rPr>
        <w:t>I said, this is why we came up with codified silence. An assumption that you know the audience. You know there are things you would take for granted when you know the person that will read it. Do you understand</w:t>
      </w:r>
      <w:r>
        <w:rPr>
          <w:rFonts w:ascii="Consolas" w:hAnsi="Consolas"/>
          <w:b w:val="0"/>
          <w:i w:val="0"/>
        </w:rPr>
        <w:t xml:space="preserve"> You just take it for granted. If Paul knew that there would be a day Christians will be arguing whether the gift of the Holy Ghost is for everybody. I believe his letters will be more. In fact he will now say read up. Knowing that his audience don't like the Old Testament. His nice audience. Read up, read up. No lectures. I got now read up this. Then by now you see Romans 8:14. Then he says, read the whole Exodus. That's 8:14.</w:t>
      </w:r>
    </w:p>
    <w:p>
      <w:pPr>
        <w:spacing w:after="120"/>
      </w:pPr>
      <w:r>
        <w:rPr>
          <w:rFonts w:ascii="Consolas" w:hAnsi="Consolas"/>
          <w:b w:val="0"/>
          <w:i w:val="0"/>
        </w:rPr>
        <w:t xml:space="preserve">And when you are done. Read the Genesis background, ensure you read the Psalms, everything. Then he says, they say, Then Paul will now say, read the story of the kings of Israel, Paul over Romans 8, 14. Read up, read up. </w:t>
      </w:r>
      <w:r>
        <w:rPr>
          <w:rFonts w:ascii="Calibri" w:hAnsi="Calibri"/>
          <w:b w:val="0"/>
          <w:i/>
        </w:rPr>
        <w:t>You just say, you are not what people say, Jehovah, you are greater than what people say. You are difficult.</w:t>
      </w:r>
      <w:r>
        <w:rPr>
          <w:rFonts w:ascii="Consolas" w:hAnsi="Consolas"/>
          <w:b w:val="0"/>
          <w:i w:val="0"/>
        </w:rPr>
        <w:t xml:space="preserve"> That's how you are going to come up.</w:t>
      </w:r>
    </w:p>
    <w:p>
      <w:pPr>
        <w:pStyle w:val="Heading2"/>
      </w:pPr>
      <w:r>
        <w:t>Understanding Adoption in its Cultural Context</w:t>
      </w:r>
    </w:p>
    <w:p>
      <w:pPr>
        <w:spacing w:after="120"/>
      </w:pPr>
      <w:r>
        <w:rPr>
          <w:rFonts w:ascii="Consolas" w:hAnsi="Consolas"/>
          <w:b w:val="0"/>
          <w:i w:val="0"/>
        </w:rPr>
        <w:t>Because when he says sons, you have to go to the Old Testament. What's the story</w:t>
      </w:r>
      <w:r>
        <w:rPr>
          <w:rFonts w:ascii="Consolas" w:hAnsi="Consolas"/>
          <w:b w:val="0"/>
          <w:i w:val="0"/>
        </w:rPr>
        <w:t xml:space="preserve"> The story is that in the Greco Roman culture, when you say adoption, when we say adoption today, </w:t>
      </w:r>
      <w:r>
        <w:rPr>
          <w:rFonts w:ascii="Calibri" w:hAnsi="Calibri"/>
          <w:b w:val="0"/>
          <w:i/>
        </w:rPr>
        <w:t>in fact, there are arguments about surrogacy. Now, when I say adoption, which is a woman will bear another person's child, use her womb, I won't say for money, that would be insult. Some people don't do it for money, but to lend your womb to someone who cannot carry children and you know, and all that. So there are words here about it. They even brought that in the African culture. And they'll begin to ask you questions about the patterns in your generation, you know, and all that.</w:t>
      </w:r>
    </w:p>
    <w:p>
      <w:pPr>
        <w:spacing w:after="120"/>
      </w:pPr>
      <w:r>
        <w:rPr>
          <w:rFonts w:ascii="Consolas" w:hAnsi="Consolas"/>
          <w:b w:val="0"/>
          <w:i w:val="0"/>
        </w:rPr>
        <w:t>So adoption is you just go to the motherless baby's home orphanage, which didn't exist in Paul's day, and just say, these ones don't have fathers or mothers. Pick them. The question is, did they have such institutions</w:t>
      </w:r>
      <w:r>
        <w:rPr>
          <w:rFonts w:ascii="Consolas" w:hAnsi="Consolas"/>
          <w:b w:val="0"/>
          <w:i w:val="0"/>
        </w:rPr>
        <w:t xml:space="preserve"> No. So there must be a story behind adoption that Galatians 4. 1. But the problem is that if you use the Greco Roman culture, you'll be missing the culture of the text Paul is using. Paul is not using Greek text, he's using an Hebrew Bible.</w:t>
      </w:r>
    </w:p>
    <w:p>
      <w:pPr>
        <w:spacing w:after="120"/>
      </w:pPr>
      <w:r>
        <w:rPr>
          <w:rFonts w:ascii="Consolas" w:hAnsi="Consolas"/>
          <w:b w:val="0"/>
          <w:i w:val="0"/>
        </w:rPr>
        <w:t>So Euthania, which is to place as a son or to call forth a son, will now be what</w:t>
      </w:r>
      <w:r>
        <w:rPr>
          <w:rFonts w:ascii="Consolas" w:hAnsi="Consolas"/>
          <w:b w:val="0"/>
          <w:i w:val="0"/>
        </w:rPr>
        <w:t xml:space="preserve"> So Paul will say, read up, Paulo, what are we reading</w:t>
      </w:r>
      <w:r>
        <w:rPr>
          <w:rFonts w:ascii="Consolas" w:hAnsi="Consolas"/>
          <w:b w:val="0"/>
          <w:i w:val="0"/>
        </w:rPr>
        <w:t xml:space="preserve"> He will not ask you to read up about Abraham or what happened.</w:t>
      </w:r>
    </w:p>
    <w:p>
      <w:pPr>
        <w:pStyle w:val="Heading2"/>
      </w:pPr>
      <w:r>
        <w:t>The Story of Abraham and His Household</w:t>
      </w:r>
    </w:p>
    <w:p>
      <w:pPr>
        <w:spacing w:after="120"/>
      </w:pPr>
      <w:r>
        <w:rPr>
          <w:rFonts w:ascii="Consolas" w:hAnsi="Consolas"/>
          <w:b w:val="0"/>
          <w:i w:val="0"/>
        </w:rPr>
        <w:t>Abraham was called Father and that was his name, the title. Why did he choose Eliezer</w:t>
      </w:r>
      <w:r>
        <w:rPr>
          <w:rFonts w:ascii="Consolas" w:hAnsi="Consolas"/>
          <w:b w:val="0"/>
          <w:i w:val="0"/>
        </w:rPr>
        <w:t xml:space="preserve"> Because a master, one of the words used for a master over a household, somebody who has hired servants, is also a father. So father means progenitor. It means biological. It means progenitor. It means founder. So Abraham founded a household, you know, that he had a household before he had children. Are you following what I'm saying</w:t>
      </w:r>
      <w:r>
        <w:rPr>
          <w:rFonts w:ascii="Consolas" w:hAnsi="Consolas"/>
          <w:b w:val="0"/>
          <w:i w:val="0"/>
        </w:rPr>
        <w:t xml:space="preserve"> Good. So why did he suggest Eliezer</w:t>
      </w:r>
      <w:r>
        <w:rPr>
          <w:rFonts w:ascii="Consolas" w:hAnsi="Consolas"/>
          <w:b w:val="0"/>
          <w:i w:val="0"/>
        </w:rPr>
        <w:t xml:space="preserve"> Because Eliezer is technically his son, but it's not biological.</w:t>
      </w:r>
    </w:p>
    <w:p>
      <w:pPr>
        <w:spacing w:after="120"/>
      </w:pPr>
      <w:r>
        <w:rPr>
          <w:rFonts w:ascii="Consolas" w:hAnsi="Consolas"/>
          <w:b w:val="0"/>
          <w:i w:val="0"/>
        </w:rPr>
        <w:t>So God now makes a distinction and said to him in verse two, when it says, eliza of Damascus, and said, you've given me no seed. One born in my house is my heir. One born in my house, my heir. And the Lord told him that, look, this shall not be your heir, but one that will come forth out of your own barrels. Can you see the difference</w:t>
      </w:r>
      <w:r>
        <w:rPr>
          <w:rFonts w:ascii="Consolas" w:hAnsi="Consolas"/>
          <w:b w:val="0"/>
          <w:i w:val="0"/>
        </w:rPr>
        <w:t xml:space="preserve"> Can I see the difference</w:t>
      </w:r>
      <w:r>
        <w:rPr>
          <w:rFonts w:ascii="Consolas" w:hAnsi="Consolas"/>
          <w:b w:val="0"/>
          <w:i w:val="0"/>
        </w:rPr>
        <w:t xml:space="preserve"> Are you seeing what I'm saying here</w:t>
      </w:r>
      <w:r>
        <w:rPr>
          <w:rFonts w:ascii="Consolas" w:hAnsi="Consolas"/>
          <w:b w:val="0"/>
          <w:i w:val="0"/>
        </w:rPr>
        <w:t xml:space="preserve"> He's saying this, Eliezer, he said, you have given me no biological child. But look at this person. He was born in my house. He's my heir. And God said, no, this one will come out of your own bowels. So can you see that there's a distinction between a biological son. Are you following this</w:t>
      </w:r>
      <w:r>
        <w:rPr>
          <w:rFonts w:ascii="Consolas" w:hAnsi="Consolas"/>
          <w:b w:val="0"/>
          <w:i w:val="0"/>
        </w:rPr>
        <w:t xml:space="preserve"> And a son in the household</w:t>
      </w:r>
      <w:r>
        <w:rPr>
          <w:rFonts w:ascii="Consolas" w:hAnsi="Consolas"/>
          <w:b w:val="0"/>
          <w:i w:val="0"/>
        </w:rPr>
        <w:t xml:space="preserve"> Two different things.</w:t>
      </w:r>
    </w:p>
    <w:p>
      <w:pPr>
        <w:spacing w:after="120"/>
      </w:pPr>
      <w:r>
        <w:rPr>
          <w:rFonts w:ascii="Consolas" w:hAnsi="Consolas"/>
          <w:b w:val="0"/>
          <w:i w:val="0"/>
        </w:rPr>
        <w:t>So what did he do</w:t>
      </w:r>
      <w:r>
        <w:rPr>
          <w:rFonts w:ascii="Consolas" w:hAnsi="Consolas"/>
          <w:b w:val="0"/>
          <w:i w:val="0"/>
        </w:rPr>
        <w:t xml:space="preserve"> Notice</w:t>
      </w:r>
      <w:r>
        <w:rPr>
          <w:rFonts w:ascii="Consolas" w:hAnsi="Consolas"/>
          <w:b w:val="0"/>
          <w:i w:val="0"/>
        </w:rPr>
        <w:t xml:space="preserve"> He says, okay, so shall your seed be. I'm going to show you something else. In chapter 17, when the concept of circumcision came, Verse 12,</w:t>
      </w:r>
    </w:p>
    <w:p>
      <w:pPr>
        <w:spacing w:before="120" w:after="120"/>
        <w:ind w:left="720"/>
        <w:pBdr>
          <w:left w:val="single" w:sz="12" w:space="4" w:color="4472C4"/>
        </w:pBdr>
      </w:pPr>
      <w:r>
        <w:rPr>
          <w:rFonts w:ascii="Calibri" w:hAnsi="Calibri"/>
          <w:b/>
          <w:i w:val="0"/>
          <w:sz w:val="21"/>
        </w:rPr>
        <w:t>Genesis 17:12</w:t>
      </w:r>
      <w:r>
        <w:br/>
      </w:r>
      <w:r>
        <w:rPr>
          <w:rFonts w:ascii="Consolas" w:hAnsi="Consolas"/>
          <w:b w:val="0"/>
          <w:i w:val="0"/>
        </w:rPr>
        <w:t>he that is 8 days old shall be circumcised among you.</w:t>
      </w:r>
    </w:p>
    <w:p>
      <w:pPr>
        <w:spacing w:after="120"/>
      </w:pPr>
      <w:r>
        <w:rPr>
          <w:rFonts w:ascii="Consolas" w:hAnsi="Consolas"/>
          <w:b w:val="0"/>
          <w:i w:val="0"/>
        </w:rPr>
        <w:t>8 Days old. This Ishmael doesn't qualify.</w:t>
      </w:r>
    </w:p>
    <w:p>
      <w:pPr>
        <w:spacing w:before="120" w:after="120"/>
        <w:ind w:left="720"/>
        <w:pBdr>
          <w:left w:val="single" w:sz="12" w:space="4" w:color="4472C4"/>
        </w:pBdr>
      </w:pPr>
      <w:r>
        <w:rPr>
          <w:rFonts w:ascii="Calibri" w:hAnsi="Calibri"/>
          <w:b/>
          <w:i w:val="0"/>
          <w:sz w:val="21"/>
        </w:rPr>
        <w:t>Genesis 17:12</w:t>
      </w:r>
      <w:r>
        <w:br/>
      </w:r>
      <w:r>
        <w:rPr>
          <w:rFonts w:ascii="Consolas" w:hAnsi="Consolas"/>
          <w:b w:val="0"/>
          <w:i w:val="0"/>
        </w:rPr>
        <w:t>And every other child and every man child in your generations, he that is born in the house or brought with money or any stranger that is not of your seed, he that is born in thy house and thy is bought with thy money must needs be circumcised. And my covenant shall be in your flesh for an everlasting covenant.</w:t>
      </w:r>
    </w:p>
    <w:p>
      <w:pPr>
        <w:spacing w:after="120"/>
      </w:pPr>
      <w:r>
        <w:rPr>
          <w:rFonts w:ascii="Consolas" w:hAnsi="Consolas"/>
          <w:b w:val="0"/>
          <w:i w:val="0"/>
        </w:rPr>
        <w:t>So there are those who are born in his house, there are those who are strangers, and they are all part of his household. Are you following what I'm saying here</w:t>
      </w:r>
      <w:r>
        <w:rPr>
          <w:rFonts w:ascii="Consolas" w:hAnsi="Consolas"/>
          <w:b w:val="0"/>
          <w:i w:val="0"/>
        </w:rPr>
        <w:t xml:space="preserve"> So pay good attention.</w:t>
      </w:r>
    </w:p>
    <w:p>
      <w:pPr>
        <w:spacing w:after="120"/>
      </w:pPr>
      <w:r>
        <w:rPr>
          <w:rFonts w:ascii="Consolas" w:hAnsi="Consolas"/>
          <w:b w:val="0"/>
          <w:i w:val="0"/>
        </w:rPr>
        <w:t>God is now saying, no, the one that will be that son will be biological. So it shows you that the concept of son is not always, what</w:t>
      </w:r>
      <w:r>
        <w:rPr>
          <w:rFonts w:ascii="Consolas" w:hAnsi="Consolas"/>
          <w:b w:val="0"/>
          <w:i w:val="0"/>
        </w:rPr>
        <w:t xml:space="preserve"> Biological.</w:t>
      </w:r>
    </w:p>
    <w:p>
      <w:pPr>
        <w:pStyle w:val="Heading2"/>
      </w:pPr>
      <w:r>
        <w:t>Israel as God's Firstborn</w:t>
      </w:r>
    </w:p>
    <w:p>
      <w:pPr>
        <w:spacing w:after="120"/>
      </w:pPr>
      <w:r>
        <w:rPr>
          <w:rFonts w:ascii="Consolas" w:hAnsi="Consolas"/>
          <w:b w:val="0"/>
          <w:i w:val="0"/>
        </w:rPr>
        <w:t>So God goes to Egypt. Then he says to Moses, and why is he saying to Moses, say, go and meet Duke Pharaoh and tell him that you let my son go. Israel is my son. I'm my firstborn. Israel is my son and my firstborn. And why did he say that</w:t>
      </w:r>
      <w:r>
        <w:rPr>
          <w:rFonts w:ascii="Consolas" w:hAnsi="Consolas"/>
          <w:b w:val="0"/>
          <w:i w:val="0"/>
        </w:rPr>
        <w:t xml:space="preserve"> Because of his covenant with Abraham. Is that biological</w:t>
      </w:r>
      <w:r>
        <w:rPr>
          <w:rFonts w:ascii="Consolas" w:hAnsi="Consolas"/>
          <w:b w:val="0"/>
          <w:i w:val="0"/>
        </w:rPr>
        <w:t xml:space="preserve"> No. Which means that Abraham's natural seed, God now calls them what son</w:t>
      </w:r>
      <w:r>
        <w:rPr>
          <w:rFonts w:ascii="Consolas" w:hAnsi="Consolas"/>
          <w:b w:val="0"/>
          <w:i w:val="0"/>
        </w:rPr>
        <w:t xml:space="preserve"> Is that adoption</w:t>
      </w:r>
      <w:r>
        <w:rPr>
          <w:rFonts w:ascii="Consolas" w:hAnsi="Consolas"/>
          <w:b w:val="0"/>
          <w:i w:val="0"/>
        </w:rPr>
        <w:t xml:space="preserve"> Yes. Do you get this</w:t>
      </w:r>
      <w:r>
        <w:rPr>
          <w:rFonts w:ascii="Consolas" w:hAnsi="Consolas"/>
          <w:b w:val="0"/>
          <w:i w:val="0"/>
        </w:rPr>
        <w:t xml:space="preserve"> Do you understand it</w:t>
      </w:r>
      <w:r>
        <w:rPr>
          <w:rFonts w:ascii="Consolas" w:hAnsi="Consolas"/>
          <w:b w:val="0"/>
          <w:i w:val="0"/>
        </w:rPr>
        <w:t xml:space="preserve"> Because there's a covenant that God has, and he wants to walk with Abraham's natural children. He says, say to Pharaoh, israel is my son and firstborn. Pharaoh understood that language.</w:t>
      </w:r>
    </w:p>
    <w:p>
      <w:pPr>
        <w:spacing w:after="120"/>
      </w:pPr>
      <w:r>
        <w:rPr>
          <w:rFonts w:ascii="Consolas" w:hAnsi="Consolas"/>
          <w:b w:val="0"/>
          <w:i w:val="0"/>
        </w:rPr>
        <w:t>I'm going to work with Israel. They are my representatives. They walk with me. Can that also mean my servants</w:t>
      </w:r>
      <w:r>
        <w:rPr>
          <w:rFonts w:ascii="Consolas" w:hAnsi="Consolas"/>
          <w:b w:val="0"/>
          <w:i w:val="0"/>
        </w:rPr>
        <w:t xml:space="preserve"> Can they also mean my partners</w:t>
      </w:r>
      <w:r>
        <w:rPr>
          <w:rFonts w:ascii="Consolas" w:hAnsi="Consolas"/>
          <w:b w:val="0"/>
          <w:i w:val="0"/>
        </w:rPr>
        <w:t xml:space="preserve"> Exactly. So that is adoption. Is that very clear</w:t>
      </w:r>
      <w:r>
        <w:rPr>
          <w:rFonts w:ascii="Consolas" w:hAnsi="Consolas"/>
          <w:b w:val="0"/>
          <w:i w:val="0"/>
        </w:rPr>
        <w:t xml:space="preserve"> He didn't go to an orphanage. It is euthesia. And that's the closest the Greek can come, are two words, right</w:t>
      </w:r>
      <w:r>
        <w:rPr>
          <w:rFonts w:ascii="Consolas" w:hAnsi="Consolas"/>
          <w:b w:val="0"/>
          <w:i w:val="0"/>
        </w:rPr>
        <w:t xml:space="preserve"> Where you have hoyos, which is son Means heir in many instances. So to call someone, to place someone as a son. So it's a bestowal. To give a rise to someone, to give an office. Adoption is not to go to orphanage. </w:t>
      </w:r>
      <w:r>
        <w:rPr>
          <w:rFonts w:ascii="Calibri" w:hAnsi="Calibri"/>
          <w:b w:val="0"/>
          <w:i/>
        </w:rPr>
        <w:t>No, don't say we're fatherless in this world. Please, please, please. That can work. If it's not Bible.</w:t>
      </w:r>
      <w:r>
        <w:rPr>
          <w:rFonts w:ascii="Consolas" w:hAnsi="Consolas"/>
          <w:b w:val="0"/>
          <w:i w:val="0"/>
        </w:rPr>
        <w:t xml:space="preserve"> Now that's not where he stops. You know. I said Paul will say, read Abraham's story.</w:t>
      </w:r>
    </w:p>
    <w:p>
      <w:pPr>
        <w:spacing w:after="120"/>
      </w:pPr>
      <w:r>
        <w:rPr>
          <w:rFonts w:ascii="Consolas" w:hAnsi="Consolas"/>
          <w:b w:val="0"/>
          <w:i w:val="0"/>
        </w:rPr>
        <w:t>So from that point, all Abraham's seed were God's sons and is called their father, not biological. Are you with me</w:t>
      </w:r>
    </w:p>
    <w:p>
      <w:pPr>
        <w:pStyle w:val="Heading2"/>
      </w:pPr>
      <w:r>
        <w:t>God's Promise to David</w:t>
      </w:r>
    </w:p>
    <w:p>
      <w:pPr>
        <w:spacing w:after="120"/>
      </w:pPr>
      <w:r>
        <w:rPr>
          <w:rFonts w:ascii="Consolas" w:hAnsi="Consolas"/>
          <w:b w:val="0"/>
          <w:i w:val="0"/>
        </w:rPr>
        <w:t>A second story that will explain. Adoption is 2nd Samuel 7, and it's very similar. The moment we miss this backstory, we will be reading it out of context. Second Samuel 7, where David is in a conversation with Nathan and he talks about building a house. Look, the Lord has been dwelling in cedar and goes on and he says to tell God that he wanted to build him a tabernacle, a house finer than what he was staying in as well. Verse 5.</w:t>
      </w:r>
    </w:p>
    <w:p>
      <w:pPr>
        <w:spacing w:before="120" w:after="120"/>
        <w:ind w:left="720"/>
        <w:pBdr>
          <w:left w:val="single" w:sz="12" w:space="4" w:color="4472C4"/>
        </w:pBdr>
      </w:pPr>
      <w:r>
        <w:rPr>
          <w:rFonts w:ascii="Calibri" w:hAnsi="Calibri"/>
          <w:b/>
          <w:i w:val="0"/>
          <w:sz w:val="21"/>
        </w:rPr>
        <w:t>2 Samuel 7:5</w:t>
      </w:r>
      <w:r>
        <w:br/>
      </w:r>
      <w:r>
        <w:rPr>
          <w:rFonts w:ascii="Consolas" w:hAnsi="Consolas"/>
          <w:b w:val="0"/>
          <w:i w:val="0"/>
        </w:rPr>
        <w:t>Go and tell my servant David, thou shalt not build a house for me to dwell in.</w:t>
      </w:r>
    </w:p>
    <w:p>
      <w:pPr>
        <w:spacing w:after="120"/>
      </w:pPr>
      <w:r>
        <w:rPr>
          <w:rFonts w:ascii="Consolas" w:hAnsi="Consolas"/>
          <w:b w:val="0"/>
          <w:i w:val="0"/>
        </w:rPr>
        <w:t>Pay good attention.</w:t>
      </w:r>
    </w:p>
    <w:p>
      <w:pPr>
        <w:spacing w:before="120" w:after="120"/>
        <w:ind w:left="720"/>
        <w:pBdr>
          <w:left w:val="single" w:sz="12" w:space="4" w:color="4472C4"/>
        </w:pBdr>
      </w:pPr>
      <w:r>
        <w:rPr>
          <w:rFonts w:ascii="Calibri" w:hAnsi="Calibri"/>
          <w:b/>
          <w:i w:val="0"/>
          <w:sz w:val="21"/>
        </w:rPr>
        <w:t>2 Samuel 7:6</w:t>
      </w:r>
      <w:r>
        <w:br/>
      </w:r>
      <w:r>
        <w:rPr>
          <w:rFonts w:ascii="Consolas" w:hAnsi="Consolas"/>
          <w:b w:val="0"/>
          <w:i w:val="0"/>
        </w:rPr>
        <w:t>Whereas I have not dwelt in any house since the time I brought up the children of Israel out of Egypt.</w:t>
      </w:r>
    </w:p>
    <w:p>
      <w:pPr>
        <w:spacing w:after="120"/>
      </w:pPr>
      <w:r>
        <w:rPr>
          <w:rFonts w:ascii="Consolas" w:hAnsi="Consolas"/>
          <w:b w:val="0"/>
          <w:i w:val="0"/>
        </w:rPr>
        <w:t>Which means this is the context. Do you get it</w:t>
      </w:r>
      <w:r>
        <w:rPr>
          <w:rFonts w:ascii="Consolas" w:hAnsi="Consolas"/>
          <w:b w:val="0"/>
          <w:i w:val="0"/>
        </w:rPr>
        <w:t xml:space="preserve"> That's the backstory even to this day. And I walked the tent and the tabernacle. Now watch verse. </w:t>
      </w:r>
      <w:r>
        <w:rPr>
          <w:rFonts w:ascii="Calibri" w:hAnsi="Calibri"/>
          <w:b w:val="0"/>
          <w:i/>
        </w:rPr>
        <w:t>I took it to be sheep code. So God gave me a background of his own life. Let's move quickly.</w:t>
      </w:r>
      <w:r>
        <w:rPr>
          <w:rFonts w:ascii="Consolas" w:hAnsi="Consolas"/>
          <w:b w:val="0"/>
          <w:i w:val="0"/>
        </w:rPr>
        <w:t xml:space="preserve"> Now look at verse 11.</w:t>
      </w:r>
    </w:p>
    <w:p>
      <w:pPr>
        <w:spacing w:before="120" w:after="120"/>
        <w:ind w:left="720"/>
        <w:pBdr>
          <w:left w:val="single" w:sz="12" w:space="4" w:color="4472C4"/>
        </w:pBdr>
      </w:pPr>
      <w:r>
        <w:rPr>
          <w:rFonts w:ascii="Calibri" w:hAnsi="Calibri"/>
          <w:b/>
          <w:i w:val="0"/>
          <w:sz w:val="21"/>
        </w:rPr>
        <w:t>2 Samuel 7:11</w:t>
      </w:r>
      <w:r>
        <w:br/>
      </w:r>
      <w:r>
        <w:rPr>
          <w:rFonts w:ascii="Consolas" w:hAnsi="Consolas"/>
          <w:b w:val="0"/>
          <w:i w:val="0"/>
        </w:rPr>
        <w:t>The Lord telleth thee that he will make thee an house.</w:t>
      </w:r>
    </w:p>
    <w:p>
      <w:pPr>
        <w:spacing w:after="120"/>
      </w:pPr>
      <w:r>
        <w:rPr>
          <w:rFonts w:ascii="Consolas" w:hAnsi="Consolas"/>
          <w:b w:val="0"/>
          <w:i w:val="0"/>
        </w:rPr>
        <w:t>Now notice that this is somewhere that has children. He said, I will be the one to make you a house. Are you following this</w:t>
      </w:r>
      <w:r>
        <w:rPr>
          <w:rFonts w:ascii="Consolas" w:hAnsi="Consolas"/>
          <w:b w:val="0"/>
          <w:i w:val="0"/>
        </w:rPr>
        <w:t xml:space="preserve"> Are you following this</w:t>
      </w:r>
      <w:r>
        <w:rPr>
          <w:rFonts w:ascii="Consolas" w:hAnsi="Consolas"/>
          <w:b w:val="0"/>
          <w:i w:val="0"/>
        </w:rPr>
        <w:t xml:space="preserve"> Now he says when your days are fulfilled, that is when you are dead. That's what it means. All right.</w:t>
      </w:r>
    </w:p>
    <w:p>
      <w:pPr>
        <w:spacing w:before="120" w:after="120"/>
        <w:ind w:left="720"/>
        <w:pBdr>
          <w:left w:val="single" w:sz="12" w:space="4" w:color="4472C4"/>
        </w:pBdr>
      </w:pPr>
      <w:r>
        <w:rPr>
          <w:rFonts w:ascii="Calibri" w:hAnsi="Calibri"/>
          <w:b/>
          <w:i w:val="0"/>
          <w:sz w:val="21"/>
        </w:rPr>
        <w:t>2 Samuel 7:12</w:t>
      </w:r>
      <w:r>
        <w:br/>
      </w:r>
      <w:r>
        <w:rPr>
          <w:rFonts w:ascii="Consolas" w:hAnsi="Consolas"/>
          <w:b w:val="0"/>
          <w:i w:val="0"/>
        </w:rPr>
        <w:t>And you have gone to sleep with your fathers.</w:t>
      </w:r>
    </w:p>
    <w:p>
      <w:pPr>
        <w:spacing w:after="120"/>
      </w:pPr>
      <w:r>
        <w:rPr>
          <w:rFonts w:ascii="Consolas" w:hAnsi="Consolas"/>
          <w:b w:val="0"/>
          <w:i w:val="0"/>
        </w:rPr>
        <w:t>Does that include Abraham</w:t>
      </w:r>
      <w:r>
        <w:rPr>
          <w:rFonts w:ascii="Consolas" w:hAnsi="Consolas"/>
          <w:b w:val="0"/>
          <w:i w:val="0"/>
        </w:rPr>
        <w:t xml:space="preserve"> Huh</w:t>
      </w:r>
    </w:p>
    <w:p>
      <w:pPr>
        <w:spacing w:before="120" w:after="120"/>
        <w:ind w:left="720"/>
        <w:pBdr>
          <w:left w:val="single" w:sz="12" w:space="4" w:color="4472C4"/>
        </w:pBdr>
      </w:pPr>
      <w:r>
        <w:rPr>
          <w:rFonts w:ascii="Calibri" w:hAnsi="Calibri"/>
          <w:b/>
          <w:i w:val="0"/>
          <w:sz w:val="21"/>
        </w:rPr>
        <w:t>2 Samuel 7:12</w:t>
      </w:r>
      <w:r>
        <w:br/>
      </w:r>
      <w:r>
        <w:rPr>
          <w:rFonts w:ascii="Consolas" w:hAnsi="Consolas"/>
          <w:b w:val="0"/>
          <w:i w:val="0"/>
        </w:rPr>
        <w:t>I will set up your seed after you, which shall proceed out of your bowels.</w:t>
      </w:r>
    </w:p>
    <w:p>
      <w:pPr>
        <w:spacing w:after="120"/>
      </w:pPr>
      <w:r>
        <w:rPr>
          <w:rFonts w:ascii="Consolas" w:hAnsi="Consolas"/>
          <w:b w:val="0"/>
          <w:i w:val="0"/>
        </w:rPr>
        <w:t>Is it similar</w:t>
      </w:r>
      <w:r>
        <w:rPr>
          <w:rFonts w:ascii="Consolas" w:hAnsi="Consolas"/>
          <w:b w:val="0"/>
          <w:i w:val="0"/>
        </w:rPr>
        <w:t xml:space="preserve"> Is it similar</w:t>
      </w:r>
    </w:p>
    <w:p>
      <w:pPr>
        <w:spacing w:after="120"/>
      </w:pPr>
      <w:r>
        <w:rPr>
          <w:rFonts w:ascii="Consolas" w:hAnsi="Consolas"/>
          <w:b w:val="0"/>
          <w:i w:val="0"/>
        </w:rPr>
        <w:t>Can you see these stories</w:t>
      </w:r>
      <w:r>
        <w:rPr>
          <w:rFonts w:ascii="Consolas" w:hAnsi="Consolas"/>
          <w:b w:val="0"/>
          <w:i w:val="0"/>
        </w:rPr>
        <w:t xml:space="preserve"> Good.</w:t>
      </w:r>
    </w:p>
    <w:p>
      <w:pPr>
        <w:spacing w:before="120" w:after="120"/>
        <w:ind w:left="720"/>
        <w:pBdr>
          <w:left w:val="single" w:sz="12" w:space="4" w:color="4472C4"/>
        </w:pBdr>
      </w:pPr>
      <w:r>
        <w:rPr>
          <w:rFonts w:ascii="Calibri" w:hAnsi="Calibri"/>
          <w:b/>
          <w:i w:val="0"/>
          <w:sz w:val="21"/>
        </w:rPr>
        <w:t>2 Samuel 7:13</w:t>
      </w:r>
      <w:r>
        <w:br/>
      </w:r>
      <w:r>
        <w:rPr>
          <w:rFonts w:ascii="Consolas" w:hAnsi="Consolas"/>
          <w:b w:val="0"/>
          <w:i w:val="0"/>
        </w:rPr>
        <w:t>And will establish his kingdom. He shall build a house for my name. I will establish the throne of his kingdom.</w:t>
      </w:r>
    </w:p>
    <w:p>
      <w:pPr>
        <w:spacing w:after="120"/>
      </w:pPr>
      <w:r>
        <w:rPr>
          <w:rFonts w:ascii="Consolas" w:hAnsi="Consolas"/>
          <w:b w:val="0"/>
          <w:i w:val="0"/>
        </w:rPr>
        <w:t>How</w:t>
      </w:r>
      <w:r>
        <w:rPr>
          <w:rFonts w:ascii="Consolas" w:hAnsi="Consolas"/>
          <w:b w:val="0"/>
          <w:i w:val="0"/>
        </w:rPr>
        <w:t xml:space="preserve"> Forever</w:t>
      </w:r>
      <w:r>
        <w:rPr>
          <w:rFonts w:ascii="Consolas" w:hAnsi="Consolas"/>
          <w:b w:val="0"/>
          <w:i w:val="0"/>
        </w:rPr>
        <w:t xml:space="preserve"> So God has moved from house to what kingdom</w:t>
      </w:r>
      <w:r>
        <w:rPr>
          <w:rFonts w:ascii="Consolas" w:hAnsi="Consolas"/>
          <w:b w:val="0"/>
          <w:i w:val="0"/>
        </w:rPr>
        <w:t xml:space="preserve"> Which means another name for house is what kingdom</w:t>
      </w:r>
      <w:r>
        <w:rPr>
          <w:rFonts w:ascii="Consolas" w:hAnsi="Consolas"/>
          <w:b w:val="0"/>
          <w:i w:val="0"/>
        </w:rPr>
        <w:t xml:space="preserve"> </w:t>
      </w:r>
      <w:r>
        <w:rPr>
          <w:rFonts w:ascii="Calibri" w:hAnsi="Calibri"/>
          <w:b w:val="0"/>
          <w:i/>
        </w:rPr>
        <w:t>Who's learning something here? Are you following?</w:t>
      </w:r>
      <w:r>
        <w:rPr>
          <w:rFonts w:ascii="Consolas" w:hAnsi="Consolas"/>
          <w:b w:val="0"/>
          <w:i w:val="0"/>
        </w:rPr>
        <w:t xml:space="preserve"> You know, we're just looking at Romans 8:14. Now look at this again. Look at verse 14. Let's take it together.</w:t>
      </w:r>
    </w:p>
    <w:p>
      <w:pPr>
        <w:spacing w:before="120" w:after="120"/>
        <w:ind w:left="720"/>
        <w:pBdr>
          <w:left w:val="single" w:sz="12" w:space="4" w:color="4472C4"/>
        </w:pBdr>
      </w:pPr>
      <w:r>
        <w:rPr>
          <w:rFonts w:ascii="Calibri" w:hAnsi="Calibri"/>
          <w:b/>
          <w:i w:val="0"/>
          <w:sz w:val="21"/>
        </w:rPr>
        <w:t>2 Samuel 7:14</w:t>
      </w:r>
      <w:r>
        <w:br/>
      </w:r>
      <w:r>
        <w:rPr>
          <w:rFonts w:ascii="Consolas" w:hAnsi="Consolas"/>
          <w:b w:val="0"/>
          <w:i w:val="0"/>
        </w:rPr>
        <w:t>I will be his father.</w:t>
      </w:r>
    </w:p>
    <w:p>
      <w:pPr>
        <w:spacing w:after="120"/>
      </w:pPr>
      <w:r>
        <w:rPr>
          <w:rFonts w:ascii="Consolas" w:hAnsi="Consolas"/>
          <w:b w:val="0"/>
          <w:i w:val="0"/>
        </w:rPr>
        <w:t>Is that adoption</w:t>
      </w:r>
      <w:r>
        <w:rPr>
          <w:rFonts w:ascii="Consolas" w:hAnsi="Consolas"/>
          <w:b w:val="0"/>
          <w:i w:val="0"/>
        </w:rPr>
        <w:t xml:space="preserve"> Is that adoption</w:t>
      </w:r>
      <w:r>
        <w:rPr>
          <w:rFonts w:ascii="Consolas" w:hAnsi="Consolas"/>
          <w:b w:val="0"/>
          <w:i w:val="0"/>
        </w:rPr>
        <w:t xml:space="preserve"> So what is another name for the king of Israel, son of God</w:t>
      </w:r>
      <w:r>
        <w:rPr>
          <w:rFonts w:ascii="Consolas" w:hAnsi="Consolas"/>
          <w:b w:val="0"/>
          <w:i w:val="0"/>
        </w:rPr>
        <w:t xml:space="preserve"> Right. Are you following</w:t>
      </w:r>
      <w:r>
        <w:rPr>
          <w:rFonts w:ascii="Consolas" w:hAnsi="Consolas"/>
          <w:b w:val="0"/>
          <w:i w:val="0"/>
        </w:rPr>
        <w:t xml:space="preserve"> So look at Psalm 2, Verse seven. Let's read it together. Psalm 2:7. Let's go. Huh</w:t>
      </w:r>
      <w:r>
        <w:rPr>
          <w:rFonts w:ascii="Consolas" w:hAnsi="Consolas"/>
          <w:b w:val="0"/>
          <w:i w:val="0"/>
        </w:rPr>
        <w:t xml:space="preserve"> Who is he talking to</w:t>
      </w:r>
      <w:r>
        <w:rPr>
          <w:rFonts w:ascii="Consolas" w:hAnsi="Consolas"/>
          <w:b w:val="0"/>
          <w:i w:val="0"/>
        </w:rPr>
        <w:t xml:space="preserve"> Verse 6. I have set my. Huh</w:t>
      </w:r>
      <w:r>
        <w:rPr>
          <w:rFonts w:ascii="Consolas" w:hAnsi="Consolas"/>
          <w:b w:val="0"/>
          <w:i w:val="0"/>
        </w:rPr>
        <w:t xml:space="preserve"> Who foundeth Zion</w:t>
      </w:r>
      <w:r>
        <w:rPr>
          <w:rFonts w:ascii="Consolas" w:hAnsi="Consolas"/>
          <w:b w:val="0"/>
          <w:i w:val="0"/>
        </w:rPr>
        <w:t xml:space="preserve"> Huh</w:t>
      </w:r>
      <w:r>
        <w:rPr>
          <w:rFonts w:ascii="Consolas" w:hAnsi="Consolas"/>
          <w:b w:val="0"/>
          <w:i w:val="0"/>
        </w:rPr>
        <w:t xml:space="preserve"> So is this a re. Ash of 2nd Samuel 7</w:t>
      </w:r>
      <w:r>
        <w:rPr>
          <w:rFonts w:ascii="Consolas" w:hAnsi="Consolas"/>
          <w:b w:val="0"/>
          <w:i w:val="0"/>
        </w:rPr>
        <w:t xml:space="preserve"> Huh</w:t>
      </w:r>
      <w:r>
        <w:rPr>
          <w:rFonts w:ascii="Consolas" w:hAnsi="Consolas"/>
          <w:b w:val="0"/>
          <w:i w:val="0"/>
        </w:rPr>
        <w:t xml:space="preserve"> Good.</w:t>
      </w:r>
    </w:p>
    <w:p>
      <w:pPr>
        <w:spacing w:after="120"/>
      </w:pPr>
      <w:r>
        <w:rPr>
          <w:rFonts w:ascii="Consolas" w:hAnsi="Consolas"/>
          <w:b w:val="0"/>
          <w:i w:val="0"/>
        </w:rPr>
        <w:t>Look at verse 8. Ask of me, I will give thee the ethn for inheritance, the uttermost part of the earth. So is he talking to a king who is called the son of God now in the ancient world, right. One of the names of a king actually is son of a deity. So it's not a strange language. Kings were called sons of a God, so it's not a strange language.</w:t>
      </w:r>
    </w:p>
    <w:p>
      <w:pPr>
        <w:pStyle w:val="Heading2"/>
      </w:pPr>
      <w:r>
        <w:t>The Kingdom Context of Romans 8</w:t>
      </w:r>
    </w:p>
    <w:p>
      <w:pPr>
        <w:spacing w:after="120"/>
      </w:pPr>
      <w:r>
        <w:rPr>
          <w:rFonts w:ascii="Consolas" w:hAnsi="Consolas"/>
          <w:b w:val="0"/>
          <w:i w:val="0"/>
        </w:rPr>
        <w:t>So now go Back to Romans 8:14. As many as are led by the Spirit of God, they are what</w:t>
      </w:r>
      <w:r>
        <w:rPr>
          <w:rFonts w:ascii="Consolas" w:hAnsi="Consolas"/>
          <w:b w:val="0"/>
          <w:i w:val="0"/>
        </w:rPr>
        <w:t xml:space="preserve"> Sons of God. Right. We have not received the spirit of bondage again to fear. What's the backstory</w:t>
      </w:r>
      <w:r>
        <w:rPr>
          <w:rFonts w:ascii="Consolas" w:hAnsi="Consolas"/>
          <w:b w:val="0"/>
          <w:i w:val="0"/>
        </w:rPr>
        <w:t xml:space="preserve"> Is that Egypt</w:t>
      </w:r>
      <w:r>
        <w:rPr>
          <w:rFonts w:ascii="Consolas" w:hAnsi="Consolas"/>
          <w:b w:val="0"/>
          <w:i w:val="0"/>
        </w:rPr>
        <w:t xml:space="preserve"> Huh</w:t>
      </w:r>
      <w:r>
        <w:rPr>
          <w:rFonts w:ascii="Consolas" w:hAnsi="Consolas"/>
          <w:b w:val="0"/>
          <w:i w:val="0"/>
        </w:rPr>
        <w:t xml:space="preserve"> But the spirit of adoption. Now the king here, does he call God his father</w:t>
      </w:r>
      <w:r>
        <w:rPr>
          <w:rFonts w:ascii="Consolas" w:hAnsi="Consolas"/>
          <w:b w:val="0"/>
          <w:i w:val="0"/>
        </w:rPr>
        <w:t xml:space="preserve"> Talk to me now. Did God give his spirit to the kings</w:t>
      </w:r>
      <w:r>
        <w:rPr>
          <w:rFonts w:ascii="Consolas" w:hAnsi="Consolas"/>
          <w:b w:val="0"/>
          <w:i w:val="0"/>
        </w:rPr>
        <w:t xml:space="preserve"> Is that the spirit of adoption</w:t>
      </w:r>
    </w:p>
    <w:p>
      <w:pPr>
        <w:spacing w:after="120"/>
      </w:pPr>
      <w:r>
        <w:rPr>
          <w:rFonts w:ascii="Consolas" w:hAnsi="Consolas"/>
          <w:b w:val="0"/>
          <w:i w:val="0"/>
        </w:rPr>
        <w:t>I know. So can we say therefore that theme of Romans 8, 14, 15 is a kingdom. Good. So there's a backstory to it. And that backstory is the spirit of adoption is God. Hosea says, those that were not his own are now his own. He said, out of Egypt have I called my son.</w:t>
      </w:r>
    </w:p>
    <w:p>
      <w:pPr>
        <w:spacing w:before="120" w:after="120"/>
        <w:ind w:left="720"/>
        <w:pBdr>
          <w:left w:val="single" w:sz="12" w:space="4" w:color="4472C4"/>
        </w:pBdr>
      </w:pPr>
      <w:r>
        <w:rPr>
          <w:rFonts w:ascii="Calibri" w:hAnsi="Calibri"/>
          <w:b/>
          <w:i w:val="0"/>
          <w:sz w:val="21"/>
        </w:rPr>
        <w:t>Hosea 11:1</w:t>
      </w:r>
      <w:r>
        <w:br/>
      </w:r>
      <w:r>
        <w:rPr>
          <w:rFonts w:ascii="Consolas" w:hAnsi="Consolas"/>
          <w:b w:val="0"/>
          <w:i w:val="0"/>
        </w:rPr>
        <w:t>Hosea 11:1, I called my son out of Egypt,</w:t>
      </w:r>
    </w:p>
    <w:p>
      <w:pPr>
        <w:spacing w:after="120"/>
      </w:pPr>
      <w:r>
        <w:rPr>
          <w:rFonts w:ascii="Consolas" w:hAnsi="Consolas"/>
          <w:b w:val="0"/>
          <w:i w:val="0"/>
        </w:rPr>
        <w:t>talking about the story of Israel out of Egypt. So it's not a biological term. We can use biology to explain, but it is not so. Therefore, Can we read now</w:t>
      </w:r>
      <w:r>
        <w:rPr>
          <w:rFonts w:ascii="Consolas" w:hAnsi="Consolas"/>
          <w:b w:val="0"/>
          <w:i w:val="0"/>
        </w:rPr>
        <w:t xml:space="preserve"> Pause a little bit. You can see how much of the Old Testament is in a text, a single text, a whole story. Now you now read. I've not done any explanation though. You will now begin to explain with the story.</w:t>
      </w:r>
    </w:p>
    <w:p>
      <w:pPr>
        <w:spacing w:after="120"/>
      </w:pPr>
      <w:r>
        <w:rPr>
          <w:rFonts w:ascii="Consolas" w:hAnsi="Consolas"/>
          <w:b w:val="0"/>
          <w:i w:val="0"/>
        </w:rPr>
        <w:t>So the text we read earlier, Ephesians 4, 1st Corinthians 12, 4, 11, 1 Corinthians 24, Romans 12, 6. We also read 1 Peter 4, right</w:t>
      </w:r>
      <w:r>
        <w:rPr>
          <w:rFonts w:ascii="Consolas" w:hAnsi="Consolas"/>
          <w:b w:val="0"/>
          <w:i w:val="0"/>
        </w:rPr>
        <w:t xml:space="preserve"> Verse 8 to 11. Yeah, that together. Does he have that kind of story</w:t>
      </w:r>
      <w:r>
        <w:rPr>
          <w:rFonts w:ascii="Consolas" w:hAnsi="Consolas"/>
          <w:b w:val="0"/>
          <w:i w:val="0"/>
        </w:rPr>
        <w:t xml:space="preserve"> We must unbundle the text. Without the Old Testament context, we will be making modern definitions. There must be a story that explains those terms. So I put it here. I said we must therefore reread the five Fold Ministry and its likes as Old Testament themes. As Old Testament themes. Because we have done this study to an extent. </w:t>
      </w:r>
      <w:r>
        <w:rPr>
          <w:rFonts w:ascii="Calibri" w:hAnsi="Calibri"/>
          <w:b w:val="0"/>
          <w:i/>
        </w:rPr>
        <w:t>I'll just skip it. I'll just refresh our memories</w:t>
      </w:r>
      <w:r>
        <w:rPr>
          <w:rFonts w:ascii="Consolas" w:hAnsi="Consolas"/>
          <w:b w:val="0"/>
          <w:i w:val="0"/>
        </w:rPr>
        <w:t xml:space="preserve"> that we saw that the apostle is an Old Testament word. Right</w:t>
      </w:r>
      <w:r>
        <w:rPr>
          <w:rFonts w:ascii="Consolas" w:hAnsi="Consolas"/>
          <w:b w:val="0"/>
          <w:i w:val="0"/>
        </w:rPr>
        <w:t xml:space="preserve"> Did we also discover that</w:t>
      </w:r>
      <w:r>
        <w:rPr>
          <w:rFonts w:ascii="Consolas" w:hAnsi="Consolas"/>
          <w:b w:val="0"/>
          <w:i w:val="0"/>
        </w:rPr>
        <w:t xml:space="preserve"> Okay. Also Prophet is an Old Testament word. Well, right, okay. What about evangelists</w:t>
      </w:r>
      <w:r>
        <w:rPr>
          <w:rFonts w:ascii="Consolas" w:hAnsi="Consolas"/>
          <w:b w:val="0"/>
          <w:i w:val="0"/>
        </w:rPr>
        <w:t xml:space="preserve"> It isaiah 52, verse 7 and more.</w:t>
      </w:r>
    </w:p>
    <w:p>
      <w:pPr>
        <w:pStyle w:val="Heading2"/>
      </w:pPr>
      <w:r>
        <w:t>Descriptions, Not Persons</w:t>
      </w:r>
    </w:p>
    <w:p>
      <w:pPr>
        <w:spacing w:after="120"/>
      </w:pPr>
      <w:r>
        <w:rPr>
          <w:rFonts w:ascii="Consolas" w:hAnsi="Consolas"/>
          <w:b w:val="0"/>
          <w:i w:val="0"/>
        </w:rPr>
        <w:t>What about, of course, pastor and teacher, shepherd and teacher</w:t>
      </w:r>
      <w:r>
        <w:rPr>
          <w:rFonts w:ascii="Consolas" w:hAnsi="Consolas"/>
          <w:b w:val="0"/>
          <w:i w:val="0"/>
        </w:rPr>
        <w:t xml:space="preserve"> Did we also see that they describe</w:t>
      </w:r>
      <w:r>
        <w:rPr>
          <w:rFonts w:ascii="Consolas" w:hAnsi="Consolas"/>
          <w:b w:val="0"/>
          <w:i w:val="0"/>
        </w:rPr>
        <w:t xml:space="preserve"> Sometimes all the five describe one single person. In fact, many times. Right. So which means when Paul is reading those terms and he's reading the story behind them, we can use one single person to identify all the five. Right. In fact, more often than not is one single person that can explain all the five. So which means that those terms are not persons, they are descriptions. Does that work</w:t>
      </w:r>
      <w:r>
        <w:rPr>
          <w:rFonts w:ascii="Consolas" w:hAnsi="Consolas"/>
          <w:b w:val="0"/>
          <w:i w:val="0"/>
        </w:rPr>
        <w:t xml:space="preserve"> Good. Does the New Testament retain that thinking</w:t>
      </w:r>
      <w:r>
        <w:rPr>
          <w:rFonts w:ascii="Consolas" w:hAnsi="Consolas"/>
          <w:b w:val="0"/>
          <w:i w:val="0"/>
        </w:rPr>
        <w:t xml:space="preserve"> Yes.</w:t>
      </w:r>
    </w:p>
    <w:p>
      <w:pPr>
        <w:spacing w:before="120" w:after="120"/>
        <w:ind w:left="720"/>
        <w:pBdr>
          <w:left w:val="single" w:sz="12" w:space="4" w:color="4472C4"/>
        </w:pBdr>
      </w:pPr>
      <w:r>
        <w:rPr>
          <w:rFonts w:ascii="Calibri" w:hAnsi="Calibri"/>
          <w:b/>
          <w:i w:val="0"/>
          <w:sz w:val="21"/>
        </w:rPr>
        <w:t>1 Corinthians 11, 28 and 29</w:t>
      </w:r>
      <w:r>
        <w:br/>
      </w:r>
      <w:r>
        <w:rPr>
          <w:rFonts w:ascii="Consolas" w:hAnsi="Consolas"/>
          <w:b w:val="0"/>
          <w:i w:val="0"/>
        </w:rPr>
        <w:t>Paul said that the prophets that came from Jerusalem.</w:t>
      </w:r>
    </w:p>
    <w:p>
      <w:pPr>
        <w:spacing w:after="120"/>
      </w:pPr>
      <w:r>
        <w:rPr>
          <w:rFonts w:ascii="Consolas" w:hAnsi="Consolas"/>
          <w:b w:val="0"/>
          <w:i w:val="0"/>
        </w:rPr>
        <w:t>Then he identifies Agabus. Now, what people have thought he meant was that certain people were called prophets. They now came from Jerusalem. But I often say, no, look at Acts of the Apostles, chapter 11.</w:t>
      </w:r>
    </w:p>
    <w:p>
      <w:pPr>
        <w:spacing w:before="120" w:after="120"/>
        <w:ind w:left="720"/>
        <w:pBdr>
          <w:left w:val="single" w:sz="12" w:space="4" w:color="4472C4"/>
        </w:pBdr>
      </w:pPr>
      <w:r>
        <w:rPr>
          <w:rFonts w:ascii="Calibri" w:hAnsi="Calibri"/>
          <w:b/>
          <w:i w:val="0"/>
          <w:sz w:val="21"/>
        </w:rPr>
        <w:t>Acts of the Apostles, chapter 11</w:t>
      </w:r>
      <w:r>
        <w:br/>
      </w:r>
      <w:r>
        <w:rPr>
          <w:rFonts w:ascii="Consolas" w:hAnsi="Consolas"/>
          <w:b w:val="0"/>
          <w:i w:val="0"/>
        </w:rPr>
        <w:t xml:space="preserve">And in these days, 27. </w:t>
      </w:r>
      <w:r>
        <w:rPr>
          <w:rFonts w:ascii="Calibri" w:hAnsi="Calibri"/>
          <w:b w:val="0"/>
          <w:i/>
          <w:sz w:val="21"/>
        </w:rPr>
        <w:t>And today, pardon me,</w:t>
      </w:r>
      <w:r>
        <w:rPr>
          <w:rFonts w:ascii="Consolas" w:hAnsi="Consolas"/>
          <w:b w:val="0"/>
          <w:i w:val="0"/>
        </w:rPr>
        <w:t xml:space="preserve"> prophets from Jerusalem </w:t>
      </w:r>
      <w:r>
        <w:rPr>
          <w:rFonts w:ascii="Calibri" w:hAnsi="Calibri"/>
          <w:b w:val="0"/>
          <w:i/>
          <w:sz w:val="21"/>
        </w:rPr>
        <w:t>unto Jerusalem. I'm sorry.</w:t>
      </w:r>
      <w:r>
        <w:rPr>
          <w:rFonts w:ascii="Consolas" w:hAnsi="Consolas"/>
          <w:b w:val="0"/>
          <w:i w:val="0"/>
        </w:rPr>
        <w:t xml:space="preserve"> Onto Antioch came to Antioch.</w:t>
      </w:r>
    </w:p>
    <w:p>
      <w:pPr>
        <w:spacing w:after="120"/>
      </w:pPr>
      <w:r>
        <w:rPr>
          <w:rFonts w:ascii="Consolas" w:hAnsi="Consolas"/>
          <w:b w:val="0"/>
          <w:i w:val="0"/>
        </w:rPr>
        <w:t>Now, the background of this was that in 19.</w:t>
      </w:r>
    </w:p>
    <w:p>
      <w:pPr>
        <w:spacing w:before="120" w:after="120"/>
        <w:ind w:left="720"/>
        <w:pBdr>
          <w:left w:val="single" w:sz="12" w:space="4" w:color="4472C4"/>
        </w:pBdr>
      </w:pPr>
      <w:r>
        <w:rPr>
          <w:rFonts w:ascii="Consolas" w:hAnsi="Consolas"/>
          <w:b w:val="0"/>
          <w:i w:val="0"/>
        </w:rPr>
        <w:t>Now, that which was car abroad upon possession arose from about. Stephen traveled as far as Phoenix, Cyprus, Antioch, preaching the world to none, but to Jews holy. Some of them were men of Cyprus and Cyrene, which, when they had come to Antioch, spoke to the Christians, preaching the Lord Jesus. And the hand of the Lord was with them.</w:t>
      </w:r>
    </w:p>
    <w:p>
      <w:pPr>
        <w:spacing w:after="120"/>
      </w:pPr>
      <w:r>
        <w:rPr>
          <w:rFonts w:ascii="Consolas" w:hAnsi="Consolas"/>
          <w:b w:val="0"/>
          <w:i w:val="0"/>
        </w:rPr>
        <w:t>And notice the word, the hand of the Lord was with them. A phrase used for prophets. Are you getting what I'm saying</w:t>
      </w:r>
      <w:r>
        <w:rPr>
          <w:rFonts w:ascii="Consolas" w:hAnsi="Consolas"/>
          <w:b w:val="0"/>
          <w:i w:val="0"/>
        </w:rPr>
        <w:t xml:space="preserve"> And he says,</w:t>
      </w:r>
    </w:p>
    <w:p>
      <w:pPr>
        <w:spacing w:before="120" w:after="120"/>
        <w:ind w:left="720"/>
        <w:pBdr>
          <w:left w:val="single" w:sz="12" w:space="4" w:color="4472C4"/>
        </w:pBdr>
      </w:pPr>
      <w:r>
        <w:rPr>
          <w:rFonts w:ascii="Consolas" w:hAnsi="Consolas"/>
          <w:b w:val="0"/>
          <w:i w:val="0"/>
        </w:rPr>
        <w:t>And a great number believed and turned unto the Lord. Then tidings of these things came to the ears of the churches at Jerusalem. And they sent forth Barnabas, that he should go as far as Antioch.</w:t>
      </w:r>
    </w:p>
    <w:p>
      <w:pPr>
        <w:spacing w:after="120"/>
      </w:pPr>
      <w:r>
        <w:rPr>
          <w:rFonts w:ascii="Consolas" w:hAnsi="Consolas"/>
          <w:b w:val="0"/>
          <w:i w:val="0"/>
        </w:rPr>
        <w:t>So erase all that story. And then he says,</w:t>
      </w:r>
    </w:p>
    <w:p>
      <w:pPr>
        <w:spacing w:before="120" w:after="120"/>
        <w:ind w:left="720"/>
        <w:pBdr>
          <w:left w:val="single" w:sz="12" w:space="4" w:color="4472C4"/>
        </w:pBdr>
      </w:pPr>
      <w:r>
        <w:rPr>
          <w:rFonts w:ascii="Consolas" w:hAnsi="Consolas"/>
          <w:b w:val="0"/>
          <w:i w:val="0"/>
        </w:rPr>
        <w:t>And in these days came from Jerusalem to Antioch.</w:t>
      </w:r>
    </w:p>
    <w:p>
      <w:pPr>
        <w:spacing w:after="120"/>
      </w:pPr>
      <w:r>
        <w:rPr>
          <w:rFonts w:ascii="Consolas" w:hAnsi="Consolas"/>
          <w:b w:val="0"/>
          <w:i w:val="0"/>
        </w:rPr>
        <w:t>Are we reading 19 again</w:t>
      </w:r>
      <w:r>
        <w:rPr>
          <w:rFonts w:ascii="Consolas" w:hAnsi="Consolas"/>
          <w:b w:val="0"/>
          <w:i w:val="0"/>
        </w:rPr>
        <w:t xml:space="preserve"> Are you there</w:t>
      </w:r>
      <w:r>
        <w:rPr>
          <w:rFonts w:ascii="Consolas" w:hAnsi="Consolas"/>
          <w:b w:val="0"/>
          <w:i w:val="0"/>
        </w:rPr>
        <w:t xml:space="preserve"> It's still 19. He's rephrasing.</w:t>
      </w:r>
    </w:p>
    <w:p>
      <w:pPr>
        <w:spacing w:before="120" w:after="120"/>
        <w:ind w:left="720"/>
        <w:pBdr>
          <w:left w:val="single" w:sz="12" w:space="4" w:color="4472C4"/>
        </w:pBdr>
      </w:pPr>
      <w:r>
        <w:rPr>
          <w:rFonts w:ascii="Consolas" w:hAnsi="Consolas"/>
          <w:b w:val="0"/>
          <w:i w:val="0"/>
        </w:rPr>
        <w:t>There stood up one of them, one of the people described in 1920 and named Agabus, and signified by the Spirit that there should be great death throughout all the world, which came to pass in the days of Claudius Caesar.</w:t>
      </w:r>
    </w:p>
    <w:p>
      <w:pPr>
        <w:spacing w:after="120"/>
      </w:pPr>
      <w:r>
        <w:rPr>
          <w:rFonts w:ascii="Consolas" w:hAnsi="Consolas"/>
          <w:b w:val="0"/>
          <w:i w:val="0"/>
        </w:rPr>
        <w:t>So the group of people who were engaged in ministry were called what prophets. Said the hand of the Lord was on them. A face used for prophets. Where in the Old Testament. Read the backstory. You see it in the life of Elijah, Elisha. The hand of the Lord was upon Ezekiel. Are you with me</w:t>
      </w:r>
      <w:r>
        <w:rPr>
          <w:rFonts w:ascii="Consolas" w:hAnsi="Consolas"/>
          <w:b w:val="0"/>
          <w:i w:val="0"/>
        </w:rPr>
        <w:t xml:space="preserve"> That is a phrase used for prophets, the Old Testament. So that background story must not be lost.</w:t>
      </w:r>
    </w:p>
    <w:p>
      <w:pPr>
        <w:pStyle w:val="Heading2"/>
      </w:pPr>
      <w:r>
        <w:t>Descriptions in the Local Assembly</w:t>
      </w:r>
    </w:p>
    <w:p>
      <w:pPr>
        <w:spacing w:after="120"/>
      </w:pPr>
      <w:r>
        <w:rPr>
          <w:rFonts w:ascii="Consolas" w:hAnsi="Consolas"/>
          <w:b w:val="0"/>
          <w:i w:val="0"/>
        </w:rPr>
        <w:t xml:space="preserve">Now go to chapter 15. </w:t>
      </w:r>
      <w:r>
        <w:rPr>
          <w:rFonts w:ascii="Calibri" w:hAnsi="Calibri"/>
          <w:b w:val="0"/>
          <w:i/>
        </w:rPr>
        <w:t>Learning something huh.</w:t>
      </w:r>
      <w:r>
        <w:rPr>
          <w:rFonts w:ascii="Consolas" w:hAnsi="Consolas"/>
          <w:b w:val="0"/>
          <w:i w:val="0"/>
        </w:rPr>
        <w:t xml:space="preserve"> So it's better used as descriptions, not persons. Is that clear</w:t>
      </w:r>
      <w:r>
        <w:rPr>
          <w:rFonts w:ascii="Consolas" w:hAnsi="Consolas"/>
          <w:b w:val="0"/>
          <w:i w:val="0"/>
        </w:rPr>
        <w:t xml:space="preserve"> Look at this. Chapter 15. Remember the. The tussle about Jews and Gentiles and circumcision. So what did the apostles do</w:t>
      </w:r>
      <w:r>
        <w:rPr>
          <w:rFonts w:ascii="Consolas" w:hAnsi="Consolas"/>
          <w:b w:val="0"/>
          <w:i w:val="0"/>
        </w:rPr>
        <w:t xml:space="preserve"> 27.</w:t>
      </w:r>
    </w:p>
    <w:p>
      <w:pPr>
        <w:spacing w:before="120" w:after="120"/>
        <w:ind w:left="720"/>
        <w:pBdr>
          <w:left w:val="single" w:sz="12" w:space="4" w:color="4472C4"/>
        </w:pBdr>
      </w:pPr>
      <w:r>
        <w:rPr>
          <w:rFonts w:ascii="Consolas" w:hAnsi="Consolas"/>
          <w:b w:val="0"/>
          <w:i w:val="0"/>
        </w:rPr>
        <w:t xml:space="preserve">They sent Judas and Silas, who shall tell you. We have sent. </w:t>
      </w:r>
      <w:r>
        <w:rPr>
          <w:rFonts w:ascii="Calibri" w:hAnsi="Calibri"/>
          <w:b w:val="0"/>
          <w:i/>
          <w:sz w:val="21"/>
        </w:rPr>
        <w:t>Sorry,</w:t>
      </w:r>
      <w:r>
        <w:rPr>
          <w:rFonts w:ascii="Consolas" w:hAnsi="Consolas"/>
          <w:b w:val="0"/>
          <w:i w:val="0"/>
        </w:rPr>
        <w:t xml:space="preserve"> Judas, Silas, who shall tell you the same things by mouth.</w:t>
      </w:r>
    </w:p>
    <w:p>
      <w:pPr>
        <w:spacing w:after="120"/>
      </w:pPr>
      <w:r>
        <w:rPr>
          <w:rFonts w:ascii="Consolas" w:hAnsi="Consolas"/>
          <w:b w:val="0"/>
          <w:i w:val="0"/>
        </w:rPr>
        <w:t>Verse 22.</w:t>
      </w:r>
    </w:p>
    <w:p>
      <w:pPr>
        <w:spacing w:before="120" w:after="120"/>
        <w:ind w:left="720"/>
        <w:pBdr>
          <w:left w:val="single" w:sz="12" w:space="4" w:color="4472C4"/>
        </w:pBdr>
      </w:pPr>
      <w:r>
        <w:rPr>
          <w:rFonts w:ascii="Consolas" w:hAnsi="Consolas"/>
          <w:b w:val="0"/>
          <w:i w:val="0"/>
        </w:rPr>
        <w:t xml:space="preserve">He pleased the Apostle the elders with the old church to send chosen men of their own company to Antioch with Paul and Barnabas named, namely Judas and Basabas. </w:t>
      </w:r>
      <w:r>
        <w:rPr>
          <w:rFonts w:ascii="Calibri" w:hAnsi="Calibri"/>
          <w:b w:val="0"/>
          <w:i/>
          <w:sz w:val="21"/>
        </w:rPr>
        <w:t>Sorry, Silas.</w:t>
      </w:r>
      <w:r>
        <w:rPr>
          <w:rFonts w:ascii="Consolas" w:hAnsi="Consolas"/>
          <w:b w:val="0"/>
          <w:i w:val="0"/>
        </w:rPr>
        <w:t xml:space="preserve"> Chief among the brethren.</w:t>
      </w:r>
    </w:p>
    <w:p>
      <w:pPr>
        <w:spacing w:after="120"/>
      </w:pPr>
      <w:r>
        <w:rPr>
          <w:rFonts w:ascii="Consolas" w:hAnsi="Consolas"/>
          <w:b w:val="0"/>
          <w:i w:val="0"/>
        </w:rPr>
        <w:t>What does chief mean</w:t>
      </w:r>
      <w:r>
        <w:rPr>
          <w:rFonts w:ascii="Consolas" w:hAnsi="Consolas"/>
          <w:b w:val="0"/>
          <w:i w:val="0"/>
        </w:rPr>
        <w:t xml:space="preserve"> Those who were elders. Right, right. Who were authority. So look, so the first thing about is that. Can we say those who are in ministry. Huh</w:t>
      </w:r>
      <w:r>
        <w:rPr>
          <w:rFonts w:ascii="Consolas" w:hAnsi="Consolas"/>
          <w:b w:val="0"/>
          <w:i w:val="0"/>
        </w:rPr>
        <w:t xml:space="preserve"> Good. Now look at the next phrase.</w:t>
      </w:r>
    </w:p>
    <w:p>
      <w:pPr>
        <w:spacing w:before="120" w:after="120"/>
        <w:ind w:left="720"/>
        <w:pBdr>
          <w:left w:val="single" w:sz="12" w:space="4" w:color="4472C4"/>
        </w:pBdr>
      </w:pPr>
      <w:r>
        <w:rPr>
          <w:rFonts w:ascii="Consolas" w:hAnsi="Consolas"/>
          <w:b w:val="0"/>
          <w:i w:val="0"/>
        </w:rPr>
        <w:t>We sent Judas and Silas.</w:t>
      </w:r>
    </w:p>
    <w:p>
      <w:pPr>
        <w:spacing w:after="120"/>
      </w:pPr>
      <w:r>
        <w:rPr>
          <w:rFonts w:ascii="Consolas" w:hAnsi="Consolas"/>
          <w:b w:val="0"/>
          <w:i w:val="0"/>
        </w:rPr>
        <w:t>Sin is a word for what good. Now look at verse 32.</w:t>
      </w:r>
    </w:p>
    <w:p>
      <w:pPr>
        <w:spacing w:before="120" w:after="120"/>
        <w:ind w:left="720"/>
        <w:pBdr>
          <w:left w:val="single" w:sz="12" w:space="4" w:color="4472C4"/>
        </w:pBdr>
      </w:pPr>
      <w:r>
        <w:rPr>
          <w:rFonts w:ascii="Consolas" w:hAnsi="Consolas"/>
          <w:b w:val="0"/>
          <w:i w:val="0"/>
        </w:rPr>
        <w:t>Judas and Silas being prophet also themselves exhorted the brethren with many words and confirmed them descriptions.</w:t>
      </w:r>
      <w:r>
        <w:br/>
      </w:r>
      <w:r>
        <w:rPr>
          <w:rFonts w:ascii="Calibri" w:hAnsi="Calibri"/>
          <w:b/>
          <w:i w:val="0"/>
          <w:sz w:val="21"/>
        </w:rPr>
        <w:t>Acts 13, verse 2, verse 1. Sorry.</w:t>
      </w:r>
      <w:r>
        <w:br/>
      </w:r>
      <w:r>
        <w:rPr>
          <w:rFonts w:ascii="Consolas" w:hAnsi="Consolas"/>
          <w:b w:val="0"/>
          <w:i w:val="0"/>
        </w:rPr>
        <w:t>There were certain prophets and teachers as Barnabas.</w:t>
      </w:r>
    </w:p>
    <w:p>
      <w:pPr>
        <w:spacing w:after="120"/>
      </w:pPr>
      <w:r>
        <w:rPr>
          <w:rFonts w:ascii="Consolas" w:hAnsi="Consolas"/>
          <w:b w:val="0"/>
          <w:i w:val="0"/>
        </w:rPr>
        <w:t>So Paul was first a prophet and teacher, then God granted the apostles. No, no, no, no. They are descriptions of the multi dimensional way. God's serv is not a graduation. No, it's not.</w:t>
      </w:r>
    </w:p>
    <w:p>
      <w:pPr>
        <w:spacing w:after="120"/>
      </w:pPr>
      <w:r>
        <w:rPr>
          <w:rFonts w:ascii="Consolas" w:hAnsi="Consolas"/>
          <w:b w:val="0"/>
          <w:i w:val="0"/>
        </w:rPr>
        <w:t>So in First Corinthians 14. And verse 28, Paul is talking about the gifts of the Holy Ghost in local assemblies. Then he says, if there be no interpreter, 28,</w:t>
      </w:r>
    </w:p>
    <w:p>
      <w:pPr>
        <w:spacing w:before="120" w:after="120"/>
        <w:ind w:left="720"/>
        <w:pBdr>
          <w:left w:val="single" w:sz="12" w:space="4" w:color="4472C4"/>
        </w:pBdr>
      </w:pPr>
      <w:r>
        <w:rPr>
          <w:rFonts w:ascii="Calibri" w:hAnsi="Calibri"/>
          <w:b/>
          <w:i w:val="0"/>
          <w:sz w:val="21"/>
        </w:rPr>
        <w:t>First Corinthians 14, And verse 28</w:t>
      </w:r>
      <w:r>
        <w:br/>
      </w:r>
      <w:r>
        <w:rPr>
          <w:rFonts w:ascii="Consolas" w:hAnsi="Consolas"/>
          <w:b w:val="0"/>
          <w:i w:val="0"/>
        </w:rPr>
        <w:t>let him keep silence in the church and let him speak to himself unto God.</w:t>
      </w:r>
    </w:p>
    <w:p>
      <w:pPr>
        <w:spacing w:after="120"/>
      </w:pPr>
      <w:r>
        <w:rPr>
          <w:rFonts w:ascii="Consolas" w:hAnsi="Consolas"/>
          <w:b w:val="0"/>
          <w:i w:val="0"/>
        </w:rPr>
        <w:t>Look at 29.</w:t>
      </w:r>
    </w:p>
    <w:p>
      <w:pPr>
        <w:spacing w:before="120" w:after="120"/>
        <w:ind w:left="720"/>
        <w:pBdr>
          <w:left w:val="single" w:sz="12" w:space="4" w:color="4472C4"/>
        </w:pBdr>
      </w:pPr>
      <w:r>
        <w:rPr>
          <w:rFonts w:ascii="Consolas" w:hAnsi="Consolas"/>
          <w:b w:val="0"/>
          <w:i w:val="0"/>
        </w:rPr>
        <w:t>Let the prophet speak. Pick two or three. And let the other judge, if anything be revealed to another that sits by. Let the first hold his peace. For you may all prophesy.</w:t>
      </w:r>
    </w:p>
    <w:p>
      <w:pPr>
        <w:spacing w:after="120"/>
      </w:pPr>
      <w:r>
        <w:rPr>
          <w:rFonts w:ascii="Consolas" w:hAnsi="Consolas"/>
          <w:b w:val="0"/>
          <w:i w:val="0"/>
        </w:rPr>
        <w:t>Who are the. You may all. Is he saying you may all prophets should prophesy or the whole church</w:t>
      </w:r>
      <w:r>
        <w:rPr>
          <w:rFonts w:ascii="Consolas" w:hAnsi="Consolas"/>
          <w:b w:val="0"/>
          <w:i w:val="0"/>
        </w:rPr>
        <w:t xml:space="preserve"> So how does he use prophets there</w:t>
      </w:r>
      <w:r>
        <w:rPr>
          <w:rFonts w:ascii="Consolas" w:hAnsi="Consolas"/>
          <w:b w:val="0"/>
          <w:i w:val="0"/>
        </w:rPr>
        <w:t xml:space="preserve"> Those who are exercised in the local assembly, what the revelation gives and the altar. That's what he's describing.</w:t>
      </w:r>
    </w:p>
    <w:p>
      <w:pPr>
        <w:spacing w:before="120" w:after="120"/>
        <w:ind w:left="720"/>
        <w:pBdr>
          <w:left w:val="single" w:sz="12" w:space="4" w:color="4472C4"/>
        </w:pBdr>
      </w:pPr>
      <w:r>
        <w:rPr>
          <w:rFonts w:ascii="Consolas" w:hAnsi="Consolas"/>
          <w:b w:val="0"/>
          <w:i w:val="0"/>
        </w:rPr>
        <w:t>You may all prophesy one by one, that all may learn and all may be.</w:t>
      </w:r>
    </w:p>
    <w:p>
      <w:pPr>
        <w:spacing w:after="120"/>
      </w:pPr>
      <w:r>
        <w:rPr>
          <w:rFonts w:ascii="Consolas" w:hAnsi="Consolas"/>
          <w:b w:val="0"/>
          <w:i w:val="0"/>
        </w:rPr>
        <w:t xml:space="preserve">So if we look at. </w:t>
      </w:r>
      <w:r>
        <w:rPr>
          <w:rFonts w:ascii="Calibri" w:hAnsi="Calibri"/>
          <w:b w:val="0"/>
          <w:i/>
        </w:rPr>
        <w:t>I'm not even teaching prophet yet. Maybe later in the year.</w:t>
      </w:r>
      <w:r>
        <w:rPr>
          <w:rFonts w:ascii="Consolas" w:hAnsi="Consolas"/>
          <w:b w:val="0"/>
          <w:i w:val="0"/>
        </w:rPr>
        <w:t xml:space="preserve"> But look at verse 31.</w:t>
      </w:r>
    </w:p>
    <w:p>
      <w:pPr>
        <w:spacing w:before="120" w:after="120"/>
        <w:ind w:left="720"/>
        <w:pBdr>
          <w:left w:val="single" w:sz="12" w:space="4" w:color="4472C4"/>
        </w:pBdr>
      </w:pPr>
      <w:r>
        <w:rPr>
          <w:rFonts w:ascii="Consolas" w:hAnsi="Consolas"/>
          <w:b w:val="0"/>
          <w:i w:val="0"/>
        </w:rPr>
        <w:t>You may all prophesy.</w:t>
      </w:r>
    </w:p>
    <w:p>
      <w:pPr>
        <w:spacing w:after="120"/>
      </w:pPr>
      <w:r>
        <w:rPr>
          <w:rFonts w:ascii="Consolas" w:hAnsi="Consolas"/>
          <w:b w:val="0"/>
          <w:i w:val="0"/>
        </w:rPr>
        <w:t>Did you move from the prophet to the church or is he talking about the church</w:t>
      </w:r>
      <w:r>
        <w:rPr>
          <w:rFonts w:ascii="Consolas" w:hAnsi="Consolas"/>
          <w:b w:val="0"/>
          <w:i w:val="0"/>
        </w:rPr>
        <w:t xml:space="preserve"> So he's calling everyone with the revelation and utterance gift. As what</w:t>
      </w:r>
      <w:r>
        <w:rPr>
          <w:rFonts w:ascii="Consolas" w:hAnsi="Consolas"/>
          <w:b w:val="0"/>
          <w:i w:val="0"/>
        </w:rPr>
        <w:t xml:space="preserve"> Notice he moved from the guy who speaks in tongues without interpretation. Then he moves to those who can speak in tongues. Interpretation. And he calls them What</w:t>
      </w:r>
      <w:r>
        <w:rPr>
          <w:rFonts w:ascii="Consolas" w:hAnsi="Consolas"/>
          <w:b w:val="0"/>
          <w:i w:val="0"/>
        </w:rPr>
        <w:t xml:space="preserve"> Look at 31.</w:t>
      </w:r>
    </w:p>
    <w:p>
      <w:pPr>
        <w:spacing w:before="120" w:after="120"/>
        <w:ind w:left="720"/>
        <w:pBdr>
          <w:left w:val="single" w:sz="12" w:space="4" w:color="4472C4"/>
        </w:pBdr>
      </w:pPr>
      <w:r>
        <w:rPr>
          <w:rFonts w:ascii="Consolas" w:hAnsi="Consolas"/>
          <w:b w:val="0"/>
          <w:i w:val="0"/>
        </w:rPr>
        <w:t>You may also one by one that all may learn, all may come.</w:t>
      </w:r>
    </w:p>
    <w:p>
      <w:pPr>
        <w:spacing w:after="120"/>
      </w:pPr>
      <w:r>
        <w:rPr>
          <w:rFonts w:ascii="Consolas" w:hAnsi="Consolas"/>
          <w:b w:val="0"/>
          <w:i w:val="0"/>
        </w:rPr>
        <w:t>Look at 32.</w:t>
      </w:r>
    </w:p>
    <w:p>
      <w:pPr>
        <w:spacing w:before="120" w:after="120"/>
        <w:ind w:left="720"/>
        <w:pBdr>
          <w:left w:val="single" w:sz="12" w:space="4" w:color="4472C4"/>
        </w:pBdr>
      </w:pPr>
      <w:r>
        <w:rPr>
          <w:rFonts w:ascii="Consolas" w:hAnsi="Consolas"/>
          <w:b w:val="0"/>
          <w:i w:val="0"/>
        </w:rPr>
        <w:t>And the spirit of the.</w:t>
      </w:r>
    </w:p>
    <w:p>
      <w:pPr>
        <w:spacing w:after="120"/>
      </w:pPr>
      <w:r>
        <w:rPr>
          <w:rFonts w:ascii="Consolas" w:hAnsi="Consolas"/>
          <w:b w:val="0"/>
          <w:i w:val="0"/>
        </w:rPr>
        <w:t>So who is he calling prophets, huh</w:t>
      </w:r>
      <w:r>
        <w:rPr>
          <w:rFonts w:ascii="Consolas" w:hAnsi="Consolas"/>
          <w:b w:val="0"/>
          <w:i w:val="0"/>
        </w:rPr>
        <w:t xml:space="preserve"> The church. </w:t>
      </w:r>
      <w:r>
        <w:rPr>
          <w:rFonts w:ascii="Calibri" w:hAnsi="Calibri"/>
          <w:b w:val="0"/>
          <w:i/>
        </w:rPr>
        <w:t>Who's learning something here?</w:t>
      </w:r>
      <w:r>
        <w:rPr>
          <w:rFonts w:ascii="Consolas" w:hAnsi="Consolas"/>
          <w:b w:val="0"/>
          <w:i w:val="0"/>
        </w:rPr>
        <w:t xml:space="preserve"> So is that an Old Testament background story, huh</w:t>
      </w:r>
      <w:r>
        <w:rPr>
          <w:rFonts w:ascii="Consolas" w:hAnsi="Consolas"/>
          <w:b w:val="0"/>
          <w:i w:val="0"/>
        </w:rPr>
        <w:t xml:space="preserve"> Okay, second Peter 2, 1, 2.</w:t>
      </w:r>
    </w:p>
    <w:p>
      <w:pPr>
        <w:spacing w:before="120" w:after="120"/>
        <w:ind w:left="720"/>
        <w:pBdr>
          <w:left w:val="single" w:sz="12" w:space="4" w:color="4472C4"/>
        </w:pBdr>
      </w:pPr>
      <w:r>
        <w:rPr>
          <w:rFonts w:ascii="Calibri" w:hAnsi="Calibri"/>
          <w:b/>
          <w:i w:val="0"/>
          <w:sz w:val="21"/>
        </w:rPr>
        <w:t>second Peter 2, 1, 2.</w:t>
      </w:r>
      <w:r>
        <w:br/>
      </w:r>
      <w:r>
        <w:rPr>
          <w:rFonts w:ascii="Consolas" w:hAnsi="Consolas"/>
          <w:b w:val="0"/>
          <w:i w:val="0"/>
        </w:rPr>
        <w:t>The Prophet among you.</w:t>
      </w:r>
    </w:p>
    <w:p>
      <w:pPr>
        <w:spacing w:after="120"/>
      </w:pPr>
      <w:r>
        <w:rPr>
          <w:rFonts w:ascii="Consolas" w:hAnsi="Consolas"/>
          <w:b w:val="0"/>
          <w:i w:val="0"/>
        </w:rPr>
        <w:t>So we have the narrative of those who are giving known for continuous demonstration of the gifts of the Holy Ghost to the point of being in spiritual responsibility in the churches.</w:t>
      </w:r>
    </w:p>
    <w:p>
      <w:pPr>
        <w:pStyle w:val="Heading2"/>
      </w:pPr>
      <w:r>
        <w:t>The Challenge of Systematic Theology</w:t>
      </w:r>
    </w:p>
    <w:p>
      <w:pPr>
        <w:spacing w:after="120"/>
      </w:pPr>
      <w:r>
        <w:rPr>
          <w:rFonts w:ascii="Consolas" w:hAnsi="Consolas"/>
          <w:b w:val="0"/>
          <w:i w:val="0"/>
        </w:rPr>
        <w:t>Now let me now say something which I'm going to do gradually. A major challenge of today's understanding of biblical truth is to now systematic theology has its own merits. What's my theology</w:t>
      </w:r>
      <w:r>
        <w:rPr>
          <w:rFonts w:ascii="Consolas" w:hAnsi="Consolas"/>
          <w:b w:val="0"/>
          <w:i w:val="0"/>
        </w:rPr>
        <w:t xml:space="preserve"> Systematic theology is when you want to break the Bible into subjects. You want to talk about faith, you want to talk about love, hope, so it works. So you go through the Bible, through Bible text and look at similar things and bring them together and you're systematic. And because in the modern world we listen to things in subjects today I want to talk about prayer. That's how we listen. So you start talking about what is prayer</w:t>
      </w:r>
      <w:r>
        <w:rPr>
          <w:rFonts w:ascii="Consolas" w:hAnsi="Consolas"/>
          <w:b w:val="0"/>
          <w:i w:val="0"/>
        </w:rPr>
        <w:t xml:space="preserve"> That's how. What is prayer</w:t>
      </w:r>
      <w:r>
        <w:rPr>
          <w:rFonts w:ascii="Consolas" w:hAnsi="Consolas"/>
          <w:b w:val="0"/>
          <w:i w:val="0"/>
        </w:rPr>
        <w:t xml:space="preserve"> Is a modern technique. What is prayer</w:t>
      </w:r>
      <w:r>
        <w:rPr>
          <w:rFonts w:ascii="Consolas" w:hAnsi="Consolas"/>
          <w:b w:val="0"/>
          <w:i w:val="0"/>
        </w:rPr>
        <w:t xml:space="preserve"> They now say prayer is, okay, an evolution of. An evolution of a desire that meets with the will of God and is orchestrated to have a manifestation of his power within human activities and brings glory to God. Then you now say, Joseph, see how we go.</w:t>
      </w:r>
    </w:p>
    <w:p>
      <w:pPr>
        <w:spacing w:after="120"/>
      </w:pPr>
      <w:r>
        <w:rPr>
          <w:rFonts w:ascii="Consolas" w:hAnsi="Consolas"/>
          <w:b w:val="0"/>
          <w:i w:val="0"/>
        </w:rPr>
        <w:t xml:space="preserve">You went from the subject then to start looking for illustrations. The ancient world was not like that. And that is why it's good to think that way. </w:t>
      </w:r>
      <w:r>
        <w:rPr>
          <w:rFonts w:ascii="Calibri" w:hAnsi="Calibri"/>
          <w:b w:val="0"/>
          <w:i/>
        </w:rPr>
        <w:t>How many of you know about tales by moonlight now this is not the Bible. You know, she won't start by saying I want to talk to us about diligence, right? She just start telling stories or jibisholanke of those days so they will tell a whole story. And you listen to story. Then it's at the end, right, that you now pick themes.</w:t>
      </w:r>
      <w:r>
        <w:rPr>
          <w:rFonts w:ascii="Consolas" w:hAnsi="Consolas"/>
          <w:b w:val="0"/>
          <w:i w:val="0"/>
        </w:rPr>
        <w:t xml:space="preserve"> Many times they are multi layered, Right</w:t>
      </w:r>
      <w:r>
        <w:rPr>
          <w:rFonts w:ascii="Consolas" w:hAnsi="Consolas"/>
          <w:b w:val="0"/>
          <w:i w:val="0"/>
        </w:rPr>
        <w:t xml:space="preserve"> Right. The themes. That is how the ancient world talked about God. That is how the teaching of scriptures was done. Now it is good for us to break it into subjects, right</w:t>
      </w:r>
      <w:r>
        <w:rPr>
          <w:rFonts w:ascii="Consolas" w:hAnsi="Consolas"/>
          <w:b w:val="0"/>
          <w:i w:val="0"/>
        </w:rPr>
        <w:t xml:space="preserve"> Because that is how we listen.</w:t>
      </w:r>
    </w:p>
    <w:p>
      <w:pPr>
        <w:spacing w:after="120"/>
      </w:pPr>
      <w:r>
        <w:rPr>
          <w:rFonts w:ascii="Consolas" w:hAnsi="Consolas"/>
          <w:b w:val="0"/>
          <w:i w:val="0"/>
        </w:rPr>
        <w:t>But we are missing a great deal because we are seeking for definitions than the illustration, the backstory. So now why did I say all that</w:t>
      </w:r>
      <w:r>
        <w:rPr>
          <w:rFonts w:ascii="Consolas" w:hAnsi="Consolas"/>
          <w:b w:val="0"/>
          <w:i w:val="0"/>
        </w:rPr>
        <w:t xml:space="preserve"> There's now an attempt to ensure that whatever Paul is saying in 1st Corinthians 12:28 he says in Ephesians 4:11, which is never going to be meet. No, no it's not. Because we must define everything within its own context. Paul is not necessarily, like I said, there's a big debate about when was his spirit given</w:t>
      </w:r>
    </w:p>
    <w:p>
      <w:pPr>
        <w:spacing w:after="120"/>
      </w:pPr>
      <w:r>
        <w:rPr>
          <w:rFonts w:ascii="Calibri" w:hAnsi="Calibri"/>
          <w:b w:val="0"/>
          <w:i/>
        </w:rPr>
        <w:t>So we used to Have EW Kenyan school, which I was Reverend Tox and another friend, they had this school. So were fighting over John 20:22 and Acts 2:1:4. So EW Kenyon will preach and you will still see it in what I taught up till about 11, 12 years ago because I'm a very Kenyan person. So there was a day we had debates. Okay, let me make him a center of this because it look like I'm. So we're like, who? Where the church begin? Where was Holy Spirit given then?</w:t>
      </w:r>
      <w:r>
        <w:rPr>
          <w:rFonts w:ascii="Consolas" w:hAnsi="Consolas"/>
          <w:b w:val="0"/>
          <w:i w:val="0"/>
        </w:rPr>
        <w:t xml:space="preserve"> But I think the greater question is this what Luke was writing about</w:t>
      </w:r>
      <w:r>
        <w:rPr>
          <w:rFonts w:ascii="Consolas" w:hAnsi="Consolas"/>
          <w:b w:val="0"/>
          <w:i w:val="0"/>
        </w:rPr>
        <w:t xml:space="preserve"> No, because the same Luke did say that in Luke 9:1,</w:t>
      </w:r>
    </w:p>
    <w:p>
      <w:pPr>
        <w:spacing w:before="120" w:after="120"/>
        <w:ind w:left="720"/>
        <w:pBdr>
          <w:left w:val="single" w:sz="12" w:space="4" w:color="4472C4"/>
        </w:pBdr>
      </w:pPr>
      <w:r>
        <w:rPr>
          <w:rFonts w:ascii="Calibri" w:hAnsi="Calibri"/>
          <w:b/>
          <w:i w:val="0"/>
          <w:sz w:val="21"/>
        </w:rPr>
        <w:t>Luke 9:1,</w:t>
      </w:r>
      <w:r>
        <w:br/>
      </w:r>
      <w:r>
        <w:rPr>
          <w:rFonts w:ascii="Consolas" w:hAnsi="Consolas"/>
          <w:b w:val="0"/>
          <w:i w:val="0"/>
        </w:rPr>
        <w:t>Jesus gave His disciples power.</w:t>
      </w:r>
      <w:r>
        <w:br/>
      </w:r>
      <w:r>
        <w:rPr>
          <w:rFonts w:ascii="Calibri" w:hAnsi="Calibri"/>
          <w:b/>
          <w:i w:val="0"/>
          <w:sz w:val="21"/>
        </w:rPr>
        <w:t>Acts 1:8</w:t>
      </w:r>
      <w:r>
        <w:br/>
      </w:r>
      <w:r>
        <w:rPr>
          <w:rFonts w:ascii="Consolas" w:hAnsi="Consolas"/>
          <w:b w:val="0"/>
          <w:i w:val="0"/>
        </w:rPr>
        <w:t>shall receive power.</w:t>
      </w:r>
    </w:p>
    <w:p>
      <w:pPr>
        <w:spacing w:after="120"/>
      </w:pPr>
      <w:r>
        <w:rPr>
          <w:rFonts w:ascii="Consolas" w:hAnsi="Consolas"/>
          <w:b w:val="0"/>
          <w:i w:val="0"/>
        </w:rPr>
        <w:t>In John 14, 16, 17. He says,</w:t>
      </w:r>
    </w:p>
    <w:p>
      <w:pPr>
        <w:spacing w:before="120" w:after="120"/>
        <w:ind w:left="720"/>
        <w:pBdr>
          <w:left w:val="single" w:sz="12" w:space="4" w:color="4472C4"/>
        </w:pBdr>
      </w:pPr>
      <w:r>
        <w:rPr>
          <w:rFonts w:ascii="Calibri" w:hAnsi="Calibri"/>
          <w:b/>
          <w:i w:val="0"/>
          <w:sz w:val="21"/>
        </w:rPr>
        <w:t>John 14, 16, 17.</w:t>
      </w:r>
      <w:r>
        <w:br/>
      </w:r>
      <w:r>
        <w:rPr>
          <w:rFonts w:ascii="Consolas" w:hAnsi="Consolas"/>
          <w:b w:val="0"/>
          <w:i w:val="0"/>
        </w:rPr>
        <w:t>I'll pray the Father give another.</w:t>
      </w:r>
    </w:p>
    <w:p>
      <w:pPr>
        <w:spacing w:after="120"/>
      </w:pPr>
      <w:r>
        <w:rPr>
          <w:rFonts w:ascii="Consolas" w:hAnsi="Consolas"/>
          <w:b w:val="0"/>
          <w:i w:val="0"/>
        </w:rPr>
        <w:t>He said,</w:t>
      </w:r>
    </w:p>
    <w:p>
      <w:pPr>
        <w:spacing w:before="120" w:after="120"/>
        <w:ind w:left="720"/>
        <w:pBdr>
          <w:left w:val="single" w:sz="12" w:space="4" w:color="4472C4"/>
        </w:pBdr>
      </w:pPr>
      <w:r>
        <w:rPr>
          <w:rFonts w:ascii="Consolas" w:hAnsi="Consolas"/>
          <w:b w:val="0"/>
          <w:i w:val="0"/>
        </w:rPr>
        <w:t>he is with you.</w:t>
      </w:r>
    </w:p>
    <w:p>
      <w:pPr>
        <w:spacing w:after="120"/>
      </w:pPr>
      <w:r>
        <w:rPr>
          <w:rFonts w:ascii="Consolas" w:hAnsi="Consolas"/>
          <w:b w:val="0"/>
          <w:i w:val="0"/>
        </w:rPr>
        <w:t>So we are probably missing the conversation. Are you getting what I'm saying</w:t>
      </w:r>
    </w:p>
    <w:p>
      <w:pPr>
        <w:spacing w:before="120" w:after="120"/>
        <w:ind w:left="720"/>
        <w:pBdr>
          <w:left w:val="single" w:sz="12" w:space="4" w:color="4472C4"/>
        </w:pBdr>
      </w:pPr>
      <w:r>
        <w:rPr>
          <w:rFonts w:ascii="Consolas" w:hAnsi="Consolas"/>
          <w:b w:val="0"/>
          <w:i w:val="0"/>
        </w:rPr>
        <w:t>He is with you. I shall be in you.</w:t>
      </w:r>
    </w:p>
    <w:p>
      <w:pPr>
        <w:spacing w:after="120"/>
      </w:pPr>
      <w:r>
        <w:rPr>
          <w:rFonts w:ascii="Consolas" w:hAnsi="Consolas"/>
          <w:b w:val="0"/>
          <w:i w:val="0"/>
        </w:rPr>
        <w:t>So there's something we are missing by asking the question, is it John 20 or Acts 2</w:t>
      </w:r>
      <w:r>
        <w:rPr>
          <w:rFonts w:ascii="Consolas" w:hAnsi="Consolas"/>
          <w:b w:val="0"/>
          <w:i w:val="0"/>
        </w:rPr>
        <w:t xml:space="preserve"> The author is not particular about that.</w:t>
      </w:r>
    </w:p>
    <w:p>
      <w:pPr>
        <w:pStyle w:val="Heading2"/>
      </w:pPr>
      <w:r>
        <w:t>Reading Context over Biology</w:t>
      </w:r>
    </w:p>
    <w:p>
      <w:pPr>
        <w:spacing w:after="120"/>
      </w:pPr>
      <w:r>
        <w:rPr>
          <w:rFonts w:ascii="Calibri" w:hAnsi="Calibri"/>
          <w:b w:val="0"/>
          <w:i/>
        </w:rPr>
        <w:t>So, like someone I was talking to this morning says something I love and I'm going to talk about it in the Workers Congress tomorrow. He said, in life, when you have a goal, you have a conclusion. So an objective. The moment you don't know what the objective is, whatever conclusion you make after will always be wrong.</w:t>
      </w:r>
      <w:r>
        <w:rPr>
          <w:rFonts w:ascii="Consolas" w:hAnsi="Consolas"/>
          <w:b w:val="0"/>
          <w:i w:val="0"/>
        </w:rPr>
        <w:t xml:space="preserve"> What is the objective</w:t>
      </w:r>
      <w:r>
        <w:rPr>
          <w:rFonts w:ascii="Consolas" w:hAnsi="Consolas"/>
          <w:b w:val="0"/>
          <w:i w:val="0"/>
        </w:rPr>
        <w:t xml:space="preserve"> So if you miss the mind of the other, what is he conveying</w:t>
      </w:r>
      <w:r>
        <w:rPr>
          <w:rFonts w:ascii="Consolas" w:hAnsi="Consolas"/>
          <w:b w:val="0"/>
          <w:i w:val="0"/>
        </w:rPr>
        <w:t xml:space="preserve"> And no, we are now saying there was a spring. Acts 2. Was that what the author was writing about</w:t>
      </w:r>
      <w:r>
        <w:rPr>
          <w:rFonts w:ascii="Consolas" w:hAnsi="Consolas"/>
          <w:b w:val="0"/>
          <w:i w:val="0"/>
        </w:rPr>
        <w:t xml:space="preserve"> No, I get what I'm saying here. You miss that the way you miss that one. You are done.</w:t>
      </w:r>
    </w:p>
    <w:p>
      <w:pPr>
        <w:spacing w:after="120"/>
      </w:pPr>
      <w:r>
        <w:rPr>
          <w:rFonts w:ascii="Calibri" w:hAnsi="Calibri"/>
          <w:b w:val="0"/>
          <w:i/>
        </w:rPr>
        <w:t>Like someone was asking me a question. I'll do this again tomorrow morning. I'll just mention it. I'll do a bit of explanation on it. He said, I said something in one series last year that the issue of the spirit being given, that we've assumed that in the Old Testament wouldn't have spirit in them.</w:t>
      </w:r>
      <w:r>
        <w:rPr>
          <w:rFonts w:ascii="Consolas" w:hAnsi="Consolas"/>
          <w:b w:val="0"/>
          <w:i w:val="0"/>
        </w:rPr>
        <w:t xml:space="preserve"> And I said, let me now say something to you that Genesis 2, that when you are reading water. Genesis 2, what I read. Are you reading spiritual term or you are reading basically environmental or scientific</w:t>
      </w:r>
      <w:r>
        <w:rPr>
          <w:rFonts w:ascii="Consolas" w:hAnsi="Consolas"/>
          <w:b w:val="0"/>
          <w:i w:val="0"/>
        </w:rPr>
        <w:t xml:space="preserve"> It's not science. I said, good. So let me now ask you something now, when the Scriptures. Why do you think the writer of Genesis says that there was no man to till the ground and God now caused water to water the face</w:t>
      </w:r>
      <w:r>
        <w:rPr>
          <w:rFonts w:ascii="Consolas" w:hAnsi="Consolas"/>
          <w:b w:val="0"/>
          <w:i w:val="0"/>
        </w:rPr>
        <w:t xml:space="preserve"> Do you think that is irrigation</w:t>
      </w:r>
      <w:r>
        <w:rPr>
          <w:rFonts w:ascii="Consolas" w:hAnsi="Consolas"/>
          <w:b w:val="0"/>
          <w:i w:val="0"/>
        </w:rPr>
        <w:t xml:space="preserve"> He said, no. So if water is a spiritual liquid in the sense of scripture and the ground also, then he now brings man from that dust off the ground.</w:t>
      </w:r>
    </w:p>
    <w:p>
      <w:pPr>
        <w:spacing w:after="120"/>
      </w:pPr>
      <w:r>
        <w:rPr>
          <w:rFonts w:ascii="Consolas" w:hAnsi="Consolas"/>
          <w:b w:val="0"/>
          <w:i w:val="0"/>
        </w:rPr>
        <w:t>Do you think he's talking about how God. Do you think he's a laboratory</w:t>
      </w:r>
      <w:r>
        <w:rPr>
          <w:rFonts w:ascii="Consolas" w:hAnsi="Consolas"/>
          <w:b w:val="0"/>
          <w:i w:val="0"/>
        </w:rPr>
        <w:t xml:space="preserve"> He said, no. So he now breathed into his nostrils the breath of life. What do you think that implies</w:t>
      </w:r>
      <w:r>
        <w:rPr>
          <w:rFonts w:ascii="Consolas" w:hAnsi="Consolas"/>
          <w:b w:val="0"/>
          <w:i w:val="0"/>
        </w:rPr>
        <w:t xml:space="preserve"> That means that man himself is a heaven and earth creation. Say, wow. So, yeah, the moment we miss that and we go for biology, that's the end. Whatever conclusion we make from that point, we'll never get it. Whatever conclusion we make won't get it. So the question we need to ask about the officials. I said, okay, I said that the author is not trying to tell you when the spirit was given because you will be confused that Jesus gave them power. In Luke 9, if I Luke 10:17, he said,</w:t>
      </w:r>
    </w:p>
    <w:p>
      <w:pPr>
        <w:spacing w:before="120" w:after="120"/>
        <w:ind w:left="720"/>
        <w:pBdr>
          <w:left w:val="single" w:sz="12" w:space="4" w:color="4472C4"/>
        </w:pBdr>
      </w:pPr>
      <w:r>
        <w:rPr>
          <w:rFonts w:ascii="Calibri" w:hAnsi="Calibri"/>
          <w:b/>
          <w:i w:val="0"/>
          <w:sz w:val="21"/>
        </w:rPr>
        <w:t>Luke 10:17,</w:t>
      </w:r>
      <w:r>
        <w:br/>
      </w:r>
      <w:r>
        <w:rPr>
          <w:rFonts w:ascii="Consolas" w:hAnsi="Consolas"/>
          <w:b w:val="0"/>
          <w:i w:val="0"/>
        </w:rPr>
        <w:t>behold, I give you power over someone.</w:t>
      </w:r>
    </w:p>
    <w:p>
      <w:pPr>
        <w:spacing w:after="120"/>
      </w:pPr>
      <w:r>
        <w:rPr>
          <w:rFonts w:ascii="Consolas" w:hAnsi="Consolas"/>
          <w:b w:val="0"/>
          <w:i w:val="0"/>
        </w:rPr>
        <w:t>Said, we are not the Luke 10:17, Luke 10:17, 10:19. People, we are now. Pay attention. We are now the Ephesians one. People. I said, tell me the difference. He said, in Luke 10:19, he gave them power over serpents and scorpions alone, but for us, he set us in the heavenly places. What are you saying</w:t>
      </w:r>
      <w:r>
        <w:rPr>
          <w:rFonts w:ascii="Consolas" w:hAnsi="Consolas"/>
          <w:b w:val="0"/>
          <w:i w:val="0"/>
        </w:rPr>
        <w:t xml:space="preserve"> That means you don't even know what serpents as God means</w:t>
      </w:r>
      <w:r>
        <w:rPr>
          <w:rFonts w:ascii="Consolas" w:hAnsi="Consolas"/>
          <w:b w:val="0"/>
          <w:i w:val="0"/>
        </w:rPr>
        <w:t xml:space="preserve"> He said,</w:t>
      </w:r>
    </w:p>
    <w:p>
      <w:pPr>
        <w:spacing w:before="120" w:after="120"/>
        <w:ind w:left="720"/>
        <w:pBdr>
          <w:left w:val="single" w:sz="12" w:space="4" w:color="4472C4"/>
        </w:pBdr>
      </w:pPr>
      <w:r>
        <w:rPr>
          <w:rFonts w:ascii="Calibri" w:hAnsi="Calibri"/>
          <w:b/>
          <w:i w:val="0"/>
          <w:sz w:val="21"/>
        </w:rPr>
        <w:t>Luke 10:19,</w:t>
      </w:r>
      <w:r>
        <w:br/>
      </w:r>
      <w:r>
        <w:rPr>
          <w:rFonts w:ascii="Consolas" w:hAnsi="Consolas"/>
          <w:b w:val="0"/>
          <w:i w:val="0"/>
        </w:rPr>
        <w:t>over all the power of the enemy.</w:t>
      </w:r>
    </w:p>
    <w:p>
      <w:pPr>
        <w:spacing w:after="120"/>
      </w:pPr>
      <w:r>
        <w:rPr>
          <w:rFonts w:ascii="Consolas" w:hAnsi="Consolas"/>
          <w:b w:val="0"/>
          <w:i w:val="0"/>
        </w:rPr>
        <w:t>You know, they look. Then he says,</w:t>
      </w:r>
    </w:p>
    <w:p>
      <w:pPr>
        <w:spacing w:before="120" w:after="120"/>
        <w:ind w:left="720"/>
        <w:pBdr>
          <w:left w:val="single" w:sz="12" w:space="4" w:color="4472C4"/>
        </w:pBdr>
      </w:pPr>
      <w:r>
        <w:rPr>
          <w:rFonts w:ascii="Consolas" w:hAnsi="Consolas"/>
          <w:b w:val="0"/>
          <w:i w:val="0"/>
        </w:rPr>
        <w:t>rejoice not, but that your names are written in heaven.</w:t>
      </w:r>
    </w:p>
    <w:p>
      <w:pPr>
        <w:spacing w:after="120"/>
      </w:pPr>
      <w:r>
        <w:rPr>
          <w:rFonts w:ascii="Consolas" w:hAnsi="Consolas"/>
          <w:b w:val="0"/>
          <w:i w:val="0"/>
        </w:rPr>
        <w:t>Is that always the revelations to what you say</w:t>
      </w:r>
      <w:r>
        <w:rPr>
          <w:rFonts w:ascii="Consolas" w:hAnsi="Consolas"/>
          <w:b w:val="0"/>
          <w:i w:val="0"/>
        </w:rPr>
        <w:t xml:space="preserve"> </w:t>
      </w:r>
      <w:r>
        <w:rPr>
          <w:rFonts w:ascii="Calibri" w:hAnsi="Calibri"/>
          <w:b w:val="0"/>
          <w:i/>
        </w:rPr>
        <w:t>Oh, I'm just seeing it. Say, thank you, man of God, for the rema.</w:t>
      </w:r>
      <w:r>
        <w:rPr>
          <w:rFonts w:ascii="Consolas" w:hAnsi="Consolas"/>
          <w:b w:val="0"/>
          <w:i w:val="0"/>
        </w:rPr>
        <w:t xml:space="preserve"> Which red man do you understand</w:t>
      </w:r>
      <w:r>
        <w:rPr>
          <w:rFonts w:ascii="Consolas" w:hAnsi="Consolas"/>
          <w:b w:val="0"/>
          <w:i w:val="0"/>
        </w:rPr>
        <w:t xml:space="preserve"> Because what is in your mind is not what the author is writing.</w:t>
      </w:r>
    </w:p>
    <w:p>
      <w:pPr>
        <w:pStyle w:val="Heading2"/>
      </w:pPr>
      <w:r>
        <w:t>Bringing It All Together</w:t>
      </w:r>
    </w:p>
    <w:p>
      <w:pPr>
        <w:spacing w:after="120"/>
      </w:pPr>
      <w:r>
        <w:rPr>
          <w:rFonts w:ascii="Consolas" w:hAnsi="Consolas"/>
          <w:b w:val="0"/>
          <w:i w:val="0"/>
        </w:rPr>
        <w:t>So this is the problem with systematic things. You want to make distinctions you want to make. Why not just read the text for itself</w:t>
      </w:r>
      <w:r>
        <w:rPr>
          <w:rFonts w:ascii="Consolas" w:hAnsi="Consolas"/>
          <w:b w:val="0"/>
          <w:i w:val="0"/>
        </w:rPr>
        <w:t xml:space="preserve"> Is that clear</w:t>
      </w:r>
      <w:r>
        <w:rPr>
          <w:rFonts w:ascii="Consolas" w:hAnsi="Consolas"/>
          <w:b w:val="0"/>
          <w:i w:val="0"/>
        </w:rPr>
        <w:t xml:space="preserve"> Then when you now understand, you can now bring it all together. </w:t>
      </w:r>
      <w:r>
        <w:rPr>
          <w:rFonts w:ascii="Calibri" w:hAnsi="Calibri"/>
          <w:b w:val="0"/>
          <w:i/>
        </w:rPr>
        <w:t>This is what I do. Two kinds of righteousness. It has no subject. It's just look at text, explain it. Is that clear? Praise the Lord as the pastor start driving that thing. I've told you friends are saying rubbish.</w:t>
      </w:r>
    </w:p>
    <w:p>
      <w:pPr>
        <w:spacing w:after="120"/>
      </w:pPr>
      <w:r>
        <w:rPr>
          <w:rFonts w:ascii="Consolas" w:hAnsi="Consolas"/>
          <w:b w:val="0"/>
          <w:i w:val="0"/>
        </w:rPr>
        <w:t>So the question will now be this phrase is Apostle Paul, evangelist, pastor, teacher and all Paul listed in First Corinthians 4:28. Are these synonyms</w:t>
      </w:r>
      <w:r>
        <w:rPr>
          <w:rFonts w:ascii="Consolas" w:hAnsi="Consolas"/>
          <w:b w:val="0"/>
          <w:i w:val="0"/>
        </w:rPr>
        <w:t xml:space="preserve"> These are questions I want you to write down. Or part of a whole gift. Is that an explanation of the baptism with the Holy Ghost and gift of the Holy Ghost</w:t>
      </w:r>
      <w:r>
        <w:rPr>
          <w:rFonts w:ascii="Consolas" w:hAnsi="Consolas"/>
          <w:b w:val="0"/>
          <w:i w:val="0"/>
        </w:rPr>
        <w:t xml:space="preserve"> Or are there more than one gift</w:t>
      </w:r>
      <w:r>
        <w:rPr>
          <w:rFonts w:ascii="Consolas" w:hAnsi="Consolas"/>
          <w:b w:val="0"/>
          <w:i w:val="0"/>
        </w:rPr>
        <w:t xml:space="preserve"> The second question, does Paul. Was Paul, sorry, using the same template across all these texts</w:t>
      </w:r>
      <w:r>
        <w:rPr>
          <w:rFonts w:ascii="Consolas" w:hAnsi="Consolas"/>
          <w:b w:val="0"/>
          <w:i w:val="0"/>
        </w:rPr>
        <w:t xml:space="preserve"> I'll just say ahead of time, no. Was he using the same templates</w:t>
      </w:r>
      <w:r>
        <w:rPr>
          <w:rFonts w:ascii="Consolas" w:hAnsi="Consolas"/>
          <w:b w:val="0"/>
          <w:i w:val="0"/>
        </w:rPr>
        <w:t xml:space="preserve"> No.</w:t>
      </w:r>
    </w:p>
    <w:p>
      <w:pPr>
        <w:pStyle w:val="Heading2"/>
      </w:pPr>
      <w:r>
        <w:t>The Kingdom and the Book of Acts</w:t>
      </w:r>
    </w:p>
    <w:p>
      <w:pPr>
        <w:spacing w:after="120"/>
      </w:pPr>
      <w:r>
        <w:rPr>
          <w:rFonts w:ascii="Consolas" w:hAnsi="Consolas"/>
          <w:b w:val="0"/>
          <w:i w:val="0"/>
        </w:rPr>
        <w:t>We must therefore compare and contrast. The safest way to see the Ministry gifts is to see them as verbs. Descriptive terms. Remember, we started by looking at the King. So the Son is another name for the king. Right</w:t>
      </w:r>
      <w:r>
        <w:rPr>
          <w:rFonts w:ascii="Consolas" w:hAnsi="Consolas"/>
          <w:b w:val="0"/>
          <w:i w:val="0"/>
        </w:rPr>
        <w:t xml:space="preserve"> </w:t>
      </w:r>
      <w:r>
        <w:rPr>
          <w:rFonts w:ascii="Calibri" w:hAnsi="Calibri"/>
          <w:b w:val="0"/>
          <w:i/>
        </w:rPr>
        <w:t>Huh.</w:t>
      </w:r>
      <w:r>
        <w:rPr>
          <w:rFonts w:ascii="Consolas" w:hAnsi="Consolas"/>
          <w:b w:val="0"/>
          <w:i w:val="0"/>
        </w:rPr>
        <w:t xml:space="preserve"> Good. So let's focus on Acts of the Apostles. </w:t>
      </w:r>
      <w:r>
        <w:rPr>
          <w:rFonts w:ascii="Calibri" w:hAnsi="Calibri"/>
          <w:b w:val="0"/>
          <w:i/>
        </w:rPr>
        <w:t>I will submit to this that the Acts of the Apostles has not been well understood in many quarters, not most. That's just my own observation that the moment we understand it, and I believe you heard me at the Workers in Training Convention. I've been saying this as familiar as possible. I said it again on Sunday.</w:t>
      </w:r>
      <w:r>
        <w:rPr>
          <w:rFonts w:ascii="Consolas" w:hAnsi="Consolas"/>
          <w:b w:val="0"/>
          <w:i w:val="0"/>
        </w:rPr>
        <w:t xml:space="preserve"> That that kingdom that Jesus spoke about in the four Gospels is what you are reading in the book of Acts. Are you with me</w:t>
      </w:r>
      <w:r>
        <w:rPr>
          <w:rFonts w:ascii="Consolas" w:hAnsi="Consolas"/>
          <w:b w:val="0"/>
          <w:i w:val="0"/>
        </w:rPr>
        <w:t xml:space="preserve"> That's what you are reading. So now Acts 13. Just note this. Acts 13.</w:t>
      </w:r>
    </w:p>
    <w:p>
      <w:pPr>
        <w:spacing w:after="120"/>
      </w:pPr>
      <w:r>
        <w:rPr>
          <w:rFonts w:ascii="Consolas" w:hAnsi="Consolas"/>
          <w:b w:val="0"/>
          <w:i w:val="0"/>
        </w:rPr>
        <w:t>He was speaking about the kingdom.</w:t>
      </w:r>
    </w:p>
    <w:p>
      <w:pPr>
        <w:spacing w:before="120" w:after="120"/>
        <w:ind w:left="720"/>
        <w:pBdr>
          <w:left w:val="single" w:sz="12" w:space="4" w:color="4472C4"/>
        </w:pBdr>
      </w:pPr>
      <w:r>
        <w:rPr>
          <w:rFonts w:ascii="Calibri" w:hAnsi="Calibri"/>
          <w:b/>
          <w:i w:val="0"/>
          <w:sz w:val="21"/>
        </w:rPr>
        <w:t>Acts 1:6, 7</w:t>
      </w:r>
      <w:r>
        <w:br/>
      </w:r>
      <w:r>
        <w:rPr>
          <w:rFonts w:ascii="Consolas" w:hAnsi="Consolas"/>
          <w:b w:val="0"/>
          <w:i w:val="0"/>
        </w:rPr>
        <w:t>Acts 1:6,7. Their questions were about the kingdom. But look at the response. The response about the kingdom was the baptism with the Holy Ghost. Acts 14:5, Acts 1:8.</w:t>
      </w:r>
    </w:p>
    <w:p>
      <w:pPr>
        <w:spacing w:after="120"/>
      </w:pPr>
      <w:r>
        <w:rPr>
          <w:rFonts w:ascii="Consolas" w:hAnsi="Consolas"/>
          <w:b w:val="0"/>
          <w:i w:val="0"/>
        </w:rPr>
        <w:t xml:space="preserve">Therefore you and I must make that connection. He's speaking about the kingdom and he's saying that kingdom will commence with power. And that power is the baptism with the Holy Ghost. That must be understood. You shall receive power, after which the Holy Ghost is come upon you. That is the kingdom. So I notice that in between it. </w:t>
      </w:r>
      <w:r>
        <w:rPr>
          <w:rFonts w:ascii="Calibri" w:hAnsi="Calibri"/>
          <w:b w:val="0"/>
          <w:i/>
        </w:rPr>
        <w:t>I'm just causing you to think now because I'm coming to this tomorrow in the second service.</w:t>
      </w:r>
      <w:r>
        <w:rPr>
          <w:rFonts w:ascii="Consolas" w:hAnsi="Consolas"/>
          <w:b w:val="0"/>
          <w:i w:val="0"/>
        </w:rPr>
        <w:t xml:space="preserve"> In between this. Who is the most</w:t>
      </w:r>
      <w:r>
        <w:rPr>
          <w:rFonts w:ascii="Consolas" w:hAnsi="Consolas"/>
          <w:b w:val="0"/>
          <w:i w:val="0"/>
        </w:rPr>
        <w:t xml:space="preserve"> Which story do you think was told the most in Acts 1</w:t>
      </w:r>
      <w:r>
        <w:rPr>
          <w:rFonts w:ascii="Consolas" w:hAnsi="Consolas"/>
          <w:b w:val="0"/>
          <w:i w:val="0"/>
        </w:rPr>
        <w:t xml:space="preserve"> </w:t>
      </w:r>
      <w:r>
        <w:rPr>
          <w:rFonts w:ascii="Calibri" w:hAnsi="Calibri"/>
          <w:b w:val="0"/>
          <w:i/>
        </w:rPr>
        <w:t>Huh? Don't forget I just said that. Think the way they used to preach is read. What?</w:t>
      </w:r>
    </w:p>
    <w:p>
      <w:pPr>
        <w:pStyle w:val="Heading2"/>
      </w:pPr>
      <w:r>
        <w:t>The Story of David</w:t>
      </w:r>
    </w:p>
    <w:p>
      <w:pPr>
        <w:spacing w:after="120"/>
      </w:pPr>
      <w:r>
        <w:rPr>
          <w:rFonts w:ascii="Consolas" w:hAnsi="Consolas"/>
          <w:b w:val="0"/>
          <w:i w:val="0"/>
        </w:rPr>
        <w:t>Whose story was told the most</w:t>
      </w:r>
      <w:r>
        <w:rPr>
          <w:rFonts w:ascii="Consolas" w:hAnsi="Consolas"/>
          <w:b w:val="0"/>
          <w:i w:val="0"/>
        </w:rPr>
        <w:t xml:space="preserve"> The more he said kingdom. Who are you talking about</w:t>
      </w:r>
      <w:r>
        <w:rPr>
          <w:rFonts w:ascii="Consolas" w:hAnsi="Consolas"/>
          <w:b w:val="0"/>
          <w:i w:val="0"/>
        </w:rPr>
        <w:t xml:space="preserve"> Good. So we must tell David's story. It is from David's story that those texts came from. And you will now understand theme. What explains theme</w:t>
      </w:r>
      <w:r>
        <w:rPr>
          <w:rFonts w:ascii="Consolas" w:hAnsi="Consolas"/>
          <w:b w:val="0"/>
          <w:i w:val="0"/>
        </w:rPr>
        <w:t xml:space="preserve"> The backstories. Is this not why they asked the question "why would you restore again</w:t>
      </w:r>
      <w:r>
        <w:rPr>
          <w:rFonts w:ascii="Consolas" w:hAnsi="Consolas"/>
          <w:b w:val="0"/>
          <w:i w:val="0"/>
        </w:rPr>
        <w:t>" That. Is that why they asked that question</w:t>
      </w:r>
      <w:r>
        <w:rPr>
          <w:rFonts w:ascii="Consolas" w:hAnsi="Consolas"/>
          <w:b w:val="0"/>
          <w:i w:val="0"/>
        </w:rPr>
        <w:t xml:space="preserve"> Because they are saying, "can we have David again</w:t>
      </w:r>
      <w:r>
        <w:rPr>
          <w:rFonts w:ascii="Consolas" w:hAnsi="Consolas"/>
          <w:b w:val="0"/>
          <w:i w:val="0"/>
        </w:rPr>
        <w:t xml:space="preserve">" He said, "it's not for you but to know the times and the seasons." Now, </w:t>
      </w:r>
      <w:r>
        <w:rPr>
          <w:rFonts w:ascii="Calibri" w:hAnsi="Calibri"/>
          <w:b w:val="0"/>
          <w:i/>
        </w:rPr>
        <w:t>if you miss it, you shouldn't have come.</w:t>
      </w:r>
      <w:r>
        <w:rPr>
          <w:rFonts w:ascii="Consolas" w:hAnsi="Consolas"/>
          <w:b w:val="0"/>
          <w:i w:val="0"/>
        </w:rPr>
        <w:t xml:space="preserve"> He now said, it is you that will receive power after the Holy Ghost has come up. Where did you read it</w:t>
      </w:r>
      <w:r>
        <w:rPr>
          <w:rFonts w:ascii="Consolas" w:hAnsi="Consolas"/>
          <w:b w:val="0"/>
          <w:i w:val="0"/>
        </w:rPr>
        <w:t xml:space="preserve"> When was the first time you read it that the Holy Ghost came</w:t>
      </w:r>
      <w:r>
        <w:rPr>
          <w:rFonts w:ascii="Consolas" w:hAnsi="Consolas"/>
          <w:b w:val="0"/>
          <w:i w:val="0"/>
        </w:rPr>
        <w:t xml:space="preserve"> It was in the same story.</w:t>
      </w:r>
    </w:p>
    <w:p>
      <w:pPr>
        <w:spacing w:after="120"/>
      </w:pPr>
      <w:r>
        <w:rPr>
          <w:rFonts w:ascii="Consolas" w:hAnsi="Consolas"/>
          <w:b w:val="0"/>
          <w:i w:val="0"/>
        </w:rPr>
        <w:t>It is you that will receive power after which the Holy Ghost is come upon. You shall be witness unto me in Jerusalem. Who is Jerusalem</w:t>
      </w:r>
      <w:r>
        <w:rPr>
          <w:rFonts w:ascii="Consolas" w:hAnsi="Consolas"/>
          <w:b w:val="0"/>
          <w:i w:val="0"/>
        </w:rPr>
        <w:t xml:space="preserve"> Who stands with Jerusalem</w:t>
      </w:r>
      <w:r>
        <w:rPr>
          <w:rFonts w:ascii="Consolas" w:hAnsi="Consolas"/>
          <w:b w:val="0"/>
          <w:i w:val="0"/>
        </w:rPr>
        <w:t xml:space="preserve"> David. Judea. That was what David claimed as King. Samaria. They knew that only happened in David's time and the uttermost parts of the earth. Is that Psalm 2</w:t>
      </w:r>
      <w:r>
        <w:rPr>
          <w:rFonts w:ascii="Consolas" w:hAnsi="Consolas"/>
          <w:b w:val="0"/>
          <w:i w:val="0"/>
        </w:rPr>
        <w:t xml:space="preserve"> So when Jesus went up to heaven, what is the backstory there</w:t>
      </w:r>
      <w:r>
        <w:rPr>
          <w:rFonts w:ascii="Consolas" w:hAnsi="Consolas"/>
          <w:b w:val="0"/>
          <w:i w:val="0"/>
        </w:rPr>
        <w:t xml:space="preserve"> Is that not Daniel</w:t>
      </w:r>
      <w:r>
        <w:rPr>
          <w:rFonts w:ascii="Consolas" w:hAnsi="Consolas"/>
          <w:b w:val="0"/>
          <w:i w:val="0"/>
        </w:rPr>
        <w:t xml:space="preserve"> David's prophecies</w:t>
      </w:r>
      <w:r>
        <w:rPr>
          <w:rFonts w:ascii="Consolas" w:hAnsi="Consolas"/>
          <w:b w:val="0"/>
          <w:i w:val="0"/>
        </w:rPr>
        <w:t xml:space="preserve"> Whose story did they now read to replace Judas</w:t>
      </w:r>
      <w:r>
        <w:rPr>
          <w:rFonts w:ascii="Consolas" w:hAnsi="Consolas"/>
          <w:b w:val="0"/>
          <w:i w:val="0"/>
        </w:rPr>
        <w:t xml:space="preserve"> Whose story</w:t>
      </w:r>
      <w:r>
        <w:rPr>
          <w:rFonts w:ascii="Consolas" w:hAnsi="Consolas"/>
          <w:b w:val="0"/>
          <w:i w:val="0"/>
        </w:rPr>
        <w:t xml:space="preserve"> David, in Acts of the four, chapter two. As soon as Peter was done with Joel, who did he talk about</w:t>
      </w:r>
      <w:r>
        <w:rPr>
          <w:rFonts w:ascii="Consolas" w:hAnsi="Consolas"/>
          <w:b w:val="0"/>
          <w:i w:val="0"/>
        </w:rPr>
        <w:t xml:space="preserve"> Who</w:t>
      </w:r>
      <w:r>
        <w:rPr>
          <w:rFonts w:ascii="Consolas" w:hAnsi="Consolas"/>
          <w:b w:val="0"/>
          <w:i w:val="0"/>
        </w:rPr>
        <w:t xml:space="preserve"> David.</w:t>
      </w:r>
    </w:p>
    <w:p>
      <w:pPr>
        <w:spacing w:before="120" w:after="120"/>
        <w:ind w:left="720"/>
        <w:pBdr>
          <w:left w:val="single" w:sz="12" w:space="4" w:color="4472C4"/>
        </w:pBdr>
      </w:pPr>
      <w:r>
        <w:rPr>
          <w:rFonts w:ascii="Calibri" w:hAnsi="Calibri"/>
          <w:b/>
          <w:i w:val="0"/>
          <w:sz w:val="21"/>
        </w:rPr>
        <w:t>1st Samuel 16:13</w:t>
      </w:r>
      <w:r>
        <w:br/>
      </w:r>
      <w:r>
        <w:rPr>
          <w:rFonts w:ascii="Consolas" w:hAnsi="Consolas"/>
          <w:b w:val="0"/>
          <w:i w:val="0"/>
        </w:rPr>
        <w:t>I will pour out of my spirit upon all flesh. 1st Samuel 16:13. The Spirit of the Lord came upon David from that day forward.</w:t>
      </w:r>
    </w:p>
    <w:p>
      <w:pPr>
        <w:spacing w:after="120"/>
      </w:pPr>
      <w:r>
        <w:rPr>
          <w:rFonts w:ascii="Consolas" w:hAnsi="Consolas"/>
          <w:b w:val="0"/>
          <w:i w:val="0"/>
        </w:rPr>
        <w:t>And we are discussing kingdom. In his ascension.</w:t>
      </w:r>
    </w:p>
    <w:p>
      <w:pPr>
        <w:spacing w:before="120" w:after="120"/>
        <w:ind w:left="720"/>
        <w:pBdr>
          <w:left w:val="single" w:sz="12" w:space="4" w:color="4472C4"/>
        </w:pBdr>
      </w:pPr>
      <w:r>
        <w:rPr>
          <w:rFonts w:ascii="Calibri" w:hAnsi="Calibri"/>
          <w:b/>
          <w:i w:val="0"/>
          <w:sz w:val="21"/>
        </w:rPr>
        <w:t>Acts 1:10-12</w:t>
      </w:r>
      <w:r>
        <w:br/>
      </w:r>
      <w:r>
        <w:rPr>
          <w:rFonts w:ascii="Consolas" w:hAnsi="Consolas"/>
          <w:b w:val="0"/>
          <w:i w:val="0"/>
        </w:rPr>
        <w:t>In Acts 1:10, 11 through to 12, he uses Daniel, who was also talking about the kingdom, which I have no end.</w:t>
      </w:r>
    </w:p>
    <w:p>
      <w:pPr>
        <w:spacing w:after="120"/>
      </w:pPr>
      <w:r>
        <w:rPr>
          <w:rFonts w:ascii="Consolas" w:hAnsi="Consolas"/>
          <w:b w:val="0"/>
          <w:i w:val="0"/>
        </w:rPr>
        <w:t>Did Daniel have the background of David's kingdom</w:t>
      </w:r>
      <w:r>
        <w:rPr>
          <w:rFonts w:ascii="Consolas" w:hAnsi="Consolas"/>
          <w:b w:val="0"/>
          <w:i w:val="0"/>
        </w:rPr>
        <w:t xml:space="preserve"> He did. </w:t>
      </w:r>
      <w:r>
        <w:rPr>
          <w:rFonts w:ascii="Calibri" w:hAnsi="Calibri"/>
          <w:b w:val="0"/>
          <w:i/>
        </w:rPr>
        <w:t>Are you learning something?</w:t>
      </w:r>
      <w:r>
        <w:rPr>
          <w:rFonts w:ascii="Consolas" w:hAnsi="Consolas"/>
          <w:b w:val="0"/>
          <w:i w:val="0"/>
        </w:rPr>
        <w:t xml:space="preserve"> So, Peter, Simon, did he focus on David</w:t>
      </w:r>
      <w:r>
        <w:rPr>
          <w:rFonts w:ascii="Consolas" w:hAnsi="Consolas"/>
          <w:b w:val="0"/>
          <w:i w:val="0"/>
        </w:rPr>
        <w:t xml:space="preserve"> So the concept of kingdom is understood from 1 Samuel, but the concept of kingdom has a backstory. David is chosen king because he comes from the tribe of Judah.</w:t>
      </w:r>
    </w:p>
    <w:p>
      <w:pPr>
        <w:spacing w:before="120" w:after="120"/>
        <w:ind w:left="720"/>
        <w:pBdr>
          <w:left w:val="single" w:sz="12" w:space="4" w:color="4472C4"/>
        </w:pBdr>
      </w:pPr>
      <w:r>
        <w:rPr>
          <w:rFonts w:ascii="Calibri" w:hAnsi="Calibri"/>
          <w:b/>
          <w:i w:val="0"/>
          <w:sz w:val="21"/>
        </w:rPr>
        <w:t>Genesis 49:10</w:t>
      </w:r>
      <w:r>
        <w:br/>
      </w:r>
      <w:r>
        <w:rPr>
          <w:rFonts w:ascii="Consolas" w:hAnsi="Consolas"/>
          <w:b w:val="0"/>
          <w:i w:val="0"/>
        </w:rPr>
        <w:t>Genesis 49, 10, and is the son of Abraham.</w:t>
      </w:r>
    </w:p>
    <w:p>
      <w:pPr>
        <w:spacing w:after="120"/>
      </w:pPr>
      <w:r>
        <w:rPr>
          <w:rFonts w:ascii="Consolas" w:hAnsi="Consolas"/>
          <w:b w:val="0"/>
          <w:i w:val="0"/>
        </w:rPr>
        <w:t xml:space="preserve">We must make the connection. So throughout the book of Acts, look at how they are describing this kingdom. In Acts of the apostles, chapter two. </w:t>
      </w:r>
      <w:r>
        <w:rPr>
          <w:rFonts w:ascii="Calibri" w:hAnsi="Calibri"/>
          <w:b w:val="0"/>
          <w:i/>
        </w:rPr>
        <w:t>Are you here? Are you learning something?</w:t>
      </w:r>
    </w:p>
    <w:p>
      <w:pPr>
        <w:spacing w:before="120" w:after="120"/>
        <w:ind w:left="720"/>
        <w:pBdr>
          <w:left w:val="single" w:sz="12" w:space="4" w:color="4472C4"/>
        </w:pBdr>
      </w:pPr>
      <w:r>
        <w:rPr>
          <w:rFonts w:ascii="Calibri" w:hAnsi="Calibri"/>
          <w:b/>
          <w:i w:val="0"/>
          <w:sz w:val="21"/>
        </w:rPr>
        <w:t>Acts 2</w:t>
      </w:r>
      <w:r>
        <w:br/>
      </w:r>
      <w:r>
        <w:rPr>
          <w:rFonts w:ascii="Consolas" w:hAnsi="Consolas"/>
          <w:b w:val="0"/>
          <w:i w:val="0"/>
        </w:rPr>
        <w:t>Acts 2, Verse 14 to 24 to 25. It talks about David in verse 29. David. That's all David's stories, all David's words. Verse 34. David. Verse 36. David. David. David, David.</w:t>
      </w:r>
    </w:p>
    <w:p>
      <w:pPr>
        <w:spacing w:after="120"/>
      </w:pPr>
      <w:r>
        <w:rPr>
          <w:rFonts w:ascii="Consolas" w:hAnsi="Consolas"/>
          <w:b w:val="0"/>
          <w:i w:val="0"/>
        </w:rPr>
        <w:t>And what he's talking about this same Jesus has risen to the right hand. Right hand is David's prophecy.</w:t>
      </w:r>
    </w:p>
    <w:p>
      <w:pPr>
        <w:spacing w:before="120" w:after="120"/>
        <w:ind w:left="720"/>
        <w:pBdr>
          <w:left w:val="single" w:sz="12" w:space="4" w:color="4472C4"/>
        </w:pBdr>
      </w:pPr>
      <w:r>
        <w:rPr>
          <w:rFonts w:ascii="Calibri" w:hAnsi="Calibri"/>
          <w:b/>
          <w:i w:val="0"/>
          <w:sz w:val="21"/>
        </w:rPr>
        <w:t>Psalm 110:1 / Daniel 7:13-14 / Acts 3:13</w:t>
      </w:r>
      <w:r>
        <w:br/>
      </w:r>
      <w:r>
        <w:rPr>
          <w:rFonts w:ascii="Consolas" w:hAnsi="Consolas"/>
          <w:b w:val="0"/>
          <w:i w:val="0"/>
        </w:rPr>
        <w:t>Psalm 110, verse 1, Daniel's vision. Daniel 7:13-14, chapter 3, Verse 13. The God of Abraham, of Isaac, and of Jacob, the God of our Father has glorified his son Jesus.</w:t>
      </w:r>
    </w:p>
    <w:p>
      <w:pPr>
        <w:spacing w:after="120"/>
      </w:pPr>
      <w:r>
        <w:rPr>
          <w:rFonts w:ascii="Consolas" w:hAnsi="Consolas"/>
          <w:b w:val="0"/>
          <w:i w:val="0"/>
        </w:rPr>
        <w:t>Is that still David</w:t>
      </w:r>
      <w:r>
        <w:rPr>
          <w:rFonts w:ascii="Consolas" w:hAnsi="Consolas"/>
          <w:b w:val="0"/>
          <w:i w:val="0"/>
        </w:rPr>
        <w:t xml:space="preserve"> </w:t>
      </w:r>
      <w:r>
        <w:rPr>
          <w:rFonts w:ascii="Calibri" w:hAnsi="Calibri"/>
          <w:b w:val="0"/>
          <w:i/>
        </w:rPr>
        <w:t>Huh? All right, good.</w:t>
      </w:r>
      <w:r>
        <w:rPr>
          <w:rFonts w:ascii="Consolas" w:hAnsi="Consolas"/>
          <w:b w:val="0"/>
          <w:i w:val="0"/>
        </w:rPr>
        <w:t xml:space="preserve"> Look at chapter three again. Verse 21, verse. Now look at verse 24. </w:t>
      </w:r>
      <w:r>
        <w:rPr>
          <w:rFonts w:ascii="Calibri" w:hAnsi="Calibri"/>
          <w:b w:val="0"/>
          <w:i/>
        </w:rPr>
        <w:t>Read it slowly. Let's go. Yes.</w:t>
      </w:r>
    </w:p>
    <w:p>
      <w:pPr>
        <w:spacing w:before="120" w:after="120"/>
        <w:ind w:left="720"/>
        <w:pBdr>
          <w:left w:val="single" w:sz="12" w:space="4" w:color="4472C4"/>
        </w:pBdr>
      </w:pPr>
      <w:r>
        <w:rPr>
          <w:rFonts w:ascii="Calibri" w:hAnsi="Calibri"/>
          <w:b/>
          <w:i w:val="0"/>
          <w:sz w:val="21"/>
        </w:rPr>
        <w:t>Acts 3:24-25</w:t>
      </w:r>
      <w:r>
        <w:br/>
      </w:r>
      <w:r>
        <w:rPr>
          <w:rFonts w:ascii="Consolas" w:hAnsi="Consolas"/>
          <w:b w:val="0"/>
          <w:i w:val="0"/>
        </w:rPr>
        <w:t>And all the prophets from where</w:t>
      </w:r>
      <w:r>
        <w:rPr>
          <w:rFonts w:ascii="Consolas" w:hAnsi="Consolas"/>
          <w:b w:val="0"/>
          <w:i w:val="0"/>
        </w:rPr>
        <w:t xml:space="preserve"> So who was the center point of somewhere</w:t>
      </w:r>
      <w:r>
        <w:rPr>
          <w:rFonts w:ascii="Consolas" w:hAnsi="Consolas"/>
          <w:b w:val="0"/>
          <w:i w:val="0"/>
        </w:rPr>
        <w:t xml:space="preserve"> </w:t>
      </w:r>
      <w:r>
        <w:rPr>
          <w:rFonts w:ascii="Calibri" w:hAnsi="Calibri"/>
          <w:b w:val="0"/>
          <w:i/>
          <w:sz w:val="21"/>
        </w:rPr>
        <w:t>Are you there? Aha.</w:t>
      </w:r>
      <w:r>
        <w:rPr>
          <w:rFonts w:ascii="Consolas" w:hAnsi="Consolas"/>
          <w:b w:val="0"/>
          <w:i w:val="0"/>
        </w:rPr>
        <w:t xml:space="preserve"> Then he traces to Abraham. In thy seed shall all the kindreds of the earth. Verse 25 Be blessed.</w:t>
      </w:r>
      <w:r>
        <w:br/>
      </w:r>
      <w:r>
        <w:rPr>
          <w:rFonts w:ascii="Calibri" w:hAnsi="Calibri"/>
          <w:b/>
          <w:i w:val="0"/>
          <w:sz w:val="21"/>
        </w:rPr>
        <w:t>Acts 4:25 / Acts 4:30</w:t>
      </w:r>
      <w:r>
        <w:br/>
      </w:r>
      <w:r>
        <w:rPr>
          <w:rFonts w:ascii="Consolas" w:hAnsi="Consolas"/>
          <w:b w:val="0"/>
          <w:i w:val="0"/>
        </w:rPr>
        <w:t>Chapter 4. When they oppose the church. 25. Who by the mouth of your servant David had said Psalm 2, verse 1, verse 30. By the name of your holy child Jesus. Chapter 5.</w:t>
      </w:r>
    </w:p>
    <w:p>
      <w:pPr>
        <w:spacing w:after="120"/>
      </w:pPr>
      <w:r>
        <w:rPr>
          <w:rFonts w:ascii="Consolas" w:hAnsi="Consolas"/>
          <w:b w:val="0"/>
          <w:i w:val="0"/>
        </w:rPr>
        <w:t xml:space="preserve">So is Jesus being described as that king, </w:t>
      </w:r>
      <w:r>
        <w:rPr>
          <w:rFonts w:ascii="Calibri" w:hAnsi="Calibri"/>
          <w:b w:val="0"/>
          <w:i/>
        </w:rPr>
        <w:t>huh</w:t>
      </w:r>
      <w:r>
        <w:rPr>
          <w:rFonts w:ascii="Consolas" w:hAnsi="Consolas"/>
          <w:b w:val="0"/>
          <w:i w:val="0"/>
        </w:rPr>
        <w:t xml:space="preserve"> In all this text</w:t>
      </w:r>
      <w:r>
        <w:rPr>
          <w:rFonts w:ascii="Consolas" w:hAnsi="Consolas"/>
          <w:b w:val="0"/>
          <w:i w:val="0"/>
        </w:rPr>
        <w:t xml:space="preserve"> </w:t>
      </w:r>
      <w:r>
        <w:rPr>
          <w:rFonts w:ascii="Calibri" w:hAnsi="Calibri"/>
          <w:b w:val="0"/>
          <w:i/>
        </w:rPr>
        <w:t>Come on, talk to me.</w:t>
      </w:r>
      <w:r>
        <w:rPr>
          <w:rFonts w:ascii="Consolas" w:hAnsi="Consolas"/>
          <w:b w:val="0"/>
          <w:i w:val="0"/>
        </w:rPr>
        <w:t xml:space="preserve"> Look at verse 30, chapter 5, verse 30.</w:t>
      </w:r>
    </w:p>
    <w:p>
      <w:pPr>
        <w:spacing w:before="120" w:after="120"/>
        <w:ind w:left="720"/>
        <w:pBdr>
          <w:left w:val="single" w:sz="12" w:space="4" w:color="4472C4"/>
        </w:pBdr>
      </w:pPr>
      <w:r>
        <w:rPr>
          <w:rFonts w:ascii="Calibri" w:hAnsi="Calibri"/>
          <w:b/>
          <w:i w:val="0"/>
          <w:sz w:val="21"/>
        </w:rPr>
        <w:t>Acts 5:30-31</w:t>
      </w:r>
      <w:r>
        <w:br/>
      </w:r>
      <w:r>
        <w:rPr>
          <w:rFonts w:ascii="Consolas" w:hAnsi="Consolas"/>
          <w:b w:val="0"/>
          <w:i w:val="0"/>
        </w:rPr>
        <w:t>The God of our fathers raised up Jesus, whom you slew. Now what did God say about the seed</w:t>
      </w:r>
      <w:r>
        <w:rPr>
          <w:rFonts w:ascii="Consolas" w:hAnsi="Consolas"/>
          <w:b w:val="0"/>
          <w:i w:val="0"/>
        </w:rPr>
        <w:t xml:space="preserve"> I will raise up the seed. </w:t>
      </w:r>
      <w:r>
        <w:rPr>
          <w:rFonts w:ascii="Calibri" w:hAnsi="Calibri"/>
          <w:b w:val="0"/>
          <w:i/>
          <w:sz w:val="21"/>
        </w:rPr>
        <w:t>Can you remember?</w:t>
      </w:r>
      <w:r>
        <w:rPr>
          <w:rFonts w:ascii="Consolas" w:hAnsi="Consolas"/>
          <w:b w:val="0"/>
          <w:i w:val="0"/>
        </w:rPr>
        <w:t xml:space="preserve"> To David, 2nd Samuel 7, after you. So that's the same word whom you slew. And hanged on a tree. 31. Him had gone exalted with his right hand.</w:t>
      </w:r>
    </w:p>
    <w:p>
      <w:pPr>
        <w:spacing w:after="120"/>
      </w:pPr>
      <w:r>
        <w:rPr>
          <w:rFonts w:ascii="Consolas" w:hAnsi="Consolas"/>
          <w:b w:val="0"/>
          <w:i w:val="0"/>
        </w:rPr>
        <w:t>Is that David</w:t>
      </w:r>
      <w:r>
        <w:rPr>
          <w:rFonts w:ascii="Consolas" w:hAnsi="Consolas"/>
          <w:b w:val="0"/>
          <w:i w:val="0"/>
        </w:rPr>
        <w:t xml:space="preserve"> And you also have Daniel, a prince. That's a ruler and a savior. That's David.</w:t>
      </w:r>
    </w:p>
    <w:p>
      <w:pPr>
        <w:spacing w:before="120" w:after="120"/>
        <w:ind w:left="720"/>
        <w:pBdr>
          <w:left w:val="single" w:sz="12" w:space="4" w:color="4472C4"/>
        </w:pBdr>
      </w:pPr>
      <w:r>
        <w:rPr>
          <w:rFonts w:ascii="Calibri" w:hAnsi="Calibri"/>
          <w:b/>
          <w:i w:val="0"/>
          <w:sz w:val="21"/>
        </w:rPr>
        <w:t>Acts 7:45</w:t>
      </w:r>
      <w:r>
        <w:br/>
      </w:r>
      <w:r>
        <w:rPr>
          <w:rFonts w:ascii="Consolas" w:hAnsi="Consolas"/>
          <w:b w:val="0"/>
          <w:i w:val="0"/>
        </w:rPr>
        <w:t>Chapter 7, verse 45. Whom God drove out before the face of our fathers unto the days of David.</w:t>
      </w:r>
    </w:p>
    <w:p>
      <w:pPr>
        <w:spacing w:after="120"/>
      </w:pPr>
      <w:r>
        <w:rPr>
          <w:rFonts w:ascii="Consolas" w:hAnsi="Consolas"/>
          <w:b w:val="0"/>
          <w:i w:val="0"/>
        </w:rPr>
        <w:t>Notice that when God started to own the whole land, it was until Joshua never claimed the whole place through the judges. Who was the first person to claim the whole place</w:t>
      </w:r>
      <w:r>
        <w:rPr>
          <w:rFonts w:ascii="Consolas" w:hAnsi="Consolas"/>
          <w:b w:val="0"/>
          <w:i w:val="0"/>
        </w:rPr>
        <w:t xml:space="preserve"> David, Who found favor with God and desired for the six to find a tabernacle for the God of Jacob. But Solomon built him a house, but that was in the house.</w:t>
      </w:r>
    </w:p>
    <w:p>
      <w:pPr>
        <w:spacing w:before="120" w:after="120"/>
        <w:ind w:left="720"/>
        <w:pBdr>
          <w:left w:val="single" w:sz="12" w:space="4" w:color="4472C4"/>
        </w:pBdr>
      </w:pPr>
      <w:r>
        <w:rPr>
          <w:rFonts w:ascii="Calibri" w:hAnsi="Calibri"/>
          <w:b/>
          <w:i w:val="0"/>
          <w:sz w:val="21"/>
        </w:rPr>
        <w:t>Acts 8:12</w:t>
      </w:r>
      <w:r>
        <w:br/>
      </w:r>
      <w:r>
        <w:rPr>
          <w:rFonts w:ascii="Consolas" w:hAnsi="Consolas"/>
          <w:b w:val="0"/>
          <w:i w:val="0"/>
        </w:rPr>
        <w:t>So chapter eight. And verse 12 concerning the kingdom of God and name of Jesus.</w:t>
      </w:r>
    </w:p>
    <w:p>
      <w:pPr>
        <w:spacing w:after="120"/>
      </w:pPr>
      <w:r>
        <w:rPr>
          <w:rFonts w:ascii="Consolas" w:hAnsi="Consolas"/>
          <w:b w:val="0"/>
          <w:i w:val="0"/>
        </w:rPr>
        <w:t>Why is he not his kingdom of God</w:t>
      </w:r>
      <w:r>
        <w:rPr>
          <w:rFonts w:ascii="Consolas" w:hAnsi="Consolas"/>
          <w:b w:val="0"/>
          <w:i w:val="0"/>
        </w:rPr>
        <w:t xml:space="preserve"> He assumes you know the kingdom he's talking about, right</w:t>
      </w:r>
      <w:r>
        <w:rPr>
          <w:rFonts w:ascii="Consolas" w:hAnsi="Consolas"/>
          <w:b w:val="0"/>
          <w:i w:val="0"/>
        </w:rPr>
        <w:t xml:space="preserve"> </w:t>
      </w:r>
      <w:r>
        <w:rPr>
          <w:rFonts w:ascii="Calibri" w:hAnsi="Calibri"/>
          <w:b w:val="0"/>
          <w:i/>
        </w:rPr>
        <w:t>Come on.</w:t>
      </w:r>
      <w:r>
        <w:rPr>
          <w:rFonts w:ascii="Consolas" w:hAnsi="Consolas"/>
          <w:b w:val="0"/>
          <w:i w:val="0"/>
        </w:rPr>
        <w:t xml:space="preserve"> Because so far we are talking about the kingdom God gave to who</w:t>
      </w:r>
      <w:r>
        <w:rPr>
          <w:rFonts w:ascii="Consolas" w:hAnsi="Consolas"/>
          <w:b w:val="0"/>
          <w:i w:val="0"/>
        </w:rPr>
        <w:t xml:space="preserve"> </w:t>
      </w:r>
      <w:r>
        <w:rPr>
          <w:rFonts w:ascii="Calibri" w:hAnsi="Calibri"/>
          <w:b w:val="0"/>
          <w:i/>
        </w:rPr>
        <w:t>Good.</w:t>
      </w:r>
    </w:p>
    <w:p>
      <w:pPr>
        <w:spacing w:before="120" w:after="120"/>
        <w:ind w:left="720"/>
        <w:pBdr>
          <w:left w:val="single" w:sz="12" w:space="4" w:color="4472C4"/>
        </w:pBdr>
      </w:pPr>
      <w:r>
        <w:rPr>
          <w:rFonts w:ascii="Calibri" w:hAnsi="Calibri"/>
          <w:b/>
          <w:i w:val="0"/>
          <w:sz w:val="21"/>
        </w:rPr>
        <w:t>Acts 10:40</w:t>
      </w:r>
      <w:r>
        <w:br/>
      </w:r>
      <w:r>
        <w:rPr>
          <w:rFonts w:ascii="Consolas" w:hAnsi="Consolas"/>
          <w:b w:val="0"/>
          <w:i w:val="0"/>
        </w:rPr>
        <w:t>Chapter 10, Verse 40. Him God raised up the third day and showed him openly same thing.</w:t>
      </w:r>
      <w:r>
        <w:br/>
      </w:r>
      <w:r>
        <w:rPr>
          <w:rFonts w:ascii="Calibri" w:hAnsi="Calibri"/>
          <w:b/>
          <w:i w:val="0"/>
          <w:sz w:val="21"/>
        </w:rPr>
        <w:t>Acts 13:22-23</w:t>
      </w:r>
      <w:r>
        <w:br/>
      </w:r>
      <w:r>
        <w:rPr>
          <w:rFonts w:ascii="Consolas" w:hAnsi="Consolas"/>
          <w:b w:val="0"/>
          <w:i w:val="0"/>
        </w:rPr>
        <w:t>Now look at chapter 13. Paul, Verse 22. When he removed him, he raised up unto them David to be their king, to whom also he gave testimony. I have found David, the son of Jesse, a man after my own. And he will fulfill what is it not similar to Abraham. So there are two figures. Abraham and who</w:t>
      </w:r>
      <w:r>
        <w:rPr>
          <w:rFonts w:ascii="Consolas" w:hAnsi="Consolas"/>
          <w:b w:val="0"/>
          <w:i w:val="0"/>
        </w:rPr>
        <w:t xml:space="preserve"> Now look at the next verse of this man's seed. Had God raised according to his promise raised unto Israel. What</w:t>
      </w:r>
    </w:p>
    <w:p>
      <w:pPr>
        <w:spacing w:after="120"/>
      </w:pPr>
      <w:r>
        <w:rPr>
          <w:rFonts w:ascii="Consolas" w:hAnsi="Consolas"/>
          <w:b w:val="0"/>
          <w:i w:val="0"/>
        </w:rPr>
        <w:t>So you can see that the term resurrection is connected to the promise God made.</w:t>
      </w:r>
    </w:p>
    <w:p>
      <w:pPr>
        <w:spacing w:before="120" w:after="120"/>
        <w:ind w:left="720"/>
        <w:pBdr>
          <w:left w:val="single" w:sz="12" w:space="4" w:color="4472C4"/>
        </w:pBdr>
      </w:pPr>
      <w:r>
        <w:rPr>
          <w:rFonts w:ascii="Calibri" w:hAnsi="Calibri"/>
          <w:b/>
          <w:i w:val="0"/>
          <w:sz w:val="21"/>
        </w:rPr>
        <w:t>2 Samuel 7:13-14</w:t>
      </w:r>
      <w:r>
        <w:br/>
      </w:r>
      <w:r>
        <w:rPr>
          <w:rFonts w:ascii="Consolas" w:hAnsi="Consolas"/>
          <w:b w:val="0"/>
          <w:i w:val="0"/>
        </w:rPr>
        <w:t>2 Samuel 7, 13 and 14. He raised up a savior.</w:t>
      </w:r>
      <w:r>
        <w:br/>
      </w:r>
      <w:r>
        <w:rPr>
          <w:rFonts w:ascii="Calibri" w:hAnsi="Calibri"/>
          <w:b/>
          <w:i w:val="0"/>
          <w:sz w:val="21"/>
        </w:rPr>
        <w:t>Acts 13:32-37</w:t>
      </w:r>
      <w:r>
        <w:br/>
      </w:r>
      <w:r>
        <w:rPr>
          <w:rFonts w:ascii="Consolas" w:hAnsi="Consolas"/>
          <w:b w:val="0"/>
          <w:i w:val="0"/>
        </w:rPr>
        <w:t xml:space="preserve">Now look at again verse 32. We declare unto you glad tidings how the promise was made to the fathers. God fulfilled the same to our children. Look at. </w:t>
      </w:r>
      <w:r>
        <w:rPr>
          <w:rFonts w:ascii="Calibri" w:hAnsi="Calibri"/>
          <w:b w:val="0"/>
          <w:i/>
          <w:sz w:val="21"/>
        </w:rPr>
        <w:t>Let's say it together.</w:t>
      </w:r>
      <w:r>
        <w:rPr>
          <w:rFonts w:ascii="Consolas" w:hAnsi="Consolas"/>
          <w:b w:val="0"/>
          <w:i w:val="0"/>
        </w:rPr>
        <w:t xml:space="preserve"> In that he what</w:t>
      </w:r>
      <w:r>
        <w:rPr>
          <w:rFonts w:ascii="Consolas" w:hAnsi="Consolas"/>
          <w:b w:val="0"/>
          <w:i w:val="0"/>
        </w:rPr>
        <w:t xml:space="preserve"> 33. Now in that he raised up Jesus. Again reading the second psalm. </w:t>
      </w:r>
      <w:r>
        <w:rPr>
          <w:rFonts w:ascii="Calibri" w:hAnsi="Calibri"/>
          <w:b w:val="0"/>
          <w:i/>
          <w:sz w:val="21"/>
        </w:rPr>
        <w:t>Huh?</w:t>
      </w:r>
      <w:r>
        <w:rPr>
          <w:rFonts w:ascii="Consolas" w:hAnsi="Consolas"/>
          <w:b w:val="0"/>
          <w:i w:val="0"/>
        </w:rPr>
        <w:t xml:space="preserve"> Thou art my. </w:t>
      </w:r>
      <w:r>
        <w:rPr>
          <w:rFonts w:ascii="Calibri" w:hAnsi="Calibri"/>
          <w:b w:val="0"/>
          <w:i/>
          <w:sz w:val="21"/>
        </w:rPr>
        <w:t>Huh?</w:t>
      </w:r>
      <w:r>
        <w:rPr>
          <w:rFonts w:ascii="Consolas" w:hAnsi="Consolas"/>
          <w:b w:val="0"/>
          <w:i w:val="0"/>
        </w:rPr>
        <w:t xml:space="preserve"> And as concerning erasing from the dead. </w:t>
      </w:r>
      <w:r>
        <w:rPr>
          <w:rFonts w:ascii="Calibri" w:hAnsi="Calibri"/>
          <w:b w:val="0"/>
          <w:i/>
          <w:sz w:val="21"/>
        </w:rPr>
        <w:t>Huh?</w:t>
      </w:r>
      <w:r>
        <w:rPr>
          <w:rFonts w:ascii="Consolas" w:hAnsi="Consolas"/>
          <w:b w:val="0"/>
          <w:i w:val="0"/>
        </w:rPr>
        <w:t xml:space="preserve"> Which is David</w:t>
      </w:r>
      <w:r>
        <w:rPr>
          <w:rFonts w:ascii="Consolas" w:hAnsi="Consolas"/>
          <w:b w:val="0"/>
          <w:i w:val="0"/>
        </w:rPr>
        <w:t xml:space="preserve"> Again he said, on this wise I will Give you what</w:t>
      </w:r>
      <w:r>
        <w:rPr>
          <w:rFonts w:ascii="Consolas" w:hAnsi="Consolas"/>
          <w:b w:val="0"/>
          <w:i w:val="0"/>
        </w:rPr>
        <w:t xml:space="preserve"> 35. That's David. Again. 36. </w:t>
      </w:r>
      <w:r>
        <w:rPr>
          <w:rFonts w:ascii="Calibri" w:hAnsi="Calibri"/>
          <w:b w:val="0"/>
          <w:i/>
          <w:sz w:val="21"/>
        </w:rPr>
        <w:t>Huh?</w:t>
      </w:r>
      <w:r>
        <w:rPr>
          <w:rFonts w:ascii="Consolas" w:hAnsi="Consolas"/>
          <w:b w:val="0"/>
          <w:i w:val="0"/>
        </w:rPr>
        <w:t xml:space="preserve"> Who told him he was going to sleep with his fathers</w:t>
      </w:r>
      <w:r>
        <w:rPr>
          <w:rFonts w:ascii="Consolas" w:hAnsi="Consolas"/>
          <w:b w:val="0"/>
          <w:i w:val="0"/>
        </w:rPr>
        <w:t xml:space="preserve"> God. Then he raised up a seat that time. </w:t>
      </w:r>
      <w:r>
        <w:rPr>
          <w:rFonts w:ascii="Calibri" w:hAnsi="Calibri"/>
          <w:b w:val="0"/>
          <w:i/>
          <w:sz w:val="21"/>
        </w:rPr>
        <w:t>Are you following?</w:t>
      </w:r>
      <w:r>
        <w:rPr>
          <w:rFonts w:ascii="Consolas" w:hAnsi="Consolas"/>
          <w:b w:val="0"/>
          <w:i w:val="0"/>
        </w:rPr>
        <w:t xml:space="preserve"> 37.</w:t>
      </w:r>
    </w:p>
    <w:p>
      <w:pPr>
        <w:spacing w:after="120"/>
      </w:pPr>
      <w:r>
        <w:rPr>
          <w:rFonts w:ascii="Calibri" w:hAnsi="Calibri"/>
          <w:b w:val="0"/>
          <w:i/>
        </w:rPr>
        <w:t>Hope you are learning something here.</w:t>
      </w:r>
      <w:r>
        <w:rPr>
          <w:rFonts w:ascii="Consolas" w:hAnsi="Consolas"/>
          <w:b w:val="0"/>
          <w:i w:val="0"/>
        </w:rPr>
        <w:t xml:space="preserve"> So when we say kingdom of God, we must study the story of who</w:t>
      </w:r>
      <w:r>
        <w:rPr>
          <w:rFonts w:ascii="Consolas" w:hAnsi="Consolas"/>
          <w:b w:val="0"/>
          <w:i w:val="0"/>
        </w:rPr>
        <w:t xml:space="preserve"> David. So chapter 20, no. 14.</w:t>
      </w:r>
    </w:p>
    <w:p>
      <w:pPr>
        <w:spacing w:before="120" w:after="120"/>
        <w:ind w:left="720"/>
        <w:pBdr>
          <w:left w:val="single" w:sz="12" w:space="4" w:color="4472C4"/>
        </w:pBdr>
      </w:pPr>
      <w:r>
        <w:rPr>
          <w:rFonts w:ascii="Calibri" w:hAnsi="Calibri"/>
          <w:b/>
          <w:i w:val="0"/>
          <w:sz w:val="21"/>
        </w:rPr>
        <w:t>Acts 14:22</w:t>
      </w:r>
      <w:r>
        <w:br/>
      </w:r>
      <w:r>
        <w:rPr>
          <w:rFonts w:ascii="Consolas" w:hAnsi="Consolas"/>
          <w:b w:val="0"/>
          <w:i w:val="0"/>
        </w:rPr>
        <w:t>Confirming the souls of the disciples and exhorting them to continue the faith that we must, through much tribulation, enter into the kingdom of God. 14. 23.</w:t>
      </w:r>
      <w:r>
        <w:br/>
      </w:r>
      <w:r>
        <w:rPr>
          <w:rFonts w:ascii="Calibri" w:hAnsi="Calibri"/>
          <w:b/>
          <w:i w:val="0"/>
          <w:sz w:val="21"/>
        </w:rPr>
        <w:t>Acts 20:25</w:t>
      </w:r>
      <w:r>
        <w:br/>
      </w:r>
      <w:r>
        <w:rPr>
          <w:rFonts w:ascii="Consolas" w:hAnsi="Consolas"/>
          <w:b w:val="0"/>
          <w:i w:val="0"/>
        </w:rPr>
        <w:t>Look at 20 and 25. Paul. I know that you all, among whom I have gone preaching the kingdom of God, shall see my face no more.</w:t>
      </w:r>
    </w:p>
    <w:p>
      <w:pPr>
        <w:spacing w:after="120"/>
      </w:pPr>
      <w:r>
        <w:rPr>
          <w:rFonts w:ascii="Consolas" w:hAnsi="Consolas"/>
          <w:b w:val="0"/>
          <w:i w:val="0"/>
        </w:rPr>
        <w:t xml:space="preserve">Paul is preaching the kingdom. So you know the kingdom is talking about, </w:t>
      </w:r>
      <w:r>
        <w:rPr>
          <w:rFonts w:ascii="Calibri" w:hAnsi="Calibri"/>
          <w:b w:val="0"/>
          <w:i/>
        </w:rPr>
        <w:t>huh? Come on. Are you with me?</w:t>
      </w:r>
      <w:r>
        <w:rPr>
          <w:rFonts w:ascii="Consolas" w:hAnsi="Consolas"/>
          <w:b w:val="0"/>
          <w:i w:val="0"/>
        </w:rPr>
        <w:t xml:space="preserve"> Look at 28, chapter 28 and verse 23.</w:t>
      </w:r>
    </w:p>
    <w:p>
      <w:pPr>
        <w:spacing w:before="120" w:after="120"/>
        <w:ind w:left="720"/>
        <w:pBdr>
          <w:left w:val="single" w:sz="12" w:space="4" w:color="4472C4"/>
        </w:pBdr>
      </w:pPr>
      <w:r>
        <w:rPr>
          <w:rFonts w:ascii="Calibri" w:hAnsi="Calibri"/>
          <w:b/>
          <w:i w:val="0"/>
          <w:sz w:val="21"/>
        </w:rPr>
        <w:t>Acts 28:23, 31</w:t>
      </w:r>
      <w:r>
        <w:br/>
      </w:r>
      <w:r>
        <w:rPr>
          <w:rFonts w:ascii="Consolas" w:hAnsi="Consolas"/>
          <w:b w:val="0"/>
          <w:i w:val="0"/>
        </w:rPr>
        <w:t>And when they had appointed him a day, there came many to him in the lodging to whom he expounded and testified the kingdom of God, persuading them concerning Jesus that way of the law of Moses and the prophets, from morning till evening, verse 31, preaching the kingdom of God and teaching those things that concern the Lord Jesus.</w:t>
      </w:r>
    </w:p>
    <w:p>
      <w:pPr>
        <w:spacing w:after="120"/>
      </w:pPr>
      <w:r>
        <w:rPr>
          <w:rFonts w:ascii="Consolas" w:hAnsi="Consolas"/>
          <w:b w:val="0"/>
          <w:i w:val="0"/>
        </w:rPr>
        <w:t>So, kingdom of God. Now, did you notice that there's no reference of David again</w:t>
      </w:r>
      <w:r>
        <w:rPr>
          <w:rFonts w:ascii="Consolas" w:hAnsi="Consolas"/>
          <w:b w:val="0"/>
          <w:i w:val="0"/>
        </w:rPr>
        <w:t xml:space="preserve"> Why</w:t>
      </w:r>
      <w:r>
        <w:rPr>
          <w:rFonts w:ascii="Consolas" w:hAnsi="Consolas"/>
          <w:b w:val="0"/>
          <w:i w:val="0"/>
        </w:rPr>
        <w:t xml:space="preserve"> Because the explanation had been done earlier. This is why you would not. They don't need to repeat that. Oh, this crowd, they spoke in tongues. You have seen it. You've seen the pattern. </w:t>
      </w:r>
      <w:r>
        <w:rPr>
          <w:rFonts w:ascii="Calibri" w:hAnsi="Calibri"/>
          <w:b w:val="0"/>
          <w:i/>
        </w:rPr>
        <w:t>Are you learning something here?</w:t>
      </w:r>
      <w:r>
        <w:rPr>
          <w:rFonts w:ascii="Consolas" w:hAnsi="Consolas"/>
          <w:b w:val="0"/>
          <w:i w:val="0"/>
        </w:rPr>
        <w:t xml:space="preserve"> So as you keep writing, you will use codes. You will not need to be elaborate. </w:t>
      </w:r>
      <w:r>
        <w:rPr>
          <w:rFonts w:ascii="Calibri" w:hAnsi="Calibri"/>
          <w:b w:val="0"/>
          <w:i/>
        </w:rPr>
        <w:t>If they knew that we're going to have that challenge now, they would have done links. And that's what we are doing.</w:t>
      </w:r>
    </w:p>
    <w:p>
      <w:pPr>
        <w:pStyle w:val="Heading2"/>
      </w:pPr>
      <w:r>
        <w:t>The Kings and the Gospel</w:t>
      </w:r>
    </w:p>
    <w:p>
      <w:pPr>
        <w:spacing w:after="120"/>
      </w:pPr>
      <w:r>
        <w:rPr>
          <w:rFonts w:ascii="Consolas" w:hAnsi="Consolas"/>
          <w:b w:val="0"/>
          <w:i w:val="0"/>
        </w:rPr>
        <w:t>So notice that Jesus said to them, you shall be witnesses unto me. Acts 18. Phrase that properly. A witness is your image. Listen to the next statement. One of the names of a king is the witness of God. So when he says, you shall be witnesses unto me, put it in a bracket. You shall be kings unto me in all of Jerusalem, Judea, Samaria, and unto the uttermost part of the earth. So Jesus is king. Who is he reigning through the believers</w:t>
      </w:r>
      <w:r>
        <w:rPr>
          <w:rFonts w:ascii="Consolas" w:hAnsi="Consolas"/>
          <w:b w:val="0"/>
          <w:i w:val="0"/>
        </w:rPr>
        <w:t xml:space="preserve"> So when we read Kingdom of God, it describes that the same anointing on Jesus is given to the church.</w:t>
      </w:r>
    </w:p>
    <w:p>
      <w:pPr>
        <w:spacing w:before="120" w:after="120"/>
        <w:ind w:left="720"/>
        <w:pBdr>
          <w:left w:val="single" w:sz="12" w:space="4" w:color="4472C4"/>
        </w:pBdr>
      </w:pPr>
      <w:r>
        <w:rPr>
          <w:rFonts w:ascii="Calibri" w:hAnsi="Calibri"/>
          <w:b/>
          <w:i w:val="0"/>
          <w:sz w:val="21"/>
        </w:rPr>
        <w:t>Matthew 28 / Daniel 7</w:t>
      </w:r>
      <w:r>
        <w:br/>
      </w:r>
      <w:r>
        <w:rPr>
          <w:rFonts w:ascii="Consolas" w:hAnsi="Consolas"/>
          <w:b w:val="0"/>
          <w:i w:val="0"/>
        </w:rPr>
        <w:t>Matthew 28. And critically so he says, all authority is given Me in heaven and on earth. That's Daniel 7, 13, 14. Go into all the world and make disciples of every nation. Daniel 7, 13, 14.</w:t>
      </w:r>
    </w:p>
    <w:p>
      <w:pPr>
        <w:spacing w:after="120"/>
      </w:pPr>
      <w:r>
        <w:rPr>
          <w:rFonts w:ascii="Consolas" w:hAnsi="Consolas"/>
          <w:b w:val="0"/>
          <w:i w:val="0"/>
        </w:rPr>
        <w:t>What is the background of Daniel 7, 13, 14</w:t>
      </w:r>
      <w:r>
        <w:rPr>
          <w:rFonts w:ascii="Consolas" w:hAnsi="Consolas"/>
          <w:b w:val="0"/>
          <w:i w:val="0"/>
        </w:rPr>
        <w:t xml:space="preserve"> The promise God gave to who</w:t>
      </w:r>
      <w:r>
        <w:rPr>
          <w:rFonts w:ascii="Consolas" w:hAnsi="Consolas"/>
          <w:b w:val="0"/>
          <w:i w:val="0"/>
        </w:rPr>
        <w:t xml:space="preserve"> David. </w:t>
      </w:r>
      <w:r>
        <w:rPr>
          <w:rFonts w:ascii="Calibri" w:hAnsi="Calibri"/>
          <w:b w:val="0"/>
          <w:i/>
        </w:rPr>
        <w:t>Are you learning something here?</w:t>
      </w:r>
      <w:r>
        <w:rPr>
          <w:rFonts w:ascii="Consolas" w:hAnsi="Consolas"/>
          <w:b w:val="0"/>
          <w:i w:val="0"/>
        </w:rPr>
        <w:t xml:space="preserve"> Support in Romans 1. Go there quickly. </w:t>
      </w:r>
      <w:r>
        <w:rPr>
          <w:rFonts w:ascii="Calibri" w:hAnsi="Calibri"/>
          <w:b w:val="0"/>
          <w:i/>
        </w:rPr>
        <w:t>Pastor, we're talking about ministry gifts. That's what we are doing.</w:t>
      </w:r>
      <w:r>
        <w:rPr>
          <w:rFonts w:ascii="Consolas" w:hAnsi="Consolas"/>
          <w:b w:val="0"/>
          <w:i w:val="0"/>
        </w:rPr>
        <w:t xml:space="preserve"> Read the story.</w:t>
      </w:r>
    </w:p>
    <w:p>
      <w:pPr>
        <w:spacing w:before="120" w:after="120"/>
        <w:ind w:left="720"/>
        <w:pBdr>
          <w:left w:val="single" w:sz="12" w:space="4" w:color="4472C4"/>
        </w:pBdr>
      </w:pPr>
      <w:r>
        <w:rPr>
          <w:rFonts w:ascii="Calibri" w:hAnsi="Calibri"/>
          <w:b/>
          <w:i w:val="0"/>
          <w:sz w:val="21"/>
        </w:rPr>
        <w:t>Romans 1:1</w:t>
      </w:r>
      <w:r>
        <w:br/>
      </w:r>
      <w:r>
        <w:rPr>
          <w:rFonts w:ascii="Consolas" w:hAnsi="Consolas"/>
          <w:b w:val="0"/>
          <w:i w:val="0"/>
        </w:rPr>
        <w:t>Romans 1. Paul, a servant of Jesus Christ, called an apostle, separated to the Gospel of God.</w:t>
      </w:r>
    </w:p>
    <w:p>
      <w:pPr>
        <w:spacing w:after="120"/>
      </w:pPr>
      <w:r>
        <w:rPr>
          <w:rFonts w:ascii="Consolas" w:hAnsi="Consolas"/>
          <w:b w:val="0"/>
          <w:i w:val="0"/>
        </w:rPr>
        <w:t>Again, the word Gospel basa is taken from 1 Samuel, 2nd Samuel, 1st Kings, 2nd Kings, 1st Chronicles, 2nd Chronicles. Now let me give you the old name for those books. First Samuel is called First Kingdoms. Second Samuel is called Second Kingdoms. First Kings is called Third Kingdoms. Second Second King is called Four Kingdoms. So whenever you are reading Kingdom in New Testament books, you are reading those four books. Chronicles is the story of the whole Bible that also includes the kingdoms, you know, in a large commentary. So the word gospel simply means events and Things and exploits of the kingdom. So the very phrase Gospel, which the Greek calls Huagelion, limited in phrase, it actually means news of the kingdom.</w:t>
      </w:r>
    </w:p>
    <w:p>
      <w:pPr>
        <w:spacing w:before="120" w:after="120"/>
        <w:ind w:left="720"/>
        <w:pBdr>
          <w:left w:val="single" w:sz="12" w:space="4" w:color="4472C4"/>
        </w:pBdr>
      </w:pPr>
      <w:r>
        <w:rPr>
          <w:rFonts w:ascii="Calibri" w:hAnsi="Calibri"/>
          <w:b/>
          <w:i w:val="0"/>
          <w:sz w:val="21"/>
        </w:rPr>
        <w:t>Romans 1:2-5</w:t>
      </w:r>
      <w:r>
        <w:br/>
      </w:r>
      <w:r>
        <w:rPr>
          <w:rFonts w:ascii="Consolas" w:hAnsi="Consolas"/>
          <w:b w:val="0"/>
          <w:i w:val="0"/>
        </w:rPr>
        <w:t>So listen, Romans 1:2, which he had promised a fourth by his prophets in the Holy Scriptures. Look at three Romans 1:3. Concerning his Son, Jesus Christ our Lord, which was made of the seed of David according to the flesh. Is it making sense now</w:t>
      </w:r>
      <w:r>
        <w:rPr>
          <w:rFonts w:ascii="Consolas" w:hAnsi="Consolas"/>
          <w:b w:val="0"/>
          <w:i w:val="0"/>
        </w:rPr>
        <w:t xml:space="preserve"> </w:t>
      </w:r>
      <w:r>
        <w:rPr>
          <w:rFonts w:ascii="Calibri" w:hAnsi="Calibri"/>
          <w:b w:val="0"/>
          <w:i/>
          <w:sz w:val="21"/>
        </w:rPr>
        <w:t>Is it making sense? Aha.</w:t>
      </w:r>
      <w:r>
        <w:rPr>
          <w:rFonts w:ascii="Consolas" w:hAnsi="Consolas"/>
          <w:b w:val="0"/>
          <w:i w:val="0"/>
        </w:rPr>
        <w:t xml:space="preserve"> And declared the Son of God with power according to the spirit of holiness, by the resurrection from the dead. You know all the text here. Now you know the backstory. Look at verse 5. By whom we have received grace and apostleship. For the obedience to the faith among all nations, for his name.</w:t>
      </w:r>
    </w:p>
    <w:p>
      <w:pPr>
        <w:spacing w:after="120"/>
      </w:pPr>
      <w:r>
        <w:rPr>
          <w:rFonts w:ascii="Consolas" w:hAnsi="Consolas"/>
          <w:b w:val="0"/>
          <w:i w:val="0"/>
        </w:rPr>
        <w:t>Among all nations, for his name. The backstory is still David. So what is now the backstory to David is that in Genesis 17.</w:t>
      </w:r>
    </w:p>
    <w:p>
      <w:pPr>
        <w:pStyle w:val="Heading2"/>
      </w:pPr>
      <w:r>
        <w:t>The Promise to Abraham</w:t>
      </w:r>
    </w:p>
    <w:p>
      <w:pPr>
        <w:spacing w:before="120" w:after="120"/>
        <w:ind w:left="720"/>
        <w:pBdr>
          <w:left w:val="single" w:sz="12" w:space="4" w:color="4472C4"/>
        </w:pBdr>
      </w:pPr>
      <w:r>
        <w:rPr>
          <w:rFonts w:ascii="Calibri" w:hAnsi="Calibri"/>
          <w:b/>
          <w:i w:val="0"/>
          <w:sz w:val="21"/>
        </w:rPr>
        <w:t>Genesis 17:5-6</w:t>
      </w:r>
      <w:r>
        <w:br/>
      </w:r>
      <w:r>
        <w:rPr>
          <w:rFonts w:ascii="Consolas" w:hAnsi="Consolas"/>
          <w:b w:val="0"/>
          <w:i w:val="0"/>
        </w:rPr>
        <w:t>Go there quickly. Verse 5. Neither shall thy name anymore be called Abram, but thy name shall be called Abraham. Someone say the father of Abraham gave back to Ishmael. Abraham gave birth to Isaac. Yes, that. Are you an Ishmael or are you Isaac</w:t>
      </w:r>
      <w:r>
        <w:rPr>
          <w:rFonts w:ascii="Consolas" w:hAnsi="Consolas"/>
          <w:b w:val="0"/>
          <w:i w:val="0"/>
        </w:rPr>
        <w:t xml:space="preserve"> That the covenant was with Abraham, not Abraham. So what about the other sons</w:t>
      </w:r>
      <w:r>
        <w:rPr>
          <w:rFonts w:ascii="Consolas" w:hAnsi="Consolas"/>
          <w:b w:val="0"/>
          <w:i w:val="0"/>
        </w:rPr>
        <w:t xml:space="preserve"> The other children from Keturah who gave birth to those ones</w:t>
      </w:r>
      <w:r>
        <w:rPr>
          <w:rFonts w:ascii="Consolas" w:hAnsi="Consolas"/>
          <w:b w:val="0"/>
          <w:i w:val="0"/>
        </w:rPr>
        <w:t xml:space="preserve"> Abraham who was called righteous. Is it not Abraham</w:t>
      </w:r>
      <w:r>
        <w:rPr>
          <w:rFonts w:ascii="Consolas" w:hAnsi="Consolas"/>
          <w:b w:val="0"/>
          <w:i w:val="0"/>
        </w:rPr>
        <w:t xml:space="preserve"> There's nothing there. Look at verse five. For a father of many nations have I made you. </w:t>
      </w:r>
      <w:r>
        <w:rPr>
          <w:rFonts w:ascii="Calibri" w:hAnsi="Calibri"/>
          <w:b w:val="0"/>
          <w:i/>
          <w:sz w:val="21"/>
        </w:rPr>
        <w:t>Can we take verse six together and slowly?</w:t>
      </w:r>
      <w:r>
        <w:rPr>
          <w:rFonts w:ascii="Consolas" w:hAnsi="Consolas"/>
          <w:b w:val="0"/>
          <w:i w:val="0"/>
        </w:rPr>
        <w:t xml:space="preserve"> I'll make thee exceedingly fruitful. I will make nations of thee.</w:t>
      </w:r>
    </w:p>
    <w:p>
      <w:pPr>
        <w:spacing w:after="120"/>
      </w:pPr>
      <w:r>
        <w:rPr>
          <w:rFonts w:ascii="Consolas" w:hAnsi="Consolas"/>
          <w:b w:val="0"/>
          <w:i w:val="0"/>
        </w:rPr>
        <w:t>So those nations shall also be called kings.</w:t>
      </w:r>
    </w:p>
    <w:p>
      <w:pPr>
        <w:spacing w:before="120" w:after="120"/>
        <w:ind w:left="720"/>
        <w:pBdr>
          <w:left w:val="single" w:sz="12" w:space="4" w:color="4472C4"/>
        </w:pBdr>
      </w:pPr>
      <w:r>
        <w:rPr>
          <w:rFonts w:ascii="Calibri" w:hAnsi="Calibri"/>
          <w:b/>
          <w:i w:val="0"/>
          <w:sz w:val="21"/>
        </w:rPr>
        <w:t>Genesis 35:11</w:t>
      </w:r>
      <w:r>
        <w:br/>
      </w:r>
      <w:r>
        <w:rPr>
          <w:rFonts w:ascii="Consolas" w:hAnsi="Consolas"/>
          <w:b w:val="0"/>
          <w:i w:val="0"/>
        </w:rPr>
        <w:t>The same thing was repeated in Genesis 35, 11, 16 again to Sarah. She shall be mother of nations. The kings of the people shall be of her. Genesis 35:11. Said to him, I'm God Almighty and be fruitful. Multiply a nation.</w:t>
      </w:r>
    </w:p>
    <w:p>
      <w:pPr>
        <w:spacing w:after="120"/>
      </w:pPr>
      <w:r>
        <w:rPr>
          <w:rFonts w:ascii="Consolas" w:hAnsi="Consolas"/>
          <w:b w:val="0"/>
          <w:i w:val="0"/>
        </w:rPr>
        <w:t>Do you notice that</w:t>
      </w:r>
      <w:r>
        <w:rPr>
          <w:rFonts w:ascii="Consolas" w:hAnsi="Consolas"/>
          <w:b w:val="0"/>
          <w:i w:val="0"/>
        </w:rPr>
        <w:t xml:space="preserve"> Using BeFool, multiply Genesis 1:28. So that is still the backstory. A nation, a company of nations shall be out of. The king shall come out of your loins. Are you seeing it</w:t>
      </w:r>
    </w:p>
    <w:p>
      <w:pPr>
        <w:spacing w:before="120" w:after="120"/>
        <w:ind w:left="720"/>
        <w:pBdr>
          <w:left w:val="single" w:sz="12" w:space="4" w:color="4472C4"/>
        </w:pBdr>
      </w:pPr>
      <w:r>
        <w:rPr>
          <w:rFonts w:ascii="Calibri" w:hAnsi="Calibri"/>
          <w:b/>
          <w:i w:val="0"/>
          <w:sz w:val="21"/>
        </w:rPr>
        <w:t>Exodus 19:5-6</w:t>
      </w:r>
      <w:r>
        <w:br/>
      </w:r>
      <w:r>
        <w:rPr>
          <w:rFonts w:ascii="Consolas" w:hAnsi="Consolas"/>
          <w:b w:val="0"/>
          <w:i w:val="0"/>
        </w:rPr>
        <w:t xml:space="preserve">Exodus 19:5. If you obey my voice indeed, and keep my covenant, then you shall be a peculiar treasure unto me above all the people. For all the earth is mine. </w:t>
      </w:r>
      <w:r>
        <w:rPr>
          <w:rFonts w:ascii="Calibri" w:hAnsi="Calibri"/>
          <w:b w:val="0"/>
          <w:i/>
          <w:sz w:val="21"/>
        </w:rPr>
        <w:t>Let's take six together.</w:t>
      </w:r>
      <w:r>
        <w:rPr>
          <w:rFonts w:ascii="Consolas" w:hAnsi="Consolas"/>
          <w:b w:val="0"/>
          <w:i w:val="0"/>
        </w:rPr>
        <w:t xml:space="preserve"> You shall be unto me a kingdom of priests.</w:t>
      </w:r>
    </w:p>
    <w:p>
      <w:pPr>
        <w:spacing w:after="120"/>
      </w:pPr>
      <w:r>
        <w:rPr>
          <w:rFonts w:ascii="Calibri" w:hAnsi="Calibri"/>
          <w:b w:val="0"/>
          <w:i/>
        </w:rPr>
        <w:t>Actually, I don't know how they did this. It's supposed to be shall be unto me kingly priests or priestly kings?</w:t>
      </w:r>
      <w:r>
        <w:rPr>
          <w:rFonts w:ascii="Consolas" w:hAnsi="Consolas"/>
          <w:b w:val="0"/>
          <w:i w:val="0"/>
        </w:rPr>
        <w:t xml:space="preserve"> He's talking about kings and priests. So what is the description of the nation God is bringing out of Abraham</w:t>
      </w:r>
      <w:r>
        <w:rPr>
          <w:rFonts w:ascii="Consolas" w:hAnsi="Consolas"/>
          <w:b w:val="0"/>
          <w:i w:val="0"/>
        </w:rPr>
        <w:t xml:space="preserve"> Everyone is what</w:t>
      </w:r>
      <w:r>
        <w:rPr>
          <w:rFonts w:ascii="Consolas" w:hAnsi="Consolas"/>
          <w:b w:val="0"/>
          <w:i w:val="0"/>
        </w:rPr>
        <w:t xml:space="preserve"> A king. </w:t>
      </w:r>
      <w:r>
        <w:rPr>
          <w:rFonts w:ascii="Calibri" w:hAnsi="Calibri"/>
          <w:b w:val="0"/>
          <w:i/>
        </w:rPr>
        <w:t>Are you learning something? Don't miss this one. You miss this one. You Miss everything.</w:t>
      </w:r>
      <w:r>
        <w:rPr>
          <w:rFonts w:ascii="Consolas" w:hAnsi="Consolas"/>
          <w:b w:val="0"/>
          <w:i w:val="0"/>
        </w:rPr>
        <w:t xml:space="preserve"> Everyone is a king.</w:t>
      </w:r>
    </w:p>
    <w:p>
      <w:pPr>
        <w:spacing w:after="120"/>
      </w:pPr>
      <w:r>
        <w:rPr>
          <w:rFonts w:ascii="Consolas" w:hAnsi="Consolas"/>
          <w:b w:val="0"/>
          <w:i w:val="0"/>
        </w:rPr>
        <w:t>So when I read kingdom in Paul's letters, the backstory is from first Samuel to Malachi. And the background of that is Abraham's covenant. And in that background is Genesis 9:1. Notice the connections. You'll be exceedingly fruitful.</w:t>
      </w:r>
    </w:p>
    <w:p>
      <w:pPr>
        <w:spacing w:before="120" w:after="120"/>
        <w:ind w:left="720"/>
        <w:pBdr>
          <w:left w:val="single" w:sz="12" w:space="4" w:color="4472C4"/>
        </w:pBdr>
      </w:pPr>
      <w:r>
        <w:rPr>
          <w:rFonts w:ascii="Calibri" w:hAnsi="Calibri"/>
          <w:b/>
          <w:i w:val="0"/>
          <w:sz w:val="21"/>
        </w:rPr>
        <w:t>Genesis 9:1</w:t>
      </w:r>
      <w:r>
        <w:br/>
      </w:r>
      <w:r>
        <w:rPr>
          <w:rFonts w:ascii="Consolas" w:hAnsi="Consolas"/>
          <w:b w:val="0"/>
          <w:i w:val="0"/>
        </w:rPr>
        <w:t>Look at Genesis 9:1. God spoke to Noah, Be fruitful and multiply and replenish the earth.</w:t>
      </w:r>
    </w:p>
    <w:p>
      <w:pPr>
        <w:spacing w:after="120"/>
      </w:pPr>
      <w:r>
        <w:rPr>
          <w:rFonts w:ascii="Consolas" w:hAnsi="Consolas"/>
          <w:b w:val="0"/>
          <w:i w:val="0"/>
        </w:rPr>
        <w:t>Same words, right</w:t>
      </w:r>
      <w:r>
        <w:rPr>
          <w:rFonts w:ascii="Consolas" w:hAnsi="Consolas"/>
          <w:b w:val="0"/>
          <w:i w:val="0"/>
        </w:rPr>
        <w:t xml:space="preserve"> Same words. Genesis 1:28, 26.</w:t>
      </w:r>
    </w:p>
    <w:p>
      <w:pPr>
        <w:spacing w:before="120" w:after="120"/>
        <w:ind w:left="720"/>
        <w:pBdr>
          <w:left w:val="single" w:sz="12" w:space="4" w:color="4472C4"/>
        </w:pBdr>
      </w:pPr>
      <w:r>
        <w:rPr>
          <w:rFonts w:ascii="Calibri" w:hAnsi="Calibri"/>
          <w:b/>
          <w:i w:val="0"/>
          <w:sz w:val="21"/>
        </w:rPr>
        <w:t>Genesis 1:26-28</w:t>
      </w:r>
      <w:r>
        <w:br/>
      </w:r>
      <w:r>
        <w:rPr>
          <w:rFonts w:ascii="Consolas" w:hAnsi="Consolas"/>
          <w:b w:val="0"/>
          <w:i w:val="0"/>
        </w:rPr>
        <w:t xml:space="preserve">First of all, let us make man in our image. After our likeness, let them have dominion. Is that kingdom, which means you must connect image with Kingdom. 27. God created man, is the image of God created him. Male and female created he them. 28. He blessed them and said to them, be fruitful, multiply the same words, </w:t>
      </w:r>
      <w:r>
        <w:rPr>
          <w:rFonts w:ascii="Calibri" w:hAnsi="Calibri"/>
          <w:b w:val="0"/>
          <w:i/>
          <w:sz w:val="21"/>
        </w:rPr>
        <w:t>huh? Right.</w:t>
      </w:r>
      <w:r>
        <w:rPr>
          <w:rFonts w:ascii="Consolas" w:hAnsi="Consolas"/>
          <w:b w:val="0"/>
          <w:i w:val="0"/>
        </w:rPr>
        <w:t xml:space="preserve"> Replenish the earth, subdue it, have dominion.</w:t>
      </w:r>
    </w:p>
    <w:p>
      <w:pPr>
        <w:spacing w:after="120"/>
      </w:pPr>
      <w:r>
        <w:rPr>
          <w:rFonts w:ascii="Consolas" w:hAnsi="Consolas"/>
          <w:b w:val="0"/>
          <w:i w:val="0"/>
        </w:rPr>
        <w:t>So where the author in later times just takes two words out of it's connecting you back there. So which means the backstory of David's kingdom is Abraham, the backstory of Abraham. Noah. What about Noah</w:t>
      </w:r>
      <w:r>
        <w:rPr>
          <w:rFonts w:ascii="Consolas" w:hAnsi="Consolas"/>
          <w:b w:val="0"/>
          <w:i w:val="0"/>
        </w:rPr>
        <w:t xml:space="preserve"> Genesis 1:26, 28. That is the identity and nature of man. So whatever he said to Abraham, that will come out of him was very renewed statement. God is describing the earth. The challenge is that. But our own thinking about a king is that he will rule over people, right</w:t>
      </w:r>
      <w:r>
        <w:rPr>
          <w:rFonts w:ascii="Consolas" w:hAnsi="Consolas"/>
          <w:b w:val="0"/>
          <w:i w:val="0"/>
        </w:rPr>
        <w:t xml:space="preserve"> So whenever somebody asks the question in church, if we are kings, then who are we now going to be sending on errands</w:t>
      </w:r>
    </w:p>
    <w:p>
      <w:pPr>
        <w:spacing w:after="120"/>
      </w:pPr>
      <w:r>
        <w:rPr>
          <w:rFonts w:ascii="Calibri" w:hAnsi="Calibri"/>
          <w:b w:val="0"/>
          <w:i/>
        </w:rPr>
        <w:t>That is why it has to be explained. Is that clear?</w:t>
      </w:r>
      <w:r>
        <w:rPr>
          <w:rFonts w:ascii="Consolas" w:hAnsi="Consolas"/>
          <w:b w:val="0"/>
          <w:i w:val="0"/>
        </w:rPr>
        <w:t xml:space="preserve"> So in God's kingdom, the kingdom is a kingdom of kings, because man's identity is the image of God, and the image of God is a king. </w:t>
      </w:r>
      <w:r>
        <w:rPr>
          <w:rFonts w:ascii="Calibri" w:hAnsi="Calibri"/>
          <w:b w:val="0"/>
          <w:i/>
        </w:rPr>
        <w:t>Is that clear? Are you following that?</w:t>
      </w:r>
      <w:r>
        <w:rPr>
          <w:rFonts w:ascii="Consolas" w:hAnsi="Consolas"/>
          <w:b w:val="0"/>
          <w:i w:val="0"/>
        </w:rPr>
        <w:t xml:space="preserve"> We're talking ministry gifts. So I'm saying, where is the backstory</w:t>
      </w:r>
      <w:r>
        <w:rPr>
          <w:rFonts w:ascii="Consolas" w:hAnsi="Consolas"/>
          <w:b w:val="0"/>
          <w:i w:val="0"/>
        </w:rPr>
        <w:t xml:space="preserve"> We mustn't miss the backstory.</w:t>
      </w:r>
    </w:p>
    <w:p>
      <w:pPr>
        <w:pStyle w:val="Heading2"/>
      </w:pPr>
      <w:r>
        <w:t>The Roots of the Ministry Gifts</w:t>
      </w:r>
    </w:p>
    <w:p>
      <w:pPr>
        <w:spacing w:after="120"/>
      </w:pPr>
      <w:r>
        <w:rPr>
          <w:rFonts w:ascii="Consolas" w:hAnsi="Consolas"/>
          <w:b w:val="0"/>
          <w:i w:val="0"/>
        </w:rPr>
        <w:t>So in looking at the third and fourth or fourth and fifth method, we must look at the texts. Paul's texts were Old Testament texts. And because they are Old Testament texts, they have stories. We must read the story. And from that story we'll know what God is doing. We must learn. So in the ministry gifts of the New Testament, his stories, because it's related to gospel, the kingdom of Jesus. And don't forget, it's from the resurrection of Jesus.</w:t>
      </w:r>
    </w:p>
    <w:p>
      <w:pPr>
        <w:spacing w:after="120"/>
      </w:pPr>
      <w:r>
        <w:rPr>
          <w:rFonts w:ascii="Consolas" w:hAnsi="Consolas"/>
          <w:b w:val="0"/>
          <w:i w:val="0"/>
        </w:rPr>
        <w:t>And the resurrection of Jesus, that promise was made to whom</w:t>
      </w:r>
      <w:r>
        <w:rPr>
          <w:rFonts w:ascii="Consolas" w:hAnsi="Consolas"/>
          <w:b w:val="0"/>
          <w:i w:val="0"/>
        </w:rPr>
        <w:t xml:space="preserve"> David. And he said that it will be a seed that will be raised up after him and the kingdom will be forever. So it is from there. The New Testament authors are now explaining with those terms that today are now modern terminologies. Meanwhile, they are to be given their ancient meanings and the context. </w:t>
      </w:r>
      <w:r>
        <w:rPr>
          <w:rFonts w:ascii="Calibri" w:hAnsi="Calibri"/>
          <w:b w:val="0"/>
          <w:i/>
        </w:rPr>
        <w:t>Learn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