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5</w:t>
      </w:r>
    </w:p>
    <w:p>
      <w:pPr>
        <w:pStyle w:val="Heading2"/>
      </w:pPr>
      <w:r>
        <w:t>Introduction to the Ministry Gifts</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For what things soever or whatsoever things were written, our four times were written for our learning that we, through patience and comfort of the scriptures might have hope.</w:t>
      </w:r>
    </w:p>
    <w:p>
      <w:pPr>
        <w:spacing w:after="120"/>
      </w:pPr>
      <w:r>
        <w:rPr>
          <w:rFonts w:ascii="Consolas" w:hAnsi="Consolas"/>
          <w:b w:val="0"/>
          <w:i w:val="0"/>
        </w:rPr>
        <w:t>And basically that shows you the context of New Testament writings.</w:t>
      </w:r>
    </w:p>
    <w:p>
      <w:pPr>
        <w:spacing w:before="120" w:after="120"/>
        <w:ind w:left="720"/>
        <w:pBdr>
          <w:left w:val="single" w:sz="12" w:space="4" w:color="4472C4"/>
        </w:pBdr>
      </w:pPr>
      <w:r>
        <w:rPr>
          <w:rFonts w:ascii="Calibri" w:hAnsi="Calibri"/>
          <w:b/>
          <w:i w:val="0"/>
          <w:sz w:val="21"/>
        </w:rPr>
        <w:t>Second Timothy 3:16</w:t>
      </w:r>
      <w:r>
        <w:br/>
      </w:r>
      <w:r>
        <w:rPr>
          <w:rFonts w:ascii="Consolas" w:hAnsi="Consolas"/>
          <w:b w:val="0"/>
          <w:i w:val="0"/>
        </w:rPr>
        <w:t>All Scripture is given by inspiration of God. Puptail for doctrine, for reproof, for correction, for instruction in righteousness.</w:t>
      </w:r>
    </w:p>
    <w:p>
      <w:pPr>
        <w:spacing w:after="120"/>
      </w:pPr>
      <w:r>
        <w:rPr>
          <w:rFonts w:ascii="Consolas" w:hAnsi="Consolas"/>
          <w:b w:val="0"/>
          <w:i w:val="0"/>
        </w:rPr>
        <w:t>And First Corinthians 10 and 11:</w:t>
      </w:r>
    </w:p>
    <w:p>
      <w:pPr>
        <w:spacing w:before="120" w:after="120"/>
        <w:ind w:left="720"/>
        <w:pBdr>
          <w:left w:val="single" w:sz="12" w:space="4" w:color="4472C4"/>
        </w:pBdr>
      </w:pPr>
      <w:r>
        <w:rPr>
          <w:rFonts w:ascii="Calibri" w:hAnsi="Calibri"/>
          <w:b/>
          <w:i w:val="0"/>
          <w:sz w:val="21"/>
        </w:rPr>
        <w:t>First Corinthians 10 and 11</w:t>
      </w:r>
      <w:r>
        <w:br/>
      </w:r>
      <w:r>
        <w:rPr>
          <w:rFonts w:ascii="Consolas" w:hAnsi="Consolas"/>
          <w:b w:val="0"/>
          <w:i w:val="0"/>
        </w:rPr>
        <w:t>These things happen to them as examples and written for our admonition upon whom the hands of the world are come.</w:t>
      </w:r>
    </w:p>
    <w:p>
      <w:pPr>
        <w:spacing w:after="120"/>
      </w:pPr>
      <w:r>
        <w:rPr>
          <w:rFonts w:ascii="Consolas" w:hAnsi="Consolas"/>
          <w:b w:val="0"/>
          <w:i w:val="0"/>
        </w:rPr>
        <w:t>So restoring on the charismatic ministry. Our focus this time around is on the ministry gifts. Over the years we have had different series concerning spirituals in the Spirit, by the Spirit, charismatic ministry itself. But this time around we want to look at the subject matter of ministry gifts.</w:t>
      </w:r>
    </w:p>
    <w:p>
      <w:pPr>
        <w:pStyle w:val="Heading2"/>
      </w:pPr>
      <w:r>
        <w:t>Understanding Biblical Themes vs. Subjects</w:t>
      </w:r>
    </w:p>
    <w:p>
      <w:pPr>
        <w:spacing w:after="120"/>
      </w:pPr>
      <w:r>
        <w:rPr>
          <w:rFonts w:ascii="Consolas" w:hAnsi="Consolas"/>
          <w:b w:val="0"/>
          <w:i w:val="0"/>
        </w:rPr>
        <w:t>Like I love to always emphasize that the word of the biblical writers did not write in Bible in subjects the way we do today. Love, faith, prayer, you know, all those subjects that we teach today are what you can call themes of Bible study. That means that as the word of God is being studied, you can deduce this and deduce that from that. So those deductions are what we call topics today and subjects. So and that's why some of these things might be a little bit complex to explain because they didn't teach, I repeat again, in subjects like we have believers, authority, you know, and we are emphasizing certain facts. They didn't study that way, they just studied generally and what we call subjects for emphasis again as themes.</w:t>
      </w:r>
    </w:p>
    <w:p>
      <w:pPr>
        <w:spacing w:after="120"/>
      </w:pPr>
      <w:r>
        <w:rPr>
          <w:rFonts w:ascii="Consolas" w:hAnsi="Consolas"/>
          <w:b w:val="0"/>
          <w:i w:val="0"/>
        </w:rPr>
        <w:t>Look at a story and then you can deduce loyalty, you can deduce betrayal, you can deduce warfare, you can deduce deceit, you can deduce commitment, prayer, you can deduce covenants. So but nobody set out to write those subjects or write about those subjects. And in connecting the ancient writings with modern methods of study, we may have to do some extra work to be able to pick out those things and pick them out.</w:t>
      </w:r>
    </w:p>
    <w:p>
      <w:pPr>
        <w:spacing w:after="120"/>
      </w:pPr>
      <w:r>
        <w:rPr>
          <w:rFonts w:ascii="Calibri" w:hAnsi="Calibri"/>
          <w:b w:val="0"/>
          <w:i/>
        </w:rPr>
        <w:t>Well, for example, I think I said this in the second service, when we talk about the ten Commandments, first things are, they were not called commandments. There are 10 statements or 10 words of a narration. "These are the words which I spoke to you." These are the words didn't call them commandments. We've deduced them into commandments now because of how we do modern things.</w:t>
      </w:r>
    </w:p>
    <w:p>
      <w:pPr>
        <w:spacing w:after="120"/>
      </w:pPr>
      <w:r>
        <w:rPr>
          <w:rFonts w:ascii="Consolas" w:hAnsi="Consolas"/>
          <w:b w:val="0"/>
          <w:i w:val="0"/>
        </w:rPr>
        <w:t>Then those words now had, "I rescued you from Egypt, you have no other gods before me. Don't make any graven image." And he goes, "don't bear the name of the Lord in vain." And he goes on. It talks about Sabbath and talks about, "honor your father and mother." Now, typically, we want to break it down into 10 sentences, 10 instructions.</w:t>
      </w:r>
    </w:p>
    <w:p>
      <w:pPr>
        <w:spacing w:after="120"/>
      </w:pPr>
      <w:r>
        <w:rPr>
          <w:rFonts w:ascii="Calibri" w:hAnsi="Calibri"/>
          <w:b w:val="0"/>
          <w:i/>
        </w:rPr>
        <w:t>And in fact, in our book, the first one was the two kinds of righteousness. We highlighted that. I think I hypergrace too, that the laws were split into two. Worship and human conduct.</w:t>
      </w:r>
    </w:p>
    <w:p>
      <w:pPr>
        <w:spacing w:after="120"/>
      </w:pPr>
      <w:r>
        <w:rPr>
          <w:rFonts w:ascii="Consolas" w:hAnsi="Consolas"/>
          <w:b w:val="0"/>
          <w:i w:val="0"/>
        </w:rPr>
        <w:t>That's how we think in modern times. But if you go back to the ancient writings, they saw everything as worship. In fact, their entire life was into worship. Everything about human existence was in worship.</w:t>
      </w:r>
    </w:p>
    <w:p>
      <w:pPr>
        <w:spacing w:after="120"/>
      </w:pPr>
      <w:r>
        <w:rPr>
          <w:rFonts w:ascii="Consolas" w:hAnsi="Consolas"/>
          <w:b w:val="0"/>
          <w:i w:val="0"/>
        </w:rPr>
        <w:t>So it wasn't like, "oh, you could do the worship part, but then you have failed in relating with people." The "honor your father and mother," that aspect, or the what we call the B part, wasn't the B part that it is in the worship of God</w:t>
      </w:r>
      <w:r>
        <w:rPr>
          <w:rFonts w:ascii="Consolas" w:hAnsi="Consolas"/>
          <w:b w:val="0"/>
          <w:i w:val="0"/>
        </w:rPr>
        <w:t xml:space="preserve"> Because the concept of honor had to do also with the worship of God in their world.</w:t>
      </w:r>
    </w:p>
    <w:p>
      <w:pPr>
        <w:spacing w:after="120"/>
      </w:pPr>
      <w:r>
        <w:rPr>
          <w:rFonts w:ascii="Calibri" w:hAnsi="Calibri"/>
          <w:b w:val="0"/>
          <w:i/>
        </w:rPr>
        <w:t>To just add to another narrative is when Moses was talking about what the law will look like.</w:t>
      </w:r>
    </w:p>
    <w:p>
      <w:pPr>
        <w:pStyle w:val="Heading2"/>
      </w:pPr>
      <w:r>
        <w:t>The Context of the Law in the Ancient World</w:t>
      </w:r>
    </w:p>
    <w:p>
      <w:pPr>
        <w:spacing w:after="120"/>
      </w:pPr>
      <w:r>
        <w:rPr>
          <w:rFonts w:ascii="Consolas" w:hAnsi="Consolas"/>
          <w:b w:val="0"/>
          <w:i w:val="0"/>
        </w:rPr>
        <w:t>Look at Deuteronomy, chapter 4. So you get a bit of what I'm trying to say. So they never fought in subject matters. So there wasn't. So, okay.</w:t>
      </w:r>
    </w:p>
    <w:p>
      <w:pPr>
        <w:spacing w:before="120" w:after="120"/>
        <w:ind w:left="720"/>
        <w:pBdr>
          <w:left w:val="single" w:sz="12" w:space="4" w:color="4472C4"/>
        </w:pBdr>
      </w:pPr>
      <w:r>
        <w:rPr>
          <w:rFonts w:ascii="Calibri" w:hAnsi="Calibri"/>
          <w:b/>
          <w:i w:val="0"/>
          <w:sz w:val="21"/>
        </w:rPr>
        <w:t>Deuteronomy 4:5</w:t>
      </w:r>
      <w:r>
        <w:br/>
      </w:r>
      <w:r>
        <w:rPr>
          <w:rFonts w:ascii="Consolas" w:hAnsi="Consolas"/>
          <w:b w:val="0"/>
          <w:i w:val="0"/>
        </w:rPr>
        <w:t>Behold, I've taught you statutes and judgments, even as the Lord my God commanded me that you should do so in the land whither you go to.</w:t>
      </w:r>
    </w:p>
    <w:p>
      <w:pPr>
        <w:spacing w:after="120"/>
      </w:pPr>
      <w:r>
        <w:rPr>
          <w:rFonts w:ascii="Consolas" w:hAnsi="Consolas"/>
          <w:b w:val="0"/>
          <w:i w:val="0"/>
        </w:rPr>
        <w:t>So they are going to a land. They are coming from Egypt. They are going to pass through the wilderness. Egypt was built on the worship of other gods. That's very apparent in just studying the historical basis of that. Now, verse 6.</w:t>
      </w:r>
    </w:p>
    <w:p>
      <w:pPr>
        <w:spacing w:before="120" w:after="120"/>
        <w:ind w:left="720"/>
        <w:pBdr>
          <w:left w:val="single" w:sz="12" w:space="4" w:color="4472C4"/>
        </w:pBdr>
      </w:pPr>
      <w:r>
        <w:rPr>
          <w:rFonts w:ascii="Calibri" w:hAnsi="Calibri"/>
          <w:b/>
          <w:i w:val="0"/>
          <w:sz w:val="21"/>
        </w:rPr>
        <w:t>Deuteronomy 4:6</w:t>
      </w:r>
      <w:r>
        <w:br/>
      </w:r>
      <w:r>
        <w:rPr>
          <w:rFonts w:ascii="Consolas" w:hAnsi="Consolas"/>
          <w:b w:val="0"/>
          <w:i w:val="0"/>
        </w:rPr>
        <w:t>Keep therefore, keep therefore and do them. For this is your wisdom and your understanding.</w:t>
      </w:r>
    </w:p>
    <w:p>
      <w:pPr>
        <w:spacing w:after="120"/>
      </w:pPr>
      <w:r>
        <w:rPr>
          <w:rFonts w:ascii="Consolas" w:hAnsi="Consolas"/>
          <w:b w:val="0"/>
          <w:i w:val="0"/>
        </w:rPr>
        <w:t>We have deduced it over the years to mean codes of conduct. Basically, we call it legalism. It says:</w:t>
      </w:r>
    </w:p>
    <w:p>
      <w:pPr>
        <w:spacing w:before="120" w:after="120"/>
        <w:ind w:left="720"/>
        <w:pBdr>
          <w:left w:val="single" w:sz="12" w:space="4" w:color="4472C4"/>
        </w:pBdr>
      </w:pPr>
      <w:r>
        <w:rPr>
          <w:rFonts w:ascii="Calibri" w:hAnsi="Calibri"/>
          <w:b/>
          <w:i w:val="0"/>
          <w:sz w:val="21"/>
        </w:rPr>
        <w:t>Deuteronomy 4:6</w:t>
      </w:r>
      <w:r>
        <w:br/>
      </w:r>
      <w:r>
        <w:rPr>
          <w:rFonts w:ascii="Consolas" w:hAnsi="Consolas"/>
          <w:b w:val="0"/>
          <w:i w:val="0"/>
        </w:rPr>
        <w:t>...in the sight of the nations.</w:t>
      </w:r>
    </w:p>
    <w:p>
      <w:pPr>
        <w:spacing w:after="120"/>
      </w:pPr>
      <w:r>
        <w:rPr>
          <w:rFonts w:ascii="Consolas" w:hAnsi="Consolas"/>
          <w:b w:val="0"/>
          <w:i w:val="0"/>
        </w:rPr>
        <w:t>Look at that comparison now.</w:t>
      </w:r>
    </w:p>
    <w:p>
      <w:pPr>
        <w:spacing w:before="120" w:after="120"/>
        <w:ind w:left="720"/>
        <w:pBdr>
          <w:left w:val="single" w:sz="12" w:space="4" w:color="4472C4"/>
        </w:pBdr>
      </w:pPr>
      <w:r>
        <w:rPr>
          <w:rFonts w:ascii="Calibri" w:hAnsi="Calibri"/>
          <w:b/>
          <w:i w:val="0"/>
          <w:sz w:val="21"/>
        </w:rPr>
        <w:t>Deuteronomy 4:6-7</w:t>
      </w:r>
      <w:r>
        <w:br/>
      </w:r>
      <w:r>
        <w:rPr>
          <w:rFonts w:ascii="Consolas" w:hAnsi="Consolas"/>
          <w:b w:val="0"/>
          <w:i w:val="0"/>
        </w:rPr>
        <w:t>The sight of the nations which shall hear of these statutes and say, surely this great nation is a wise and understanding people. For what nation is there so great who had God so near unto them</w:t>
      </w:r>
    </w:p>
    <w:p>
      <w:pPr>
        <w:spacing w:after="120"/>
      </w:pPr>
      <w:r>
        <w:rPr>
          <w:rFonts w:ascii="Consolas" w:hAnsi="Consolas"/>
          <w:b w:val="0"/>
          <w:i w:val="0"/>
        </w:rPr>
        <w:t>You can see that. You read about clothes, you read about commerce, you read about justice, equity, you read about how to build houses, you read about their interactions in society. Then it says, the way it will be viewed amongst other nations is that God is so near unto them as the Lord our God is in all things that we call upon him.</w:t>
      </w:r>
    </w:p>
    <w:p>
      <w:pPr>
        <w:spacing w:before="120" w:after="120"/>
        <w:ind w:left="720"/>
        <w:pBdr>
          <w:left w:val="single" w:sz="12" w:space="4" w:color="4472C4"/>
        </w:pBdr>
      </w:pPr>
      <w:r>
        <w:rPr>
          <w:rFonts w:ascii="Calibri" w:hAnsi="Calibri"/>
          <w:b/>
          <w:i w:val="0"/>
          <w:sz w:val="21"/>
        </w:rPr>
        <w:t>Deuteronomy 4:8</w:t>
      </w:r>
      <w:r>
        <w:br/>
      </w:r>
      <w:r>
        <w:rPr>
          <w:rFonts w:ascii="Consolas" w:hAnsi="Consolas"/>
          <w:b w:val="0"/>
          <w:i w:val="0"/>
        </w:rPr>
        <w:t>For what nation is there so great, verse 8, which are statutes and judgments so righteous as all these laws which are set before you this day.</w:t>
      </w:r>
    </w:p>
    <w:p>
      <w:pPr>
        <w:spacing w:after="120"/>
      </w:pPr>
      <w:r>
        <w:rPr>
          <w:rFonts w:ascii="Consolas" w:hAnsi="Consolas"/>
          <w:b w:val="0"/>
          <w:i w:val="0"/>
        </w:rPr>
        <w:t>So you could see that there is a context of the other nations. This is why I keep saying that those who want to isolate the Old Testament, the Bible, called the law and events there from that world and act like, oh, it's just, it happened on their own that the Bible was the only book, you know, being referred to in that world as just being dishonest.</w:t>
      </w:r>
    </w:p>
    <w:p>
      <w:pPr>
        <w:spacing w:after="120"/>
      </w:pPr>
      <w:r>
        <w:rPr>
          <w:rFonts w:ascii="Consolas" w:hAnsi="Consolas"/>
          <w:b w:val="0"/>
          <w:i w:val="0"/>
        </w:rPr>
        <w:t>There's a comparison here, which means that we can see either an improvement, a polemic, an upgrade, or a denouncing of what was existing around Israel in their own world. So you can see that it has a singular motif, the laws which we call. Which is actually Torah, or is it Savar now, which has to do with instructions, guidance. The law was meant to reveal their relationship with God, the kind of relationship they have in Yahweh, who is called the most high God. So in now looking at themes. "Oh, slaves, how do you treat slaves</w:t>
      </w:r>
      <w:r>
        <w:rPr>
          <w:rFonts w:ascii="Consolas" w:hAnsi="Consolas"/>
          <w:b w:val="0"/>
          <w:i w:val="0"/>
        </w:rPr>
        <w:t xml:space="preserve"> How do you do this</w:t>
      </w:r>
      <w:r>
        <w:rPr>
          <w:rFonts w:ascii="Consolas" w:hAnsi="Consolas"/>
          <w:b w:val="0"/>
          <w:i w:val="0"/>
        </w:rPr>
        <w:t>" Those are themes, right</w:t>
      </w:r>
      <w:r>
        <w:rPr>
          <w:rFonts w:ascii="Consolas" w:hAnsi="Consolas"/>
          <w:b w:val="0"/>
          <w:i w:val="0"/>
        </w:rPr>
        <w:t xml:space="preserve"> In the same thing. So we study subjects. They didn't. It's all woven into the worship of that God. So in the modern times, now we're thinking, "oh, we're talking about faith." I think it again, we're talking about whether it's faith, whether it's justice, whether it's righteousness. They are interwoven in the subject of, you know, the worship of God.</w:t>
      </w:r>
    </w:p>
    <w:p>
      <w:pPr>
        <w:spacing w:after="120"/>
      </w:pPr>
      <w:r>
        <w:rPr>
          <w:rFonts w:ascii="Consolas" w:hAnsi="Consolas"/>
          <w:b w:val="0"/>
          <w:i w:val="0"/>
        </w:rPr>
        <w:t>Now when the modern times, of course, when I say modern times, I'm looking at post Pauline era. We now talk about things like Christology, about Jesus. And so the attempt is to say, "oh, they were all talking about Jesus." Again, it's a subject thinking. Right, the subject thinking. So I submit to us that we might need to reform how we think scripturally to read a story. And you should be able to first of all relate the biblical theology or doctrine to the story of God with men. And Israel will play a pivotal role in the sense that God sets a pattern through Israel.</w:t>
      </w:r>
    </w:p>
    <w:p>
      <w:pPr>
        <w:spacing w:after="120"/>
      </w:pPr>
      <w:r>
        <w:rPr>
          <w:rFonts w:ascii="Consolas" w:hAnsi="Consolas"/>
          <w:b w:val="0"/>
          <w:i w:val="0"/>
        </w:rPr>
        <w:t>So you are reading a story and that story is being reenacted at different times. That simplifies it. Even though it's more complex than that, it simplifies it for the way you are going to reason. Now, why is this important</w:t>
      </w:r>
    </w:p>
    <w:p>
      <w:pPr>
        <w:spacing w:after="120"/>
      </w:pPr>
      <w:r>
        <w:rPr>
          <w:rFonts w:ascii="Calibri" w:hAnsi="Calibri"/>
          <w:b w:val="0"/>
          <w:i/>
        </w:rPr>
        <w:t>If you read some of my posts yesterday, of course I've said this also a couple of years now, that because of that isolation or. Okay, let me put like this.</w:t>
      </w:r>
    </w:p>
    <w:p>
      <w:pPr>
        <w:pStyle w:val="Heading2"/>
      </w:pPr>
      <w:r>
        <w:t>The Progression of the Gospel</w:t>
      </w:r>
    </w:p>
    <w:p>
      <w:pPr>
        <w:spacing w:after="120"/>
      </w:pPr>
      <w:r>
        <w:rPr>
          <w:rFonts w:ascii="Consolas" w:hAnsi="Consolas"/>
          <w:b w:val="0"/>
          <w:i w:val="0"/>
        </w:rPr>
        <w:t>Why is therefore, why does the New Testament appear different</w:t>
      </w:r>
      <w:r>
        <w:rPr>
          <w:rFonts w:ascii="Consolas" w:hAnsi="Consolas"/>
          <w:b w:val="0"/>
          <w:i w:val="0"/>
        </w:rPr>
        <w:t xml:space="preserve"> No, it's not. It's because now the audience has changed. So if you look at it again, you say, "what is the unique thing about the New Testament</w:t>
      </w:r>
      <w:r>
        <w:rPr>
          <w:rFonts w:ascii="Consolas" w:hAnsi="Consolas"/>
          <w:b w:val="0"/>
          <w:i w:val="0"/>
        </w:rPr>
        <w:t>" I'll call it the Book of Acts. The Book of Acts will tell you the uniqueness. The New Testament books at this time, I'm not going to even include the four Gospels. Yet I'll say that. What was the book of Acts about</w:t>
      </w:r>
      <w:r>
        <w:rPr>
          <w:rFonts w:ascii="Consolas" w:hAnsi="Consolas"/>
          <w:b w:val="0"/>
          <w:i w:val="0"/>
        </w:rPr>
        <w:t xml:space="preserve"> Look at those opening texts.</w:t>
      </w:r>
    </w:p>
    <w:p>
      <w:pPr>
        <w:spacing w:before="120" w:after="120"/>
        <w:ind w:left="720"/>
        <w:pBdr>
          <w:left w:val="single" w:sz="12" w:space="4" w:color="4472C4"/>
        </w:pBdr>
      </w:pPr>
      <w:r>
        <w:rPr>
          <w:rFonts w:ascii="Calibri" w:hAnsi="Calibri"/>
          <w:b/>
          <w:i w:val="0"/>
          <w:sz w:val="21"/>
        </w:rPr>
        <w:t>Acts 1:8, Acts 1:7, Acts 1:3</w:t>
      </w:r>
      <w:r>
        <w:br/>
      </w:r>
      <w:r>
        <w:rPr>
          <w:rFonts w:ascii="Consolas" w:hAnsi="Consolas"/>
          <w:b w:val="0"/>
          <w:i w:val="0"/>
        </w:rPr>
        <w:t>discussion of the kingdom of God... It spoke about the kingdom of God.</w:t>
      </w:r>
    </w:p>
    <w:p>
      <w:pPr>
        <w:spacing w:after="120"/>
      </w:pPr>
      <w:r>
        <w:rPr>
          <w:rFonts w:ascii="Consolas" w:hAnsi="Consolas"/>
          <w:b w:val="0"/>
          <w:i w:val="0"/>
        </w:rPr>
        <w:t>Okay, so the more you talk about kingdom in Scripture, you're talking about places, right</w:t>
      </w:r>
      <w:r>
        <w:rPr>
          <w:rFonts w:ascii="Consolas" w:hAnsi="Consolas"/>
          <w:b w:val="0"/>
          <w:i w:val="0"/>
        </w:rPr>
        <w:t xml:space="preserve"> Are you here</w:t>
      </w:r>
      <w:r>
        <w:rPr>
          <w:rFonts w:ascii="Consolas" w:hAnsi="Consolas"/>
          <w:b w:val="0"/>
          <w:i w:val="0"/>
        </w:rPr>
        <w:t xml:space="preserve"> Places, people. So whilst they were talking about "restored again the kingdom to Israel," you mustn't miss this fact in 7, the kingdom again to Israel. Would you at this time. Now, Israel is a people in a place set in the ancient eastern world, what we call the Palestine area today. I don't want to get the politics of that. Then you now have the story of Canaan, how they got in Jericho, AI and all that. Then you say, "okay, that's the Israel. That's definitely Israel. Would you at this time restore again the kingdom to Israel</w:t>
      </w:r>
      <w:r>
        <w:rPr>
          <w:rFonts w:ascii="Consolas" w:hAnsi="Consolas"/>
          <w:b w:val="0"/>
          <w:i w:val="0"/>
        </w:rPr>
        <w:t>"</w:t>
      </w:r>
    </w:p>
    <w:p>
      <w:pPr>
        <w:spacing w:after="120"/>
      </w:pPr>
      <w:r>
        <w:rPr>
          <w:rFonts w:ascii="Consolas" w:hAnsi="Consolas"/>
          <w:b w:val="0"/>
          <w:i w:val="0"/>
        </w:rPr>
        <w:t>Did Jesus answer that question</w:t>
      </w:r>
      <w:r>
        <w:rPr>
          <w:rFonts w:ascii="Consolas" w:hAnsi="Consolas"/>
          <w:b w:val="0"/>
          <w:i w:val="0"/>
        </w:rPr>
        <w:t xml:space="preserve"> Yes. Did he say yes or no</w:t>
      </w:r>
      <w:r>
        <w:rPr>
          <w:rFonts w:ascii="Consolas" w:hAnsi="Consolas"/>
          <w:b w:val="0"/>
          <w:i w:val="0"/>
        </w:rPr>
        <w:t xml:space="preserve"> Well, it's both ways. He said, it is not for you, but to know the times and the seasons which the Father has put his own power. Why did he use that phrase</w:t>
      </w:r>
      <w:r>
        <w:rPr>
          <w:rFonts w:ascii="Consolas" w:hAnsi="Consolas"/>
          <w:b w:val="0"/>
          <w:i w:val="0"/>
        </w:rPr>
        <w:t xml:space="preserve"> Because the next statement he made, right, he says:</w:t>
      </w:r>
    </w:p>
    <w:p>
      <w:pPr>
        <w:spacing w:before="120" w:after="120"/>
        <w:ind w:left="720"/>
        <w:pBdr>
          <w:left w:val="single" w:sz="12" w:space="4" w:color="4472C4"/>
        </w:pBdr>
      </w:pPr>
      <w:r>
        <w:rPr>
          <w:rFonts w:ascii="Calibri" w:hAnsi="Calibri"/>
          <w:b/>
          <w:i w:val="0"/>
          <w:sz w:val="21"/>
        </w:rPr>
        <w:t>Acts 1:8</w:t>
      </w:r>
      <w:r>
        <w:br/>
      </w:r>
      <w:r>
        <w:rPr>
          <w:rFonts w:ascii="Consolas" w:hAnsi="Consolas"/>
          <w:b w:val="0"/>
          <w:i w:val="0"/>
        </w:rPr>
        <w:t>You shall receive power, after which the Holy Ghost is come upon you. You shall be witnesses unto me in Jerusalem. All of Judea, Samaria, which all have historical significance and the uttermost parts of the earth.</w:t>
      </w:r>
    </w:p>
    <w:p>
      <w:pPr>
        <w:spacing w:after="120"/>
      </w:pPr>
      <w:r>
        <w:rPr>
          <w:rFonts w:ascii="Consolas" w:hAnsi="Consolas"/>
          <w:b w:val="0"/>
          <w:i w:val="0"/>
        </w:rPr>
        <w:t>So following our typical way of, I mean, our elementary way of studying texts, that's Psalm 2, 7 in the background.</w:t>
      </w:r>
    </w:p>
    <w:p>
      <w:pPr>
        <w:spacing w:before="120" w:after="120"/>
        <w:ind w:left="720"/>
        <w:pBdr>
          <w:left w:val="single" w:sz="12" w:space="4" w:color="4472C4"/>
        </w:pBdr>
      </w:pPr>
      <w:r>
        <w:rPr>
          <w:rFonts w:ascii="Calibri" w:hAnsi="Calibri"/>
          <w:b/>
          <w:i w:val="0"/>
          <w:sz w:val="21"/>
        </w:rPr>
        <w:t>Psalm 2:7-8</w:t>
      </w:r>
      <w:r>
        <w:br/>
      </w:r>
      <w:r>
        <w:rPr>
          <w:rFonts w:ascii="Consolas" w:hAnsi="Consolas"/>
          <w:b w:val="0"/>
          <w:i w:val="0"/>
        </w:rPr>
        <w:t>At least the uttermost part of the earth fact, ask of me, and I will give you the item for your inheritance, the uttermost parts of the earth for your possession.</w:t>
      </w:r>
    </w:p>
    <w:p>
      <w:pPr>
        <w:spacing w:after="120"/>
      </w:pPr>
      <w:r>
        <w:rPr>
          <w:rFonts w:ascii="Consolas" w:hAnsi="Consolas"/>
          <w:b w:val="0"/>
          <w:i w:val="0"/>
        </w:rPr>
        <w:t>So now that was said to a king, that's David's son, Abraham. So when he said, "would you at this time, we saw again king of Israel." It's like saying, "yeah, yes, but know how you are saying it</w:t>
      </w:r>
      <w:r>
        <w:rPr>
          <w:rFonts w:ascii="Consolas" w:hAnsi="Consolas"/>
          <w:b w:val="0"/>
          <w:i w:val="0"/>
        </w:rPr>
        <w:t>" That's like, that's it. That's where I can say, he answered them that we're not just talking about this territory, we're talking about the uttermost part of the earth. So if you see that means the book of Acts is, how did that happen</w:t>
      </w:r>
      <w:r>
        <w:rPr>
          <w:rFonts w:ascii="Consolas" w:hAnsi="Consolas"/>
          <w:b w:val="0"/>
          <w:i w:val="0"/>
        </w:rPr>
        <w:t xml:space="preserve"> So we see the progression. We see the progression from Jerusalem, Judea, Samaria, right</w:t>
      </w:r>
      <w:r>
        <w:rPr>
          <w:rFonts w:ascii="Consolas" w:hAnsi="Consolas"/>
          <w:b w:val="0"/>
          <w:i w:val="0"/>
        </w:rPr>
        <w:t xml:space="preserve"> In Acts 8. Then we now begin to see from 9 into 10, Cornelius within the Gentile territory. Then from Acts 11, 12, 13, 14, they now start talking about Asia, what you call Asia, the Gentile territory, till Acts 28.</w:t>
      </w:r>
    </w:p>
    <w:p>
      <w:pPr>
        <w:spacing w:after="120"/>
      </w:pPr>
      <w:r>
        <w:rPr>
          <w:rFonts w:ascii="Consolas" w:hAnsi="Consolas"/>
          <w:b w:val="0"/>
          <w:i w:val="0"/>
        </w:rPr>
        <w:t>So from Acts 8 through to 28, or let's even put it, that Acts 11 and 12 through to 28, which is like 2/3 of the book, maybe 60% of the book. It tells you it started from here and it goes all the way to the Gentile world. So what is the book of Acts about</w:t>
      </w:r>
      <w:r>
        <w:rPr>
          <w:rFonts w:ascii="Consolas" w:hAnsi="Consolas"/>
          <w:b w:val="0"/>
          <w:i w:val="0"/>
        </w:rPr>
        <w:t xml:space="preserve"> Well call it the book of the Acts of the Apostles. You're fine. The vessel of the Holy Ghost, Acts 15, you're good. But really, it's really about how the Gospel God to the nations of the earth.</w:t>
      </w:r>
    </w:p>
    <w:p>
      <w:pPr>
        <w:spacing w:after="120"/>
      </w:pPr>
      <w:r>
        <w:rPr>
          <w:rFonts w:ascii="Consolas" w:hAnsi="Consolas"/>
          <w:b w:val="0"/>
          <w:i w:val="0"/>
        </w:rPr>
        <w:t>So then you now see the books written afterwards. You see Romans 1 and 2 Corinthians, Galatians, Ephesians, Philippians, Colossians 1 and 2 Thessalonians, which are all Gentile territory. All Gentile territory. 1 Corinthians, 2 Corinthians and all that. All Gentile territory. Letters written to the pastoral letters. Philemon is Colossi first and second Timothy is Ephesus, Titus is to Crete. Then you now talk about the book of Hebrews, which has a taint of Babylon. There you have James, which might be restricted a bit to the Jewish world. Book of Hebrews is neither here nor there, but of course it has the Jewish people in mind. You have first Peter, second Peter, David, the Gentile world, first John, second John, third John to Asia, Jude not too Clair, but the Book of Revelations to Asia.</w:t>
      </w:r>
    </w:p>
    <w:p>
      <w:pPr>
        <w:spacing w:after="120"/>
      </w:pPr>
      <w:r>
        <w:rPr>
          <w:rFonts w:ascii="Consolas" w:hAnsi="Consolas"/>
          <w:b w:val="0"/>
          <w:i w:val="0"/>
        </w:rPr>
        <w:t>So obviously what you are now reading is how the covenant that God made with Abraham then fulfilled within the exodus of Israel, how it got to the uttermost parts of the earth. That's what you are going to be reading. So which I love to say that the epistles are therefore tilted biased to the Gentile world. That's what you are going to be reading now, if that's what you are going to read in. So we are going to read application a lot, both interpretation and application.</w:t>
      </w:r>
    </w:p>
    <w:p>
      <w:pPr>
        <w:pStyle w:val="Heading2"/>
      </w:pPr>
      <w:r>
        <w:t>The Revelation of Paul</w:t>
      </w:r>
    </w:p>
    <w:p>
      <w:pPr>
        <w:spacing w:after="120"/>
      </w:pPr>
      <w:r>
        <w:rPr>
          <w:rFonts w:ascii="Consolas" w:hAnsi="Consolas"/>
          <w:b w:val="0"/>
          <w:i w:val="0"/>
        </w:rPr>
        <w:t>We are going to be tempted also to assume that the revelation given to Paul is a revelation of some truth that didn't exist.</w:t>
      </w:r>
    </w:p>
    <w:p>
      <w:pPr>
        <w:spacing w:after="120"/>
      </w:pPr>
      <w:r>
        <w:rPr>
          <w:rFonts w:ascii="Calibri" w:hAnsi="Calibri"/>
          <w:b w:val="0"/>
          <w:i/>
        </w:rPr>
        <w:t>But like someone rightly said, it was it two days ago. And it's a great interesting that Paul eagerly wanted to get to Rome. And I want to agree with the person a bit that he really wanted to get to Rome. That it did. I mean you could see it. Whether he got to Rome now is what we're not sure about.</w:t>
      </w:r>
    </w:p>
    <w:p>
      <w:pPr>
        <w:spacing w:before="120" w:after="120"/>
        <w:ind w:left="720"/>
        <w:pBdr>
          <w:left w:val="single" w:sz="12" w:space="4" w:color="4472C4"/>
        </w:pBdr>
      </w:pPr>
      <w:r>
        <w:rPr>
          <w:rFonts w:ascii="Calibri" w:hAnsi="Calibri"/>
          <w:b/>
          <w:i w:val="0"/>
          <w:sz w:val="21"/>
        </w:rPr>
        <w:t>Romans 1:10-11, Romans 15:31-32</w:t>
      </w:r>
      <w:r>
        <w:br/>
      </w:r>
      <w:r>
        <w:rPr>
          <w:rFonts w:ascii="Consolas" w:hAnsi="Consolas"/>
          <w:b w:val="0"/>
          <w:i w:val="0"/>
        </w:rPr>
        <w:t>Romans 1, 10, 11, Romans 15:31, 32 shows he wanted to get to Rome, right</w:t>
      </w:r>
    </w:p>
    <w:p>
      <w:pPr>
        <w:spacing w:after="120"/>
      </w:pPr>
      <w:r>
        <w:rPr>
          <w:rFonts w:ascii="Consolas" w:hAnsi="Consolas"/>
          <w:b w:val="0"/>
          <w:i w:val="0"/>
        </w:rPr>
        <w:t>But so as he was making the trip, he was delayed, you know, went back to Ephesus and all that and we didn't have any history that he went to Rome.</w:t>
      </w:r>
    </w:p>
    <w:p>
      <w:pPr>
        <w:spacing w:after="120"/>
      </w:pPr>
      <w:r>
        <w:rPr>
          <w:rFonts w:ascii="Calibri" w:hAnsi="Calibri"/>
          <w:b w:val="0"/>
          <w:i/>
        </w:rPr>
        <w:t>So the person said that whilst he was waiting, you know, within the period of that wait in the Book of Acts, we know at that period he wrote Galatians, which shows that there was a tension in Antioch. And he resolved. It was. Well, you could see the heat that came out of the letter first and Second Corinthians, you see all that. But that they want to Rome, that because he couldn't get there, that it was Paul's most beautiful peace in the sense of it highlighted that application very precisely.</w:t>
      </w:r>
    </w:p>
    <w:p>
      <w:pPr>
        <w:spacing w:after="120"/>
      </w:pPr>
      <w:r>
        <w:rPr>
          <w:rFonts w:ascii="Calibri" w:hAnsi="Calibri"/>
          <w:b w:val="0"/>
          <w:i/>
        </w:rPr>
        <w:t>That it like somehow, you know, during Acts 16, wanted to go, they came back, wanted to go, they came back, you know, so it was like God just walked it out. That was able to write that piece that somehow gives us the most accurate explanation of how that covenant applicable to Jews and Gentiles fundamentally.</w:t>
      </w:r>
    </w:p>
    <w:p>
      <w:pPr>
        <w:spacing w:after="120"/>
      </w:pPr>
      <w:r>
        <w:rPr>
          <w:rFonts w:ascii="Consolas" w:hAnsi="Consolas"/>
          <w:b w:val="0"/>
          <w:i w:val="0"/>
        </w:rPr>
        <w:t>You saw that how he presented his case in Romans 1 to the Jews first and the Gentiles same Romans 1. It gives you the background of God's call to Abraham. Romans 1 from 18. Then Romans 2 picked up the Jews. Romans 3 told us all have sinned and construct of the glory of God 23, which is sometimes imposed on us as the original sin concept. But that's not what he was talking about. Romans 4. He now laid down very beautifully how Abraham was a Gentile.</w:t>
      </w:r>
    </w:p>
    <w:p>
      <w:pPr>
        <w:pStyle w:val="Heading2"/>
      </w:pPr>
      <w:r>
        <w:t>The Structure of Romans</w:t>
      </w:r>
    </w:p>
    <w:p>
      <w:pPr>
        <w:spacing w:after="120"/>
      </w:pPr>
      <w:r>
        <w:rPr>
          <w:rFonts w:ascii="Consolas" w:hAnsi="Consolas"/>
          <w:b w:val="0"/>
          <w:i w:val="0"/>
        </w:rPr>
        <w:t>I dare say that the typical Jew almost stoned you for saying that he was called and before he was circumcised, he was blessed, declared righteous. Then Romans 5, it goes back to Adam, then connects everybody back to see, there's a pattern already set. Romans 6, 7, the redemption connects the Exodus with the covenants. It goes all the way to Jesus resurrection. The Romans 8, 9 now begins to call out Israel and says, you know, it's his desire that they all be saved. Romans 9, 10, you know, and then goes to Romans 11. And then Romans 12 missing, that is when we get to Romans 12, when you see the end of Romans 11, when you get Romans 12 says, "I beseech you, brethren, by the mercies of God, that you present your bodies." Always put in the plural, but it should be singular body.</w:t>
      </w:r>
    </w:p>
    <w:p>
      <w:pPr>
        <w:spacing w:after="120"/>
      </w:pPr>
      <w:r>
        <w:rPr>
          <w:rFonts w:ascii="Calibri" w:hAnsi="Calibri"/>
          <w:b w:val="0"/>
          <w:i/>
        </w:rPr>
        <w:t>Go look at Paul's use of body. Generally he couldn't have used it in the plural and refers to human body. He was talking about the union of the Jews and Gentiles, which is how he started the Book of Romans.</w:t>
      </w:r>
    </w:p>
    <w:p>
      <w:pPr>
        <w:spacing w:after="120"/>
      </w:pPr>
      <w:r>
        <w:rPr>
          <w:rFonts w:ascii="Consolas" w:hAnsi="Consolas"/>
          <w:b w:val="0"/>
          <w:i w:val="0"/>
        </w:rPr>
        <w:t>And he says, a living sacrifice, holy and acceptable. Don't be conformed to this world. Transmute your mind. It talks about the gifts, which is very typical of how he did Ephesus, Ephesians. He first of all found the union. Then he says that because of that unity, because of that union, we have these gifts. Then he pulls out from there and talks about how we must accommodate each other. Okay, Romans 12, 13 now talks about civil authorities, which is not a Jewish thinking, it's more of the Gentiles, where you now have the sons of God over the nations.</w:t>
      </w:r>
    </w:p>
    <w:p>
      <w:pPr>
        <w:spacing w:after="120"/>
      </w:pPr>
      <w:r>
        <w:rPr>
          <w:rFonts w:ascii="Consolas" w:hAnsi="Consolas"/>
          <w:b w:val="0"/>
          <w:i w:val="0"/>
        </w:rPr>
        <w:t>Uses that background in Romans 13, says they are ministers of God. That's like the you are God's sons of the most High. All that background is there because he's not in the Gentile territory. That's where you talk about the most High and then delegating authority to the sons of God or call them the hosts of heaven. Then it gets to Romans 14. Okay, Romans 13 says everything is fulfilled in one word, "love your neighbor as yourself." Which typically when God said that to Israel, it was more about treating strangers well, etc. So all that is in theme of Paul's letter. Romans 14 now talks about the weak, those who are strong, again, union. Romans 15, how Jesus administered to the circumcision and to the uncircumcised.</w:t>
      </w:r>
    </w:p>
    <w:p>
      <w:pPr>
        <w:spacing w:after="120"/>
      </w:pPr>
      <w:r>
        <w:rPr>
          <w:rFonts w:ascii="Consolas" w:hAnsi="Consolas"/>
          <w:b w:val="0"/>
          <w:i w:val="0"/>
        </w:rPr>
        <w:t>And then Romans 15 again it talks about, look, you Gentiles, you are debtors to Israel because from them came the ministers. They are now having financial problem. Minister to their necessity. Romans 16, he now says he's sending fib to bring the letter. And virtually all the people he introduced in Romans 16 are antithetical to how the Roman system set leadership. He calls our slaves are now leaders and all that. So I agree that Paul's most beautiful piece, again, don't mind some of us who are being canal making comparison, but I guess the idea is that gave him the opportunity to write a piece that presents the Gospel to Jews and Gentiles without the tension of Galatians, which was because there was a problem. Right</w:t>
      </w:r>
      <w:r>
        <w:rPr>
          <w:rFonts w:ascii="Consolas" w:hAnsi="Consolas"/>
          <w:b w:val="0"/>
          <w:i w:val="0"/>
        </w:rPr>
        <w:t xml:space="preserve"> And you know, without the assumption of the other letters.</w:t>
      </w:r>
    </w:p>
    <w:p>
      <w:pPr>
        <w:spacing w:after="120"/>
      </w:pPr>
      <w:r>
        <w:rPr>
          <w:rFonts w:ascii="Consolas" w:hAnsi="Consolas"/>
          <w:b w:val="0"/>
          <w:i w:val="0"/>
        </w:rPr>
        <w:t>First Corinthians makes the assumption, Second Corinthians does it, Ephesians makes the assumption, brings the unity together, no doubt Colosse and all that. So if we understand the context of those letters and we see that it's not an interpretation text on its own, but built upon it by the writers, Paul inclusive, then we're able to go back to the Old Testament to study it properly. Now why did I go through all this</w:t>
      </w:r>
      <w:r>
        <w:rPr>
          <w:rFonts w:ascii="Consolas" w:hAnsi="Consolas"/>
          <w:b w:val="0"/>
          <w:i w:val="0"/>
        </w:rPr>
        <w:t xml:space="preserve"> Because we are talking ministry gifts, which is a subject to us. So because it's subject to us, we are bound by modern methods to be very narrow in the way we read. So Paul is definitely not innovating so what is the key issue in his Revelation</w:t>
      </w:r>
      <w:r>
        <w:rPr>
          <w:rFonts w:ascii="Consolas" w:hAnsi="Consolas"/>
          <w:b w:val="0"/>
          <w:i w:val="0"/>
        </w:rPr>
        <w:t xml:space="preserve"> And I would recognize read three texts together. Let's look at the encounter he had right now in Acts 9.</w:t>
      </w:r>
    </w:p>
    <w:p>
      <w:pPr>
        <w:pStyle w:val="Heading2"/>
      </w:pPr>
      <w:r>
        <w:t>Paul's Calling to the Gentiles</w:t>
      </w:r>
    </w:p>
    <w:p>
      <w:pPr>
        <w:spacing w:before="120" w:after="120"/>
        <w:ind w:left="720"/>
        <w:pBdr>
          <w:left w:val="single" w:sz="12" w:space="4" w:color="4472C4"/>
        </w:pBdr>
      </w:pPr>
      <w:r>
        <w:rPr>
          <w:rFonts w:ascii="Calibri" w:hAnsi="Calibri"/>
          <w:b/>
          <w:i w:val="0"/>
          <w:sz w:val="21"/>
        </w:rPr>
        <w:t>Acts 9:15</w:t>
      </w:r>
      <w:r>
        <w:br/>
      </w:r>
      <w:r>
        <w:rPr>
          <w:rFonts w:ascii="Consolas" w:hAnsi="Consolas"/>
          <w:b w:val="0"/>
          <w:i w:val="0"/>
        </w:rPr>
        <w:t>What was said to Ananias in verse 15, Go thy way, for he is a chosen vessel unto me to bear my name.</w:t>
      </w:r>
    </w:p>
    <w:p>
      <w:pPr>
        <w:spacing w:after="120"/>
      </w:pPr>
      <w:r>
        <w:rPr>
          <w:rFonts w:ascii="Calibri" w:hAnsi="Calibri"/>
          <w:b w:val="0"/>
          <w:i/>
        </w:rPr>
        <w:t>If we are in the second service, this should make more sense.</w:t>
      </w:r>
    </w:p>
    <w:p>
      <w:pPr>
        <w:spacing w:after="120"/>
      </w:pPr>
      <w:r>
        <w:rPr>
          <w:rFonts w:ascii="Consolas" w:hAnsi="Consolas"/>
          <w:b w:val="0"/>
          <w:i w:val="0"/>
        </w:rPr>
        <w:t>To bear my name before Gentiles and kings. Now before Gentiles were the other nations. Did they have other gods good to bear my name before Gentiles and kings and the children of Israel.</w:t>
      </w:r>
    </w:p>
    <w:p>
      <w:pPr>
        <w:spacing w:after="120"/>
      </w:pPr>
      <w:r>
        <w:rPr>
          <w:rFonts w:ascii="Calibri" w:hAnsi="Calibri"/>
          <w:b w:val="0"/>
          <w:i/>
        </w:rPr>
        <w:t>I remember we had this long debate, myself and my friends, whether Paul was ever sent to Israel. And there was this argument of the structure and all that a long time ago.</w:t>
      </w:r>
    </w:p>
    <w:p>
      <w:pPr>
        <w:spacing w:after="120"/>
      </w:pPr>
      <w:r>
        <w:rPr>
          <w:rFonts w:ascii="Consolas" w:hAnsi="Consolas"/>
          <w:b w:val="0"/>
          <w:i w:val="0"/>
        </w:rPr>
        <w:t>So now look at Acts 22.</w:t>
      </w:r>
    </w:p>
    <w:p>
      <w:pPr>
        <w:spacing w:before="120" w:after="120"/>
        <w:ind w:left="720"/>
        <w:pBdr>
          <w:left w:val="single" w:sz="12" w:space="4" w:color="4472C4"/>
        </w:pBdr>
      </w:pPr>
      <w:r>
        <w:rPr>
          <w:rFonts w:ascii="Calibri" w:hAnsi="Calibri"/>
          <w:b/>
          <w:i w:val="0"/>
          <w:sz w:val="21"/>
        </w:rPr>
        <w:t>Acts 22:18</w:t>
      </w:r>
      <w:r>
        <w:br/>
      </w:r>
      <w:r>
        <w:rPr>
          <w:rFonts w:ascii="Consolas" w:hAnsi="Consolas"/>
          <w:b w:val="0"/>
          <w:i w:val="0"/>
        </w:rPr>
        <w:t>Make haste and get thee quickly out of Jerusalem, for they will not receive your testimony concerning me.</w:t>
      </w:r>
      <w:r>
        <w:br/>
      </w:r>
      <w:r>
        <w:rPr>
          <w:rFonts w:ascii="Calibri" w:hAnsi="Calibri"/>
          <w:b/>
          <w:i w:val="0"/>
          <w:sz w:val="21"/>
        </w:rPr>
        <w:t>Acts 22:21</w:t>
      </w:r>
      <w:r>
        <w:br/>
      </w:r>
      <w:r>
        <w:rPr>
          <w:rFonts w:ascii="Consolas" w:hAnsi="Consolas"/>
          <w:b w:val="0"/>
          <w:i w:val="0"/>
        </w:rPr>
        <w:t>Depart, for I'll send you far to the gentiles.</w:t>
      </w:r>
    </w:p>
    <w:p>
      <w:pPr>
        <w:spacing w:after="120"/>
      </w:pPr>
      <w:r>
        <w:rPr>
          <w:rFonts w:ascii="Consolas" w:hAnsi="Consolas"/>
          <w:b w:val="0"/>
          <w:i w:val="0"/>
        </w:rPr>
        <w:t>Then Acts 23:11:</w:t>
      </w:r>
    </w:p>
    <w:p>
      <w:pPr>
        <w:spacing w:before="120" w:after="120"/>
        <w:ind w:left="720"/>
        <w:pBdr>
          <w:left w:val="single" w:sz="12" w:space="4" w:color="4472C4"/>
        </w:pBdr>
      </w:pPr>
      <w:r>
        <w:rPr>
          <w:rFonts w:ascii="Calibri" w:hAnsi="Calibri"/>
          <w:b/>
          <w:i w:val="0"/>
          <w:sz w:val="21"/>
        </w:rPr>
        <w:t>Acts 23:11</w:t>
      </w:r>
      <w:r>
        <w:br/>
      </w:r>
      <w:r>
        <w:rPr>
          <w:rFonts w:ascii="Consolas" w:hAnsi="Consolas"/>
          <w:b w:val="0"/>
          <w:i w:val="0"/>
        </w:rPr>
        <w:t>Be of good cheer for Paul, for as you have testified of me in Jerusalem, you must witness also at Rome.</w:t>
      </w:r>
    </w:p>
    <w:p>
      <w:pPr>
        <w:spacing w:after="120"/>
      </w:pPr>
      <w:r>
        <w:rPr>
          <w:rFonts w:ascii="Consolas" w:hAnsi="Consolas"/>
          <w:b w:val="0"/>
          <w:i w:val="0"/>
        </w:rPr>
        <w:t>This is why it's believed he got there eventually. Now Acts 26, look at verse 17.</w:t>
      </w:r>
    </w:p>
    <w:p>
      <w:pPr>
        <w:spacing w:before="120" w:after="120"/>
        <w:ind w:left="720"/>
        <w:pBdr>
          <w:left w:val="single" w:sz="12" w:space="4" w:color="4472C4"/>
        </w:pBdr>
      </w:pPr>
      <w:r>
        <w:rPr>
          <w:rFonts w:ascii="Calibri" w:hAnsi="Calibri"/>
          <w:b/>
          <w:i w:val="0"/>
          <w:sz w:val="21"/>
        </w:rPr>
        <w:t>Acts 26:17-18</w:t>
      </w:r>
      <w:r>
        <w:br/>
      </w:r>
      <w:r>
        <w:rPr>
          <w:rFonts w:ascii="Consolas" w:hAnsi="Consolas"/>
          <w:b w:val="0"/>
          <w:i w:val="0"/>
        </w:rPr>
        <w:t>Delivering thee from the people, from the Gentiles, unto whom now I send you to open their eyes and to turn them from darkness to light, from the power of Satan to God, that they may receive forgiveness of sins.</w:t>
      </w:r>
    </w:p>
    <w:p>
      <w:pPr>
        <w:spacing w:after="120"/>
      </w:pPr>
      <w:r>
        <w:rPr>
          <w:rFonts w:ascii="Consolas" w:hAnsi="Consolas"/>
          <w:b w:val="0"/>
          <w:i w:val="0"/>
        </w:rPr>
        <w:t>Then look at the key word "inheritance among them, which are sanctified by faith, which is in me." So if you ask Paul what is that revelation</w:t>
      </w:r>
      <w:r>
        <w:rPr>
          <w:rFonts w:ascii="Consolas" w:hAnsi="Consolas"/>
          <w:b w:val="0"/>
          <w:i w:val="0"/>
        </w:rPr>
        <w:t xml:space="preserve"> That revelation is to find the Gentile in God's covenant. Now call it new covenant that will be renewed covenant to find the Gentile in God's covenant, the same way he found Jesus in Yahweh, to find the Gentiles in God's covenant.</w:t>
      </w:r>
    </w:p>
    <w:p>
      <w:pPr>
        <w:spacing w:after="120"/>
      </w:pPr>
      <w:r>
        <w:rPr>
          <w:rFonts w:ascii="Consolas" w:hAnsi="Consolas"/>
          <w:b w:val="0"/>
          <w:i w:val="0"/>
        </w:rPr>
        <w:t>So now let's let that guide us to Romans 16, verse 25.</w:t>
      </w:r>
    </w:p>
    <w:p>
      <w:pPr>
        <w:spacing w:before="120" w:after="120"/>
        <w:ind w:left="720"/>
        <w:pBdr>
          <w:left w:val="single" w:sz="12" w:space="4" w:color="4472C4"/>
        </w:pBdr>
      </w:pPr>
      <w:r>
        <w:rPr>
          <w:rFonts w:ascii="Calibri" w:hAnsi="Calibri"/>
          <w:b/>
          <w:i w:val="0"/>
          <w:sz w:val="21"/>
        </w:rPr>
        <w:t>Romans 16:25-26</w:t>
      </w:r>
      <w:r>
        <w:br/>
      </w:r>
      <w:r>
        <w:rPr>
          <w:rFonts w:ascii="Consolas" w:hAnsi="Consolas"/>
          <w:b w:val="0"/>
          <w:i w:val="0"/>
        </w:rPr>
        <w:t>Now to him there is a power to establish you according to my gospel and the preaching of Jesus Christ, according to the revelation of the mystery, which was kept secret since the world began.</w:t>
      </w:r>
    </w:p>
    <w:p>
      <w:pPr>
        <w:spacing w:after="120"/>
      </w:pPr>
      <w:r>
        <w:rPr>
          <w:rFonts w:ascii="Consolas" w:hAnsi="Consolas"/>
          <w:b w:val="0"/>
          <w:i w:val="0"/>
        </w:rPr>
        <w:t>Now kept secret not necessarily means the word here is Segal, which you know was spoken in low tones, not that there was nothing said about it. Then he says, "but now is made known, is made manifest by the scriptures of the prophets, according to the commandment of everlasting God, made known to all nations for the obedience of the faith." So he says to all nations. So when you say nations, that is Jews and Gentiles. Now that takes us to Romans 1.</w:t>
      </w:r>
    </w:p>
    <w:p>
      <w:pPr>
        <w:pStyle w:val="Heading2"/>
      </w:pPr>
      <w:r>
        <w:t>Paul's Revelation Uncovered</w:t>
      </w:r>
    </w:p>
    <w:p>
      <w:pPr>
        <w:spacing w:after="120"/>
      </w:pPr>
      <w:r>
        <w:rPr>
          <w:rFonts w:ascii="Consolas" w:hAnsi="Consolas"/>
          <w:b w:val="0"/>
          <w:i w:val="0"/>
        </w:rPr>
        <w:t>Now you know, you might be saying, "but we're talking Ministry gifts and charismatic ministry," you see, is this disconnect that makes it confusing. There mustn't be a disconnect. You get my point here. To, to. To bring it out as a subject on his own will always have, is not meant to stand on his own. Any biblical subject is a theme of the same story. Any biblical subject, if we come down to subject of prayer is a theme of the same thing.</w:t>
      </w:r>
    </w:p>
    <w:p>
      <w:pPr>
        <w:spacing w:after="120"/>
      </w:pPr>
      <w:r>
        <w:rPr>
          <w:rFonts w:ascii="Consolas" w:hAnsi="Consolas"/>
          <w:b w:val="0"/>
          <w:i w:val="0"/>
        </w:rPr>
        <w:t>Now, Romans 1:</w:t>
      </w:r>
    </w:p>
    <w:p>
      <w:pPr>
        <w:spacing w:before="120" w:after="120"/>
        <w:ind w:left="720"/>
        <w:pBdr>
          <w:left w:val="single" w:sz="12" w:space="4" w:color="4472C4"/>
        </w:pBdr>
      </w:pPr>
      <w:r>
        <w:rPr>
          <w:rFonts w:ascii="Calibri" w:hAnsi="Calibri"/>
          <w:b/>
          <w:i w:val="0"/>
          <w:sz w:val="21"/>
        </w:rPr>
        <w:t>Romans 1:1-2</w:t>
      </w:r>
      <w:r>
        <w:br/>
      </w:r>
      <w:r>
        <w:rPr>
          <w:rFonts w:ascii="Consolas" w:hAnsi="Consolas"/>
          <w:b w:val="0"/>
          <w:i w:val="0"/>
        </w:rPr>
        <w:t>Paul, a servant of Jesus Christ, called an apostle, separated to the gospel of God, which he had promised afore by his prophets in the Holy Scriptures.</w:t>
      </w:r>
    </w:p>
    <w:p>
      <w:pPr>
        <w:spacing w:after="120"/>
      </w:pPr>
      <w:r>
        <w:rPr>
          <w:rFonts w:ascii="Consolas" w:hAnsi="Consolas"/>
          <w:b w:val="0"/>
          <w:i w:val="0"/>
        </w:rPr>
        <w:t>So one thing is prominent now. Whatever revelation Paul is talking about is in the Old Testament, right</w:t>
      </w:r>
      <w:r>
        <w:rPr>
          <w:rFonts w:ascii="Consolas" w:hAnsi="Consolas"/>
          <w:b w:val="0"/>
          <w:i w:val="0"/>
        </w:rPr>
        <w:t xml:space="preserve"> Can you see it</w:t>
      </w:r>
      <w:r>
        <w:rPr>
          <w:rFonts w:ascii="Consolas" w:hAnsi="Consolas"/>
          <w:b w:val="0"/>
          <w:i w:val="0"/>
        </w:rPr>
        <w:t xml:space="preserve"> Aha, good.</w:t>
      </w:r>
    </w:p>
    <w:p>
      <w:pPr>
        <w:spacing w:before="120" w:after="120"/>
        <w:ind w:left="720"/>
        <w:pBdr>
          <w:left w:val="single" w:sz="12" w:space="4" w:color="4472C4"/>
        </w:pBdr>
      </w:pPr>
      <w:r>
        <w:rPr>
          <w:rFonts w:ascii="Calibri" w:hAnsi="Calibri"/>
          <w:b/>
          <w:i w:val="0"/>
          <w:sz w:val="21"/>
        </w:rPr>
        <w:t>Romans 1:3</w:t>
      </w:r>
      <w:r>
        <w:br/>
      </w:r>
      <w:r>
        <w:rPr>
          <w:rFonts w:ascii="Consolas" w:hAnsi="Consolas"/>
          <w:b w:val="0"/>
          <w:i w:val="0"/>
        </w:rPr>
        <w:t>So it says, concerning Son, Jesus Christ our Lord, which was made of the seed of David according to the flesh.</w:t>
      </w:r>
    </w:p>
    <w:p>
      <w:pPr>
        <w:spacing w:after="120"/>
      </w:pPr>
      <w:r>
        <w:rPr>
          <w:rFonts w:ascii="Consolas" w:hAnsi="Consolas"/>
          <w:b w:val="0"/>
          <w:i w:val="0"/>
        </w:rPr>
        <w:t>Now this may mean that, oh, it's not written down to the Jews. No, no, no. The seed of David is a theme of the Old Testament, 2nd Samuel, 7, 13 and 14, whose kingdom is going to be forever. Psalm 2, 7, 8, whose inheritance is the Gentiles, his possession, the uttermost parts of the earth. Is that okay</w:t>
      </w:r>
      <w:r>
        <w:rPr>
          <w:rFonts w:ascii="Consolas" w:hAnsi="Consolas"/>
          <w:b w:val="0"/>
          <w:i w:val="0"/>
        </w:rPr>
        <w:t xml:space="preserve"> Is that okay</w:t>
      </w:r>
      <w:r>
        <w:rPr>
          <w:rFonts w:ascii="Consolas" w:hAnsi="Consolas"/>
          <w:b w:val="0"/>
          <w:i w:val="0"/>
        </w:rPr>
        <w:t xml:space="preserve"> Psalm 24, Psalm 110, verse 1. So by the time you look at the background, then will be God's covenant with Abraham. When he was a Gentile, it was the remains of the earth. You track back to Genesis 11 and 10. So this is it. It's not narrow at all. It's very wide.</w:t>
      </w:r>
    </w:p>
    <w:p>
      <w:pPr>
        <w:spacing w:after="120"/>
      </w:pPr>
      <w:r>
        <w:rPr>
          <w:rFonts w:ascii="Consolas" w:hAnsi="Consolas"/>
          <w:b w:val="0"/>
          <w:i w:val="0"/>
        </w:rPr>
        <w:t>Now my focus is on 4 and 5:</w:t>
      </w:r>
    </w:p>
    <w:p>
      <w:pPr>
        <w:spacing w:before="120" w:after="120"/>
        <w:ind w:left="720"/>
        <w:pBdr>
          <w:left w:val="single" w:sz="12" w:space="4" w:color="4472C4"/>
        </w:pBdr>
      </w:pPr>
      <w:r>
        <w:rPr>
          <w:rFonts w:ascii="Calibri" w:hAnsi="Calibri"/>
          <w:b/>
          <w:i w:val="0"/>
          <w:sz w:val="21"/>
        </w:rPr>
        <w:t>Romans 1:4-5</w:t>
      </w:r>
      <w:r>
        <w:br/>
      </w:r>
      <w:r>
        <w:rPr>
          <w:rFonts w:ascii="Consolas" w:hAnsi="Consolas"/>
          <w:b w:val="0"/>
          <w:i w:val="0"/>
        </w:rPr>
        <w:t>declared the son of God with power according to the Spirit of holiness by the resurrection from the dead. By whom we have received grace and apostleship for the obedience to this faithfulness of God among all nations for his name.</w:t>
      </w:r>
    </w:p>
    <w:p>
      <w:pPr>
        <w:spacing w:after="120"/>
      </w:pPr>
      <w:r>
        <w:rPr>
          <w:rFonts w:ascii="Consolas" w:hAnsi="Consolas"/>
          <w:b w:val="0"/>
          <w:i w:val="0"/>
        </w:rPr>
        <w:t>So what is Paul's revelation</w:t>
      </w:r>
      <w:r>
        <w:rPr>
          <w:rFonts w:ascii="Consolas" w:hAnsi="Consolas"/>
          <w:b w:val="0"/>
          <w:i w:val="0"/>
        </w:rPr>
        <w:t xml:space="preserve"> Paul's revelation, you know, a revelation is to uncover what has already been there. Right</w:t>
      </w:r>
      <w:r>
        <w:rPr>
          <w:rFonts w:ascii="Consolas" w:hAnsi="Consolas"/>
          <w:b w:val="0"/>
          <w:i w:val="0"/>
        </w:rPr>
        <w:t xml:space="preserve"> Am I correct</w:t>
      </w:r>
      <w:r>
        <w:rPr>
          <w:rFonts w:ascii="Consolas" w:hAnsi="Consolas"/>
          <w:b w:val="0"/>
          <w:i w:val="0"/>
        </w:rPr>
        <w:t xml:space="preserve"> So what was uncovered to Paul is that in the plan and purpose of God, what is called the covenant with Abraham that was renewed. Renewed. The Old one was the custom of Israel. In the customs and traditions called the Old Testament.</w:t>
      </w:r>
    </w:p>
    <w:p>
      <w:pPr>
        <w:spacing w:after="120"/>
      </w:pPr>
      <w:r>
        <w:rPr>
          <w:rFonts w:ascii="Consolas" w:hAnsi="Consolas"/>
          <w:b w:val="0"/>
          <w:i w:val="0"/>
        </w:rPr>
        <w:t>The renewed covenant is the same thing God gave to Abraham through Isaac, through Jacob, of course, established in the Exodus, renewed in the book of first and second Samuel, in the Kings, very loud in the Psalms, very pointed. In Isaiah, straightforward. In Jeremiah is renewed. God is renewing it. So what is Paul saying</w:t>
      </w:r>
      <w:r>
        <w:rPr>
          <w:rFonts w:ascii="Consolas" w:hAnsi="Consolas"/>
          <w:b w:val="0"/>
          <w:i w:val="0"/>
        </w:rPr>
        <w:t xml:space="preserve"> Paul is saying from the onset there were Gentiles there. Do you understand</w:t>
      </w:r>
      <w:r>
        <w:rPr>
          <w:rFonts w:ascii="Consolas" w:hAnsi="Consolas"/>
          <w:b w:val="0"/>
          <w:i w:val="0"/>
        </w:rPr>
        <w:t xml:space="preserve"> That's Paul's revelation. From the onset there were Gentiles there. He uncovered it to say, guys, look closely. This is to the nations. That's Paul's revelation.</w:t>
      </w:r>
    </w:p>
    <w:p>
      <w:pPr>
        <w:spacing w:after="120"/>
      </w:pPr>
      <w:r>
        <w:rPr>
          <w:rFonts w:ascii="Calibri" w:hAnsi="Calibri"/>
          <w:b w:val="0"/>
          <w:i/>
        </w:rPr>
        <w:t>Now we could also say Paul's revelation. Like my dear friend Tuti said back then, he said, if you zero down Paul's revelation, you'll see the Spirit. And now I can connect it better now, you know then because were new creation realities boys. So that was really the core issue. I can read better now that the only DNA that relates with all men, the only DNA is the one God gave mankind. And the one God gave mankind will be a pneuma or a ruach. So that's why Paul's revelation being called the Spirit makes sense. Are you here? Good.</w:t>
      </w:r>
    </w:p>
    <w:p>
      <w:pPr>
        <w:spacing w:after="120"/>
      </w:pPr>
      <w:r>
        <w:rPr>
          <w:rFonts w:ascii="Consolas" w:hAnsi="Consolas"/>
          <w:b w:val="0"/>
          <w:i w:val="0"/>
        </w:rPr>
        <w:t>Now look at Ephesians, chapter 3. Look at what he called the mystery. The Mousterian. The mousterion is basically what is a muserian disclosed truth. All right, Ephesians 3.</w:t>
      </w:r>
    </w:p>
    <w:p>
      <w:pPr>
        <w:spacing w:before="120" w:after="120"/>
        <w:ind w:left="720"/>
        <w:pBdr>
          <w:left w:val="single" w:sz="12" w:space="4" w:color="4472C4"/>
        </w:pBdr>
      </w:pPr>
      <w:r>
        <w:rPr>
          <w:rFonts w:ascii="Calibri" w:hAnsi="Calibri"/>
          <w:b/>
          <w:i w:val="0"/>
          <w:sz w:val="21"/>
        </w:rPr>
        <w:t>Ephesians 3:1-2</w:t>
      </w:r>
      <w:r>
        <w:br/>
      </w:r>
      <w:r>
        <w:rPr>
          <w:rFonts w:ascii="Consolas" w:hAnsi="Consolas"/>
          <w:b w:val="0"/>
          <w:i w:val="0"/>
        </w:rPr>
        <w:t>For this cause I, Paul, the prisoner of Jesus Christ, to you Gentiles. For you Gentiles, you have heard of the dispensation of the grace.</w:t>
      </w:r>
    </w:p>
    <w:p>
      <w:pPr>
        <w:spacing w:after="120"/>
      </w:pPr>
      <w:r>
        <w:rPr>
          <w:rFonts w:ascii="Consolas" w:hAnsi="Consolas"/>
          <w:b w:val="0"/>
          <w:i w:val="0"/>
        </w:rPr>
        <w:t>The word dispensation just means stewardship which is given to me. To you word.</w:t>
      </w:r>
    </w:p>
    <w:p>
      <w:pPr>
        <w:spacing w:before="120" w:after="120"/>
        <w:ind w:left="720"/>
        <w:pBdr>
          <w:left w:val="single" w:sz="12" w:space="4" w:color="4472C4"/>
        </w:pBdr>
      </w:pPr>
      <w:r>
        <w:rPr>
          <w:rFonts w:ascii="Calibri" w:hAnsi="Calibri"/>
          <w:b/>
          <w:i w:val="0"/>
          <w:sz w:val="21"/>
        </w:rPr>
        <w:t>Ephesians 3:3</w:t>
      </w:r>
      <w:r>
        <w:br/>
      </w:r>
      <w:r>
        <w:rPr>
          <w:rFonts w:ascii="Consolas" w:hAnsi="Consolas"/>
          <w:b w:val="0"/>
          <w:i w:val="0"/>
        </w:rPr>
        <w:t>How that by revelation...</w:t>
      </w:r>
    </w:p>
    <w:p>
      <w:pPr>
        <w:spacing w:after="120"/>
      </w:pPr>
      <w:r>
        <w:rPr>
          <w:rFonts w:ascii="Calibri" w:hAnsi="Calibri"/>
          <w:b w:val="0"/>
          <w:i/>
        </w:rPr>
        <w:t>I will to God. I just trust God. I'm saying this, I just trust God that whatever we're trying to do to explain at least our own church, I won't say in five to 10 years less than that, we'll cover it then. We can technically now go back into the history of humanity and see how the gospel touched every nation. But if we don't set this background, we won't get it. This background must be well said. First, you know I said that I don't know how to word but...</w:t>
      </w:r>
    </w:p>
    <w:p>
      <w:pPr>
        <w:spacing w:before="120" w:after="120"/>
        <w:ind w:left="720"/>
        <w:pBdr>
          <w:left w:val="single" w:sz="12" w:space="4" w:color="4472C4"/>
        </w:pBdr>
      </w:pPr>
      <w:r>
        <w:rPr>
          <w:rFonts w:ascii="Calibri" w:hAnsi="Calibri"/>
          <w:b/>
          <w:i w:val="0"/>
          <w:sz w:val="21"/>
        </w:rPr>
        <w:t>Ephesians 3:3-5</w:t>
      </w:r>
      <w:r>
        <w:br/>
      </w:r>
      <w:r>
        <w:rPr>
          <w:rFonts w:ascii="Consolas" w:hAnsi="Consolas"/>
          <w:b w:val="0"/>
          <w:i w:val="0"/>
        </w:rPr>
        <w:t>verse three, how that by revelation he made known unto me the mystery which I wrote afore in few words, whereby when you read him, you understand my knowledge and the mystery history of Christ, which in other ages was not made known to the sons of men.</w:t>
      </w:r>
    </w:p>
    <w:p>
      <w:pPr>
        <w:spacing w:after="120"/>
      </w:pPr>
      <w:r>
        <w:rPr>
          <w:rFonts w:ascii="Consolas" w:hAnsi="Consolas"/>
          <w:b w:val="0"/>
          <w:i w:val="0"/>
        </w:rPr>
        <w:t>But he's not talking about scripture. Do you understand</w:t>
      </w:r>
      <w:r>
        <w:rPr>
          <w:rFonts w:ascii="Consolas" w:hAnsi="Consolas"/>
          <w:b w:val="0"/>
          <w:i w:val="0"/>
        </w:rPr>
        <w:t xml:space="preserve"> No, no, no. Other times. The other times could mean any time. He's not saying that in the biblical times. No, no, no, no. Because the context of his own writing is the Old Testament. Now look at what he says. He's now revealed unto his holy apostles and prophets by his Spirit, by that the Gentiles, this is the revelation, would be fellow heirs and of the same body and partakers of his promise in Christ by the Gospel. Can you see that Revelation</w:t>
      </w:r>
      <w:r>
        <w:rPr>
          <w:rFonts w:ascii="Consolas" w:hAnsi="Consolas"/>
          <w:b w:val="0"/>
          <w:i w:val="0"/>
        </w:rPr>
        <w:t xml:space="preserve"> Now what's revelation again</w:t>
      </w:r>
      <w:r>
        <w:rPr>
          <w:rFonts w:ascii="Consolas" w:hAnsi="Consolas"/>
          <w:b w:val="0"/>
          <w:i w:val="0"/>
        </w:rPr>
        <w:t xml:space="preserve"> To show what has already been there. Right, Good. Now look at Colossians 1:25.</w:t>
      </w:r>
    </w:p>
    <w:p>
      <w:pPr>
        <w:spacing w:before="120" w:after="120"/>
        <w:ind w:left="720"/>
        <w:pBdr>
          <w:left w:val="single" w:sz="12" w:space="4" w:color="4472C4"/>
        </w:pBdr>
      </w:pPr>
      <w:r>
        <w:rPr>
          <w:rFonts w:ascii="Calibri" w:hAnsi="Calibri"/>
          <w:b/>
          <w:i w:val="0"/>
          <w:sz w:val="21"/>
        </w:rPr>
        <w:t>Colossians 1:25-26</w:t>
      </w:r>
      <w:r>
        <w:br/>
      </w:r>
      <w:r>
        <w:rPr>
          <w:rFonts w:ascii="Consolas" w:hAnsi="Consolas"/>
          <w:b w:val="0"/>
          <w:i w:val="0"/>
        </w:rPr>
        <w:t>Wherefore I made a minister according to the dispensation of God, which is given to me for you Word almost the same thing. To fulfill the word of God, even the mystery which has been hid from ages and from generations, but now is made manifest to his saints.</w:t>
      </w:r>
    </w:p>
    <w:p>
      <w:pPr>
        <w:spacing w:after="120"/>
      </w:pPr>
      <w:r>
        <w:rPr>
          <w:rFonts w:ascii="Consolas" w:hAnsi="Consolas"/>
          <w:b w:val="0"/>
          <w:i w:val="0"/>
        </w:rPr>
        <w:t>Now he couldn't have been saying this thing is hid by God, you know, to know he's talking to the Gentiles. So he's saying, "look, you guys didn't see this thing," Is that very clear</w:t>
      </w:r>
      <w:r>
        <w:rPr>
          <w:rFonts w:ascii="Consolas" w:hAnsi="Consolas"/>
          <w:b w:val="0"/>
          <w:i w:val="0"/>
        </w:rPr>
        <w:t xml:space="preserve"> But it has always been in the plan of God. Is that clear</w:t>
      </w:r>
    </w:p>
    <w:p>
      <w:pPr>
        <w:spacing w:before="120" w:after="120"/>
        <w:ind w:left="720"/>
        <w:pBdr>
          <w:left w:val="single" w:sz="12" w:space="4" w:color="4472C4"/>
        </w:pBdr>
      </w:pPr>
      <w:r>
        <w:rPr>
          <w:rFonts w:ascii="Calibri" w:hAnsi="Calibri"/>
          <w:b/>
          <w:i w:val="0"/>
          <w:sz w:val="21"/>
        </w:rPr>
        <w:t>Colossians 1:26-28</w:t>
      </w:r>
      <w:r>
        <w:br/>
      </w:r>
      <w:r>
        <w:rPr>
          <w:rFonts w:ascii="Consolas" w:hAnsi="Consolas"/>
          <w:b w:val="0"/>
          <w:i w:val="0"/>
        </w:rPr>
        <w:t>Now he says, even the mystery which had been from ages and generations, which is now made manifest to his saints, to whom God will make known what is the riches of the glory of this mystery. Where among the Gentiles which is Christ in you</w:t>
      </w:r>
    </w:p>
    <w:p>
      <w:pPr>
        <w:spacing w:after="120"/>
      </w:pPr>
      <w:r>
        <w:rPr>
          <w:rFonts w:ascii="Consolas" w:hAnsi="Consolas"/>
          <w:b w:val="0"/>
          <w:i w:val="0"/>
        </w:rPr>
        <w:t>Now of course we talk about Christ in you as Christ in an individual, but technically that may be true because it's all inclusive. But it's really Christ among you. Among who</w:t>
      </w:r>
      <w:r>
        <w:rPr>
          <w:rFonts w:ascii="Consolas" w:hAnsi="Consolas"/>
          <w:b w:val="0"/>
          <w:i w:val="0"/>
        </w:rPr>
        <w:t xml:space="preserve"> The Gentiles, the hope of glory, whom we preach warning every man.</w:t>
      </w:r>
    </w:p>
    <w:p>
      <w:pPr>
        <w:spacing w:after="120"/>
      </w:pPr>
      <w:r>
        <w:rPr>
          <w:rFonts w:ascii="Consolas" w:hAnsi="Consolas"/>
          <w:b w:val="0"/>
          <w:i w:val="0"/>
        </w:rPr>
        <w:t>So the revelation of Paul is to see the Gentiles, that covenant, is that clear</w:t>
      </w:r>
      <w:r>
        <w:rPr>
          <w:rFonts w:ascii="Consolas" w:hAnsi="Consolas"/>
          <w:b w:val="0"/>
          <w:i w:val="0"/>
        </w:rPr>
        <w:t xml:space="preserve"> That's Paul's revelation. So you could see that it's first of all interpreting scripture. There is application. Huh</w:t>
      </w:r>
      <w:r>
        <w:rPr>
          <w:rFonts w:ascii="Consolas" w:hAnsi="Consolas"/>
          <w:b w:val="0"/>
          <w:i w:val="0"/>
        </w:rPr>
        <w:t xml:space="preserve"> Talk to me now, is there application</w:t>
      </w:r>
      <w:r>
        <w:rPr>
          <w:rFonts w:ascii="Consolas" w:hAnsi="Consolas"/>
          <w:b w:val="0"/>
          <w:i w:val="0"/>
        </w:rPr>
        <w:t xml:space="preserve"> So let me break it down again. You see, it's a story. So that story has themes, right</w:t>
      </w:r>
      <w:r>
        <w:rPr>
          <w:rFonts w:ascii="Consolas" w:hAnsi="Consolas"/>
          <w:b w:val="0"/>
          <w:i w:val="0"/>
        </w:rPr>
        <w:t xml:space="preserve"> So that story has themes. Paul is now finding the Gentile story in God's story, the Gentile story. So in reading that story now, he's now going to solve some problems. The Jews or Israelites are holding on to the covenant and they are saying, look, if you are going to have the part of the covenant, you must be like us. You must circumcise yourself to show you have a covenant identity marker in the flesh.</w:t>
      </w:r>
    </w:p>
    <w:p>
      <w:pPr>
        <w:spacing w:after="120"/>
      </w:pPr>
      <w:r>
        <w:rPr>
          <w:rFonts w:ascii="Consolas" w:hAnsi="Consolas"/>
          <w:b w:val="0"/>
          <w:i w:val="0"/>
        </w:rPr>
        <w:t>Paul is saying no, that when that covenant was given Abraham, there was no circumcision because he was a Gentile. That the essence of the nation of Israel, they were called out so that they will be God's vessel to have righteousness, to put things right that had gone wrong before he called Abraham. That's Paul's. That's the kernel of Paul's argument and it's very valid and legitimate. This is why a Luke will trace Jesus not to Abraham or Isaac, but to Adam, which is a pre Israel context and background. Are you following what I'm saying here</w:t>
      </w:r>
    </w:p>
    <w:p>
      <w:pPr>
        <w:spacing w:after="120"/>
      </w:pPr>
      <w:r>
        <w:rPr>
          <w:rFonts w:ascii="Consolas" w:hAnsi="Consolas"/>
          <w:b w:val="0"/>
          <w:i w:val="0"/>
        </w:rPr>
        <w:t>So don't forget we are talking ministry gifts. And if we're not going to fall into that same error. So I was saying that because it's assumed that. No, not assumed because of that disconnection or disconnect, sorry, you now find an individual salvation.</w:t>
      </w:r>
    </w:p>
    <w:p>
      <w:pPr>
        <w:pStyle w:val="Heading2"/>
      </w:pPr>
      <w:r>
        <w:t>Community and Salvation</w:t>
      </w:r>
    </w:p>
    <w:p>
      <w:pPr>
        <w:spacing w:after="120"/>
      </w:pPr>
      <w:r>
        <w:rPr>
          <w:rFonts w:ascii="Consolas" w:hAnsi="Consolas"/>
          <w:b w:val="0"/>
          <w:i w:val="0"/>
        </w:rPr>
        <w:t>Meanwhile, salvation, even though it applies to individuals, is a collective call. You know, we talk about salvation. I confess Jesus as my Lord and personal Savior. And that's a personal savior, he said. Which scripture are you talking about</w:t>
      </w:r>
    </w:p>
    <w:p>
      <w:pPr>
        <w:spacing w:before="120" w:after="120"/>
        <w:ind w:left="720"/>
        <w:pBdr>
          <w:left w:val="single" w:sz="12" w:space="4" w:color="4472C4"/>
        </w:pBdr>
      </w:pPr>
      <w:r>
        <w:rPr>
          <w:rFonts w:ascii="Calibri" w:hAnsi="Calibri"/>
          <w:b/>
          <w:i w:val="0"/>
          <w:sz w:val="21"/>
        </w:rPr>
        <w:t>Romans 10:8</w:t>
      </w:r>
      <w:r>
        <w:br/>
      </w:r>
      <w:r>
        <w:rPr>
          <w:rFonts w:ascii="Consolas" w:hAnsi="Consolas"/>
          <w:b w:val="0"/>
          <w:i w:val="0"/>
        </w:rPr>
        <w:t>What's here</w:t>
      </w:r>
      <w:r>
        <w:rPr>
          <w:rFonts w:ascii="Consolas" w:hAnsi="Consolas"/>
          <w:b w:val="0"/>
          <w:i w:val="0"/>
        </w:rPr>
        <w:t xml:space="preserve"> Teeth</w:t>
      </w:r>
      <w:r>
        <w:rPr>
          <w:rFonts w:ascii="Consolas" w:hAnsi="Consolas"/>
          <w:b w:val="0"/>
          <w:i w:val="0"/>
        </w:rPr>
        <w:t xml:space="preserve"> The word is 90.</w:t>
      </w:r>
    </w:p>
    <w:p>
      <w:pPr>
        <w:spacing w:after="120"/>
      </w:pPr>
      <w:r>
        <w:rPr>
          <w:rFonts w:ascii="Consolas" w:hAnsi="Consolas"/>
          <w:b w:val="0"/>
          <w:i w:val="0"/>
        </w:rPr>
        <w:t>That context of Romans 10:8, it's Deuteronomy 30, maybe from verse 5, 12, 13, 14, 15. It's actually to a mission, right</w:t>
      </w:r>
      <w:r>
        <w:rPr>
          <w:rFonts w:ascii="Consolas" w:hAnsi="Consolas"/>
          <w:b w:val="0"/>
          <w:i w:val="0"/>
        </w:rPr>
        <w:t xml:space="preserve"> Then it says if you can confess with your mouth that Jesus is Lord. Now that is quite strong because in their context, in their world, Caesar is called Lord. The Kurios is called the Son of God, he's called even the Christ. But by saying, no, it's not Caesar, it's Jesus, you are doing like you are a defiant confession to say, no, Jesus Christ is God.</w:t>
      </w:r>
    </w:p>
    <w:p>
      <w:pPr>
        <w:spacing w:after="120"/>
      </w:pPr>
      <w:r>
        <w:rPr>
          <w:rFonts w:ascii="Consolas" w:hAnsi="Consolas"/>
          <w:b w:val="0"/>
          <w:i w:val="0"/>
        </w:rPr>
        <w:t>And that's very typical of Old Testament gospel where you pledge your allegiance to Yahweh in the midst of other gods. Are you following what I'm saying</w:t>
      </w:r>
      <w:r>
        <w:rPr>
          <w:rFonts w:ascii="Consolas" w:hAnsi="Consolas"/>
          <w:b w:val="0"/>
          <w:i w:val="0"/>
        </w:rPr>
        <w:t xml:space="preserve"> So now the key issue is this. The nation of Israel are the covenant people of God with which he brings light to all the other nations. I mean, in that sense, let's put it in that sense. So when a man is born again, what he does, that's why Paul tells us he transfers from the kingdom of darkness to that of the sun, is joining a people. So it's not an individual relationship you have with God</w:t>
      </w:r>
      <w:r>
        <w:rPr>
          <w:rFonts w:ascii="Consolas" w:hAnsi="Consolas"/>
          <w:b w:val="0"/>
          <w:i w:val="0"/>
        </w:rPr>
        <w:t xml:space="preserve"> No, it's a relationship with God to be part of his people. So we are called into a community of people. That's what salvation is. It's like changing nationhood, changing citizenry. It's very typical of that. And the New Testament is that way.</w:t>
      </w:r>
    </w:p>
    <w:p>
      <w:pPr>
        <w:spacing w:after="120"/>
      </w:pPr>
      <w:r>
        <w:rPr>
          <w:rFonts w:ascii="Consolas" w:hAnsi="Consolas"/>
          <w:b w:val="0"/>
          <w:i w:val="0"/>
        </w:rPr>
        <w:t>That is why all the letters were either to churches or to leaders of those churches about events in the churches. There is nothing called individual salvation. If this is well understood, whatever commentary we are going to make about the ministry gives will be very clear. So it's not oh, me and Jesus. So the idea of not even belonging to a local assembly is very foreign. It's anti salvation. People will say, well, people say something as funny as you go to church, but it doesn't mean that you have lost your salvation. That church is not salvation. You know, that's quite interesting, but it is not in the sense of attending church, but belonging to God's people. You being part of that. Those people, that people is the salvation Itself. Are you here</w:t>
      </w:r>
      <w:r>
        <w:rPr>
          <w:rFonts w:ascii="Consolas" w:hAnsi="Consolas"/>
          <w:b w:val="0"/>
          <w:i w:val="0"/>
        </w:rPr>
        <w:t xml:space="preserve"> Good. So this is important in studying ministry gifts.</w:t>
      </w:r>
    </w:p>
    <w:p>
      <w:pPr>
        <w:pStyle w:val="Heading2"/>
      </w:pPr>
      <w:r>
        <w:t>The Need for Sound Biblical Foundation</w:t>
      </w:r>
    </w:p>
    <w:p>
      <w:pPr>
        <w:spacing w:after="120"/>
      </w:pPr>
      <w:r>
        <w:rPr>
          <w:rFonts w:ascii="Consolas" w:hAnsi="Consolas"/>
          <w:b w:val="0"/>
          <w:i w:val="0"/>
        </w:rPr>
        <w:t>Now, why am I going this far tell you</w:t>
      </w:r>
      <w:r>
        <w:rPr>
          <w:rFonts w:ascii="Consolas" w:hAnsi="Consolas"/>
          <w:b w:val="0"/>
          <w:i w:val="0"/>
        </w:rPr>
        <w:t xml:space="preserve"> You see, it's not out of being arrogant or proud, but the Charismatic church has suffered from proper study of scriptures. I'll use that word again. Has suffered.</w:t>
      </w:r>
    </w:p>
    <w:p>
      <w:pPr>
        <w:spacing w:after="120"/>
      </w:pPr>
      <w:r>
        <w:rPr>
          <w:rFonts w:ascii="Calibri" w:hAnsi="Calibri"/>
          <w:b w:val="0"/>
          <w:i/>
        </w:rPr>
        <w:t>Now, the ones I know, because I'm very limited in my perception. I mean, my experience is not everywhere. But so far as I know, you discover that a lot of. I did mention this along this series that someone was talking about speaking in tongues. I said, it's on Thursday. Is it Thursday or Friday? And then he was saying that it's human language. And he wrote a very beautiful piece. This thing was long. I didn't have much time to engage everything he said. But I asked him a question. I said, if tongues is human language, what is interpretation of tongues? He said, well, that is when the Spirit gives you the interpretation of what was said so that your audience can understand. I said, cool down. So God first of all gave me a language that my audience does not understand, but it's human language. Then he now gives me a gift to interpret to the audience that he have a business knowing the language. So. Which means I'm in oyo. Then he gives me a language in Chinese. For what purpose? Then somebody. How do they even know it is Chinese? Except the interpreter is a Chinese man and he doesn't need the Holy Ghost to do it. He hasn't answered. No, you see what. What defeats the argument about human language is interpretation of tongues. There is no need for a gift of a human language. Is there a need for it? It's not supernatural at all.</w:t>
      </w:r>
    </w:p>
    <w:p>
      <w:pPr>
        <w:spacing w:after="120"/>
      </w:pPr>
      <w:r>
        <w:rPr>
          <w:rFonts w:ascii="Consolas" w:hAnsi="Consolas"/>
          <w:b w:val="0"/>
          <w:i w:val="0"/>
        </w:rPr>
        <w:t>It's not supernatural in any way. If somebody comes up now and speaks a Yebu language. Do you understand</w:t>
      </w:r>
      <w:r>
        <w:rPr>
          <w:rFonts w:ascii="Consolas" w:hAnsi="Consolas"/>
          <w:b w:val="0"/>
          <w:i w:val="0"/>
        </w:rPr>
        <w:t xml:space="preserve"> And I try to interpret it and I say, "Pastor is deep in the things of God." You are probably deep in psychiatry. Doesn't make any sense.</w:t>
      </w:r>
    </w:p>
    <w:p>
      <w:pPr>
        <w:spacing w:after="120"/>
      </w:pPr>
      <w:r>
        <w:rPr>
          <w:rFonts w:ascii="Calibri" w:hAnsi="Calibri"/>
          <w:b w:val="0"/>
          <w:i/>
        </w:rPr>
        <w:t>So the guy hasn't answered, you know. But you know, the truth is this. Why do I just. I mean, sorry.</w:t>
      </w:r>
    </w:p>
    <w:p>
      <w:pPr>
        <w:spacing w:after="120"/>
      </w:pPr>
      <w:r>
        <w:rPr>
          <w:rFonts w:ascii="Consolas" w:hAnsi="Consolas"/>
          <w:b w:val="0"/>
          <w:i w:val="0"/>
        </w:rPr>
        <w:t>The truth is that it's because our own people too, outside experiences. We are the ones that will be doing concerts all over the place. We are the ones that will be jumping up and down. We are the ones that look very unserious. Somebody says there is now a revival. What is the revival</w:t>
      </w:r>
      <w:r>
        <w:rPr>
          <w:rFonts w:ascii="Consolas" w:hAnsi="Consolas"/>
          <w:b w:val="0"/>
          <w:i w:val="0"/>
        </w:rPr>
        <w:t xml:space="preserve"> Said they are doing Afro Gospel. How is that a revival</w:t>
      </w:r>
      <w:r>
        <w:rPr>
          <w:rFonts w:ascii="Consolas" w:hAnsi="Consolas"/>
          <w:b w:val="0"/>
          <w:i w:val="0"/>
        </w:rPr>
        <w:t xml:space="preserve"> Like dancing. "I have decided to follow Jesus." How is that a revival</w:t>
      </w:r>
      <w:r>
        <w:rPr>
          <w:rFonts w:ascii="Consolas" w:hAnsi="Consolas"/>
          <w:b w:val="0"/>
          <w:i w:val="0"/>
        </w:rPr>
        <w:t xml:space="preserve"> Follow Jesus</w:t>
      </w:r>
      <w:r>
        <w:rPr>
          <w:rFonts w:ascii="Consolas" w:hAnsi="Consolas"/>
          <w:b w:val="0"/>
          <w:i w:val="0"/>
        </w:rPr>
        <w:t xml:space="preserve"> You won't go for evangelism</w:t>
      </w:r>
      <w:r>
        <w:rPr>
          <w:rFonts w:ascii="Consolas" w:hAnsi="Consolas"/>
          <w:b w:val="0"/>
          <w:i w:val="0"/>
        </w:rPr>
        <w:t xml:space="preserve"> Did you follow him for evangelism</w:t>
      </w:r>
      <w:r>
        <w:rPr>
          <w:rFonts w:ascii="Consolas" w:hAnsi="Consolas"/>
          <w:b w:val="0"/>
          <w:i w:val="0"/>
        </w:rPr>
        <w:t xml:space="preserve"> You follow him to heal the sick. Raise the dead. I'm not against the song. I love the song a lot. But okay, let's stop joking. So people that are serious with the Bible will just be looking at us like we are kids. They will now be speaking in tongues. They tell you, "what does this tongue mean</w:t>
      </w:r>
      <w:r>
        <w:rPr>
          <w:rFonts w:ascii="Consolas" w:hAnsi="Consolas"/>
          <w:b w:val="0"/>
          <w:i w:val="0"/>
        </w:rPr>
        <w:t>" You now can't explain it. It's not good though. So it can be very painful, really.</w:t>
      </w:r>
    </w:p>
    <w:p>
      <w:pPr>
        <w:spacing w:after="120"/>
      </w:pPr>
      <w:r>
        <w:rPr>
          <w:rFonts w:ascii="Consolas" w:hAnsi="Consolas"/>
          <w:b w:val="0"/>
          <w:i w:val="0"/>
        </w:rPr>
        <w:t>And we are the ones that think Bible study is waste of time. We are the ones that will bring businessmen to church. We are the ones that will do marriage seminar all week. We are the ones that will go to the beach and we can reach the world faster than any denomination because of the power of the Holy Ghost.</w:t>
      </w:r>
    </w:p>
    <w:p>
      <w:pPr>
        <w:spacing w:after="120"/>
      </w:pPr>
      <w:r>
        <w:rPr>
          <w:rFonts w:ascii="Calibri" w:hAnsi="Calibri"/>
          <w:b w:val="0"/>
          <w:i/>
        </w:rPr>
        <w:t>But like what professor told me, he said, "chris, when it comes to converting atheists, you guys are the best." When by the time you get into the power of God, he said, "the atheist will bow," say, "but what you are going to say next may cause the atheist to go back to what he was doing before 2017." I said, you are true is correct. Do you understand?</w:t>
      </w:r>
    </w:p>
    <w:p>
      <w:pPr>
        <w:spacing w:after="120"/>
      </w:pPr>
      <w:r>
        <w:rPr>
          <w:rFonts w:ascii="Consolas" w:hAnsi="Consolas"/>
          <w:b w:val="0"/>
          <w:i w:val="0"/>
        </w:rPr>
        <w:t>And that is why I'm persuaded that we have a charismatic renewal all over Africa and the world. But we need a very sound foundation, a very strong one. Are you following what I'm saying</w:t>
      </w:r>
      <w:r>
        <w:rPr>
          <w:rFonts w:ascii="Consolas" w:hAnsi="Consolas"/>
          <w:b w:val="0"/>
          <w:i w:val="0"/>
        </w:rPr>
        <w:t xml:space="preserve"> So that's why we're not just saying it. We want to lay a very solid foundation. And a foundation without a proper interpretation of the Old Testament is faulty. It must be. It must. The doctrine of ministry gives must on all fours. Hear me. Is that how we lawyers say it</w:t>
      </w:r>
      <w:r>
        <w:rPr>
          <w:rFonts w:ascii="Consolas" w:hAnsi="Consolas"/>
          <w:b w:val="0"/>
          <w:i w:val="0"/>
        </w:rPr>
        <w:t xml:space="preserve"> On all fours</w:t>
      </w:r>
      <w:r>
        <w:rPr>
          <w:rFonts w:ascii="Consolas" w:hAnsi="Consolas"/>
          <w:b w:val="0"/>
          <w:i w:val="0"/>
        </w:rPr>
        <w:t xml:space="preserve"> Right. It must stand in the Old Testament. It must not be one leg in Old Testament, one leg in New Testament. That's not good though. It must be all four legs in the Old Testament. When that is sorted out, nobody will come and say it has ceased. Who's following what I'm saying</w:t>
      </w:r>
      <w:r>
        <w:rPr>
          <w:rFonts w:ascii="Consolas" w:hAnsi="Consolas"/>
          <w:b w:val="0"/>
          <w:i w:val="0"/>
        </w:rPr>
        <w:t xml:space="preserve"> That theory would leave your mind. It has ceased. It's no longer useful. It will occur again. It must be well explained.</w:t>
      </w:r>
    </w:p>
    <w:p>
      <w:pPr>
        <w:spacing w:after="120"/>
      </w:pPr>
      <w:r>
        <w:rPr>
          <w:rFonts w:ascii="Calibri" w:hAnsi="Calibri"/>
          <w:b w:val="0"/>
          <w:i/>
        </w:rPr>
        <w:t>And look at how many years now I've said this a couple of times that you should be listening. Someone said that, look at all these years that we had thought this was the Old Testament, blah, blah, blah, etc. Etc. That, you know, we have said this and that. How come. And God has been working and the person was now wondering, why would God allow such ignorance? And he's moving. I said, if you read your Bible very well, God's revelation is finest with darkness.</w:t>
      </w:r>
    </w:p>
    <w:p>
      <w:pPr>
        <w:spacing w:after="120"/>
      </w:pPr>
      <w:r>
        <w:rPr>
          <w:rFonts w:ascii="Consolas" w:hAnsi="Consolas"/>
          <w:b w:val="0"/>
          <w:i w:val="0"/>
        </w:rPr>
        <w:t>That these questions are necessary so that we can get purer truth. They are very necessary. So we can get purer truth from them. If you look at Paul's instructions, for example, to the women, and you are a bit confused, why did he say this to the women in Corinth</w:t>
      </w:r>
      <w:r>
        <w:rPr>
          <w:rFonts w:ascii="Consolas" w:hAnsi="Consolas"/>
          <w:b w:val="0"/>
          <w:i w:val="0"/>
        </w:rPr>
        <w:t xml:space="preserve"> Why mention it to the women in Ephesus</w:t>
      </w:r>
      <w:r>
        <w:rPr>
          <w:rFonts w:ascii="Consolas" w:hAnsi="Consolas"/>
          <w:b w:val="0"/>
          <w:i w:val="0"/>
        </w:rPr>
        <w:t xml:space="preserve"> By the time you go back to the doctrine of Paul in the Old Testament, you will remove every doubt. Every doubt will be gone. So it must stand on all the four legs, must stay in the Old Testament. And we began to do that in Charismatic volume one, then volume two, then volume three. And the words are coming forward, it will be finer and clearer, so there will be no doubt about the ministry gift. So it must stand on all the four legs.</w:t>
      </w:r>
    </w:p>
    <w:p>
      <w:pPr>
        <w:pStyle w:val="Heading2"/>
      </w:pPr>
      <w:r>
        <w:t>Interpreting Texts as Codes</w:t>
      </w:r>
    </w:p>
    <w:p>
      <w:pPr>
        <w:spacing w:after="120"/>
      </w:pPr>
      <w:r>
        <w:rPr>
          <w:rFonts w:ascii="Consolas" w:hAnsi="Consolas"/>
          <w:b w:val="0"/>
          <w:i w:val="0"/>
        </w:rPr>
        <w:t>Now, looking at the elementary principles we have said so far, we must first of all read the Bible as a text, a book of texts. And we have said that a text is a code. So when you see Ephesians 4:11, 1 Corinthians 12:28, it's a code. And every code, and I've said it many times, a text is brief, but when it is performed, it is elaborate, right</w:t>
      </w:r>
    </w:p>
    <w:p>
      <w:pPr>
        <w:spacing w:after="120"/>
      </w:pPr>
      <w:r>
        <w:rPr>
          <w:rFonts w:ascii="Calibri" w:hAnsi="Calibri"/>
          <w:b w:val="0"/>
          <w:i/>
        </w:rPr>
        <w:t>So the preacher was telling me today, he said, I said, "listen to this teacher." He said, "pastor Chris," was it today? Yesterday. He said, "do you know that one of your sessions, just one session." He said, "it takes me two to three days to listen to it." So you know, I said, "can I get your book?" He said, "that one, when I look at it, I can be explaining from it, right? But to first of all put down the things you are saying. It takes me three days one session." And I asked the person to listen to a series about 20 something sessions. So that means you don't want me to study it at all this year. So I said, "okay, the book."</w:t>
      </w:r>
    </w:p>
    <w:p>
      <w:pPr>
        <w:spacing w:after="120"/>
      </w:pPr>
      <w:r>
        <w:rPr>
          <w:rFonts w:ascii="Consolas" w:hAnsi="Consolas"/>
          <w:b w:val="0"/>
          <w:i w:val="0"/>
        </w:rPr>
        <w:t>But the point is this. When you write, right, and you write, say four pages, it will not ask you to come and explain it. I'm pretty sure you may take four hours. So which means the oral delivery is performative. When you have a text, that text, when it is being explained, is it elaborate</w:t>
      </w:r>
      <w:r>
        <w:rPr>
          <w:rFonts w:ascii="Consolas" w:hAnsi="Consolas"/>
          <w:b w:val="0"/>
          <w:i w:val="0"/>
        </w:rPr>
        <w:t xml:space="preserve"> I can use what is exuberant. So it's a book of text. So don't just dump definitions of on apostle, prophet, evangelist, pastor, teacher. I dare say don't define them, just explain. Let the explanation speak for itself.</w:t>
      </w:r>
    </w:p>
    <w:p>
      <w:pPr>
        <w:spacing w:after="120"/>
      </w:pPr>
      <w:r>
        <w:rPr>
          <w:rFonts w:ascii="Consolas" w:hAnsi="Consolas"/>
          <w:b w:val="0"/>
          <w:i w:val="0"/>
        </w:rPr>
        <w:t>If you look at our studies on baptism, the one we started two weeks ago and last week, I said, there's no point saying, are you for or against</w:t>
      </w:r>
      <w:r>
        <w:rPr>
          <w:rFonts w:ascii="Consolas" w:hAnsi="Consolas"/>
          <w:b w:val="0"/>
          <w:i w:val="0"/>
        </w:rPr>
        <w:t xml:space="preserve"> There's no need, just explain. Will take a lot of dishonesty not to know which is the biblical truth. Just explain it don't start from, "I'm for it, I'm against it." No, so don't. And I'm. And I'm warning you, because I know, I mean, you are my people call by our name. We like definitions.</w:t>
      </w:r>
    </w:p>
    <w:p>
      <w:pPr>
        <w:spacing w:after="120"/>
      </w:pPr>
      <w:r>
        <w:rPr>
          <w:rFonts w:ascii="Calibri" w:hAnsi="Calibri"/>
          <w:b w:val="0"/>
          <w:i/>
        </w:rPr>
        <w:t>And when people ask you, the last time, sir, you made a statement, after I read many texts, actually you made a statement, if I recall, sir, do you understand? So we are used to statements.</w:t>
      </w:r>
    </w:p>
    <w:p>
      <w:pPr>
        <w:spacing w:after="120"/>
      </w:pPr>
      <w:r>
        <w:rPr>
          <w:rFonts w:ascii="Consolas" w:hAnsi="Consolas"/>
          <w:b w:val="0"/>
          <w:i w:val="0"/>
        </w:rPr>
        <w:t>What if you just follow the explanation, the narrative is clearer than those statements. So texts are codes, and text require that you decode it. That's why interpretation they say, a text is a code, the person who wrote it is the encoder, the audience is the decoder. So one.</w:t>
      </w:r>
    </w:p>
    <w:p>
      <w:pPr>
        <w:pStyle w:val="Heading2"/>
      </w:pPr>
      <w:r>
        <w:t>The Grammatical Structure and Narrative</w:t>
      </w:r>
    </w:p>
    <w:p>
      <w:pPr>
        <w:spacing w:after="120"/>
      </w:pPr>
      <w:r>
        <w:rPr>
          <w:rFonts w:ascii="Consolas" w:hAnsi="Consolas"/>
          <w:b w:val="0"/>
          <w:i w:val="0"/>
        </w:rPr>
        <w:t>The second thing we said, find the grammatical structure. Now, why do I always say that</w:t>
      </w:r>
      <w:r>
        <w:rPr>
          <w:rFonts w:ascii="Consolas" w:hAnsi="Consolas"/>
          <w:b w:val="0"/>
          <w:i w:val="0"/>
        </w:rPr>
        <w:t xml:space="preserve"> Is because the arrangement sometimes may be the problem.</w:t>
      </w:r>
    </w:p>
    <w:p>
      <w:pPr>
        <w:spacing w:after="120"/>
      </w:pPr>
      <w:r>
        <w:rPr>
          <w:rFonts w:ascii="Calibri" w:hAnsi="Calibri"/>
          <w:b w:val="0"/>
          <w:i/>
        </w:rPr>
        <w:t>Now, if you were around on which day? Now, now you know, we read, I showed you something about why Leviticus and the animal offerings. And I said that if you read Exodus 25, that this is the arrangement Moses had been done with the tabernacle. As soon as they were done, the first person who entered must be the owner. Do you understand? Imagine if you went to open the house, then somebody is already living there. You say, "oh boy, did you come and scam me?" Somebody is already there. So the first person that must enter must be the owner.</w:t>
      </w:r>
    </w:p>
    <w:p>
      <w:pPr>
        <w:spacing w:after="120"/>
      </w:pPr>
      <w:r>
        <w:rPr>
          <w:rFonts w:ascii="Consolas" w:hAnsi="Consolas"/>
          <w:b w:val="0"/>
          <w:i w:val="0"/>
        </w:rPr>
        <w:t>So the first person who entered the tabernacle was God, right</w:t>
      </w:r>
      <w:r>
        <w:rPr>
          <w:rFonts w:ascii="Consolas" w:hAnsi="Consolas"/>
          <w:b w:val="0"/>
          <w:i w:val="0"/>
        </w:rPr>
        <w:t xml:space="preserve"> Are you following what I'm saying</w:t>
      </w:r>
      <w:r>
        <w:rPr>
          <w:rFonts w:ascii="Consolas" w:hAnsi="Consolas"/>
          <w:b w:val="0"/>
          <w:i w:val="0"/>
        </w:rPr>
        <w:t xml:space="preserve"> This is what I mean by the narrative. Was God as soon as they were done, when he finished it</w:t>
      </w:r>
    </w:p>
    <w:p>
      <w:pPr>
        <w:spacing w:before="120" w:after="120"/>
        <w:ind w:left="720"/>
        <w:pBdr>
          <w:left w:val="single" w:sz="12" w:space="4" w:color="4472C4"/>
        </w:pBdr>
      </w:pPr>
      <w:r>
        <w:rPr>
          <w:rFonts w:ascii="Calibri" w:hAnsi="Calibri"/>
          <w:b/>
          <w:i w:val="0"/>
          <w:sz w:val="21"/>
        </w:rPr>
        <w:t>Exodus 40:33</w:t>
      </w:r>
      <w:r>
        <w:br/>
      </w:r>
      <w:r>
        <w:rPr>
          <w:rFonts w:ascii="Consolas" w:hAnsi="Consolas"/>
          <w:b w:val="0"/>
          <w:i w:val="0"/>
        </w:rPr>
        <w:t>So when he finished it, he says, the cloud of God entered it, right</w:t>
      </w:r>
      <w:r>
        <w:rPr>
          <w:rFonts w:ascii="Consolas" w:hAnsi="Consolas"/>
          <w:b w:val="0"/>
          <w:i w:val="0"/>
        </w:rPr>
        <w:t xml:space="preserve"> And the glory of God filled it.</w:t>
      </w:r>
    </w:p>
    <w:p>
      <w:pPr>
        <w:spacing w:after="120"/>
      </w:pPr>
      <w:r>
        <w:rPr>
          <w:rFonts w:ascii="Consolas" w:hAnsi="Consolas"/>
          <w:b w:val="0"/>
          <w:i w:val="0"/>
        </w:rPr>
        <w:t>Now that's similar to Genesis 2, right</w:t>
      </w:r>
      <w:r>
        <w:rPr>
          <w:rFonts w:ascii="Consolas" w:hAnsi="Consolas"/>
          <w:b w:val="0"/>
          <w:i w:val="0"/>
        </w:rPr>
        <w:t xml:space="preserve"> 1, 3. He finished it and God entered into it. Do you get it</w:t>
      </w:r>
      <w:r>
        <w:rPr>
          <w:rFonts w:ascii="Consolas" w:hAnsi="Consolas"/>
          <w:b w:val="0"/>
          <w:i w:val="0"/>
        </w:rPr>
        <w:t xml:space="preserve"> The first person that will enter it is God. He is not the last person. He is the owner of the house. That's why I said it earlier, that imagine believing in evangelical theories, that Adam had dominion, then he now gave it to the devil. He gave the whole earth. He committed treason. He gave the ownership of the earth to the. To the devil is not yours to give.</w:t>
      </w:r>
    </w:p>
    <w:p>
      <w:pPr>
        <w:spacing w:after="120"/>
      </w:pPr>
      <w:r>
        <w:rPr>
          <w:rFonts w:ascii="Calibri" w:hAnsi="Calibri"/>
          <w:b w:val="0"/>
          <w:i/>
        </w:rPr>
        <w:t>A tenant can be doing deed of assignment, and he's signing. And he said, so go and take C of O. Both you and the tenant. You are going to jail. He's a tenant, so you can't give what you don't have.</w:t>
      </w:r>
    </w:p>
    <w:p>
      <w:pPr>
        <w:spacing w:after="120"/>
      </w:pPr>
      <w:r>
        <w:rPr>
          <w:rFonts w:ascii="Consolas" w:hAnsi="Consolas"/>
          <w:b w:val="0"/>
          <w:i w:val="0"/>
        </w:rPr>
        <w:t>And how do you know he doesn't have it</w:t>
      </w:r>
      <w:r>
        <w:rPr>
          <w:rFonts w:ascii="Consolas" w:hAnsi="Consolas"/>
          <w:b w:val="0"/>
          <w:i w:val="0"/>
        </w:rPr>
        <w:t xml:space="preserve"> He was the one that was ejected out of the garden. And the only Person that doesn't leave this earth at any time is God is his own. Do you understand</w:t>
      </w:r>
      <w:r>
        <w:rPr>
          <w:rFonts w:ascii="Consolas" w:hAnsi="Consolas"/>
          <w:b w:val="0"/>
          <w:i w:val="0"/>
        </w:rPr>
        <w:t xml:space="preserve"> Aha. So that you know that narrative explains many things to you without necessarily saying. And so therefore, this is this is this. No, just read the story. It will be clear to you.</w:t>
      </w:r>
    </w:p>
    <w:p>
      <w:pPr>
        <w:spacing w:after="120"/>
      </w:pPr>
      <w:r>
        <w:rPr>
          <w:rFonts w:ascii="Consolas" w:hAnsi="Consolas"/>
          <w:b w:val="0"/>
          <w:i w:val="0"/>
        </w:rPr>
        <w:t>Now, when that tabernacle was done and who entered, God did. Now, who couldn't enter</w:t>
      </w:r>
      <w:r>
        <w:rPr>
          <w:rFonts w:ascii="Consolas" w:hAnsi="Consolas"/>
          <w:b w:val="0"/>
          <w:i w:val="0"/>
        </w:rPr>
        <w:t xml:space="preserve"> Moses. That shows you the owner of the house and the priest. Now, of course, it's applicable when we talk about people following the power of God and all that, but theology there is that they could not enter, right</w:t>
      </w:r>
      <w:r>
        <w:rPr>
          <w:rFonts w:ascii="Consolas" w:hAnsi="Consolas"/>
          <w:b w:val="0"/>
          <w:i w:val="0"/>
        </w:rPr>
        <w:t xml:space="preserve"> And they saw the glory cloud. And so tabernacle was not following them. He was following them. The cloud was following them. Then by the time you go to Leviticus chapter 1, the next thing was, okay, if you are going to come in, you are going to have to be cleansed. Do you get it</w:t>
      </w:r>
      <w:r>
        <w:rPr>
          <w:rFonts w:ascii="Consolas" w:hAnsi="Consolas"/>
          <w:b w:val="0"/>
          <w:i w:val="0"/>
        </w:rPr>
        <w:t xml:space="preserve"> Do you understand it</w:t>
      </w:r>
      <w:r>
        <w:rPr>
          <w:rFonts w:ascii="Consolas" w:hAnsi="Consolas"/>
          <w:b w:val="0"/>
          <w:i w:val="0"/>
        </w:rPr>
        <w:t xml:space="preserve"> If you are going to come in, you will be cleansed. That is the structure God enters. So the essence of the offerings is not salvation. The essence of the offerings is to cleanse you, to show that you are mortal while God is holy. Do you understand it</w:t>
      </w:r>
      <w:r>
        <w:rPr>
          <w:rFonts w:ascii="Consolas" w:hAnsi="Consolas"/>
          <w:b w:val="0"/>
          <w:i w:val="0"/>
        </w:rPr>
        <w:t xml:space="preserve"> That's the essence. That's theology there.</w:t>
      </w:r>
    </w:p>
    <w:p>
      <w:pPr>
        <w:spacing w:after="120"/>
      </w:pPr>
      <w:r>
        <w:rPr>
          <w:rFonts w:ascii="Consolas" w:hAnsi="Consolas"/>
          <w:b w:val="0"/>
          <w:i w:val="0"/>
        </w:rPr>
        <w:t>So the grammatical structure, you can rework it. What do I mean</w:t>
      </w:r>
      <w:r>
        <w:rPr>
          <w:rFonts w:ascii="Consolas" w:hAnsi="Consolas"/>
          <w:b w:val="0"/>
          <w:i w:val="0"/>
        </w:rPr>
        <w:t xml:space="preserve"> That's Exodus. Now make Exodus the background of Leviticus in your study. Make Leviticus the background of numbers. Make numbers the reason for the Deuteronomy, the second Law. Something happened. Why we had to. Why do I have Exodus 20 and Deuteronomy 5</w:t>
      </w:r>
    </w:p>
    <w:p>
      <w:pPr>
        <w:pStyle w:val="Heading2"/>
      </w:pPr>
      <w:r>
        <w:t>The Greek and Hebrew Background of Spiritual Gifts</w:t>
      </w:r>
    </w:p>
    <w:p>
      <w:pPr>
        <w:spacing w:after="120"/>
      </w:pPr>
      <w:r>
        <w:rPr>
          <w:rFonts w:ascii="Consolas" w:hAnsi="Consolas"/>
          <w:b w:val="0"/>
          <w:i w:val="0"/>
        </w:rPr>
        <w:t>I did not. Just copying each other. No. In numbers 14, there was a generation that came out of Egypt that will not enter Canaan. In numbers 14, there was a generation that did not enter that was not present or didn't understand when the law was given. We have to give it to them again. Deuteronomy, the law, the second time. Now, because he's talking to another generation, you'll find some editing, you'll find some additions. Some things will now refer back to what happened in Exodus. Who's following what I'm saying here</w:t>
      </w:r>
      <w:r>
        <w:rPr>
          <w:rFonts w:ascii="Consolas" w:hAnsi="Consolas"/>
          <w:b w:val="0"/>
          <w:i w:val="0"/>
        </w:rPr>
        <w:t xml:space="preserve"> So that's the structure. That's the structure. That's the structure.</w:t>
      </w:r>
    </w:p>
    <w:p>
      <w:pPr>
        <w:spacing w:after="120"/>
      </w:pPr>
      <w:r>
        <w:rPr>
          <w:rFonts w:ascii="Consolas" w:hAnsi="Consolas"/>
          <w:b w:val="0"/>
          <w:i w:val="0"/>
        </w:rPr>
        <w:t>Now, the third method we said is what</w:t>
      </w:r>
      <w:r>
        <w:rPr>
          <w:rFonts w:ascii="Consolas" w:hAnsi="Consolas"/>
          <w:b w:val="0"/>
          <w:i w:val="0"/>
        </w:rPr>
        <w:t xml:space="preserve"> They are not as English as they sound. They are not as English as they sound. Which means that you have to look at the Greek and Hebrew, primarily the Hebrew, because the Hebrew gives the background to the Greek application. They are not as English as they sound. Now, when we say gifts, right</w:t>
      </w:r>
      <w:r>
        <w:rPr>
          <w:rFonts w:ascii="Consolas" w:hAnsi="Consolas"/>
          <w:b w:val="0"/>
          <w:i w:val="0"/>
        </w:rPr>
        <w:t xml:space="preserve"> The concept of gifts will be... And I mean, I'm not begrudging Paul, but by using the word charisma. Charisma for a typical... Hear this well, for a typical Greek or Greco Roman is something that shines forth. 1. That's why we have the word charismatic. Then secondly, charisma is an endowment, right</w:t>
      </w:r>
      <w:r>
        <w:rPr>
          <w:rFonts w:ascii="Consolas" w:hAnsi="Consolas"/>
          <w:b w:val="0"/>
          <w:i w:val="0"/>
        </w:rPr>
        <w:t xml:space="preserve"> An endowment usually called the talent. Right</w:t>
      </w:r>
      <w:r>
        <w:rPr>
          <w:rFonts w:ascii="Consolas" w:hAnsi="Consolas"/>
          <w:b w:val="0"/>
          <w:i w:val="0"/>
        </w:rPr>
        <w:t xml:space="preserve"> But Paul's background of using gifts and he interplays between the words doron doma, doria doses. Doron doma, doria doses. His use of charisma will be reliant on the doma dorosis. You know, dorima. Also we talked. We used these words already in this series.</w:t>
      </w:r>
    </w:p>
    <w:p>
      <w:pPr>
        <w:spacing w:after="120"/>
      </w:pPr>
      <w:r>
        <w:rPr>
          <w:rFonts w:ascii="Consolas" w:hAnsi="Consolas"/>
          <w:b w:val="0"/>
          <w:i w:val="0"/>
        </w:rPr>
        <w:t>And where did Paul get those words from</w:t>
      </w:r>
      <w:r>
        <w:rPr>
          <w:rFonts w:ascii="Consolas" w:hAnsi="Consolas"/>
          <w:b w:val="0"/>
          <w:i w:val="0"/>
        </w:rPr>
        <w:t xml:space="preserve"> Is just one word. If this is clear to you, the subject of the gifts of the Spirit will be extremely open to you. Like this. It means offering or sacrifice. So it means offering or sacrifice. So why. And it comes from just one word, grace, charis. So by saying offering or sacrifice, Paul is talking about the free gifts of God's offering. And when you use offering and sacrifice, are you talking about priesthood and the temple</w:t>
      </w:r>
      <w:r>
        <w:rPr>
          <w:rFonts w:ascii="Consolas" w:hAnsi="Consolas"/>
          <w:b w:val="0"/>
          <w:i w:val="0"/>
        </w:rPr>
        <w:t xml:space="preserve"> That is the backstory. That's the backstory. It must. You must put all the four legs must sit, stand, dwell in the Old Testament, not in the customs, not in the cultural. Not in the customs and culture which fades away, but in theology.</w:t>
      </w:r>
    </w:p>
    <w:p>
      <w:pPr>
        <w:pStyle w:val="Heading2"/>
      </w:pPr>
      <w:r>
        <w:t>Applying the Exodus Background to First Corinthians</w:t>
      </w:r>
    </w:p>
    <w:p>
      <w:pPr>
        <w:spacing w:after="120"/>
      </w:pPr>
      <w:r>
        <w:rPr>
          <w:rFonts w:ascii="Consolas" w:hAnsi="Consolas"/>
          <w:b w:val="0"/>
          <w:i w:val="0"/>
        </w:rPr>
        <w:t>So the grammar, the number four. We said which text now in this series, what we got to. I'll get to this one shortly. But in this series, if you look at the context of 1st Corinthians 12, there are two places where Paul mentions what we call five fold. 1St Corinthians 12 and Ephesians 4, Romans 12:2. Now pay attention. In 1 Corinthians 12, if they ask you what text did Paul use now in the gifts of the Spirit</w:t>
      </w:r>
      <w:r>
        <w:rPr>
          <w:rFonts w:ascii="Consolas" w:hAnsi="Consolas"/>
          <w:b w:val="0"/>
          <w:i w:val="0"/>
        </w:rPr>
        <w:t xml:space="preserve"> That is, if we are all sorted and settled on the fact that the context is the Old Testament, it must stand on its four legs, you know, on all fours, like we say in law in the old Testament.</w:t>
      </w:r>
    </w:p>
    <w:p>
      <w:pPr>
        <w:spacing w:before="120" w:after="120"/>
        <w:ind w:left="720"/>
        <w:pBdr>
          <w:left w:val="single" w:sz="12" w:space="4" w:color="4472C4"/>
        </w:pBdr>
      </w:pPr>
      <w:r>
        <w:rPr>
          <w:rFonts w:ascii="Calibri" w:hAnsi="Calibri"/>
          <w:b/>
          <w:i w:val="0"/>
          <w:sz w:val="21"/>
        </w:rPr>
        <w:t>1 Corinthians 10:1-2</w:t>
      </w:r>
      <w:r>
        <w:br/>
      </w:r>
      <w:r>
        <w:rPr>
          <w:rFonts w:ascii="Consolas" w:hAnsi="Consolas"/>
          <w:b w:val="0"/>
          <w:i w:val="0"/>
        </w:rPr>
        <w:t>In 1 Corinthians 10:1 it says, all our fathers were they passed through the sea, baptized in the Moses.</w:t>
      </w:r>
    </w:p>
    <w:p>
      <w:pPr>
        <w:spacing w:after="120"/>
      </w:pPr>
      <w:r>
        <w:rPr>
          <w:rFonts w:ascii="Consolas" w:hAnsi="Consolas"/>
          <w:b w:val="0"/>
          <w:i w:val="0"/>
        </w:rPr>
        <w:t>So he had shown you. There's an Exodus background in using the word baptized. So the Exodus is there.</w:t>
      </w:r>
    </w:p>
    <w:p>
      <w:pPr>
        <w:spacing w:before="120" w:after="120"/>
        <w:ind w:left="720"/>
        <w:pBdr>
          <w:left w:val="single" w:sz="12" w:space="4" w:color="4472C4"/>
        </w:pBdr>
      </w:pPr>
      <w:r>
        <w:rPr>
          <w:rFonts w:ascii="Calibri" w:hAnsi="Calibri"/>
          <w:b/>
          <w:i w:val="0"/>
          <w:sz w:val="21"/>
        </w:rPr>
        <w:t>1 Corinthians 5:7</w:t>
      </w:r>
      <w:r>
        <w:br/>
      </w:r>
      <w:r>
        <w:rPr>
          <w:rFonts w:ascii="Consolas" w:hAnsi="Consolas"/>
          <w:b w:val="0"/>
          <w:i w:val="0"/>
        </w:rPr>
        <w:t>In First Corinthians 5, 7 it talks about Christ, our Passover sacrifice for us.</w:t>
      </w:r>
    </w:p>
    <w:p>
      <w:pPr>
        <w:spacing w:after="120"/>
      </w:pPr>
      <w:r>
        <w:rPr>
          <w:rFonts w:ascii="Consolas" w:hAnsi="Consolas"/>
          <w:b w:val="0"/>
          <w:i w:val="0"/>
        </w:rPr>
        <w:t>In First Corinthians 10, the same Exodus, the meal, the communion, the blood of Christ, the bread. In 1 Corinthians 11 is still there. Are you following this</w:t>
      </w:r>
      <w:r>
        <w:rPr>
          <w:rFonts w:ascii="Consolas" w:hAnsi="Consolas"/>
          <w:b w:val="0"/>
          <w:i w:val="0"/>
        </w:rPr>
        <w:t xml:space="preserve"> In 1st Corinthians 9, it talks about the priesthood. You know, those who wait at the altar, those who minister. So there's already enough evidence to us that Paul's background is the Exodus. Is that very clear</w:t>
      </w:r>
      <w:r>
        <w:rPr>
          <w:rFonts w:ascii="Consolas" w:hAnsi="Consolas"/>
          <w:b w:val="0"/>
          <w:i w:val="0"/>
        </w:rPr>
        <w:t xml:space="preserve"> So by the time he gets into chapter 12.</w:t>
      </w:r>
    </w:p>
    <w:p>
      <w:pPr>
        <w:spacing w:before="120" w:after="120"/>
        <w:ind w:left="720"/>
        <w:pBdr>
          <w:left w:val="single" w:sz="12" w:space="4" w:color="4472C4"/>
        </w:pBdr>
      </w:pPr>
      <w:r>
        <w:rPr>
          <w:rFonts w:ascii="Calibri" w:hAnsi="Calibri"/>
          <w:b/>
          <w:i w:val="0"/>
          <w:sz w:val="21"/>
        </w:rPr>
        <w:t>1 Corinthians 12:1-3</w:t>
      </w:r>
      <w:r>
        <w:br/>
      </w:r>
      <w:r>
        <w:rPr>
          <w:rFonts w:ascii="Consolas" w:hAnsi="Consolas"/>
          <w:b w:val="0"/>
          <w:i w:val="0"/>
        </w:rPr>
        <w:t>Now, concerning spiritual gifts, brethren, I will not have you ignorant. You were Gentiles, carried about with these dumb idols wherein you were led. That's Exodus, no man, verse three. I give you to understand that no man speaking by the Spirit of God calling Jesus accursed, and no man can say that Jesus Christ is loved by the Holy Ghost.</w:t>
      </w:r>
    </w:p>
    <w:p>
      <w:pPr>
        <w:spacing w:after="120"/>
      </w:pPr>
      <w:r>
        <w:rPr>
          <w:rFonts w:ascii="Consolas" w:hAnsi="Consolas"/>
          <w:b w:val="0"/>
          <w:i w:val="0"/>
        </w:rPr>
        <w:t>Now, there are diversities of gifts, but the same spirit, don't forget. What did he call the whole church</w:t>
      </w:r>
      <w:r>
        <w:rPr>
          <w:rFonts w:ascii="Consolas" w:hAnsi="Consolas"/>
          <w:b w:val="0"/>
          <w:i w:val="0"/>
        </w:rPr>
        <w:t xml:space="preserve"> He said, you are the temple of God. Is that very clear</w:t>
      </w:r>
      <w:r>
        <w:rPr>
          <w:rFonts w:ascii="Consolas" w:hAnsi="Consolas"/>
          <w:b w:val="0"/>
          <w:i w:val="0"/>
        </w:rPr>
        <w:t xml:space="preserve"> So it must be gifts in the temple. Are you following it now</w:t>
      </w:r>
      <w:r>
        <w:rPr>
          <w:rFonts w:ascii="Consolas" w:hAnsi="Consolas"/>
          <w:b w:val="0"/>
          <w:i w:val="0"/>
        </w:rPr>
        <w:t xml:space="preserve"> Aha. You go to those texts. Then he now says. He now says the difference of administration. But he said, lord, that's how God work. There's seven. And I told you where he got the seven from.</w:t>
      </w:r>
    </w:p>
    <w:p>
      <w:pPr>
        <w:spacing w:after="120"/>
      </w:pPr>
      <w:r>
        <w:rPr>
          <w:rFonts w:ascii="Calibri" w:hAnsi="Calibri"/>
          <w:b w:val="0"/>
          <w:i/>
        </w:rPr>
        <w:t>Personally, listen to what I'm about to say. It's a confession. I'd been teaching manifestation of the Spirit as once for approximately 30 years. It's not. I did a series for about six months on it, and I'd always said it, and it hasn't changed that manifestation is once that what we have as demonstrations and the gifts of the Spirit are the dividings of it. But this never became clear to me until maybe a couple of years ago, but way longer after that 30 years that when he said manifest, I used to wonder that the word phaneroo or phanerosis is about light. There is something that has to do with full light. So. Well, my first interpretation will be the full manifestation is salvation. 2Nd Corinthians 4, 2, 3. The manifestation of the Gospel. Then I went on and on, but because I was still fixated on the New Testament text, it wasn't until just rereading the Exodus, then my eyes went boa that this is the temple now, that day that God entered the temple, the whole place was lit. So I now saw that the Greek word for feneru was about the glory of God.</w:t>
      </w:r>
    </w:p>
    <w:p>
      <w:pPr>
        <w:spacing w:after="120"/>
      </w:pPr>
      <w:r>
        <w:rPr>
          <w:rFonts w:ascii="Consolas" w:hAnsi="Consolas"/>
          <w:b w:val="0"/>
          <w:i w:val="0"/>
        </w:rPr>
        <w:t>So 1st Corinthians 12, 7 is the dedication of that tabernacle where the house was full, right of the glory and the cloud. What was in that cloud</w:t>
      </w:r>
      <w:r>
        <w:rPr>
          <w:rFonts w:ascii="Consolas" w:hAnsi="Consolas"/>
          <w:b w:val="0"/>
          <w:i w:val="0"/>
        </w:rPr>
        <w:t xml:space="preserve"> Was it not light</w:t>
      </w:r>
      <w:r>
        <w:rPr>
          <w:rFonts w:ascii="Consolas" w:hAnsi="Consolas"/>
          <w:b w:val="0"/>
          <w:i w:val="0"/>
        </w:rPr>
        <w:t xml:space="preserve"> When they said the glory of God, what do we see is light</w:t>
      </w:r>
      <w:r>
        <w:rPr>
          <w:rFonts w:ascii="Consolas" w:hAnsi="Consolas"/>
          <w:b w:val="0"/>
          <w:i w:val="0"/>
        </w:rPr>
        <w:t xml:space="preserve"> That's what he was talking about. Then he says, in that manifestation, what do we now have</w:t>
      </w:r>
      <w:r>
        <w:rPr>
          <w:rFonts w:ascii="Consolas" w:hAnsi="Consolas"/>
          <w:b w:val="0"/>
          <w:i w:val="0"/>
        </w:rPr>
        <w:t xml:space="preserve"> We are now cleansed by the offering of Jesus, right</w:t>
      </w:r>
      <w:r>
        <w:rPr>
          <w:rFonts w:ascii="Consolas" w:hAnsi="Consolas"/>
          <w:b w:val="0"/>
          <w:i w:val="0"/>
        </w:rPr>
        <w:t xml:space="preserve"> We now have offerings. So Paul's application right to the Gentile world is that we no longer serve people using animals. We have been cleansed. We now serve them using words, utterances, revelation and power. Do you understand it now</w:t>
      </w:r>
      <w:r>
        <w:rPr>
          <w:rFonts w:ascii="Consolas" w:hAnsi="Consolas"/>
          <w:b w:val="0"/>
          <w:i w:val="0"/>
        </w:rPr>
        <w:t xml:space="preserve"> This is an important context.</w:t>
      </w:r>
    </w:p>
    <w:p>
      <w:pPr>
        <w:spacing w:after="120"/>
      </w:pPr>
      <w:r>
        <w:rPr>
          <w:rFonts w:ascii="Consolas" w:hAnsi="Consolas"/>
          <w:b w:val="0"/>
          <w:i w:val="0"/>
        </w:rPr>
        <w:t>Now look at 13. He now says to them, now when he uses the word body, look at the background again. How did they enter Egypt</w:t>
      </w:r>
      <w:r>
        <w:rPr>
          <w:rFonts w:ascii="Consolas" w:hAnsi="Consolas"/>
          <w:b w:val="0"/>
          <w:i w:val="0"/>
        </w:rPr>
        <w:t xml:space="preserve"> They never entered as a whole. Do you understand</w:t>
      </w:r>
      <w:r>
        <w:rPr>
          <w:rFonts w:ascii="Consolas" w:hAnsi="Consolas"/>
          <w:b w:val="0"/>
          <w:i w:val="0"/>
        </w:rPr>
        <w:t xml:space="preserve"> Joseph went first, then the brothers, then he went back. Then held back Benjamin. Then he now went to bring their father, right</w:t>
      </w:r>
      <w:r>
        <w:rPr>
          <w:rFonts w:ascii="Consolas" w:hAnsi="Consolas"/>
          <w:b w:val="0"/>
          <w:i w:val="0"/>
        </w:rPr>
        <w:t xml:space="preserve"> How did they live</w:t>
      </w:r>
      <w:r>
        <w:rPr>
          <w:rFonts w:ascii="Consolas" w:hAnsi="Consolas"/>
          <w:b w:val="0"/>
          <w:i w:val="0"/>
        </w:rPr>
        <w:t xml:space="preserve"> They left as a body. One body, right</w:t>
      </w:r>
      <w:r>
        <w:rPr>
          <w:rFonts w:ascii="Consolas" w:hAnsi="Consolas"/>
          <w:b w:val="0"/>
          <w:i w:val="0"/>
        </w:rPr>
        <w:t xml:space="preserve"> And that will show you. In the Exodus of God, he calls all the nations together, right</w:t>
      </w:r>
      <w:r>
        <w:rPr>
          <w:rFonts w:ascii="Consolas" w:hAnsi="Consolas"/>
          <w:b w:val="0"/>
          <w:i w:val="0"/>
        </w:rPr>
        <w:t xml:space="preserve"> Part of the scripture of the Exodus is that God calls people, he brings them together. So you notice again, pay attention.</w:t>
      </w:r>
    </w:p>
    <w:p>
      <w:pPr>
        <w:spacing w:after="120"/>
      </w:pPr>
      <w:r>
        <w:rPr>
          <w:rFonts w:ascii="Calibri" w:hAnsi="Calibri"/>
          <w:b w:val="0"/>
          <w:i/>
        </w:rPr>
        <w:t>I remember this. You heard me say this again and again during the lockdown. Was it the year before? I had this conversation with this man. The man is a very profound man. He's late now. He now said that we're not talking about revivals. Now. I don't agree with everything he said about revivals. He now said to me, he said that what we charismatic call revival is rebellion. He now said, you say you are a poor man. You say you're a very polite guy, you know. He said, now tell me one unique character. I said of Paul's letters. Just one thing that you know is in all his letters, I said, oneness. He said, that's it. He said, it is a proof of the move of God, that the move of God is to unite people. I couldn't argue for that. No. Of course, I wouldn't agree that revivals are rebellion. But he got an important point out of me and that gave me quite some thinking. That is true, that Paul's letters was about the word one. You know, he used the word one a lot. Why? Because it was about Jews. And what. Where did he trace that oneness to all the way to Adam, then back to Abraham.</w:t>
      </w:r>
    </w:p>
    <w:p>
      <w:pPr>
        <w:spacing w:after="120"/>
      </w:pPr>
      <w:r>
        <w:rPr>
          <w:rFonts w:ascii="Consolas" w:hAnsi="Consolas"/>
          <w:b w:val="0"/>
          <w:i w:val="0"/>
        </w:rPr>
        <w:t>Are you learning something now</w:t>
      </w:r>
      <w:r>
        <w:rPr>
          <w:rFonts w:ascii="Consolas" w:hAnsi="Consolas"/>
          <w:b w:val="0"/>
          <w:i w:val="0"/>
        </w:rPr>
        <w:t xml:space="preserve"> So when they left Egypt, they came as different brothers. They left as one family, right</w:t>
      </w:r>
      <w:r>
        <w:rPr>
          <w:rFonts w:ascii="Consolas" w:hAnsi="Consolas"/>
          <w:b w:val="0"/>
          <w:i w:val="0"/>
        </w:rPr>
        <w:t xml:space="preserve"> So that's how the Exodus will be. Exodus is not rapture. Don't worry. We are going to leave the body of Christ. Going to leave the earth. 1. No, the church is an exodus, people. Now, in 1 Corinthians 12:13, he says, by one spirit are we all baptized</w:t>
      </w:r>
      <w:r>
        <w:rPr>
          <w:rFonts w:ascii="Consolas" w:hAnsi="Consolas"/>
          <w:b w:val="0"/>
          <w:i w:val="0"/>
        </w:rPr>
        <w:t xml:space="preserve"> Into what</w:t>
      </w:r>
      <w:r>
        <w:rPr>
          <w:rFonts w:ascii="Consolas" w:hAnsi="Consolas"/>
          <w:b w:val="0"/>
          <w:i w:val="0"/>
        </w:rPr>
        <w:t xml:space="preserve"> One body. You know that you will naturally see him rephrasing. First Corinthians 10 again. Are you with me</w:t>
      </w:r>
      <w:r>
        <w:rPr>
          <w:rFonts w:ascii="Consolas" w:hAnsi="Consolas"/>
          <w:b w:val="0"/>
          <w:i w:val="0"/>
        </w:rPr>
        <w:t xml:space="preserve"> The Lord says, by what spirit are you all baptized</w:t>
      </w:r>
      <w:r>
        <w:rPr>
          <w:rFonts w:ascii="Consolas" w:hAnsi="Consolas"/>
          <w:b w:val="0"/>
          <w:i w:val="0"/>
        </w:rPr>
        <w:t xml:space="preserve"> Into one body. Why</w:t>
      </w:r>
      <w:r>
        <w:rPr>
          <w:rFonts w:ascii="Consolas" w:hAnsi="Consolas"/>
          <w:b w:val="0"/>
          <w:i w:val="0"/>
        </w:rPr>
        <w:t xml:space="preserve"> Because they also left Egypt as what</w:t>
      </w:r>
      <w:r>
        <w:rPr>
          <w:rFonts w:ascii="Consolas" w:hAnsi="Consolas"/>
          <w:b w:val="0"/>
          <w:i w:val="0"/>
        </w:rPr>
        <w:t xml:space="preserve"> One body, he says. And you know whether Jews nor Gentiles, right</w:t>
      </w:r>
      <w:r>
        <w:rPr>
          <w:rFonts w:ascii="Consolas" w:hAnsi="Consolas"/>
          <w:b w:val="0"/>
          <w:i w:val="0"/>
        </w:rPr>
        <w:t xml:space="preserve"> Whether born nor free. And you are now made to drink into one spirit. Is that Exodus</w:t>
      </w:r>
      <w:r>
        <w:rPr>
          <w:rFonts w:ascii="Consolas" w:hAnsi="Consolas"/>
          <w:b w:val="0"/>
          <w:i w:val="0"/>
        </w:rPr>
        <w:t xml:space="preserve"> That's Exodus.</w:t>
      </w:r>
    </w:p>
    <w:p>
      <w:pPr>
        <w:spacing w:after="120"/>
      </w:pPr>
      <w:r>
        <w:rPr>
          <w:rFonts w:ascii="Consolas" w:hAnsi="Consolas"/>
          <w:b w:val="0"/>
          <w:i w:val="0"/>
        </w:rPr>
        <w:t>So, which means that you cannot explain ministry gifts without looking at what happened at the ex. Are we clear here</w:t>
      </w:r>
      <w:r>
        <w:rPr>
          <w:rFonts w:ascii="Consolas" w:hAnsi="Consolas"/>
          <w:b w:val="0"/>
          <w:i w:val="0"/>
        </w:rPr>
        <w:t xml:space="preserve"> He has already given you enough background text not to jump to a conclusion. Are you following what I'm saying</w:t>
      </w:r>
      <w:r>
        <w:rPr>
          <w:rFonts w:ascii="Consolas" w:hAnsi="Consolas"/>
          <w:b w:val="0"/>
          <w:i w:val="0"/>
        </w:rPr>
        <w:t xml:space="preserve"> So what number are we now</w:t>
      </w:r>
      <w:r>
        <w:rPr>
          <w:rFonts w:ascii="Consolas" w:hAnsi="Consolas"/>
          <w:b w:val="0"/>
          <w:i w:val="0"/>
        </w:rPr>
        <w:t xml:space="preserve"> Number four. By now, those methods, if they do exam for you score 100. Number four.</w:t>
      </w:r>
    </w:p>
    <w:p>
      <w:pPr>
        <w:pStyle w:val="Heading2"/>
      </w:pPr>
      <w:r>
        <w:t>The Theology of Recontextualization</w:t>
      </w:r>
    </w:p>
    <w:p>
      <w:pPr>
        <w:spacing w:after="120"/>
      </w:pPr>
      <w:r>
        <w:rPr>
          <w:rFonts w:ascii="Consolas" w:hAnsi="Consolas"/>
          <w:b w:val="0"/>
          <w:i w:val="0"/>
        </w:rPr>
        <w:t>What's number five</w:t>
      </w:r>
      <w:r>
        <w:rPr>
          <w:rFonts w:ascii="Consolas" w:hAnsi="Consolas"/>
          <w:b w:val="0"/>
          <w:i w:val="0"/>
        </w:rPr>
        <w:t xml:space="preserve"> How. What is theology there</w:t>
      </w:r>
      <w:r>
        <w:rPr>
          <w:rFonts w:ascii="Consolas" w:hAnsi="Consolas"/>
          <w:b w:val="0"/>
          <w:i w:val="0"/>
        </w:rPr>
        <w:t xml:space="preserve"> Now this is where we must all put on our thinking caps. What's theology there</w:t>
      </w:r>
      <w:r>
        <w:rPr>
          <w:rFonts w:ascii="Consolas" w:hAnsi="Consolas"/>
          <w:b w:val="0"/>
          <w:i w:val="0"/>
        </w:rPr>
        <w:t xml:space="preserve"> What's theology</w:t>
      </w:r>
    </w:p>
    <w:p>
      <w:pPr>
        <w:spacing w:after="120"/>
      </w:pPr>
      <w:r>
        <w:rPr>
          <w:rFonts w:ascii="Calibri" w:hAnsi="Calibri"/>
          <w:b w:val="0"/>
          <w:i/>
        </w:rPr>
        <w:t>In the next session, I'll just. I'll stop briefly. I'll come back again. There was something I said in the second service that I didn't get to. I didn't get to the end of it because I knew we're still going to do this.</w:t>
      </w:r>
    </w:p>
    <w:p>
      <w:pPr>
        <w:spacing w:after="120"/>
      </w:pPr>
      <w:r>
        <w:rPr>
          <w:rFonts w:ascii="Consolas" w:hAnsi="Consolas"/>
          <w:b w:val="0"/>
          <w:i w:val="0"/>
        </w:rPr>
        <w:t>Now, what is theology there</w:t>
      </w:r>
      <w:r>
        <w:rPr>
          <w:rFonts w:ascii="Consolas" w:hAnsi="Consolas"/>
          <w:b w:val="0"/>
          <w:i w:val="0"/>
        </w:rPr>
        <w:t xml:space="preserve"> If Paul goes to the Exodus, what's it</w:t>
      </w:r>
      <w:r>
        <w:rPr>
          <w:rFonts w:ascii="Consolas" w:hAnsi="Consolas"/>
          <w:b w:val="0"/>
          <w:i w:val="0"/>
        </w:rPr>
        <w:t xml:space="preserve"> I've said a few already. The theology is that God brings people together and there is no difference. Right</w:t>
      </w:r>
      <w:r>
        <w:rPr>
          <w:rFonts w:ascii="Consolas" w:hAnsi="Consolas"/>
          <w:b w:val="0"/>
          <w:i w:val="0"/>
        </w:rPr>
        <w:t xml:space="preserve"> A couple of other things are there</w:t>
      </w:r>
      <w:r>
        <w:rPr>
          <w:rFonts w:ascii="Consolas" w:hAnsi="Consolas"/>
          <w:b w:val="0"/>
          <w:i w:val="0"/>
        </w:rPr>
        <w:t xml:space="preserve"> Then we said, how does the New Testament writer apply it</w:t>
      </w:r>
      <w:r>
        <w:rPr>
          <w:rFonts w:ascii="Consolas" w:hAnsi="Consolas"/>
          <w:b w:val="0"/>
          <w:i w:val="0"/>
        </w:rPr>
        <w:t xml:space="preserve"> How does he apply it</w:t>
      </w:r>
      <w:r>
        <w:rPr>
          <w:rFonts w:ascii="Consolas" w:hAnsi="Consolas"/>
          <w:b w:val="0"/>
          <w:i w:val="0"/>
        </w:rPr>
        <w:t xml:space="preserve"> Now, the application will not change theology, but it will recontextualize it. For example, there is no Pharaoh. There's no Red Sea or Sea of reeds. There is no Canaan. There is no wilderness. So we must use what we have called, that you are not a member of this church. Identification Unifier.</w:t>
      </w:r>
    </w:p>
    <w:p>
      <w:pPr>
        <w:spacing w:after="120"/>
      </w:pPr>
      <w:r>
        <w:rPr>
          <w:rFonts w:ascii="Calibri" w:hAnsi="Calibri"/>
          <w:b w:val="0"/>
          <w:i/>
        </w:rPr>
        <w:t>A pastor in London calls it iu. I use the iu. Sir. I said what iu. May God help all of you. Sec. Not. Not the church. I. Pastor. Not Sec. That is like a government organization. Government agency. Sec. So now you know.</w:t>
      </w:r>
    </w:p>
    <w:p>
      <w:pPr>
        <w:spacing w:after="120"/>
      </w:pPr>
      <w:r>
        <w:rPr>
          <w:rFonts w:ascii="Consolas" w:hAnsi="Consolas"/>
          <w:b w:val="0"/>
          <w:i w:val="0"/>
        </w:rPr>
        <w:t>What is the unifier here</w:t>
      </w:r>
      <w:r>
        <w:rPr>
          <w:rFonts w:ascii="Consolas" w:hAnsi="Consolas"/>
          <w:b w:val="0"/>
          <w:i w:val="0"/>
        </w:rPr>
        <w:t xml:space="preserve"> Who is like Pharaoh in today's world</w:t>
      </w:r>
      <w:r>
        <w:rPr>
          <w:rFonts w:ascii="Consolas" w:hAnsi="Consolas"/>
          <w:b w:val="0"/>
          <w:i w:val="0"/>
        </w:rPr>
        <w:t xml:space="preserve"> Or what is like Pharaoh</w:t>
      </w:r>
      <w:r>
        <w:rPr>
          <w:rFonts w:ascii="Consolas" w:hAnsi="Consolas"/>
          <w:b w:val="0"/>
          <w:i w:val="0"/>
        </w:rPr>
        <w:t xml:space="preserve"> Oh, what is like the Exodus</w:t>
      </w:r>
      <w:r>
        <w:rPr>
          <w:rFonts w:ascii="Consolas" w:hAnsi="Consolas"/>
          <w:b w:val="0"/>
          <w:i w:val="0"/>
        </w:rPr>
        <w:t xml:space="preserve"> Sorry, what is like Egypt</w:t>
      </w:r>
      <w:r>
        <w:rPr>
          <w:rFonts w:ascii="Consolas" w:hAnsi="Consolas"/>
          <w:b w:val="0"/>
          <w:i w:val="0"/>
        </w:rPr>
        <w:t xml:space="preserve"> What is like the wilderness</w:t>
      </w:r>
      <w:r>
        <w:rPr>
          <w:rFonts w:ascii="Consolas" w:hAnsi="Consolas"/>
          <w:b w:val="0"/>
          <w:i w:val="0"/>
        </w:rPr>
        <w:t xml:space="preserve"> Are you following what I'm saying</w:t>
      </w:r>
      <w:r>
        <w:rPr>
          <w:rFonts w:ascii="Consolas" w:hAnsi="Consolas"/>
          <w:b w:val="0"/>
          <w:i w:val="0"/>
        </w:rPr>
        <w:t xml:space="preserve"> You know, Jesus's temptation was said to be in the wilderness. And he said, wilderness. How was he not in the temple</w:t>
      </w:r>
      <w:r>
        <w:rPr>
          <w:rFonts w:ascii="Consolas" w:hAnsi="Consolas"/>
          <w:b w:val="0"/>
          <w:i w:val="0"/>
        </w:rPr>
        <w:t xml:space="preserve"> Was he not amongst people and all that</w:t>
      </w:r>
      <w:r>
        <w:rPr>
          <w:rFonts w:ascii="Consolas" w:hAnsi="Consolas"/>
          <w:b w:val="0"/>
          <w:i w:val="0"/>
        </w:rPr>
        <w:t xml:space="preserve"> And wilderness is where demons dwell. So the people he called the children of the devil, the Pharisees, they are the wilderness. You don't get it. They were the ones that were tempting him. They are the wilderness. That's the wilderness where he was tempted. Wilderness is out of Eden. It's the chaotic place, you know</w:t>
      </w:r>
      <w:r>
        <w:rPr>
          <w:rFonts w:ascii="Consolas" w:hAnsi="Consolas"/>
          <w:b w:val="0"/>
          <w:i w:val="0"/>
        </w:rPr>
        <w:t xml:space="preserve"> So that was where he was tempted. So we must use identification. Unifiers. Unifiers, unifiers.</w:t>
      </w:r>
    </w:p>
    <w:p>
      <w:pPr>
        <w:spacing w:after="120"/>
      </w:pPr>
      <w:r>
        <w:rPr>
          <w:rFonts w:ascii="Consolas" w:hAnsi="Consolas"/>
          <w:b w:val="0"/>
          <w:i w:val="0"/>
        </w:rPr>
        <w:t>Why is it important</w:t>
      </w:r>
      <w:r>
        <w:rPr>
          <w:rFonts w:ascii="Consolas" w:hAnsi="Consolas"/>
          <w:b w:val="0"/>
          <w:i w:val="0"/>
        </w:rPr>
        <w:t xml:space="preserve"> Because just like the New Testament world. When I say New Testament world, I mean Paul and the early Church the same way they had to recontextualize the Old Testament text. We are facing the same thing today. Because the way they read the Old Testament as ancient texts, the New Testament texts are also ancient to us. Now we must know how to use the iu, like that man of God said in our world. Amen. Is that clear</w:t>
      </w:r>
      <w:r>
        <w:rPr>
          <w:rFonts w:ascii="Consolas" w:hAnsi="Consolas"/>
          <w:b w:val="0"/>
          <w:i w:val="0"/>
        </w:rPr>
        <w:t xml:space="preserve"> So how did they apply it</w:t>
      </w:r>
      <w:r>
        <w:rPr>
          <w:rFonts w:ascii="Consolas" w:hAnsi="Consolas"/>
          <w:b w:val="0"/>
          <w:i w:val="0"/>
        </w:rPr>
        <w:t xml:space="preserve"> They will not ask, how do we apply it in today's world</w:t>
      </w:r>
      <w:r>
        <w:rPr>
          <w:rFonts w:ascii="Consolas" w:hAnsi="Consolas"/>
          <w:b w:val="0"/>
          <w:i w:val="0"/>
        </w:rPr>
        <w:t xml:space="preserve"> How do we apply it in today's world</w:t>
      </w:r>
      <w:r>
        <w:rPr>
          <w:rFonts w:ascii="Consolas" w:hAnsi="Consolas"/>
          <w:b w:val="0"/>
          <w:i w:val="0"/>
        </w:rPr>
        <w:t xml:space="preserve"> You know, and we are going to face areas where it will appear. The Bible is silent. Areas where you know. And we will not make the errors.</w:t>
      </w:r>
    </w:p>
    <w:p>
      <w:pPr>
        <w:spacing w:after="120"/>
      </w:pPr>
      <w:r>
        <w:rPr>
          <w:rFonts w:ascii="Calibri" w:hAnsi="Calibri"/>
          <w:b w:val="0"/>
          <w:i/>
        </w:rPr>
        <w:t>Like I said in the earlier services or doing. Filling the gaps. You don't know something. Just be writing, writing. Just add this one, add that one. Just add this one. I almost said people of people, of their people. Is that called Bill Gates? Antichrist? You know, someone's. Someone's father. You call someone else a demon, you say this one. The Pope is of the devil. You say the Catholic Church is the whore in Revelation. You know those. Why are you filling the gaps? For the writers. Don't do that.</w:t>
      </w:r>
    </w:p>
    <w:p>
      <w:pPr>
        <w:spacing w:after="120"/>
      </w:pPr>
      <w:r>
        <w:rPr>
          <w:rFonts w:ascii="Consolas" w:hAnsi="Consolas"/>
          <w:b w:val="0"/>
          <w:i w:val="0"/>
        </w:rPr>
        <w:t>Your job is to first of all interpret the text. First of all. When that is done, we ask the question, how does a New Testament writer. How does he read the Old Testament</w:t>
      </w:r>
      <w:r>
        <w:rPr>
          <w:rFonts w:ascii="Consolas" w:hAnsi="Consolas"/>
          <w:b w:val="0"/>
          <w:i w:val="0"/>
        </w:rPr>
        <w:t xml:space="preserve"> So let's try a few things, and we'll take just like 10 minutes break, not 15 minutes. Minutes. And what is it that the context of. Okay, look, I already. We read. Sorry, we read First Corinthians 12.</w:t>
      </w:r>
    </w:p>
    <w:p>
      <w:pPr>
        <w:spacing w:after="120"/>
      </w:pPr>
      <w:r>
        <w:rPr>
          <w:rFonts w:ascii="Consolas" w:hAnsi="Consolas"/>
          <w:b w:val="0"/>
          <w:i w:val="0"/>
        </w:rPr>
        <w:t>The second place is of Ephesians. Right. What's the context again</w:t>
      </w:r>
      <w:r>
        <w:rPr>
          <w:rFonts w:ascii="Consolas" w:hAnsi="Consolas"/>
          <w:b w:val="0"/>
          <w:i w:val="0"/>
        </w:rPr>
        <w:t xml:space="preserve"> You were far off. Right. Rodney is still Exodus. It's still the Old Testament. Then he now calls us into the same vocation, and he says, we have access unto the Father by one Spirit.</w:t>
      </w:r>
    </w:p>
    <w:p>
      <w:pPr>
        <w:spacing w:before="120" w:after="120"/>
        <w:ind w:left="720"/>
        <w:pBdr>
          <w:left w:val="single" w:sz="12" w:space="4" w:color="4472C4"/>
        </w:pBdr>
      </w:pPr>
      <w:r>
        <w:rPr>
          <w:rFonts w:ascii="Calibri" w:hAnsi="Calibri"/>
          <w:b/>
          <w:i w:val="0"/>
          <w:sz w:val="21"/>
        </w:rPr>
        <w:t>Ephesians 4:8-12</w:t>
      </w:r>
      <w:r>
        <w:br/>
      </w:r>
      <w:r>
        <w:rPr>
          <w:rFonts w:ascii="Consolas" w:hAnsi="Consolas"/>
          <w:b w:val="0"/>
          <w:i w:val="0"/>
        </w:rPr>
        <w:t>Then he says, he gave gifts unto men. He gave some apostles, some prophets, pastors and teachers for the perfecting of the saints, which is the word, to equip for the work of the ministry, for the edifying or the edifice of the body of Christ.</w:t>
      </w:r>
    </w:p>
    <w:p>
      <w:pPr>
        <w:spacing w:after="120"/>
      </w:pPr>
      <w:r>
        <w:rPr>
          <w:rFonts w:ascii="Consolas" w:hAnsi="Consolas"/>
          <w:b w:val="0"/>
          <w:i w:val="0"/>
        </w:rPr>
        <w:t>Edifice will be the ark of Noah. Edifice will be Eden. Edifice will be the tabernacle. Edifice will be Solomon's temple. That's not difficult to see. He uses the word body to define the body of Christ, which is that Union, Exodus, it's all written there. Then of course we read Ephesians 3, 3, 5 where he says he has now found the Gentiles in that body. Is that clear</w:t>
      </w:r>
    </w:p>
    <w:p>
      <w:pPr>
        <w:spacing w:after="120"/>
      </w:pPr>
      <w:r>
        <w:rPr>
          <w:rFonts w:ascii="Consolas" w:hAnsi="Consolas"/>
          <w:b w:val="0"/>
          <w:i w:val="0"/>
        </w:rPr>
        <w:t>Now what about Romans</w:t>
      </w:r>
      <w:r>
        <w:rPr>
          <w:rFonts w:ascii="Consolas" w:hAnsi="Consolas"/>
          <w:b w:val="0"/>
          <w:i w:val="0"/>
        </w:rPr>
        <w:t xml:space="preserve"> We said it again, Romans 12:1. Just before he started talking about ministry gift.</w:t>
      </w:r>
    </w:p>
    <w:p>
      <w:pPr>
        <w:spacing w:before="120" w:after="120"/>
        <w:ind w:left="720"/>
        <w:pBdr>
          <w:left w:val="single" w:sz="12" w:space="4" w:color="4472C4"/>
        </w:pBdr>
      </w:pPr>
      <w:r>
        <w:rPr>
          <w:rFonts w:ascii="Calibri" w:hAnsi="Calibri"/>
          <w:b/>
          <w:i w:val="0"/>
          <w:sz w:val="21"/>
        </w:rPr>
        <w:t>Romans 12:1</w:t>
      </w:r>
      <w:r>
        <w:br/>
      </w:r>
      <w:r>
        <w:rPr>
          <w:rFonts w:ascii="Consolas" w:hAnsi="Consolas"/>
          <w:b w:val="0"/>
          <w:i w:val="0"/>
        </w:rPr>
        <w:t>He said it is a living sacrifice.</w:t>
      </w:r>
    </w:p>
    <w:p>
      <w:pPr>
        <w:spacing w:after="120"/>
      </w:pPr>
      <w:r>
        <w:rPr>
          <w:rFonts w:ascii="Consolas" w:hAnsi="Consolas"/>
          <w:b w:val="0"/>
          <w:i w:val="0"/>
        </w:rPr>
        <w:t>Where were sacrifice offered, which is your reasonable worship</w:t>
      </w:r>
      <w:r>
        <w:rPr>
          <w:rFonts w:ascii="Consolas" w:hAnsi="Consolas"/>
          <w:b w:val="0"/>
          <w:i w:val="0"/>
        </w:rPr>
        <w:t xml:space="preserve"> The Greek word there is temple service. So the background of ministry gifts is the temple. So who were functioning in the temple</w:t>
      </w:r>
      <w:r>
        <w:rPr>
          <w:rFonts w:ascii="Consolas" w:hAnsi="Consolas"/>
          <w:b w:val="0"/>
          <w:i w:val="0"/>
        </w:rPr>
        <w:t xml:space="preserve"> Priests. The high priests. Right. And when he now says for the obedience of the faith among all nations, whose job is that</w:t>
      </w:r>
      <w:r>
        <w:rPr>
          <w:rFonts w:ascii="Consolas" w:hAnsi="Consolas"/>
          <w:b w:val="0"/>
          <w:i w:val="0"/>
        </w:rPr>
        <w:t xml:space="preserve"> Priests or kings</w:t>
      </w:r>
      <w:r>
        <w:rPr>
          <w:rFonts w:ascii="Consolas" w:hAnsi="Consolas"/>
          <w:b w:val="0"/>
          <w:i w:val="0"/>
        </w:rPr>
        <w:t xml:space="preserve"> Nation is about kings. Now that's kingdom. So when you hear kings and priests, that is one our role in the body. And with the body, taking lands and territories is the job of kings who lead wars, right</w:t>
      </w:r>
      <w:r>
        <w:rPr>
          <w:rFonts w:ascii="Consolas" w:hAnsi="Consolas"/>
          <w:b w:val="0"/>
          <w:i w:val="0"/>
        </w:rPr>
        <w:t xml:space="preserve"> Who lead battles, who take and subdue territories. So that is the thinking in Paul's head.</w:t>
      </w:r>
    </w:p>
    <w:p>
      <w:pPr>
        <w:spacing w:after="120"/>
      </w:pPr>
      <w:r>
        <w:rPr>
          <w:rFonts w:ascii="Consolas" w:hAnsi="Consolas"/>
          <w:b w:val="0"/>
          <w:i w:val="0"/>
        </w:rPr>
        <w:t>Now you will not ask the question that, but why didn't he just write it in plain terms</w:t>
      </w:r>
      <w:r>
        <w:rPr>
          <w:rFonts w:ascii="Consolas" w:hAnsi="Consolas"/>
          <w:b w:val="0"/>
          <w:i w:val="0"/>
        </w:rPr>
        <w:t xml:space="preserve"> You are forgetting that he is writing to other nations and is in a more modern world than the Old Testament world. He will have to find using the identification unifier words right in their grammar and culture that can explain the people that God used and their culture and the message of God. Is that very clear</w:t>
      </w:r>
      <w:r>
        <w:rPr>
          <w:rFonts w:ascii="Consolas" w:hAnsi="Consolas"/>
          <w:b w:val="0"/>
          <w:i w:val="0"/>
        </w:rPr>
        <w:t xml:space="preserve"> Amen. Is that very clear</w:t>
      </w:r>
      <w:r>
        <w:rPr>
          <w:rFonts w:ascii="Consolas" w:hAnsi="Consolas"/>
          <w:b w:val="0"/>
          <w:i w:val="0"/>
        </w:rPr>
        <w:t xml:space="preserve"> So that's how to understand ministry gifts is not to study it differently from the text or scripture. It must be studied with the Old Testament. Every subject, every subject must be studied with the Old Testament. That's why I told you I'll stop here for now.</w:t>
      </w:r>
    </w:p>
    <w:p>
      <w:pPr>
        <w:spacing w:after="120"/>
      </w:pPr>
      <w:r>
        <w:rPr>
          <w:rFonts w:ascii="Calibri" w:hAnsi="Calibri"/>
          <w:b w:val="0"/>
          <w:i/>
        </w:rPr>
        <w:t>And I said that the concept of doubt, we must know the difference. You see, God sees doubt as a raw material for his revelation. Everyone God walked with, had doubts. Everybody, everybody. It's not out of place to walk with such an almighty, all knowing God and have your doubts. But he uses those doubts for revelation. And that's how we have the Bible. Now there is doubts where you are just being human to learn. There is now what is called being stiff necked. That is when you are now getting revelation and you are obstinate, just like Pharaoh where you are hardening your heart. That's very different. But there are times you ask questions, Lord, it's not clear, you know, say I don't think so, you know, And God is not like, if you say it again, I'll smite your mouth. It's not like that.</w:t>
      </w:r>
    </w:p>
    <w:p>
      <w:pPr>
        <w:spacing w:after="120"/>
      </w:pPr>
      <w:r>
        <w:rPr>
          <w:rFonts w:ascii="Consolas" w:hAnsi="Consolas"/>
          <w:b w:val="0"/>
          <w:i w:val="0"/>
        </w:rPr>
        <w:t>That's why we have the written word. It dissolves our doubts. It reveals God to us. It becomes light in darkness. Is that clear</w:t>
      </w:r>
      <w:r>
        <w:rPr>
          <w:rFonts w:ascii="Consolas" w:hAnsi="Consolas"/>
          <w:b w:val="0"/>
          <w:i w:val="0"/>
        </w:rPr>
        <w:t xml:space="preserve"> Let's take 10min.</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