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Seated on High — Part 11: Track 5</w:t>
      </w:r>
    </w:p>
    <w:p>
      <w:pPr>
        <w:pStyle w:val="Heading2"/>
      </w:pPr>
      <w:r>
        <w:rPr>
          <w:rFonts w:ascii="Calibri" w:hAnsi="Calibri"/>
          <w:sz w:val="22"/>
        </w:rPr>
        <w:t>Opening Prayer</w:t>
      </w:r>
    </w:p>
    <w:p>
      <w:r>
        <w:rPr>
          <w:rFonts w:ascii="Calibri" w:hAnsi="Calibri"/>
          <w:sz w:val="22"/>
        </w:rPr>
        <w:t>All right, let's pray. Father, in the name of your son, Jesus, we thank you this morning for another time to fellowship around your word. Thank you for the light you brought away this morning. We ask and we see our questions that answered, doubts unraveled, and myths explained before our minds. Thank you for the light that we have this morning as answers are given as touching the supernatural world in the context of your word in scripture. Thank you for the understanding you've given to us so far. We ask this morning that you bless us further in clarity, become astute, able students of your word and teachers of the same together. Behold Jesus Christ, your son, even as he sees us in him. All of this is glorified as we're edified, built up by the power of your holy spirit alongside those who hear us and the body of Christ. Amen.</w:t>
      </w:r>
    </w:p>
    <w:p>
      <w:pPr>
        <w:pStyle w:val="Heading2"/>
      </w:pPr>
      <w:r>
        <w:rPr>
          <w:rFonts w:ascii="Calibri" w:hAnsi="Calibri"/>
          <w:sz w:val="22"/>
        </w:rPr>
        <w:t>The Language of the Supernatural</w:t>
      </w:r>
    </w:p>
    <w:p>
      <w:r>
        <w:rPr>
          <w:rFonts w:ascii="Calibri" w:hAnsi="Calibri"/>
          <w:sz w:val="22"/>
        </w:rPr>
        <w:t xml:space="preserve">All right, second Timothy, chapter three and 16. </w:t>
      </w:r>
      <w:r>
        <w:rPr>
          <w:rFonts w:ascii="Calibri" w:hAnsi="Calibri"/>
          <w:i/>
          <w:sz w:val="22"/>
        </w:rPr>
        <w:t>We'll move very fast. This one will be very fast. So if I warned you ahead of time, second Timothy, chapter three and 15. Seated on high. Right, okay. Or 16. I came back to that error again.</w:t>
      </w:r>
    </w:p>
    <w:p>
      <w:pPr>
        <w:ind w:left="720"/>
      </w:pPr>
      <w:r>
        <w:rPr>
          <w:rFonts w:ascii="Calibri" w:hAnsi="Calibri"/>
          <w:b/>
          <w:sz w:val="22"/>
        </w:rPr>
        <w:t>2 Timothy 3:16</w:t>
      </w:r>
    </w:p>
    <w:p>
      <w:pPr>
        <w:ind w:left="720"/>
      </w:pPr>
      <w:r>
        <w:rPr>
          <w:rFonts w:ascii="Calibri" w:hAnsi="Calibri"/>
          <w:sz w:val="22"/>
        </w:rPr>
        <w:t>"All scripture is given by inspiration of God's purpose. For doctrine, for reproof, for correction, for instruction in righteousness."</w:t>
      </w:r>
    </w:p>
    <w:p>
      <w:r>
        <w:rPr>
          <w:rFonts w:ascii="Calibri" w:hAnsi="Calibri"/>
          <w:sz w:val="22"/>
        </w:rPr>
        <w:t>We said that the word "inspired by God" or "given by inspiration of God" combines the supernatural world by the word "theonistos", which is the word "new", which is to blow from the wind concept of scripture. And you see, scripture has its own language. The moment you see the word "theonistus" I mentioned earlier, it shows you a context of the writings. It's not a writing that just evolved from people's minds or basic sociology or their psychology. Rather, it shows the language of scripture using the word wind. You know, the very first activity in scripture is the spirit wind, the word "ruach" R U A C, which is where you have the word spirit. And I'll just give you a bit of just Bible language the Bible uses.</w:t>
      </w:r>
    </w:p>
    <w:p>
      <w:r>
        <w:rPr>
          <w:rFonts w:ascii="Calibri" w:hAnsi="Calibri"/>
          <w:sz w:val="22"/>
        </w:rPr>
        <w:t xml:space="preserve">You see, the first thing is that realize that it's not set in a science world or a science context. So whatever use of nature you find, it is contact to the supernatural world. For example, geography, like rivers, mountains. </w:t>
      </w:r>
      <w:r>
        <w:rPr>
          <w:rFonts w:ascii="Calibri" w:hAnsi="Calibri"/>
          <w:i/>
          <w:sz w:val="22"/>
        </w:rPr>
        <w:t>We've done this study before, over and over again, deserts.</w:t>
      </w:r>
      <w:r>
        <w:rPr>
          <w:rFonts w:ascii="Calibri" w:hAnsi="Calibri"/>
          <w:sz w:val="22"/>
        </w:rPr>
        <w:t xml:space="preserve"> All right, these features are to depict the supernatural world. And you see, it's... it's not difficult to understand that if you want to talk about the unseen or the, of course, extraterrestrial, the non-earthly thing, you'll have to use earthly things to depict it.</w:t>
      </w:r>
    </w:p>
    <w:p>
      <w:r>
        <w:rPr>
          <w:rFonts w:ascii="Calibri" w:hAnsi="Calibri"/>
          <w:i/>
          <w:sz w:val="22"/>
        </w:rPr>
        <w:t>I must mention this, that I guess the reason why we often think that the Old Testament audience, they were largely ignorance. Because of their use of languages, we assume they mean literally that God is on a mountain. No, the use of those things are symbolisms. Or let's call... I don't like to use the word typology, but then we'll see. See how it goes. Or let's call it... Well, fine. Symbolism typology is fine, but I'd rather use something else.</w:t>
      </w:r>
      <w:r>
        <w:rPr>
          <w:rFonts w:ascii="Calibri" w:hAnsi="Calibri"/>
          <w:sz w:val="22"/>
        </w:rPr>
        <w:t xml:space="preserve"> So it's to show the scene.</w:t>
      </w:r>
    </w:p>
    <w:p>
      <w:pPr>
        <w:pStyle w:val="Heading2"/>
      </w:pPr>
      <w:r>
        <w:rPr>
          <w:rFonts w:ascii="Calibri" w:hAnsi="Calibri"/>
          <w:sz w:val="22"/>
        </w:rPr>
        <w:t>Parables and Biblical Motifs</w:t>
      </w:r>
    </w:p>
    <w:p>
      <w:r>
        <w:rPr>
          <w:rFonts w:ascii="Calibri" w:hAnsi="Calibri"/>
          <w:sz w:val="22"/>
        </w:rPr>
        <w:t xml:space="preserve">Okay, parable, give me a parable. A parable is to cross from the supernatural to the natural, because your audience is in the natural. Parable. "Paraboli", which is in the Hebrew, sorry, Greek, is two words, "ekballo". "Ekballo" means to throw by, and empower us to cross or beside. So you have, if I'm going to talk about something in nature, then I use something that is not in nature. If I want to talk about an activity within the science world, and I use something in the sociological world, that's exactly what a parable is. It doesn't mean that the author is ignorant. So the use of, for example, geography. </w:t>
      </w:r>
      <w:r>
        <w:rPr>
          <w:rFonts w:ascii="Calibri" w:hAnsi="Calibri"/>
          <w:i/>
          <w:sz w:val="22"/>
        </w:rPr>
        <w:t>Just put this just a side note for you,</w:t>
      </w:r>
      <w:r>
        <w:rPr>
          <w:rFonts w:ascii="Calibri" w:hAnsi="Calibri"/>
          <w:sz w:val="22"/>
        </w:rPr>
        <w:t xml:space="preserve"> geography, it's intentional. It's not just meant to fill the gaps. It's intentional. It's theological.</w:t>
      </w:r>
    </w:p>
    <w:p>
      <w:r>
        <w:rPr>
          <w:rFonts w:ascii="Calibri" w:hAnsi="Calibri"/>
          <w:sz w:val="22"/>
        </w:rPr>
        <w:t xml:space="preserve">Where you find Jesus in the wilderness, </w:t>
      </w:r>
      <w:r>
        <w:rPr>
          <w:rFonts w:ascii="Calibri" w:hAnsi="Calibri"/>
          <w:i/>
          <w:sz w:val="22"/>
        </w:rPr>
        <w:t>like we said, if you follow the teaching on the second service, "why do we sin when we sin?" When we said that the wilderness need not be a geographical place, that the use of wilderness.</w:t>
      </w:r>
      <w:r>
        <w:rPr>
          <w:rFonts w:ascii="Calibri" w:hAnsi="Calibri"/>
          <w:sz w:val="22"/>
        </w:rPr>
        <w:t xml:space="preserve"> By the time you leave the Exodus and you proceed to further places of scripture, you notice wilderness is no longer talking about a geographical place per se. Rather it becomes a biblical motif. Wilderness just means, is another way to explain "tohu va vohu". That is, where God has not inhabited is called wilderness. So people are called wilderness. In scripture, experiences are called wilderness. So geography is such one of such language.</w:t>
      </w:r>
    </w:p>
    <w:p>
      <w:r>
        <w:rPr>
          <w:rFonts w:ascii="Calibri" w:hAnsi="Calibri"/>
          <w:sz w:val="22"/>
        </w:rPr>
        <w:t xml:space="preserve">Look at, let's see. </w:t>
      </w:r>
      <w:r>
        <w:rPr>
          <w:rFonts w:ascii="Calibri" w:hAnsi="Calibri"/>
          <w:i/>
          <w:sz w:val="22"/>
        </w:rPr>
        <w:t>Okay, Isaiah 40, Jeremiah 4. Let's say Jeremiah 4 first. Then I see Isaiah 42, Jeremiah 4.</w:t>
      </w:r>
      <w:r>
        <w:rPr>
          <w:rFonts w:ascii="Calibri" w:hAnsi="Calibri"/>
          <w:sz w:val="22"/>
        </w:rPr>
        <w:t xml:space="preserve"> Notice that he speaks about people. And he says:</w:t>
      </w:r>
    </w:p>
    <w:p>
      <w:pPr>
        <w:ind w:left="720"/>
      </w:pPr>
      <w:r>
        <w:rPr>
          <w:rFonts w:ascii="Calibri" w:hAnsi="Calibri"/>
          <w:b/>
          <w:sz w:val="22"/>
        </w:rPr>
        <w:t>Jeremiah 4:26</w:t>
      </w:r>
    </w:p>
    <w:p>
      <w:pPr>
        <w:ind w:left="720"/>
      </w:pPr>
      <w:r>
        <w:rPr>
          <w:rFonts w:ascii="Calibri" w:hAnsi="Calibri"/>
          <w:sz w:val="22"/>
        </w:rPr>
        <w:t>"In 26 I beheld, and lo, the fruitful place was a wilderness, and all the cities were broken down."</w:t>
      </w:r>
    </w:p>
    <w:p>
      <w:r>
        <w:rPr>
          <w:rFonts w:ascii="Calibri" w:hAnsi="Calibri"/>
          <w:sz w:val="22"/>
        </w:rPr>
        <w:t>So he's talking about people, and he calls them wilderness. In Isaiah 43. And verse 18:</w:t>
      </w:r>
    </w:p>
    <w:p>
      <w:pPr>
        <w:ind w:left="720"/>
      </w:pPr>
      <w:r>
        <w:rPr>
          <w:rFonts w:ascii="Calibri" w:hAnsi="Calibri"/>
          <w:b/>
          <w:sz w:val="22"/>
        </w:rPr>
        <w:t>Isaiah 43:18</w:t>
      </w:r>
    </w:p>
    <w:p>
      <w:pPr>
        <w:ind w:left="720"/>
      </w:pPr>
      <w:r>
        <w:rPr>
          <w:rFonts w:ascii="Calibri" w:hAnsi="Calibri"/>
          <w:sz w:val="22"/>
        </w:rPr>
        <w:t>"I will make a way in the wilderness, rivers in the desert."</w:t>
      </w:r>
    </w:p>
    <w:p>
      <w:r>
        <w:rPr>
          <w:rFonts w:ascii="Calibri" w:hAnsi="Calibri"/>
          <w:sz w:val="22"/>
        </w:rPr>
        <w:t>And he's talking about a new thing, a people. Verse 21:</w:t>
      </w:r>
    </w:p>
    <w:p>
      <w:pPr>
        <w:ind w:left="720"/>
      </w:pPr>
      <w:r>
        <w:rPr>
          <w:rFonts w:ascii="Calibri" w:hAnsi="Calibri"/>
          <w:b/>
          <w:sz w:val="22"/>
        </w:rPr>
        <w:t>Isaiah 43:21</w:t>
      </w:r>
    </w:p>
    <w:p>
      <w:pPr>
        <w:ind w:left="720"/>
      </w:pPr>
      <w:r>
        <w:rPr>
          <w:rFonts w:ascii="Calibri" w:hAnsi="Calibri"/>
          <w:sz w:val="22"/>
        </w:rPr>
        <w:t>"This have I formed for myself."</w:t>
      </w:r>
    </w:p>
    <w:p>
      <w:r>
        <w:rPr>
          <w:rFonts w:ascii="Calibri" w:hAnsi="Calibri"/>
          <w:sz w:val="22"/>
        </w:rPr>
        <w:t xml:space="preserve">So it's not so when it was led by the Holy Ghost to the wilderness very easily. It's clear that both Matthew and Luke are using Bible theological language parables to show you that amongst men that don't have the spirit, Jesus was tempted. </w:t>
      </w:r>
      <w:r>
        <w:rPr>
          <w:rFonts w:ascii="Calibri" w:hAnsi="Calibri"/>
          <w:i/>
          <w:sz w:val="22"/>
        </w:rPr>
        <w:t>Does that make sense? Very good.</w:t>
      </w:r>
    </w:p>
    <w:p>
      <w:pPr>
        <w:pStyle w:val="Heading2"/>
      </w:pPr>
      <w:r>
        <w:rPr>
          <w:rFonts w:ascii="Calibri" w:hAnsi="Calibri"/>
          <w:sz w:val="22"/>
        </w:rPr>
        <w:t>Use of Animals and Edibles</w:t>
      </w:r>
    </w:p>
    <w:p>
      <w:r>
        <w:rPr>
          <w:rFonts w:ascii="Calibri" w:hAnsi="Calibri"/>
          <w:sz w:val="22"/>
        </w:rPr>
        <w:t>So then you have animals as well. Animals are used to depict the supernatural. Serpents, or call it the "nahash" of Genesis 3:1. Fish, dogs, camel, lions, donkeys, you know, are used that way. Jesus, for example, rode a donkey to Jerusalem for a purpose. It has its own symbolical meaning. Just the same way that Samuel rode on David's mole into Jerusalem when he was being coronated.</w:t>
      </w:r>
    </w:p>
    <w:p>
      <w:r>
        <w:rPr>
          <w:rFonts w:ascii="Calibri" w:hAnsi="Calibri"/>
          <w:sz w:val="22"/>
        </w:rPr>
        <w:t>You find the use of Gentiles and Oshoni. Ocean, chaotic ocean. "I'll make you fishers of men" if we narrow that. Well, apart from the Jeremiah explanation of fishers and tenterhooks is also the fact that he's sending them to fish. Among the Gentiles to bring up people from bondage to light. Matthew 4, 16, 19.</w:t>
      </w:r>
    </w:p>
    <w:p>
      <w:r>
        <w:rPr>
          <w:rFonts w:ascii="Calibri" w:hAnsi="Calibri"/>
          <w:sz w:val="22"/>
        </w:rPr>
        <w:t>You also have the use of food. Okay, edibles, where you have taking water, wine, meat, bread, oils. They're not... The audience didn't think that. They were not stupid. They were basically being taught the supernatural world. They were being taught the supernatural world, basically. And you have. And that's why you have the Passover. Notice that the Passover was given after the Passover had happened. That is, there was a Passover already where God himself rescued them in Egypt. Then he says, commemorate it by using this, which means that it becomes their connection to that event.</w:t>
      </w:r>
    </w:p>
    <w:p>
      <w:r>
        <w:rPr>
          <w:rFonts w:ascii="Calibri" w:hAnsi="Calibri"/>
          <w:sz w:val="22"/>
        </w:rPr>
        <w:t>Edibles, the use of trees. We're going to look at that in a moment. Trees, the tree of life. Why you have the Menorah in the tabernacle, for example, the tree in the ancient world.</w:t>
      </w:r>
    </w:p>
    <w:p>
      <w:r>
        <w:rPr>
          <w:rFonts w:ascii="Calibri" w:hAnsi="Calibri"/>
          <w:sz w:val="22"/>
        </w:rPr>
        <w:t xml:space="preserve">Now, let me just quickly say this, that, </w:t>
      </w:r>
      <w:r>
        <w:rPr>
          <w:rFonts w:ascii="Calibri" w:hAnsi="Calibri"/>
          <w:i/>
          <w:sz w:val="22"/>
        </w:rPr>
        <w:t>you know, I'm going to put a simple word. I've been trying to... Let me just check something so that I don't skip. All right, Good.</w:t>
      </w:r>
      <w:r>
        <w:rPr>
          <w:rFonts w:ascii="Calibri" w:hAnsi="Calibri"/>
          <w:sz w:val="22"/>
        </w:rPr>
        <w:t xml:space="preserve"> Now, we said, what's the proper context of the Bible? </w:t>
      </w:r>
      <w:r>
        <w:rPr>
          <w:rFonts w:ascii="Calibri" w:hAnsi="Calibri"/>
          <w:i/>
          <w:sz w:val="22"/>
        </w:rPr>
        <w:t>And we said the last time. I'm still going back to what I said earlier. Let me finish that. Okay.</w:t>
      </w:r>
      <w:r>
        <w:rPr>
          <w:rFonts w:ascii="Calibri" w:hAnsi="Calibri"/>
          <w:sz w:val="22"/>
        </w:rPr>
        <w:t xml:space="preserve"> The trees. </w:t>
      </w:r>
      <w:r>
        <w:rPr>
          <w:rFonts w:ascii="Calibri" w:hAnsi="Calibri"/>
          <w:i/>
          <w:sz w:val="22"/>
        </w:rPr>
        <w:t>Okay, let's go back to the tree.</w:t>
      </w:r>
    </w:p>
    <w:p>
      <w:r>
        <w:rPr>
          <w:rFonts w:ascii="Calibri" w:hAnsi="Calibri"/>
          <w:sz w:val="22"/>
        </w:rPr>
        <w:t xml:space="preserve">When you mention trees, of course the ancient world knows you're talking about supernatural. Then of course, you talk about grass plantations, </w:t>
      </w:r>
      <w:r>
        <w:rPr>
          <w:rFonts w:ascii="Calibri" w:hAnsi="Calibri"/>
          <w:i/>
          <w:sz w:val="22"/>
        </w:rPr>
        <w:t>you know,</w:t>
      </w:r>
      <w:r>
        <w:rPr>
          <w:rFonts w:ascii="Calibri" w:hAnsi="Calibri"/>
          <w:sz w:val="22"/>
        </w:rPr>
        <w:t xml:space="preserve"> then fruits, for example. Fruits. "Fruit of our lips." New Testament writers retained it. "Fruit of our lips." "No man eat fruit of you again." When Jesus spoke to the fig tree. "Fruit of you again." In Mark 11, he was talking about that disobedient nation of Israel rather than talking about the fig tree literally.</w:t>
      </w:r>
    </w:p>
    <w:p>
      <w:r>
        <w:rPr>
          <w:rFonts w:ascii="Calibri" w:hAnsi="Calibri"/>
          <w:sz w:val="22"/>
        </w:rPr>
        <w:t xml:space="preserve">So when he says, "speak to this mountain, be thou removed, they're cast into the sea." In Mark 11:23 again, he's referring to the temple, which is what was coming down. The new one was being built. And then it says in that new one you will not stand praying and not forgive. That's the context of that statement. But </w:t>
      </w:r>
      <w:r>
        <w:rPr>
          <w:rFonts w:ascii="Calibri" w:hAnsi="Calibri"/>
          <w:i/>
          <w:sz w:val="22"/>
        </w:rPr>
        <w:t>you know, because we live in the modern world, we don't get the language. I just saw a man mountain. Every problem in your life is a mountain. Speak to the mountain and God will honor that because really, problems can be mountains.</w:t>
      </w:r>
      <w:r>
        <w:rPr>
          <w:rFonts w:ascii="Calibri" w:hAnsi="Calibri"/>
          <w:sz w:val="22"/>
        </w:rPr>
        <w:t xml:space="preserve"> But the context of that statement is the temple, because he left the temple to make that statement. And the temple and mountains are synonymous.</w:t>
      </w:r>
    </w:p>
    <w:p>
      <w:r>
        <w:rPr>
          <w:rFonts w:ascii="Calibri" w:hAnsi="Calibri"/>
          <w:sz w:val="22"/>
        </w:rPr>
        <w:t>In John 4, the woman was talking about worship Jerusalem. "Well, in Jerusalem, would you no longer, in Jerusalem, on this place, worship the Father?" John 4 from about verse 16 through to verse 24. So you see those languages, the language is a supernatural world language that we must respect.</w:t>
      </w:r>
    </w:p>
    <w:p>
      <w:r>
        <w:rPr>
          <w:rFonts w:ascii="Calibri" w:hAnsi="Calibri"/>
          <w:sz w:val="22"/>
        </w:rPr>
        <w:t xml:space="preserve">The grass, I mentioned that. Psalm 23, verse 2. Yeah, you have where Jesus, of course also sat his disciples and the crowd in Mark's account, Mark 6:39, I think where he fed them on the green grass, which was without the desert. All those things are the language of even the synoptic writers shows you that they retained the Old Testament context. </w:t>
      </w:r>
      <w:r>
        <w:rPr>
          <w:rFonts w:ascii="Calibri" w:hAnsi="Calibri"/>
          <w:i/>
          <w:sz w:val="22"/>
        </w:rPr>
        <w:t>I mentioned the grass. Okay, Psalm 37:2 as well.</w:t>
      </w:r>
      <w:r>
        <w:rPr>
          <w:rFonts w:ascii="Calibri" w:hAnsi="Calibri"/>
          <w:sz w:val="22"/>
        </w:rPr>
        <w:t xml:space="preserve"> Then the use of the fig tree. We sent that before the fig tree representation of Israel.</w:t>
      </w:r>
    </w:p>
    <w:p>
      <w:pPr>
        <w:ind w:left="720"/>
      </w:pPr>
      <w:r>
        <w:rPr>
          <w:rFonts w:ascii="Calibri" w:hAnsi="Calibri"/>
          <w:b/>
          <w:sz w:val="22"/>
        </w:rPr>
        <w:t>John 15:1</w:t>
      </w:r>
    </w:p>
    <w:p>
      <w:pPr>
        <w:ind w:left="720"/>
      </w:pPr>
      <w:r>
        <w:rPr>
          <w:rFonts w:ascii="Calibri" w:hAnsi="Calibri"/>
          <w:sz w:val="22"/>
        </w:rPr>
        <w:t>"I am the vine, you are the branches, my father is the husbandman."</w:t>
      </w:r>
    </w:p>
    <w:p>
      <w:r>
        <w:rPr>
          <w:rFonts w:ascii="Calibri" w:hAnsi="Calibri"/>
          <w:sz w:val="22"/>
        </w:rPr>
        <w:t>John 15:1 again shows you that the New Testament retains that context. Of course, maybe we should stretch it to fruit of the spirit, which is again showing you the concept of seed planting, which is the spirit, fruit of the Spirit. Galatians 5:22 retains that same language.</w:t>
      </w:r>
    </w:p>
    <w:p>
      <w:r>
        <w:rPr>
          <w:rFonts w:ascii="Calibri" w:hAnsi="Calibri"/>
          <w:sz w:val="22"/>
        </w:rPr>
        <w:t>Then you notice of course, the use of frankincense, spices and stuff like that. So you have the New Testament does retain those things because it's the language of the supernatural world. Bread, wine and thought.</w:t>
      </w:r>
    </w:p>
    <w:p>
      <w:pPr>
        <w:pStyle w:val="Heading2"/>
      </w:pPr>
      <w:r>
        <w:rPr>
          <w:rFonts w:ascii="Calibri" w:hAnsi="Calibri"/>
          <w:sz w:val="22"/>
        </w:rPr>
        <w:t>Context in the Ancient World</w:t>
      </w:r>
    </w:p>
    <w:p>
      <w:r>
        <w:rPr>
          <w:rFonts w:ascii="Calibri" w:hAnsi="Calibri"/>
          <w:sz w:val="22"/>
        </w:rPr>
        <w:t>So I said here last time, we said, what's the proper context of the Bible? So the proper context of the Bible is the time, the culture, the layers of interpretation, which I mentioned that a scripture can have two meanings, but it can have "kahakore", means we can have a multi layer meaning that we mentioned. Basically, sometimes we read it through church traditions, modern thinking. But let me make it very simple and I think I just came up with this. I said, I said, I'll just show you. What do you call context?</w:t>
      </w:r>
    </w:p>
    <w:p>
      <w:r>
        <w:rPr>
          <w:rFonts w:ascii="Calibri" w:hAnsi="Calibri"/>
          <w:sz w:val="22"/>
        </w:rPr>
        <w:t xml:space="preserve">In a simple way, context is to get into the mind of the original author and the audience. The mind of the original author and the audience. Now you can now explore that into their culture, their language and </w:t>
      </w:r>
      <w:r>
        <w:rPr>
          <w:rFonts w:ascii="Calibri" w:hAnsi="Calibri"/>
          <w:i/>
          <w:sz w:val="22"/>
        </w:rPr>
        <w:t>you know,</w:t>
      </w:r>
      <w:r>
        <w:rPr>
          <w:rFonts w:ascii="Calibri" w:hAnsi="Calibri"/>
          <w:sz w:val="22"/>
        </w:rPr>
        <w:t xml:space="preserve"> stuff like that. Don't forget that the culture that God used also has a religious connotation. The culture that God used has a religious connotation. </w:t>
      </w:r>
      <w:r>
        <w:rPr>
          <w:rFonts w:ascii="Calibri" w:hAnsi="Calibri"/>
          <w:i/>
          <w:sz w:val="22"/>
        </w:rPr>
        <w:t>And I must mention this because I did write something like that this morning about a particular gospel artist who was said to have used words that depict traditional worship. I think were just putting ears over nothing. If you read your Bible. Well, the very context of all the languages is within the religious context of their world.</w:t>
      </w:r>
    </w:p>
    <w:p>
      <w:r>
        <w:rPr>
          <w:rFonts w:ascii="Calibri" w:hAnsi="Calibri"/>
          <w:sz w:val="22"/>
        </w:rPr>
        <w:t xml:space="preserve">What I mean, the use of priests, temple, Zuggarath, of course, Genesis 11, priest, temple, the use of firstborn, the use of sun, all those things are basically religious in the connotation, in his connotation, looking at the ancient Israelites, don't forget that they didn't have their own culture. They came out of the ancient Near Eastern culture. They were called from... Abraham was from the Chaldees. And event, </w:t>
      </w:r>
      <w:r>
        <w:rPr>
          <w:rFonts w:ascii="Calibri" w:hAnsi="Calibri"/>
          <w:i/>
          <w:sz w:val="22"/>
        </w:rPr>
        <w:t>you know,</w:t>
      </w:r>
      <w:r>
        <w:rPr>
          <w:rFonts w:ascii="Calibri" w:hAnsi="Calibri"/>
          <w:sz w:val="22"/>
        </w:rPr>
        <w:t xml:space="preserve"> breed he came out of land, then he's called out, then he's to have they imbibe the culture of where they are per time when they went to Egypt, the same thing. And so whatever language you saw, the writer Moses, who Acts 7:22 says he was educated in the Egyptian language, which means he will pick from their religion, he will pick from the culture and then use that.</w:t>
      </w:r>
    </w:p>
    <w:p>
      <w:r>
        <w:rPr>
          <w:rFonts w:ascii="Calibri" w:hAnsi="Calibri"/>
          <w:sz w:val="22"/>
        </w:rPr>
        <w:t xml:space="preserve">Don't forget, language is just a means of expression and then it comes from the culture to express. You express the culture through language, then </w:t>
      </w:r>
      <w:r>
        <w:rPr>
          <w:rFonts w:ascii="Calibri" w:hAnsi="Calibri"/>
          <w:i/>
          <w:sz w:val="22"/>
        </w:rPr>
        <w:t>you know,</w:t>
      </w:r>
      <w:r>
        <w:rPr>
          <w:rFonts w:ascii="Calibri" w:hAnsi="Calibri"/>
          <w:sz w:val="22"/>
        </w:rPr>
        <w:t xml:space="preserve"> that's what we call the Old Testament in other words. So it's really not the issue. </w:t>
      </w:r>
      <w:r>
        <w:rPr>
          <w:rFonts w:ascii="Calibri" w:hAnsi="Calibri"/>
          <w:i/>
          <w:sz w:val="22"/>
        </w:rPr>
        <w:t>If you're going to pull that with anybody, then you are going to have to pull the whole Bible down.</w:t>
      </w:r>
      <w:r>
        <w:rPr>
          <w:rFonts w:ascii="Calibri" w:hAnsi="Calibri"/>
          <w:sz w:val="22"/>
        </w:rPr>
        <w:t xml:space="preserve"> But I think what is necessary is to properly study it and really teach and understand it.</w:t>
      </w:r>
    </w:p>
    <w:p>
      <w:r>
        <w:rPr>
          <w:rFonts w:ascii="Calibri" w:hAnsi="Calibri"/>
          <w:sz w:val="22"/>
        </w:rPr>
        <w:t xml:space="preserve">So coming back to what I said, context therefore is to get into the head, the mind of the writer and his audience. If you step out of that, you are not in the context of what they are saying. So and you're going to get to their minds and their heart and their head and </w:t>
      </w:r>
      <w:r>
        <w:rPr>
          <w:rFonts w:ascii="Calibri" w:hAnsi="Calibri"/>
          <w:i/>
          <w:sz w:val="22"/>
        </w:rPr>
        <w:t>you know,</w:t>
      </w:r>
      <w:r>
        <w:rPr>
          <w:rFonts w:ascii="Calibri" w:hAnsi="Calibri"/>
          <w:sz w:val="22"/>
        </w:rPr>
        <w:t xml:space="preserve"> and the kind of interactions they had. It's a whole lot of study that has to be done to that.</w:t>
      </w:r>
    </w:p>
    <w:p>
      <w:r>
        <w:rPr>
          <w:rFonts w:ascii="Calibri" w:hAnsi="Calibri"/>
          <w:sz w:val="22"/>
        </w:rPr>
        <w:t xml:space="preserve">So by using the word winged, it's not literal wind, 1, 2. It's just to depict anything they need to use to explain the supernatural world is oftentimes explored. Wind, mountains, because it's very high. Then depth of the sea because the field man can't get there, maybe still can't. And then they look at different scenarios, different, </w:t>
      </w:r>
      <w:r>
        <w:rPr>
          <w:rFonts w:ascii="Calibri" w:hAnsi="Calibri"/>
          <w:i/>
          <w:sz w:val="22"/>
        </w:rPr>
        <w:t>you know,</w:t>
      </w:r>
      <w:r>
        <w:rPr>
          <w:rFonts w:ascii="Calibri" w:hAnsi="Calibri"/>
          <w:sz w:val="22"/>
        </w:rPr>
        <w:t xml:space="preserve"> call them similes call them parables. So they were not daft, they were not stupid, they were not spiritually daft, as it's assumed. No, it's just the parables that they use. The parables that they use was to depict the supernatural world.</w:t>
      </w:r>
    </w:p>
    <w:p>
      <w:r>
        <w:rPr>
          <w:rFonts w:ascii="Calibri" w:hAnsi="Calibri"/>
          <w:sz w:val="22"/>
        </w:rPr>
        <w:t xml:space="preserve">So you call it, </w:t>
      </w:r>
      <w:r>
        <w:rPr>
          <w:rFonts w:ascii="Calibri" w:hAnsi="Calibri"/>
          <w:i/>
          <w:sz w:val="22"/>
        </w:rPr>
        <w:t>you know,</w:t>
      </w:r>
      <w:r>
        <w:rPr>
          <w:rFonts w:ascii="Calibri" w:hAnsi="Calibri"/>
          <w:sz w:val="22"/>
        </w:rPr>
        <w:t xml:space="preserve"> Psalm 78:2 says, from the old time, we call it the function of the world.</w:t>
      </w:r>
    </w:p>
    <w:p>
      <w:pPr>
        <w:ind w:left="720"/>
      </w:pPr>
      <w:r>
        <w:rPr>
          <w:rFonts w:ascii="Calibri" w:hAnsi="Calibri"/>
          <w:b/>
          <w:sz w:val="22"/>
        </w:rPr>
        <w:t>Psalm 78:2</w:t>
      </w:r>
    </w:p>
    <w:p>
      <w:pPr>
        <w:ind w:left="720"/>
      </w:pPr>
      <w:r>
        <w:rPr>
          <w:rFonts w:ascii="Calibri" w:hAnsi="Calibri"/>
          <w:sz w:val="22"/>
        </w:rPr>
        <w:t>"Psalm 78, verse 2, the world. Quiddam is. He said he spoke to them in chidah."</w:t>
      </w:r>
    </w:p>
    <w:p>
      <w:r>
        <w:rPr>
          <w:rFonts w:ascii="Calibri" w:hAnsi="Calibri"/>
          <w:sz w:val="22"/>
        </w:rPr>
        <w:t>In "chidah" and also in proverbs, which is what parable? What's that word again? In "chida"? And proverbs, which is he spoke to them in puzzles and also in parables. And that's why Matthew 13:35 says, Jesus did just what the Old Testament author did. So the Old Testament author will borrow early language, cultural language, to speak of the supernatural world.</w:t>
      </w:r>
    </w:p>
    <w:p>
      <w:pPr>
        <w:pStyle w:val="Heading2"/>
      </w:pPr>
      <w:r>
        <w:rPr>
          <w:rFonts w:ascii="Calibri" w:hAnsi="Calibri"/>
          <w:sz w:val="22"/>
        </w:rPr>
        <w:t>Encounter at Bethel</w:t>
      </w:r>
    </w:p>
    <w:p>
      <w:r>
        <w:rPr>
          <w:rFonts w:ascii="Calibri" w:hAnsi="Calibri"/>
          <w:sz w:val="22"/>
        </w:rPr>
        <w:t xml:space="preserve">Now let's look at something a bit typical. </w:t>
      </w:r>
      <w:r>
        <w:rPr>
          <w:rFonts w:ascii="Calibri" w:hAnsi="Calibri"/>
          <w:i/>
          <w:sz w:val="22"/>
        </w:rPr>
        <w:t>I was going to do that the other time, but I think I just saw that today.</w:t>
      </w:r>
      <w:r>
        <w:rPr>
          <w:rFonts w:ascii="Calibri" w:hAnsi="Calibri"/>
          <w:sz w:val="22"/>
        </w:rPr>
        <w:t xml:space="preserve"> Look at Genesis 28:1. Look at the use of the oil, the anointing oil. That's what we call it today. But the oil. Genesis 28, now that's the first use in scripture. Why is it important that we look at this? Because it's from where we get the word Christ. Meshach. Christ. That's where you get the word Meshach. Genesis 28. </w:t>
      </w:r>
      <w:r>
        <w:rPr>
          <w:rFonts w:ascii="Calibri" w:hAnsi="Calibri"/>
          <w:i/>
          <w:sz w:val="22"/>
        </w:rPr>
        <w:t>Are you there?</w:t>
      </w:r>
      <w:r>
        <w:rPr>
          <w:rFonts w:ascii="Calibri" w:hAnsi="Calibri"/>
          <w:sz w:val="22"/>
        </w:rPr>
        <w:t xml:space="preserve"> Now you know the background. Jacob has an experience, Heaven and earth experience, which you can call the temple experience. Then it came out of it. In verse 16, he said:</w:t>
      </w:r>
    </w:p>
    <w:p>
      <w:pPr>
        <w:ind w:left="720"/>
      </w:pPr>
      <w:r>
        <w:rPr>
          <w:rFonts w:ascii="Calibri" w:hAnsi="Calibri"/>
          <w:b/>
          <w:sz w:val="22"/>
        </w:rPr>
        <w:t>Genesis 28:16-17</w:t>
      </w:r>
    </w:p>
    <w:p>
      <w:pPr>
        <w:ind w:left="720"/>
      </w:pPr>
      <w:r>
        <w:rPr>
          <w:rFonts w:ascii="Calibri" w:hAnsi="Calibri"/>
          <w:sz w:val="22"/>
        </w:rPr>
        <w:t>"The Lord is in this place. And I knew it not." He was afraid and was dreadful. He said, "How dreadful is this place? There is no other but the house of God, the gate of heaven."</w:t>
      </w:r>
    </w:p>
    <w:p>
      <w:r>
        <w:rPr>
          <w:rFonts w:ascii="Calibri" w:hAnsi="Calibri"/>
          <w:sz w:val="22"/>
        </w:rPr>
        <w:t>Okay, so that's clear. He has a supernatural encounter. Heaven and earth is in the same place, an intersection. Call it the temple, called tabernacle. Call it another Eden. Okay, so what happens? He rose up early in the morning and he poured oil on top of it. He poured oil on top of it. Now, of course, the use of oil there and on top of it.</w:t>
      </w:r>
    </w:p>
    <w:p>
      <w:pPr>
        <w:pStyle w:val="Heading2"/>
      </w:pPr>
      <w:r>
        <w:rPr>
          <w:rFonts w:ascii="Calibri" w:hAnsi="Calibri"/>
          <w:sz w:val="22"/>
        </w:rPr>
        <w:t>The First Use of the Word Christ</w:t>
      </w:r>
    </w:p>
    <w:p>
      <w:r>
        <w:rPr>
          <w:rFonts w:ascii="Calibri" w:hAnsi="Calibri"/>
          <w:sz w:val="22"/>
        </w:rPr>
        <w:t>Maybe we should just look at... Before we go further, look at chapter 31 and 13, where the first word of where you have Christ. The first use of the word Christ in the Bible.</w:t>
      </w:r>
    </w:p>
    <w:p>
      <w:pPr>
        <w:ind w:left="720"/>
      </w:pPr>
      <w:r>
        <w:rPr>
          <w:rFonts w:ascii="Calibri" w:hAnsi="Calibri"/>
          <w:b/>
          <w:sz w:val="22"/>
        </w:rPr>
        <w:t>Genesis 31:13</w:t>
      </w:r>
    </w:p>
    <w:p>
      <w:pPr>
        <w:ind w:left="720"/>
      </w:pPr>
      <w:r>
        <w:rPr>
          <w:rFonts w:ascii="Calibri" w:hAnsi="Calibri"/>
          <w:sz w:val="22"/>
        </w:rPr>
        <w:t>"I am the God of Bethel. Where thou christed."</w:t>
      </w:r>
    </w:p>
    <w:p>
      <w:r>
        <w:rPr>
          <w:rFonts w:ascii="Calibri" w:hAnsi="Calibri"/>
          <w:sz w:val="22"/>
        </w:rPr>
        <w:t>That's the word anointed. "Where you christed, Meshach. M E S H A C H. Where you meshached. Where you anointed."</w:t>
      </w:r>
    </w:p>
    <w:p>
      <w:r>
        <w:rPr>
          <w:rFonts w:ascii="Calibri" w:hAnsi="Calibri"/>
          <w:sz w:val="22"/>
        </w:rPr>
        <w:t xml:space="preserve">Now notice that the first place where this happened was chapter 28. It was called the House of God, which is called the Temple of God. And usually in the Old Testament books. Now you have this oil, right? Was used on three offices majorly. One, the priest. And </w:t>
      </w:r>
      <w:r>
        <w:rPr>
          <w:rFonts w:ascii="Calibri" w:hAnsi="Calibri"/>
          <w:i/>
          <w:sz w:val="22"/>
        </w:rPr>
        <w:t>I'll just give you the text for that.</w:t>
      </w:r>
      <w:r>
        <w:rPr>
          <w:rFonts w:ascii="Calibri" w:hAnsi="Calibri"/>
          <w:sz w:val="22"/>
        </w:rPr>
        <w:t xml:space="preserve"> Where you have the meshach, the oil and M I s H a C H, that's the oil. M I s H a C H, the mishak.</w:t>
      </w:r>
    </w:p>
    <w:p>
      <w:pPr>
        <w:pStyle w:val="Heading2"/>
      </w:pPr>
      <w:r>
        <w:rPr>
          <w:rFonts w:ascii="Calibri" w:hAnsi="Calibri"/>
          <w:sz w:val="22"/>
        </w:rPr>
        <w:t>The Anointing of the Priests</w:t>
      </w:r>
    </w:p>
    <w:p>
      <w:r>
        <w:rPr>
          <w:rFonts w:ascii="Calibri" w:hAnsi="Calibri"/>
          <w:sz w:val="22"/>
        </w:rPr>
        <w:t>Now you have... It's used for the priest.</w:t>
      </w:r>
    </w:p>
    <w:p>
      <w:pPr>
        <w:ind w:left="720"/>
      </w:pPr>
      <w:r>
        <w:rPr>
          <w:rFonts w:ascii="Calibri" w:hAnsi="Calibri"/>
          <w:b/>
          <w:sz w:val="22"/>
        </w:rPr>
        <w:t>Exodus 28:41</w:t>
      </w:r>
    </w:p>
    <w:p>
      <w:pPr>
        <w:ind w:left="720"/>
      </w:pPr>
      <w:r>
        <w:rPr>
          <w:rFonts w:ascii="Calibri" w:hAnsi="Calibri"/>
          <w:b/>
          <w:sz w:val="22"/>
        </w:rPr>
        <w:t>Exodus 29:7</w:t>
      </w:r>
    </w:p>
    <w:p>
      <w:pPr>
        <w:ind w:left="720"/>
      </w:pPr>
      <w:r>
        <w:rPr>
          <w:rFonts w:ascii="Calibri" w:hAnsi="Calibri"/>
          <w:b/>
          <w:sz w:val="22"/>
        </w:rPr>
        <w:t>Exodus 30:26</w:t>
      </w:r>
    </w:p>
    <w:p>
      <w:r>
        <w:rPr>
          <w:rFonts w:ascii="Calibri" w:hAnsi="Calibri"/>
          <w:sz w:val="22"/>
        </w:rPr>
        <w:t>where they are anointed.</w:t>
      </w:r>
    </w:p>
    <w:p>
      <w:pPr>
        <w:ind w:left="720"/>
      </w:pPr>
      <w:r>
        <w:rPr>
          <w:rFonts w:ascii="Calibri" w:hAnsi="Calibri"/>
          <w:b/>
          <w:sz w:val="22"/>
        </w:rPr>
        <w:t>Exodus 30:30</w:t>
      </w:r>
    </w:p>
    <w:p>
      <w:pPr>
        <w:ind w:left="720"/>
      </w:pPr>
      <w:r>
        <w:rPr>
          <w:rFonts w:ascii="Calibri" w:hAnsi="Calibri"/>
          <w:b/>
          <w:sz w:val="22"/>
        </w:rPr>
        <w:t>Exodus 40:9</w:t>
      </w:r>
    </w:p>
    <w:p>
      <w:pPr>
        <w:ind w:left="720"/>
      </w:pPr>
      <w:r>
        <w:rPr>
          <w:rFonts w:ascii="Calibri" w:hAnsi="Calibri"/>
          <w:b/>
          <w:sz w:val="22"/>
        </w:rPr>
        <w:t>Exodus 40:10</w:t>
      </w:r>
    </w:p>
    <w:p>
      <w:r>
        <w:rPr>
          <w:rFonts w:ascii="Calibri" w:hAnsi="Calibri"/>
          <w:sz w:val="22"/>
        </w:rPr>
        <w:t xml:space="preserve">Of course, </w:t>
      </w:r>
      <w:r>
        <w:rPr>
          <w:rFonts w:ascii="Calibri" w:hAnsi="Calibri"/>
          <w:i/>
          <w:sz w:val="22"/>
        </w:rPr>
        <w:t>let me just mention this.</w:t>
      </w:r>
      <w:r>
        <w:rPr>
          <w:rFonts w:ascii="Calibri" w:hAnsi="Calibri"/>
          <w:sz w:val="22"/>
        </w:rPr>
        <w:t xml:space="preserve"> Exodus 30, verse 26 and 30, 40, verse 9, 40, verse 10 are basically the tabernacle.</w:t>
      </w:r>
    </w:p>
    <w:p>
      <w:pPr>
        <w:ind w:left="720"/>
      </w:pPr>
      <w:r>
        <w:rPr>
          <w:rFonts w:ascii="Calibri" w:hAnsi="Calibri"/>
          <w:b/>
          <w:sz w:val="22"/>
        </w:rPr>
        <w:t>Exodus 40:11, 13, 15</w:t>
      </w:r>
    </w:p>
    <w:p>
      <w:r>
        <w:rPr>
          <w:rFonts w:ascii="Calibri" w:hAnsi="Calibri"/>
          <w:sz w:val="22"/>
        </w:rPr>
        <w:t>So the tabernacle will was also anointed. Oil was poured there. And then you have mentioned the priests majorly,</w:t>
      </w:r>
    </w:p>
    <w:p>
      <w:pPr>
        <w:ind w:left="720"/>
      </w:pPr>
      <w:r>
        <w:rPr>
          <w:rFonts w:ascii="Calibri" w:hAnsi="Calibri"/>
          <w:b/>
          <w:sz w:val="22"/>
        </w:rPr>
        <w:t>Exodus 29:36</w:t>
      </w:r>
    </w:p>
    <w:p>
      <w:r>
        <w:rPr>
          <w:rFonts w:ascii="Calibri" w:hAnsi="Calibri"/>
          <w:sz w:val="22"/>
        </w:rPr>
        <w:t>as well. The priests had oil poured on them. They had oil poured on them.</w:t>
      </w:r>
    </w:p>
    <w:p>
      <w:pPr>
        <w:ind w:left="720"/>
      </w:pPr>
      <w:r>
        <w:rPr>
          <w:rFonts w:ascii="Calibri" w:hAnsi="Calibri"/>
          <w:b/>
          <w:sz w:val="22"/>
        </w:rPr>
        <w:t>Leviticus 16:32</w:t>
      </w:r>
    </w:p>
    <w:p>
      <w:pPr>
        <w:ind w:left="720"/>
      </w:pPr>
      <w:r>
        <w:rPr>
          <w:rFonts w:ascii="Calibri" w:hAnsi="Calibri"/>
          <w:b/>
          <w:sz w:val="22"/>
        </w:rPr>
        <w:t>Deuteronomy 28:40</w:t>
      </w:r>
    </w:p>
    <w:p>
      <w:r>
        <w:rPr>
          <w:rFonts w:ascii="Calibri" w:hAnsi="Calibri"/>
          <w:sz w:val="22"/>
        </w:rPr>
        <w:t xml:space="preserve">And it all came from that Jacob experience. So </w:t>
      </w:r>
      <w:r>
        <w:rPr>
          <w:rFonts w:ascii="Calibri" w:hAnsi="Calibri"/>
          <w:i/>
          <w:sz w:val="22"/>
        </w:rPr>
        <w:t>we'll look at the significance in a moment.</w:t>
      </w:r>
      <w:r>
        <w:rPr>
          <w:rFonts w:ascii="Calibri" w:hAnsi="Calibri"/>
          <w:sz w:val="22"/>
        </w:rPr>
        <w:t xml:space="preserve"> It came from that Jacob experience. Where you have the oil was from the olive tree.</w:t>
      </w:r>
    </w:p>
    <w:p>
      <w:pPr>
        <w:ind w:left="720"/>
      </w:pPr>
      <w:r>
        <w:rPr>
          <w:rFonts w:ascii="Calibri" w:hAnsi="Calibri"/>
          <w:b/>
          <w:sz w:val="22"/>
        </w:rPr>
        <w:t>Exodus 20</w:t>
      </w:r>
    </w:p>
    <w:p>
      <w:pPr>
        <w:ind w:left="720"/>
      </w:pPr>
      <w:r>
        <w:rPr>
          <w:rFonts w:ascii="Calibri" w:hAnsi="Calibri"/>
          <w:i/>
          <w:sz w:val="22"/>
        </w:rPr>
        <w:t>I mean,</w:t>
      </w:r>
      <w:r>
        <w:rPr>
          <w:rFonts w:ascii="Calibri" w:hAnsi="Calibri"/>
          <w:sz w:val="22"/>
        </w:rPr>
        <w:t xml:space="preserve"> </w:t>
      </w:r>
      <w:r>
        <w:rPr>
          <w:rFonts w:ascii="Calibri" w:hAnsi="Calibri"/>
          <w:b/>
          <w:sz w:val="22"/>
        </w:rPr>
        <w:t>Jeremiah 32:28 and verse 40</w:t>
      </w:r>
    </w:p>
    <w:p>
      <w:r>
        <w:rPr>
          <w:rFonts w:ascii="Calibri" w:hAnsi="Calibri"/>
          <w:sz w:val="22"/>
        </w:rPr>
        <w:t xml:space="preserve">was from the olive tree. Now you had the priests, </w:t>
      </w:r>
      <w:r>
        <w:rPr>
          <w:rFonts w:ascii="Calibri" w:hAnsi="Calibri"/>
          <w:i/>
          <w:sz w:val="22"/>
        </w:rPr>
        <w:t>okay?</w:t>
      </w:r>
      <w:r>
        <w:rPr>
          <w:rFonts w:ascii="Calibri" w:hAnsi="Calibri"/>
          <w:sz w:val="22"/>
        </w:rPr>
        <w:t xml:space="preserve"> And the priests ministers in the temple, </w:t>
      </w:r>
      <w:r>
        <w:rPr>
          <w:rFonts w:ascii="Calibri" w:hAnsi="Calibri"/>
          <w:i/>
          <w:sz w:val="22"/>
        </w:rPr>
        <w:t>okay?</w:t>
      </w:r>
      <w:r>
        <w:rPr>
          <w:rFonts w:ascii="Calibri" w:hAnsi="Calibri"/>
          <w:sz w:val="22"/>
        </w:rPr>
        <w:t xml:space="preserve"> Then you had the prophet.</w:t>
      </w:r>
    </w:p>
    <w:p>
      <w:pPr>
        <w:pStyle w:val="Heading2"/>
      </w:pPr>
      <w:r>
        <w:rPr>
          <w:rFonts w:ascii="Calibri" w:hAnsi="Calibri"/>
          <w:sz w:val="22"/>
        </w:rPr>
        <w:t>The Anointing of the Prophets and Kings</w:t>
      </w:r>
    </w:p>
    <w:p>
      <w:r>
        <w:rPr>
          <w:rFonts w:ascii="Calibri" w:hAnsi="Calibri"/>
          <w:sz w:val="22"/>
        </w:rPr>
        <w:t>Now the prophet is a bit unclear because it's just one text. First Kings 19, where you have Elisha. To be anointed by Elijah.</w:t>
      </w:r>
    </w:p>
    <w:p>
      <w:pPr>
        <w:ind w:left="720"/>
      </w:pPr>
      <w:r>
        <w:rPr>
          <w:rFonts w:ascii="Calibri" w:hAnsi="Calibri"/>
          <w:b/>
          <w:sz w:val="22"/>
        </w:rPr>
        <w:t>1 Kings 19:15</w:t>
      </w:r>
    </w:p>
    <w:p>
      <w:pPr>
        <w:ind w:left="720"/>
      </w:pPr>
      <w:r>
        <w:rPr>
          <w:rFonts w:ascii="Calibri" w:hAnsi="Calibri"/>
          <w:sz w:val="22"/>
        </w:rPr>
        <w:t>"The Lord said to him, go return of thy way to the wilderness of Damascus. And when you come, when thou comes, anoint Azar to be king over Syria."</w:t>
      </w:r>
    </w:p>
    <w:p>
      <w:r>
        <w:rPr>
          <w:rFonts w:ascii="Calibri" w:hAnsi="Calibri"/>
          <w:sz w:val="22"/>
        </w:rPr>
        <w:t>So kings were anointed. "Jehu the son of Nem, shall be an king over Israel. Elisha the son of Shaphat of Abimelehi. Thou shalt anoint to be a prophet in thy room."</w:t>
      </w:r>
    </w:p>
    <w:p>
      <w:r>
        <w:rPr>
          <w:rFonts w:ascii="Calibri" w:hAnsi="Calibri"/>
          <w:sz w:val="22"/>
        </w:rPr>
        <w:t xml:space="preserve">So basically, that's like the only prophet experience that we have. </w:t>
      </w:r>
      <w:r>
        <w:rPr>
          <w:rFonts w:ascii="Calibri" w:hAnsi="Calibri"/>
          <w:i/>
          <w:sz w:val="22"/>
        </w:rPr>
        <w:t>I'm going to give you another one.</w:t>
      </w:r>
      <w:r>
        <w:rPr>
          <w:rFonts w:ascii="Calibri" w:hAnsi="Calibri"/>
          <w:sz w:val="22"/>
        </w:rPr>
        <w:t xml:space="preserve"> So we have the prophet, the king and the priests were all anointed. The prophet, the king and the priest.</w:t>
      </w:r>
    </w:p>
    <w:p>
      <w:r>
        <w:rPr>
          <w:rFonts w:ascii="Calibri" w:hAnsi="Calibri"/>
          <w:sz w:val="22"/>
        </w:rPr>
        <w:t>Now we could not bring that into David, because in 1 Samuel chapter 16, David is a prophet, 1 Samuel 16 and he was equally anointed for Samuel 16.</w:t>
      </w:r>
    </w:p>
    <w:p>
      <w:pPr>
        <w:ind w:left="720"/>
      </w:pPr>
      <w:r>
        <w:rPr>
          <w:rFonts w:ascii="Calibri" w:hAnsi="Calibri"/>
          <w:b/>
          <w:sz w:val="22"/>
        </w:rPr>
        <w:t>1 Samuel 16:13</w:t>
      </w:r>
    </w:p>
    <w:p>
      <w:pPr>
        <w:ind w:left="720"/>
      </w:pPr>
      <w:r>
        <w:rPr>
          <w:rFonts w:ascii="Calibri" w:hAnsi="Calibri"/>
          <w:sz w:val="22"/>
        </w:rPr>
        <w:t>"He took the horn of oil and anointed him in the midst of his brethren. And the Spirit of the Lord came upon David."</w:t>
      </w:r>
    </w:p>
    <w:p>
      <w:r>
        <w:rPr>
          <w:rFonts w:ascii="Calibri" w:hAnsi="Calibri"/>
          <w:sz w:val="22"/>
        </w:rPr>
        <w:t xml:space="preserve">Now </w:t>
      </w:r>
      <w:r>
        <w:rPr>
          <w:rFonts w:ascii="Calibri" w:hAnsi="Calibri"/>
          <w:i/>
          <w:sz w:val="22"/>
        </w:rPr>
        <w:t>let mention this.</w:t>
      </w:r>
      <w:r>
        <w:rPr>
          <w:rFonts w:ascii="Calibri" w:hAnsi="Calibri"/>
          <w:sz w:val="22"/>
        </w:rPr>
        <w:t xml:space="preserve"> There was nowhere the oil was to depict the Holy Spirit. There's nowhere. It was never used for God because the Spirit of God is God. </w:t>
      </w:r>
      <w:r>
        <w:rPr>
          <w:rFonts w:ascii="Calibri" w:hAnsi="Calibri"/>
          <w:i/>
          <w:sz w:val="22"/>
        </w:rPr>
        <w:t>Okay?</w:t>
      </w:r>
      <w:r>
        <w:rPr>
          <w:rFonts w:ascii="Calibri" w:hAnsi="Calibri"/>
          <w:sz w:val="22"/>
        </w:rPr>
        <w:t xml:space="preserve"> And they were warned never to use anything in nature</w:t>
      </w:r>
    </w:p>
    <w:p>
      <w:pPr>
        <w:ind w:left="720"/>
      </w:pPr>
      <w:r>
        <w:rPr>
          <w:rFonts w:ascii="Calibri" w:hAnsi="Calibri"/>
          <w:b/>
          <w:sz w:val="22"/>
        </w:rPr>
        <w:t>Jeremiah 4</w:t>
      </w:r>
    </w:p>
    <w:p>
      <w:r>
        <w:rPr>
          <w:rFonts w:ascii="Calibri" w:hAnsi="Calibri"/>
          <w:sz w:val="22"/>
        </w:rPr>
        <w:t>to depict God. Said, "Did you see anything?" They said, "No." So put that in good perspective. That has to be very clear.</w:t>
      </w:r>
    </w:p>
    <w:p>
      <w:r>
        <w:rPr>
          <w:rFonts w:ascii="Calibri" w:hAnsi="Calibri"/>
          <w:i/>
          <w:sz w:val="22"/>
        </w:rPr>
        <w:t>I've said this in as many years as possible.</w:t>
      </w:r>
      <w:r>
        <w:rPr>
          <w:rFonts w:ascii="Calibri" w:hAnsi="Calibri"/>
          <w:sz w:val="22"/>
        </w:rPr>
        <w:t xml:space="preserve"> There was no way the oil was used to depict God. There was nowhere. God has no single symbol in the Old Testament. That's why in the holiest of all said, there was a way that shows you that it was not yet completed. And that writer of Hebrew said that much.</w:t>
      </w:r>
    </w:p>
    <w:p>
      <w:pPr>
        <w:pStyle w:val="Heading2"/>
      </w:pPr>
      <w:r>
        <w:rPr>
          <w:rFonts w:ascii="Calibri" w:hAnsi="Calibri"/>
          <w:sz w:val="22"/>
        </w:rPr>
        <w:t>The Anointed: King, Priest, and Prophet</w:t>
      </w:r>
    </w:p>
    <w:p>
      <w:r>
        <w:rPr>
          <w:rFonts w:ascii="Calibri" w:hAnsi="Calibri"/>
          <w:sz w:val="22"/>
        </w:rPr>
        <w:t xml:space="preserve">So what was the oil for? </w:t>
      </w:r>
      <w:r>
        <w:rPr>
          <w:rFonts w:ascii="Calibri" w:hAnsi="Calibri"/>
          <w:i/>
          <w:sz w:val="22"/>
        </w:rPr>
        <w:t>I think that's where we are.</w:t>
      </w:r>
      <w:r>
        <w:rPr>
          <w:rFonts w:ascii="Calibri" w:hAnsi="Calibri"/>
          <w:sz w:val="22"/>
        </w:rPr>
        <w:t xml:space="preserve"> You have the word to anoint. </w:t>
      </w:r>
      <w:r>
        <w:rPr>
          <w:rFonts w:ascii="Calibri" w:hAnsi="Calibri"/>
          <w:i/>
          <w:sz w:val="22"/>
        </w:rPr>
        <w:t>Let me just mention that.</w:t>
      </w:r>
      <w:r>
        <w:rPr>
          <w:rFonts w:ascii="Calibri" w:hAnsi="Calibri"/>
          <w:sz w:val="22"/>
        </w:rPr>
        <w:t xml:space="preserve"> Or the anointed. Ma s h I y a c h the noun M a s h I y a c h use:</w:t>
      </w:r>
    </w:p>
    <w:p>
      <w:pPr>
        <w:ind w:left="720"/>
      </w:pPr>
      <w:r>
        <w:rPr>
          <w:rFonts w:ascii="Calibri" w:hAnsi="Calibri"/>
          <w:b/>
          <w:sz w:val="22"/>
        </w:rPr>
        <w:t>Psalm 105:15</w:t>
      </w:r>
    </w:p>
    <w:p>
      <w:pPr>
        <w:ind w:left="720"/>
      </w:pPr>
      <w:r>
        <w:rPr>
          <w:rFonts w:ascii="Calibri" w:hAnsi="Calibri"/>
          <w:sz w:val="22"/>
        </w:rPr>
        <w:t>"Touch not mine anointed. Notice he says, do my prophets so."</w:t>
      </w:r>
    </w:p>
    <w:p>
      <w:r>
        <w:rPr>
          <w:rFonts w:ascii="Calibri" w:hAnsi="Calibri"/>
          <w:sz w:val="22"/>
        </w:rPr>
        <w:t>Which means he equates the anointed and the prophets in the same place. "Touch not mine anointed do my prophets." Now, obviously, anointed and prophets are synonymous. And also you look at:</w:t>
      </w:r>
    </w:p>
    <w:p>
      <w:pPr>
        <w:ind w:left="720"/>
      </w:pPr>
      <w:r>
        <w:rPr>
          <w:rFonts w:ascii="Calibri" w:hAnsi="Calibri"/>
          <w:b/>
          <w:sz w:val="22"/>
        </w:rPr>
        <w:t>Isaiah 61</w:t>
      </w:r>
    </w:p>
    <w:p>
      <w:pPr>
        <w:ind w:left="720"/>
      </w:pPr>
      <w:r>
        <w:rPr>
          <w:rFonts w:ascii="Calibri" w:hAnsi="Calibri"/>
          <w:sz w:val="22"/>
        </w:rPr>
        <w:t>"The fear of the Lord is upon me, has anointed me."</w:t>
      </w:r>
    </w:p>
    <w:p>
      <w:pPr>
        <w:ind w:left="720"/>
      </w:pPr>
      <w:r>
        <w:rPr>
          <w:rFonts w:ascii="Calibri" w:hAnsi="Calibri"/>
          <w:b/>
          <w:sz w:val="22"/>
        </w:rPr>
        <w:t>Luke 4:18</w:t>
      </w:r>
    </w:p>
    <w:p>
      <w:r>
        <w:rPr>
          <w:rFonts w:ascii="Calibri" w:hAnsi="Calibri"/>
          <w:sz w:val="22"/>
        </w:rPr>
        <w:t xml:space="preserve">Which eventually refers to Jesus. So we have the king, the priest and the prophet, where oil was poured on them. The king, the priest and the prophet had oil poured upon them. </w:t>
      </w:r>
      <w:r>
        <w:rPr>
          <w:rFonts w:ascii="Calibri" w:hAnsi="Calibri"/>
          <w:i/>
          <w:sz w:val="22"/>
        </w:rPr>
        <w:t>Don't forget that</w:t>
      </w:r>
      <w:r>
        <w:rPr>
          <w:rFonts w:ascii="Calibri" w:hAnsi="Calibri"/>
          <w:sz w:val="22"/>
        </w:rPr>
        <w:t xml:space="preserve"> the king, the priest and the prophet had the oil poured upon them.</w:t>
      </w:r>
    </w:p>
    <w:p>
      <w:pPr>
        <w:pStyle w:val="Heading2"/>
      </w:pPr>
      <w:r>
        <w:rPr>
          <w:rFonts w:ascii="Calibri" w:hAnsi="Calibri"/>
          <w:sz w:val="22"/>
        </w:rPr>
        <w:t>The Genesis of Oil in the Supernatural</w:t>
      </w:r>
    </w:p>
    <w:p>
      <w:r>
        <w:rPr>
          <w:rFonts w:ascii="Calibri" w:hAnsi="Calibri"/>
          <w:sz w:val="22"/>
        </w:rPr>
        <w:t xml:space="preserve">Now where is the genesis of that use of oil? In Genesis 28. In Genesis 28, Jacob had a heaven and earth experience where he saw a ladder come from heaven to the earth. And he called it the gates of heaven, the house of God. Now, the connection with that is in the conversation the Lord had with him. He spoke about his seed in verse 14 in all the earth. </w:t>
      </w:r>
      <w:r>
        <w:rPr>
          <w:rFonts w:ascii="Calibri" w:hAnsi="Calibri"/>
          <w:i/>
          <w:sz w:val="22"/>
        </w:rPr>
        <w:t>Okay?</w:t>
      </w:r>
      <w:r>
        <w:rPr>
          <w:rFonts w:ascii="Calibri" w:hAnsi="Calibri"/>
          <w:sz w:val="22"/>
        </w:rPr>
        <w:t xml:space="preserve"> 14 into 15, which means this house will spread into the earth. </w:t>
      </w:r>
      <w:r>
        <w:rPr>
          <w:rFonts w:ascii="Calibri" w:hAnsi="Calibri"/>
          <w:i/>
          <w:sz w:val="22"/>
        </w:rPr>
        <w:t>Okay?</w:t>
      </w:r>
      <w:r>
        <w:rPr>
          <w:rFonts w:ascii="Calibri" w:hAnsi="Calibri"/>
          <w:sz w:val="22"/>
        </w:rPr>
        <w:t xml:space="preserve"> And this house refers to not just a place, but also a people.</w:t>
      </w:r>
    </w:p>
    <w:p>
      <w:r>
        <w:rPr>
          <w:rFonts w:ascii="Calibri" w:hAnsi="Calibri"/>
          <w:sz w:val="22"/>
        </w:rPr>
        <w:t xml:space="preserve">So having said that, you took the oil again, </w:t>
      </w:r>
      <w:r>
        <w:rPr>
          <w:rFonts w:ascii="Calibri" w:hAnsi="Calibri"/>
          <w:i/>
          <w:sz w:val="22"/>
        </w:rPr>
        <w:t>we'll come back to the use of oil.</w:t>
      </w:r>
      <w:r>
        <w:rPr>
          <w:rFonts w:ascii="Calibri" w:hAnsi="Calibri"/>
          <w:sz w:val="22"/>
        </w:rPr>
        <w:t xml:space="preserve"> What was the oil meant for? If you go back to the Old Testament, just the same Genesis, you notice consistently trees were used to depict the supernatural. The tree of life, the tree of the knowledge of good and evil. And the two were found in a sacred supernatural space. Tree of life, tree of the knowledge of good, evil and evil. </w:t>
      </w:r>
      <w:r>
        <w:rPr>
          <w:rFonts w:ascii="Calibri" w:hAnsi="Calibri"/>
          <w:i/>
          <w:sz w:val="22"/>
        </w:rPr>
        <w:t>Okay?</w:t>
      </w:r>
    </w:p>
    <w:p>
      <w:r>
        <w:rPr>
          <w:rFonts w:ascii="Calibri" w:hAnsi="Calibri"/>
          <w:sz w:val="22"/>
        </w:rPr>
        <w:t xml:space="preserve">So because in Genesis 2, </w:t>
      </w:r>
      <w:r>
        <w:rPr>
          <w:rFonts w:ascii="Calibri" w:hAnsi="Calibri"/>
          <w:i/>
          <w:sz w:val="22"/>
        </w:rPr>
        <w:t>be careful that</w:t>
      </w:r>
      <w:r>
        <w:rPr>
          <w:rFonts w:ascii="Calibri" w:hAnsi="Calibri"/>
          <w:sz w:val="22"/>
        </w:rPr>
        <w:t xml:space="preserve"> in Genesis 2 we have heaven and earth, so there will be some earthly realities and heavenly realities. In Genesis 2, the tree can't be earthly realities because in the tree you live forever or in the tree you die. So the tree is supernatural. The rivers supernatural, the waters supernatural. Genesis 2. So the tree there is a supernatural world.</w:t>
      </w:r>
    </w:p>
    <w:p>
      <w:r>
        <w:rPr>
          <w:rFonts w:ascii="Calibri" w:hAnsi="Calibri"/>
          <w:sz w:val="22"/>
        </w:rPr>
        <w:t xml:space="preserve">So in Genesis chapter 11, where you have "It came to pass. As they journeyed from the east, they want to build a zugara" — what we call Tower of Babel. And they found a plain. The word plain there means congregation of trees. </w:t>
      </w:r>
      <w:r>
        <w:rPr>
          <w:rFonts w:ascii="Calibri" w:hAnsi="Calibri"/>
          <w:i/>
          <w:sz w:val="22"/>
        </w:rPr>
        <w:t>Okay?</w:t>
      </w:r>
      <w:r>
        <w:rPr>
          <w:rFonts w:ascii="Calibri" w:hAnsi="Calibri"/>
          <w:sz w:val="22"/>
        </w:rPr>
        <w:t xml:space="preserve"> Called. Usually called the Elon E L O N. Trees. They found trees. </w:t>
      </w:r>
      <w:r>
        <w:rPr>
          <w:rFonts w:ascii="Calibri" w:hAnsi="Calibri"/>
          <w:i/>
          <w:sz w:val="22"/>
        </w:rPr>
        <w:t>This is a bit. Well, geography is like a tree in a valley space.</w:t>
      </w:r>
      <w:r>
        <w:rPr>
          <w:rFonts w:ascii="Calibri" w:hAnsi="Calibri"/>
          <w:sz w:val="22"/>
        </w:rPr>
        <w:t xml:space="preserve"> So they found trees.</w:t>
      </w:r>
    </w:p>
    <w:p>
      <w:pPr>
        <w:ind w:left="720"/>
      </w:pPr>
      <w:r>
        <w:rPr>
          <w:rFonts w:ascii="Calibri" w:hAnsi="Calibri"/>
          <w:b/>
          <w:sz w:val="22"/>
        </w:rPr>
        <w:t>Genesis 12:6</w:t>
      </w:r>
    </w:p>
    <w:p>
      <w:r>
        <w:rPr>
          <w:rFonts w:ascii="Calibri" w:hAnsi="Calibri"/>
          <w:sz w:val="22"/>
        </w:rPr>
        <w:t>Just the next chapter. Abraham also went to the plain of Moreh. Plain or trees. And the Canaanite was there in the land. The Lord appeared to him.</w:t>
      </w:r>
    </w:p>
    <w:p>
      <w:pPr>
        <w:ind w:left="720"/>
      </w:pPr>
      <w:r>
        <w:rPr>
          <w:rFonts w:ascii="Calibri" w:hAnsi="Calibri"/>
          <w:b/>
          <w:sz w:val="22"/>
        </w:rPr>
        <w:t>Genesis 12:6</w:t>
      </w:r>
    </w:p>
    <w:p>
      <w:pPr>
        <w:ind w:left="720"/>
      </w:pPr>
      <w:r>
        <w:rPr>
          <w:rFonts w:ascii="Calibri" w:hAnsi="Calibri"/>
          <w:b/>
          <w:sz w:val="22"/>
        </w:rPr>
        <w:t>Genesis 13:18</w:t>
      </w:r>
    </w:p>
    <w:p>
      <w:pPr>
        <w:ind w:left="720"/>
      </w:pPr>
      <w:r>
        <w:rPr>
          <w:rFonts w:ascii="Calibri" w:hAnsi="Calibri"/>
          <w:sz w:val="22"/>
        </w:rPr>
        <w:t>"He removed the tent and came and dwelt in the plain of memory, which is in Abraham, and built an altar."</w:t>
      </w:r>
    </w:p>
    <w:p>
      <w:r>
        <w:rPr>
          <w:rFonts w:ascii="Calibri" w:hAnsi="Calibri"/>
          <w:sz w:val="22"/>
        </w:rPr>
        <w:t>So he put an altar worship amongst the trees.</w:t>
      </w:r>
    </w:p>
    <w:p>
      <w:pPr>
        <w:ind w:left="720"/>
      </w:pPr>
      <w:r>
        <w:rPr>
          <w:rFonts w:ascii="Calibri" w:hAnsi="Calibri"/>
          <w:b/>
          <w:sz w:val="22"/>
        </w:rPr>
        <w:t>Genesis 13:18</w:t>
      </w:r>
    </w:p>
    <w:p>
      <w:pPr>
        <w:ind w:left="720"/>
      </w:pPr>
      <w:r>
        <w:rPr>
          <w:rFonts w:ascii="Calibri" w:hAnsi="Calibri"/>
          <w:b/>
          <w:sz w:val="22"/>
        </w:rPr>
        <w:t>Genesis 18:1</w:t>
      </w:r>
    </w:p>
    <w:p>
      <w:pPr>
        <w:ind w:left="720"/>
      </w:pPr>
      <w:r>
        <w:rPr>
          <w:rFonts w:ascii="Calibri" w:hAnsi="Calibri"/>
          <w:sz w:val="22"/>
        </w:rPr>
        <w:t>"The Lord appeared to him in the plains of Mamre."</w:t>
      </w:r>
    </w:p>
    <w:p>
      <w:r>
        <w:rPr>
          <w:rFonts w:ascii="Calibri" w:hAnsi="Calibri"/>
          <w:i/>
          <w:sz w:val="22"/>
        </w:rPr>
        <w:t>Let me read this to you from the Septuagint Bible. I think I would prefer the wordings there.</w:t>
      </w:r>
      <w:r>
        <w:rPr>
          <w:rFonts w:ascii="Calibri" w:hAnsi="Calibri"/>
          <w:sz w:val="22"/>
        </w:rPr>
        <w:t xml:space="preserve"> 12, Six. </w:t>
      </w:r>
      <w:r>
        <w:rPr>
          <w:rFonts w:ascii="Calibri" w:hAnsi="Calibri"/>
          <w:i/>
          <w:sz w:val="22"/>
        </w:rPr>
        <w:t>All right.</w:t>
      </w:r>
      <w:r>
        <w:rPr>
          <w:rFonts w:ascii="Calibri" w:hAnsi="Calibri"/>
          <w:sz w:val="22"/>
        </w:rPr>
        <w:t xml:space="preserve"> He says "he traveled through and. And in the place of Shechem."</w:t>
      </w:r>
    </w:p>
    <w:p>
      <w:pPr>
        <w:ind w:left="720"/>
      </w:pPr>
      <w:r>
        <w:rPr>
          <w:rFonts w:ascii="Calibri" w:hAnsi="Calibri"/>
          <w:b/>
          <w:sz w:val="22"/>
        </w:rPr>
        <w:t>Genesis 12:6</w:t>
      </w:r>
    </w:p>
    <w:p>
      <w:pPr>
        <w:ind w:left="720"/>
      </w:pPr>
      <w:r>
        <w:rPr>
          <w:rFonts w:ascii="Calibri" w:hAnsi="Calibri"/>
          <w:sz w:val="22"/>
        </w:rPr>
        <w:t>"A high oak."</w:t>
      </w:r>
    </w:p>
    <w:p>
      <w:r>
        <w:rPr>
          <w:rFonts w:ascii="Calibri" w:hAnsi="Calibri"/>
          <w:sz w:val="22"/>
        </w:rPr>
        <w:t>High tree. High tree. That's the word plan there. Then:</w:t>
      </w:r>
    </w:p>
    <w:p>
      <w:pPr>
        <w:ind w:left="720"/>
      </w:pPr>
      <w:r>
        <w:rPr>
          <w:rFonts w:ascii="Calibri" w:hAnsi="Calibri"/>
          <w:b/>
          <w:sz w:val="22"/>
        </w:rPr>
        <w:t>Genesis 13:18</w:t>
      </w:r>
    </w:p>
    <w:p>
      <w:pPr>
        <w:ind w:left="720"/>
      </w:pPr>
      <w:r>
        <w:rPr>
          <w:rFonts w:ascii="Calibri" w:hAnsi="Calibri"/>
          <w:sz w:val="22"/>
        </w:rPr>
        <w:t>"is settled beside the hook of Mamre."</w:t>
      </w:r>
    </w:p>
    <w:p>
      <w:r>
        <w:rPr>
          <w:rFonts w:ascii="Calibri" w:hAnsi="Calibri"/>
          <w:sz w:val="22"/>
        </w:rPr>
        <w:t>Tree of Mamre. So the plane there is a tree.</w:t>
      </w:r>
    </w:p>
    <w:p>
      <w:pPr>
        <w:ind w:left="720"/>
      </w:pPr>
      <w:r>
        <w:rPr>
          <w:rFonts w:ascii="Calibri" w:hAnsi="Calibri"/>
          <w:b/>
          <w:sz w:val="22"/>
        </w:rPr>
        <w:t>Genesis 18:1</w:t>
      </w:r>
    </w:p>
    <w:p>
      <w:pPr>
        <w:ind w:left="720"/>
      </w:pPr>
      <w:r>
        <w:rPr>
          <w:rFonts w:ascii="Calibri" w:hAnsi="Calibri"/>
          <w:sz w:val="22"/>
        </w:rPr>
        <w:t>"one hook of mamre."</w:t>
      </w:r>
    </w:p>
    <w:p>
      <w:r>
        <w:rPr>
          <w:rFonts w:ascii="Calibri" w:hAnsi="Calibri"/>
          <w:sz w:val="22"/>
        </w:rPr>
        <w:t xml:space="preserve">So it's a tree. </w:t>
      </w:r>
      <w:r>
        <w:rPr>
          <w:rFonts w:ascii="Calibri" w:hAnsi="Calibri"/>
          <w:i/>
          <w:sz w:val="22"/>
        </w:rPr>
        <w:t>Right.</w:t>
      </w:r>
      <w:r>
        <w:rPr>
          <w:rFonts w:ascii="Calibri" w:hAnsi="Calibri"/>
          <w:sz w:val="22"/>
        </w:rPr>
        <w:t xml:space="preserve"> When you see plane, there is for trees.</w:t>
      </w:r>
    </w:p>
    <w:p>
      <w:r>
        <w:rPr>
          <w:rFonts w:ascii="Calibri" w:hAnsi="Calibri"/>
          <w:sz w:val="22"/>
        </w:rPr>
        <w:t>Then you now go to Moses also, who found a burning bush in Exodus chapter 3. And the same thing happened to different people in Scripture. So trees for them represented the supernatural world. So they weren't referring to the tree per se. It's rather a parable of the supernatural world.</w:t>
      </w:r>
    </w:p>
    <w:p>
      <w:pPr>
        <w:pStyle w:val="Heading2"/>
      </w:pPr>
      <w:r>
        <w:rPr>
          <w:rFonts w:ascii="Calibri" w:hAnsi="Calibri"/>
          <w:sz w:val="22"/>
        </w:rPr>
        <w:t>The Meaning of the Oil</w:t>
      </w:r>
    </w:p>
    <w:p>
      <w:r>
        <w:rPr>
          <w:rFonts w:ascii="Calibri" w:hAnsi="Calibri"/>
          <w:sz w:val="22"/>
        </w:rPr>
        <w:t xml:space="preserve">So what then was necessity of the oil? The oil was to say the life of a supernatural world or supernatural life, supernatural existence. So when oil is poured on anything or anyone is to show a heavenly assignment, a supernatural assignment. They were not regarding the oil, </w:t>
      </w:r>
      <w:r>
        <w:rPr>
          <w:rFonts w:ascii="Calibri" w:hAnsi="Calibri"/>
          <w:i/>
          <w:sz w:val="22"/>
        </w:rPr>
        <w:t>okay?</w:t>
      </w:r>
      <w:r>
        <w:rPr>
          <w:rFonts w:ascii="Calibri" w:hAnsi="Calibri"/>
          <w:sz w:val="22"/>
        </w:rPr>
        <w:t xml:space="preserve"> They were using the oil to depict. Because we are relating with people who you want people to know something first in the natural. You show them something in the natural to show. To depict something in the supernatural space.</w:t>
      </w:r>
    </w:p>
    <w:p>
      <w:r>
        <w:rPr>
          <w:rFonts w:ascii="Calibri" w:hAnsi="Calibri"/>
          <w:sz w:val="22"/>
        </w:rPr>
        <w:t xml:space="preserve">So they will use the natural to point you key to the supernatural. So the olive was like to say life of the spirit or life of the supernatural world. </w:t>
      </w:r>
      <w:r>
        <w:rPr>
          <w:rFonts w:ascii="Calibri" w:hAnsi="Calibri"/>
          <w:i/>
          <w:sz w:val="22"/>
        </w:rPr>
        <w:t>Don't forget, that's what trees meant in their culture.</w:t>
      </w:r>
      <w:r>
        <w:rPr>
          <w:rFonts w:ascii="Calibri" w:hAnsi="Calibri"/>
          <w:sz w:val="22"/>
        </w:rPr>
        <w:t xml:space="preserve"> So the life of the tree, which is liquid from the trees, will show heaven on earth. Heaven on earth. When they draw liquid from the trees is to show heaven on earth.</w:t>
      </w:r>
    </w:p>
    <w:p>
      <w:r>
        <w:rPr>
          <w:rFonts w:ascii="Calibri" w:hAnsi="Calibri"/>
          <w:sz w:val="22"/>
        </w:rPr>
        <w:t xml:space="preserve">Now </w:t>
      </w:r>
      <w:r>
        <w:rPr>
          <w:rFonts w:ascii="Calibri" w:hAnsi="Calibri"/>
          <w:i/>
          <w:sz w:val="22"/>
        </w:rPr>
        <w:t>let me now bring you to something that is a contrast, or maybe not a contrast. We'll get to that.</w:t>
      </w:r>
      <w:r>
        <w:rPr>
          <w:rFonts w:ascii="Calibri" w:hAnsi="Calibri"/>
          <w:sz w:val="22"/>
        </w:rPr>
        <w:t xml:space="preserve"> So when it got to Jesus, </w:t>
      </w:r>
      <w:r>
        <w:rPr>
          <w:rFonts w:ascii="Calibri" w:hAnsi="Calibri"/>
          <w:i/>
          <w:sz w:val="22"/>
        </w:rPr>
        <w:t>right?</w:t>
      </w:r>
      <w:r>
        <w:rPr>
          <w:rFonts w:ascii="Calibri" w:hAnsi="Calibri"/>
          <w:sz w:val="22"/>
        </w:rPr>
        <w:t xml:space="preserve"> When he got to Jesus, it appeared like there were two anointings on Jesus.</w:t>
      </w:r>
    </w:p>
    <w:p>
      <w:pPr>
        <w:ind w:left="720"/>
      </w:pPr>
      <w:r>
        <w:rPr>
          <w:rFonts w:ascii="Calibri" w:hAnsi="Calibri"/>
          <w:b/>
          <w:sz w:val="22"/>
        </w:rPr>
        <w:t>Luke 18:1</w:t>
      </w:r>
    </w:p>
    <w:p>
      <w:pPr>
        <w:ind w:left="720"/>
      </w:pPr>
      <w:r>
        <w:rPr>
          <w:rFonts w:ascii="Calibri" w:hAnsi="Calibri"/>
          <w:i/>
          <w:sz w:val="22"/>
        </w:rPr>
        <w:t>sorry.</w:t>
      </w:r>
    </w:p>
    <w:p>
      <w:pPr>
        <w:ind w:left="720"/>
      </w:pPr>
      <w:r>
        <w:rPr>
          <w:rFonts w:ascii="Calibri" w:hAnsi="Calibri"/>
          <w:b/>
          <w:sz w:val="22"/>
        </w:rPr>
        <w:t>Luke 4:18</w:t>
      </w:r>
    </w:p>
    <w:p>
      <w:pPr>
        <w:ind w:left="720"/>
      </w:pPr>
      <w:r>
        <w:rPr>
          <w:rFonts w:ascii="Calibri" w:hAnsi="Calibri"/>
          <w:i/>
          <w:sz w:val="22"/>
        </w:rPr>
        <w:t>Sorry.</w:t>
      </w:r>
    </w:p>
    <w:p>
      <w:pPr>
        <w:ind w:left="720"/>
      </w:pPr>
      <w:r>
        <w:rPr>
          <w:rFonts w:ascii="Calibri" w:hAnsi="Calibri"/>
          <w:sz w:val="22"/>
        </w:rPr>
        <w:t>"Says, the Spirit of the Lord is upon me because he has anointed me."</w:t>
      </w:r>
    </w:p>
    <w:p>
      <w:r>
        <w:rPr>
          <w:rFonts w:ascii="Calibri" w:hAnsi="Calibri"/>
          <w:sz w:val="22"/>
        </w:rPr>
        <w:t>The word Krios and Christos, where you have the word Christ.</w:t>
      </w:r>
    </w:p>
    <w:p>
      <w:pPr>
        <w:pStyle w:val="Heading2"/>
      </w:pPr>
      <w:r>
        <w:rPr>
          <w:rFonts w:ascii="Calibri" w:hAnsi="Calibri"/>
          <w:sz w:val="22"/>
        </w:rPr>
        <w:t>The Office of Christ</w:t>
      </w:r>
    </w:p>
    <w:p>
      <w:r>
        <w:rPr>
          <w:rFonts w:ascii="Calibri" w:hAnsi="Calibri"/>
          <w:sz w:val="22"/>
        </w:rPr>
        <w:t xml:space="preserve">So let's back a bit. So the word Christ is not a particular person. The word Christ will be anyone who carries the heaven and earth function. Every prophet, </w:t>
      </w:r>
      <w:r>
        <w:rPr>
          <w:rFonts w:ascii="Calibri" w:hAnsi="Calibri"/>
          <w:i/>
          <w:sz w:val="22"/>
        </w:rPr>
        <w:t>right? Are you here?</w:t>
      </w:r>
      <w:r>
        <w:rPr>
          <w:rFonts w:ascii="Calibri" w:hAnsi="Calibri"/>
          <w:sz w:val="22"/>
        </w:rPr>
        <w:t xml:space="preserve"> Every priest, the temple, the tabernacle, including the vessels in the temple, are called Christ.</w:t>
      </w:r>
    </w:p>
    <w:p>
      <w:r>
        <w:rPr>
          <w:rFonts w:ascii="Calibri" w:hAnsi="Calibri"/>
          <w:sz w:val="22"/>
        </w:rPr>
        <w:t>So you remember when we said the motif of:</w:t>
      </w:r>
    </w:p>
    <w:p>
      <w:pPr>
        <w:ind w:left="720"/>
      </w:pPr>
      <w:r>
        <w:rPr>
          <w:rFonts w:ascii="Calibri" w:hAnsi="Calibri"/>
          <w:b/>
          <w:sz w:val="22"/>
        </w:rPr>
        <w:t>1 Corinthians 15:3</w:t>
      </w:r>
    </w:p>
    <w:p>
      <w:pPr>
        <w:ind w:left="720"/>
      </w:pPr>
      <w:r>
        <w:rPr>
          <w:rFonts w:ascii="Calibri" w:hAnsi="Calibri"/>
          <w:sz w:val="22"/>
        </w:rPr>
        <w:t>"Christ died for our sins according to Scriptures."</w:t>
      </w:r>
    </w:p>
    <w:p>
      <w:r>
        <w:rPr>
          <w:rFonts w:ascii="Calibri" w:hAnsi="Calibri"/>
          <w:sz w:val="22"/>
        </w:rPr>
        <w:t>According to the Scriptures. We've seen anointed people die, you know, suffering from, you know, persecution, hatred and all that. But Christ died for our sins accordingly. He fulfills the scriptures. Something consistent in Scriptures. "Ought not Christ to have suffered these things?" Jesus was talking both individually and collectively and to enter into his glory. It's a pattern. You will see what's strong, what's strange. Here you see the Christ.</w:t>
      </w:r>
    </w:p>
    <w:p>
      <w:r>
        <w:rPr>
          <w:rFonts w:ascii="Calibri" w:hAnsi="Calibri"/>
          <w:sz w:val="22"/>
        </w:rPr>
        <w:t>So:</w:t>
      </w:r>
    </w:p>
    <w:p>
      <w:pPr>
        <w:ind w:left="720"/>
      </w:pPr>
      <w:r>
        <w:rPr>
          <w:rFonts w:ascii="Calibri" w:hAnsi="Calibri"/>
          <w:b/>
          <w:sz w:val="22"/>
        </w:rPr>
        <w:t>Luke 11:49, 52 or 51</w:t>
      </w:r>
    </w:p>
    <w:p>
      <w:r>
        <w:rPr>
          <w:rFonts w:ascii="Calibri" w:hAnsi="Calibri"/>
          <w:sz w:val="22"/>
        </w:rPr>
        <w:t>he speaks about a pattern from the foundation of the world, where anointed person, even though he didn't have oil on him, at least that is Abel was killed. Abel is anointed without oil. So the oil is to show that this is a heaven and earth personality.</w:t>
      </w:r>
    </w:p>
    <w:p>
      <w:r>
        <w:rPr>
          <w:rFonts w:ascii="Calibri" w:hAnsi="Calibri"/>
          <w:sz w:val="22"/>
        </w:rPr>
        <w:t>Let's backtrack a bit. We notice that the king, priest and prophet is found in:</w:t>
      </w:r>
    </w:p>
    <w:p>
      <w:pPr>
        <w:ind w:left="720"/>
      </w:pPr>
      <w:r>
        <w:rPr>
          <w:rFonts w:ascii="Calibri" w:hAnsi="Calibri"/>
          <w:b/>
          <w:sz w:val="22"/>
        </w:rPr>
        <w:t>Genesis 2:1</w:t>
      </w:r>
    </w:p>
    <w:p>
      <w:r>
        <w:rPr>
          <w:rFonts w:ascii="Calibri" w:hAnsi="Calibri"/>
          <w:sz w:val="22"/>
        </w:rPr>
        <w:t>where we find mankind in a man called Adam performing the office of a priest,</w:t>
      </w:r>
    </w:p>
    <w:p>
      <w:pPr>
        <w:ind w:left="720"/>
      </w:pPr>
      <w:r>
        <w:rPr>
          <w:rFonts w:ascii="Calibri" w:hAnsi="Calibri"/>
          <w:b/>
          <w:sz w:val="22"/>
        </w:rPr>
        <w:t>Genesis 2:15</w:t>
      </w:r>
    </w:p>
    <w:p>
      <w:r>
        <w:rPr>
          <w:rFonts w:ascii="Calibri" w:hAnsi="Calibri"/>
          <w:sz w:val="22"/>
        </w:rPr>
        <w:t>and also of a priest, prophet,</w:t>
      </w:r>
    </w:p>
    <w:p>
      <w:pPr>
        <w:ind w:left="720"/>
      </w:pPr>
      <w:r>
        <w:rPr>
          <w:rFonts w:ascii="Calibri" w:hAnsi="Calibri"/>
          <w:b/>
          <w:sz w:val="22"/>
        </w:rPr>
        <w:t>Genesis 2:21 and 22</w:t>
      </w:r>
    </w:p>
    <w:p>
      <w:r>
        <w:rPr>
          <w:rFonts w:ascii="Calibri" w:hAnsi="Calibri"/>
          <w:sz w:val="22"/>
        </w:rPr>
        <w:t>of course, a king. In:</w:t>
      </w:r>
    </w:p>
    <w:p>
      <w:pPr>
        <w:ind w:left="720"/>
      </w:pPr>
      <w:r>
        <w:rPr>
          <w:rFonts w:ascii="Calibri" w:hAnsi="Calibri"/>
          <w:b/>
          <w:sz w:val="22"/>
        </w:rPr>
        <w:t>Genesis 1:28</w:t>
      </w:r>
    </w:p>
    <w:p>
      <w:r>
        <w:rPr>
          <w:rFonts w:ascii="Calibri" w:hAnsi="Calibri"/>
          <w:sz w:val="22"/>
        </w:rPr>
        <w:t>king, priest and prophet. So it's an Eden language. And what was it in Eden that was unique? The tree of life. So the tree Eden, the life of that tree.</w:t>
      </w:r>
    </w:p>
    <w:p>
      <w:r>
        <w:rPr>
          <w:rFonts w:ascii="Calibri" w:hAnsi="Calibri"/>
          <w:i/>
          <w:sz w:val="22"/>
        </w:rPr>
        <w:t>Okay, because</w:t>
      </w:r>
      <w:r>
        <w:rPr>
          <w:rFonts w:ascii="Calibri" w:hAnsi="Calibri"/>
          <w:sz w:val="22"/>
        </w:rPr>
        <w:t xml:space="preserve"> in Genesis chapter 2, we see life flowing through a river. But as we go further, the life is now flowing through a tree. So in the tabernacle, they put both the tree there and also, you know, to show running water. Rushing water, as the case may be, rivers of living water. So these are all emblems, as it were. But of the supernatural world.</w:t>
      </w:r>
    </w:p>
    <w:p>
      <w:r>
        <w:rPr>
          <w:rFonts w:ascii="Calibri" w:hAnsi="Calibri"/>
          <w:sz w:val="22"/>
        </w:rPr>
        <w:t xml:space="preserve">So here is Jesus. "The spirit of the Lord is upon me because he has anointed me." Now he has anointed means I've been given a function, a heavenly function. The Holy Spirit is not the anointing, </w:t>
      </w:r>
      <w:r>
        <w:rPr>
          <w:rFonts w:ascii="Calibri" w:hAnsi="Calibri"/>
          <w:i/>
          <w:sz w:val="22"/>
        </w:rPr>
        <w:t>all right.</w:t>
      </w:r>
      <w:r>
        <w:rPr>
          <w:rFonts w:ascii="Calibri" w:hAnsi="Calibri"/>
          <w:sz w:val="22"/>
        </w:rPr>
        <w:t xml:space="preserve"> But the presence of the Holy Spirit shows this person is anointed, which means that he's performing a heaven and earth function. A priest, a king and a prophet.</w:t>
      </w:r>
    </w:p>
    <w:p>
      <w:r>
        <w:rPr>
          <w:rFonts w:ascii="Calibri" w:hAnsi="Calibri"/>
          <w:sz w:val="22"/>
        </w:rPr>
        <w:t>So when they use the oil is to show the life of the spirit or a heavenly life or heavenly activity. Now who was that for? That was for the audience. When the audience saw the oil, they knew a supernatural world experience was. They didn't think the oil was supernatural world. They were not stupid. Just the same way they refer to the sun, moon and stars as emblems, badges of the supernatural world. It's just culture explaining the supernatural.</w:t>
      </w:r>
    </w:p>
    <w:p>
      <w:pPr>
        <w:pStyle w:val="Heading2"/>
      </w:pPr>
      <w:r>
        <w:rPr>
          <w:rFonts w:ascii="Calibri" w:hAnsi="Calibri"/>
          <w:sz w:val="22"/>
        </w:rPr>
        <w:t>Changing Contexts: From Israel to the Gentile World</w:t>
      </w:r>
    </w:p>
    <w:p>
      <w:r>
        <w:rPr>
          <w:rFonts w:ascii="Calibri" w:hAnsi="Calibri"/>
          <w:sz w:val="22"/>
        </w:rPr>
        <w:t>So by the time you get to the Gentile world and this is your culture has changed. We get a Gentile world. And because now we have a new creation where God is not referring to the national Israel, but a spiritual one, including the national Israel, then there will be no need to use the oil. The oil now becomes cultural.</w:t>
      </w:r>
    </w:p>
    <w:p>
      <w:r>
        <w:rPr>
          <w:rFonts w:ascii="Calibri" w:hAnsi="Calibri"/>
          <w:sz w:val="22"/>
        </w:rPr>
        <w:t xml:space="preserve">And in the instance of the Greco Roman, or let's say, the. </w:t>
      </w:r>
      <w:r>
        <w:rPr>
          <w:rFonts w:ascii="Calibri" w:hAnsi="Calibri"/>
          <w:i/>
          <w:sz w:val="22"/>
        </w:rPr>
        <w:t>What do I call them now,</w:t>
      </w:r>
      <w:r>
        <w:rPr>
          <w:rFonts w:ascii="Calibri" w:hAnsi="Calibri"/>
          <w:sz w:val="22"/>
        </w:rPr>
        <w:t xml:space="preserve"> they use it for medicinal reasons.</w:t>
      </w:r>
    </w:p>
    <w:p>
      <w:pPr>
        <w:ind w:left="720"/>
      </w:pPr>
      <w:r>
        <w:rPr>
          <w:rFonts w:ascii="Calibri" w:hAnsi="Calibri"/>
          <w:b/>
          <w:sz w:val="22"/>
        </w:rPr>
        <w:t>Luke 8</w:t>
      </w:r>
    </w:p>
    <w:p>
      <w:pPr>
        <w:ind w:left="720"/>
      </w:pPr>
      <w:r>
        <w:rPr>
          <w:rFonts w:ascii="Calibri" w:hAnsi="Calibri"/>
          <w:sz w:val="22"/>
        </w:rPr>
        <w:t xml:space="preserve">or </w:t>
      </w:r>
      <w:r>
        <w:rPr>
          <w:rFonts w:ascii="Calibri" w:hAnsi="Calibri"/>
          <w:b/>
          <w:sz w:val="22"/>
        </w:rPr>
        <w:t>Luke 10</w:t>
      </w:r>
    </w:p>
    <w:p>
      <w:r>
        <w:rPr>
          <w:rFonts w:ascii="Calibri" w:hAnsi="Calibri"/>
          <w:sz w:val="22"/>
        </w:rPr>
        <w:t xml:space="preserve">when Jesus gave the parable of the Samaritan notice that the wounds were taken care of with the use of oil. Luke 10. Precisely. </w:t>
      </w:r>
      <w:r>
        <w:rPr>
          <w:rFonts w:ascii="Calibri" w:hAnsi="Calibri"/>
          <w:i/>
          <w:sz w:val="22"/>
        </w:rPr>
        <w:t>We've done a series on this. We have a series on the anointing oil,</w:t>
      </w:r>
    </w:p>
    <w:p>
      <w:pPr>
        <w:ind w:left="720"/>
      </w:pPr>
      <w:r>
        <w:rPr>
          <w:rFonts w:ascii="Calibri" w:hAnsi="Calibri"/>
          <w:b/>
          <w:sz w:val="22"/>
        </w:rPr>
        <w:t>Luke 10:33-34</w:t>
      </w:r>
    </w:p>
    <w:p>
      <w:r>
        <w:rPr>
          <w:rFonts w:ascii="Calibri" w:hAnsi="Calibri"/>
          <w:sz w:val="22"/>
        </w:rPr>
        <w:t>The oil and the wine were used for curative reasons. So you see, it's moved from the anointing of that time. In:</w:t>
      </w:r>
    </w:p>
    <w:p>
      <w:pPr>
        <w:ind w:left="720"/>
      </w:pPr>
      <w:r>
        <w:rPr>
          <w:rFonts w:ascii="Calibri" w:hAnsi="Calibri"/>
          <w:b/>
          <w:sz w:val="22"/>
        </w:rPr>
        <w:t>James 5</w:t>
      </w:r>
    </w:p>
    <w:p>
      <w:r>
        <w:rPr>
          <w:rFonts w:ascii="Calibri" w:hAnsi="Calibri"/>
          <w:sz w:val="22"/>
        </w:rPr>
        <w:t>says, "Use it for the sick." So in:</w:t>
      </w:r>
    </w:p>
    <w:p>
      <w:pPr>
        <w:ind w:left="720"/>
      </w:pPr>
      <w:r>
        <w:rPr>
          <w:rFonts w:ascii="Calibri" w:hAnsi="Calibri"/>
          <w:b/>
          <w:sz w:val="22"/>
        </w:rPr>
        <w:t>Mark 6</w:t>
      </w:r>
    </w:p>
    <w:p>
      <w:r>
        <w:rPr>
          <w:rFonts w:ascii="Calibri" w:hAnsi="Calibri"/>
          <w:sz w:val="22"/>
        </w:rPr>
        <w:t>disciples used it for the sick. Mark 6 for the sick, James 5 for the sick. Here also for the sick. We have no other instance of such again, except what we are about to look at, which is very peculiar and exclusive.</w:t>
      </w:r>
    </w:p>
    <w:p>
      <w:r>
        <w:rPr>
          <w:rFonts w:ascii="Calibri" w:hAnsi="Calibri"/>
          <w:sz w:val="22"/>
        </w:rPr>
        <w:t>So the use of the oil is to show the supernatural world that this person is performing a supernatural function. The priest, the king.</w:t>
      </w:r>
    </w:p>
    <w:p>
      <w:pPr>
        <w:pStyle w:val="Heading2"/>
      </w:pPr>
      <w:r>
        <w:rPr>
          <w:rFonts w:ascii="Calibri" w:hAnsi="Calibri"/>
          <w:sz w:val="22"/>
        </w:rPr>
        <w:t>The Office of the King in Israel</w:t>
      </w:r>
    </w:p>
    <w:p>
      <w:r>
        <w:rPr>
          <w:rFonts w:ascii="Calibri" w:hAnsi="Calibri"/>
          <w:sz w:val="22"/>
        </w:rPr>
        <w:t xml:space="preserve">And so for the king in Israel, he's not the typical political ruler today. The king in Israel occupied a supernatural office. He has governmental duties and representatives. No doubt </w:t>
      </w:r>
      <w:r>
        <w:rPr>
          <w:rFonts w:ascii="Calibri" w:hAnsi="Calibri"/>
          <w:i/>
          <w:sz w:val="22"/>
        </w:rPr>
        <w:t>this is a problem that people usually have. I did a small brief for some people last week, maybe some of you were on it. And they talked about politics and the church. And I said, the first problem we have is that we don't rightly divide scriptures, that there's no way you can think the king of Israel is a local government chairman Here is there two different things?</w:t>
      </w:r>
    </w:p>
    <w:p>
      <w:r>
        <w:rPr>
          <w:rFonts w:ascii="Calibri" w:hAnsi="Calibri"/>
          <w:sz w:val="22"/>
        </w:rPr>
        <w:t>Even though the king of Israel might have performed at functions, but his job primarily is supernatural. That's why it takes a prophet to anoint him and all of that. It's a supernatural office that stems from God's call of Abraham.</w:t>
      </w:r>
    </w:p>
    <w:p>
      <w:pPr>
        <w:ind w:left="720"/>
      </w:pPr>
      <w:r>
        <w:rPr>
          <w:rFonts w:ascii="Calibri" w:hAnsi="Calibri"/>
          <w:b/>
          <w:sz w:val="22"/>
        </w:rPr>
        <w:t>Genesis 17:5, 6</w:t>
      </w:r>
    </w:p>
    <w:p>
      <w:r>
        <w:rPr>
          <w:rFonts w:ascii="Calibri" w:hAnsi="Calibri"/>
          <w:sz w:val="22"/>
        </w:rPr>
        <w:t xml:space="preserve">It doesn't have anything to do with normal politics, voting. You don't vote them into power. </w:t>
      </w:r>
      <w:r>
        <w:rPr>
          <w:rFonts w:ascii="Calibri" w:hAnsi="Calibri"/>
          <w:i/>
          <w:sz w:val="22"/>
        </w:rPr>
        <w:t>Somebody now said, look, but what about Joseph? I said, Joseph was not the king of Egypt, he was a prime minister.</w:t>
      </w:r>
      <w:r>
        <w:rPr>
          <w:rFonts w:ascii="Calibri" w:hAnsi="Calibri"/>
          <w:sz w:val="22"/>
        </w:rPr>
        <w:t xml:space="preserve"> The king could have fired him the next day, same as Daniel, you know, that they occupied based on their skills, requisite capacities and all that. And of course, because they are also prophets in their own time, they were able to, you know, in that carry out the will of God and all of that. But the point is we can't make them look alike. They're not the same.</w:t>
      </w:r>
    </w:p>
    <w:p>
      <w:r>
        <w:rPr>
          <w:rFonts w:ascii="Calibri" w:hAnsi="Calibri"/>
          <w:sz w:val="22"/>
        </w:rPr>
        <w:t>When Paul says pray for kings in:</w:t>
      </w:r>
    </w:p>
    <w:p>
      <w:pPr>
        <w:ind w:left="720"/>
      </w:pPr>
      <w:r>
        <w:rPr>
          <w:rFonts w:ascii="Calibri" w:hAnsi="Calibri"/>
          <w:b/>
          <w:sz w:val="22"/>
        </w:rPr>
        <w:t>1 Timothy 2:1-2</w:t>
      </w:r>
    </w:p>
    <w:p>
      <w:r>
        <w:rPr>
          <w:rFonts w:ascii="Calibri" w:hAnsi="Calibri"/>
          <w:sz w:val="22"/>
        </w:rPr>
        <w:t>"I'm giving thanks to God for them." It's not the King of Israel, it's the king in the gentile world who is a political, ethnic, secular leader. The King of Israel was not a secular leader. He was a spiritual one. So they were called shepherds.</w:t>
      </w:r>
    </w:p>
    <w:p>
      <w:r>
        <w:rPr>
          <w:rFonts w:ascii="Calibri" w:hAnsi="Calibri"/>
          <w:sz w:val="22"/>
        </w:rPr>
        <w:t>So that's why when Jesus came notice that Jesus never encountered engaged the secular leaders. He didn't engage Herod, he didn't engage Pilate. The only time he engaged Herod, he just tell that fox. Why did he call him a fox? Because he was an imposter on the throne of David. That was all. So by the time they brought Jesus before them and he didn't see anything, he did.</w:t>
      </w:r>
    </w:p>
    <w:p>
      <w:pPr>
        <w:pStyle w:val="Heading2"/>
      </w:pPr>
      <w:r>
        <w:rPr>
          <w:rFonts w:ascii="Calibri" w:hAnsi="Calibri"/>
          <w:sz w:val="22"/>
        </w:rPr>
        <w:t>The Rebels on the Cross and the Civil Government</w:t>
      </w:r>
    </w:p>
    <w:p>
      <w:r>
        <w:rPr>
          <w:rFonts w:ascii="Calibri" w:hAnsi="Calibri"/>
          <w:sz w:val="22"/>
        </w:rPr>
        <w:t>And the interesting thing about that scenario, well, even though we call those guys on the cross thieves, technically the world is not thieves. The word is rebels. Or call them insurrectionists. That's what they were. You know, those guys looking for independence, secession, who were looking for to overthrow the government. They were not thieves that went to rob people of money. That's not what they were. Just like when he says that "you made my father's house a den of thieves." The thieves there is not bringing out a gun or something to rob. It means someone who is not supposed to be there, an imposter. Insurrectionist. Saul, who is an imposter. Majorly so. Those guys on the cross were imposters. Which means they were guys who warred against the civil government. Now look at the funny thing Jesus is that's why they wanted Barabbas.</w:t>
      </w:r>
    </w:p>
    <w:p>
      <w:r>
        <w:rPr>
          <w:rFonts w:ascii="Calibri" w:hAnsi="Calibri"/>
          <w:sz w:val="22"/>
        </w:rPr>
        <w:t>They couldn't have said, "give us Barabbas, who is going to come the next day to steal our money." That's not what Barabbas was fighting for the rights of their own, the people. He's trying to upset the government's war against the taxes, lead riots and revolts. That's what they were. So Jesus, even though those guys were accused of that, Jesus was not there was no threat he had to the sitting government at all. So they said, "this guy has done nothing." That's why Pilate had to wash his hands. There's nothing he has seen as Paul. Who did they engage? Jesus and Paul? They engaged in religious leaders. Leaders who were meant to have religious or supernatural spiritual functions. Pharisees. Pharisees, elders and teachers of the law. That was their own engagement. It wasn't the secular leader. So there is no.</w:t>
      </w:r>
    </w:p>
    <w:p>
      <w:pPr>
        <w:pStyle w:val="Heading2"/>
      </w:pPr>
      <w:r>
        <w:rPr>
          <w:rFonts w:ascii="Calibri" w:hAnsi="Calibri"/>
          <w:sz w:val="22"/>
        </w:rPr>
        <w:t>The Role of the Pastor and the Government</w:t>
      </w:r>
    </w:p>
    <w:p>
      <w:r>
        <w:rPr>
          <w:rFonts w:ascii="Calibri" w:hAnsi="Calibri"/>
          <w:sz w:val="22"/>
        </w:rPr>
        <w:t>See, I'll say this in a very interesting way. There is no role a pastor has in the Bible to speak to the government and attack the government. There's not no such rule that he can do it. As a citizen of the country, he has every right. It's natural. And whatever comes with it is not persecution against the church. Whatever comes with you. If you go and say something about the government and they take you and you say the church has been attacked. No, you have been attacked. And that's fine. Suffer for your country. Nothing wrong with that. But that's why Peter says, when you suffer as a Christian. Let's see it. So it's good to be very clear. So if they take you on your pulpit, are you going to prophesy against government? And they come and arrest you.</w:t>
      </w:r>
    </w:p>
    <w:p>
      <w:r>
        <w:rPr>
          <w:rFonts w:ascii="Calibri" w:hAnsi="Calibri"/>
          <w:sz w:val="22"/>
        </w:rPr>
        <w:t xml:space="preserve">You open the Bible, say, "why did the earthly rage." You are using the wrong scripture. "And people imagine a vain thing." I said the rulers. </w:t>
      </w:r>
      <w:r>
        <w:rPr>
          <w:rFonts w:ascii="Calibri" w:hAnsi="Calibri"/>
          <w:i/>
          <w:sz w:val="22"/>
        </w:rPr>
        <w:t>Look, Olga, your work is different. You better go and sit in the state of Barabbas.</w:t>
      </w:r>
      <w:r>
        <w:rPr>
          <w:rFonts w:ascii="Calibri" w:hAnsi="Calibri"/>
          <w:sz w:val="22"/>
        </w:rPr>
        <w:t xml:space="preserve"> First Peter 4 he says in verse 15,</w:t>
      </w:r>
    </w:p>
    <w:p>
      <w:pPr>
        <w:ind w:left="720"/>
      </w:pPr>
      <w:r>
        <w:rPr>
          <w:rFonts w:ascii="Calibri" w:hAnsi="Calibri"/>
          <w:b/>
          <w:sz w:val="22"/>
        </w:rPr>
        <w:t>1 Peter 4:15-16</w:t>
      </w:r>
    </w:p>
    <w:p>
      <w:pPr>
        <w:ind w:left="720"/>
      </w:pPr>
      <w:r>
        <w:rPr>
          <w:rFonts w:ascii="Calibri" w:hAnsi="Calibri"/>
          <w:sz w:val="22"/>
        </w:rPr>
        <w:t>Let none of you suffer as a murderer, thief, evildoer or busy body in other men's matters. If any suffer as a Christian, let him not be ashamed. Let him glorify God on this behalf.</w:t>
      </w:r>
    </w:p>
    <w:p>
      <w:r>
        <w:rPr>
          <w:rFonts w:ascii="Calibri" w:hAnsi="Calibri"/>
          <w:sz w:val="22"/>
        </w:rPr>
        <w:t>And that's why he had given an example of Jesus in 1 Peter chapter 2. In fact, 1 Peter 2:17 also,</w:t>
      </w:r>
    </w:p>
    <w:p>
      <w:pPr>
        <w:ind w:left="720"/>
      </w:pPr>
      <w:r>
        <w:rPr>
          <w:rFonts w:ascii="Calibri" w:hAnsi="Calibri"/>
          <w:b/>
          <w:sz w:val="22"/>
        </w:rPr>
        <w:t>1 Peter 2:17</w:t>
      </w:r>
    </w:p>
    <w:p>
      <w:pPr>
        <w:ind w:left="720"/>
      </w:pPr>
      <w:r>
        <w:rPr>
          <w:rFonts w:ascii="Calibri" w:hAnsi="Calibri"/>
          <w:sz w:val="22"/>
        </w:rPr>
        <w:t>honor all men, love the brotherhood, fear God, honor the king.</w:t>
      </w:r>
    </w:p>
    <w:p>
      <w:r>
        <w:rPr>
          <w:rFonts w:ascii="Calibri" w:hAnsi="Calibri"/>
          <w:sz w:val="22"/>
        </w:rPr>
        <w:t>The king they are referring to. They are secular leaders who were brutal tyrants. Honor the king. Servants, be subject to your master's hospital.</w:t>
      </w:r>
    </w:p>
    <w:p>
      <w:pPr>
        <w:ind w:left="720"/>
      </w:pPr>
      <w:r>
        <w:rPr>
          <w:rFonts w:ascii="Calibri" w:hAnsi="Calibri"/>
          <w:b/>
          <w:sz w:val="22"/>
        </w:rPr>
        <w:t>1 Peter 2:18</w:t>
      </w:r>
    </w:p>
    <w:p>
      <w:pPr>
        <w:ind w:left="720"/>
      </w:pPr>
      <w:r>
        <w:rPr>
          <w:rFonts w:ascii="Calibri" w:hAnsi="Calibri"/>
          <w:sz w:val="22"/>
        </w:rPr>
        <w:t>218 With all fear, not only to those who are good and gentle.</w:t>
      </w:r>
    </w:p>
    <w:p>
      <w:r>
        <w:rPr>
          <w:rFonts w:ascii="Calibri" w:hAnsi="Calibri"/>
          <w:i/>
          <w:sz w:val="22"/>
        </w:rPr>
        <w:t>These are not texts you like to read, especially on a Monday</w:t>
      </w:r>
      <w:r>
        <w:rPr>
          <w:rFonts w:ascii="Calibri" w:hAnsi="Calibri"/>
          <w:sz w:val="22"/>
        </w:rPr>
        <w:t xml:space="preserve"> not only those who are good and gentle, but those who are forward, those who are harsh. He said, you must show them, you must be subject to them.</w:t>
      </w:r>
    </w:p>
    <w:p>
      <w:pPr>
        <w:ind w:left="720"/>
      </w:pPr>
      <w:r>
        <w:rPr>
          <w:rFonts w:ascii="Calibri" w:hAnsi="Calibri"/>
          <w:b/>
          <w:sz w:val="22"/>
        </w:rPr>
        <w:t>1 Peter 2:19-20</w:t>
      </w:r>
    </w:p>
    <w:p>
      <w:pPr>
        <w:ind w:left="720"/>
      </w:pPr>
      <w:r>
        <w:rPr>
          <w:rFonts w:ascii="Calibri" w:hAnsi="Calibri"/>
          <w:sz w:val="22"/>
        </w:rPr>
        <w:t>This is thank worthy if a man for conscience towards God endure grief suffering wrongfully.</w:t>
      </w:r>
    </w:p>
    <w:p>
      <w:r>
        <w:rPr>
          <w:rFonts w:ascii="Calibri" w:hAnsi="Calibri"/>
          <w:i/>
          <w:sz w:val="22"/>
        </w:rPr>
        <w:t>Ha. I hope you are reading this.</w:t>
      </w:r>
      <w:r>
        <w:rPr>
          <w:rFonts w:ascii="Calibri" w:hAnsi="Calibri"/>
          <w:sz w:val="22"/>
        </w:rPr>
        <w:t xml:space="preserve"> And then he says, for what grace is it? If then you be bought for your faults, you shall take it patiently. But if then you do well and suffer for it, you take it patiently. This is acceptable to God. If they treat you harshly, he says acceptable to God. </w:t>
      </w:r>
      <w:r>
        <w:rPr>
          <w:rFonts w:ascii="Calibri" w:hAnsi="Calibri"/>
          <w:i/>
          <w:sz w:val="22"/>
        </w:rPr>
        <w:t>Ha.</w:t>
      </w:r>
    </w:p>
    <w:p>
      <w:r>
        <w:rPr>
          <w:rFonts w:ascii="Calibri" w:hAnsi="Calibri"/>
          <w:sz w:val="22"/>
        </w:rPr>
        <w:t>Then he says in 21 for even there unto were you called because Christ also suffered for us, giving us an example that we should follow his full who did not sin, neither was God found in his mouth. That is who didn't find God in his mouth. Pilate did not find God in his mouth. Aaron didn't find God in his mouth. Who when he was reviled not again when he suffered a treading not but commit himself to him that judges righteously. So this was Jesus testimony before secular authorities. You don't have such duties now. A question has been asked. What about John the Baptist? Well, I don't want to talk about John the Baptist. Let's just give him the honor. But the truth is Jesus didn't do what John did. Jesus didn't make any comment on that.</w:t>
      </w:r>
    </w:p>
    <w:p>
      <w:r>
        <w:rPr>
          <w:rFonts w:ascii="Calibri" w:hAnsi="Calibri"/>
          <w:sz w:val="22"/>
        </w:rPr>
        <w:t xml:space="preserve">You know, a pastor must never use the pulpit to do activism for his nation or for anything whatsoever outside the gospel of Jesus Christ. Are we clear? Well, that's why when they got to the Gentile world, they didn't use the same phrase for the King of Israel. For secular leaders, they are two different things. And I trust God then some. I think somehow September I want to do a teaching on that. Israel politics, the church and Nigeria, something like that. I think. </w:t>
      </w:r>
      <w:r>
        <w:rPr>
          <w:rFonts w:ascii="Calibri" w:hAnsi="Calibri"/>
          <w:i/>
          <w:sz w:val="22"/>
        </w:rPr>
        <w:t>Right. Sidebar.</w:t>
      </w:r>
      <w:r>
        <w:rPr>
          <w:rFonts w:ascii="Calibri" w:hAnsi="Calibri"/>
          <w:sz w:val="22"/>
        </w:rPr>
        <w:t xml:space="preserve"> And we just look at it together. It's just no twisting the Bible every for four years. </w:t>
      </w:r>
      <w:r>
        <w:rPr>
          <w:rFonts w:ascii="Calibri" w:hAnsi="Calibri"/>
          <w:i/>
          <w:sz w:val="22"/>
        </w:rPr>
        <w:t>You know, it's every four years twisting it, twisting it. And say Elijah spoke to me. Who are you, Elijah?</w:t>
      </w:r>
      <w:r>
        <w:rPr>
          <w:rFonts w:ascii="Calibri" w:hAnsi="Calibri"/>
          <w:sz w:val="22"/>
        </w:rPr>
        <w:t xml:space="preserve"> Behave like Daniel in Babylon. You behave yourself. The worst they can do is to tell you not to pray. Pray.</w:t>
      </w:r>
    </w:p>
    <w:p>
      <w:r>
        <w:rPr>
          <w:rFonts w:ascii="Calibri" w:hAnsi="Calibri"/>
          <w:sz w:val="22"/>
        </w:rPr>
        <w:t>And he decided to. I mean decided to pray. Three children said he will bow, not bow. That was all. They were not trying to upset Nebuchadnezzar or remove Darius. That was not what they were trying to do. Just trying to maintain their godliness in the midst of persecution. That was what it was. We'll get to all of that.</w:t>
      </w:r>
    </w:p>
    <w:p>
      <w:pPr>
        <w:pStyle w:val="Heading2"/>
      </w:pPr>
      <w:r>
        <w:rPr>
          <w:rFonts w:ascii="Calibri" w:hAnsi="Calibri"/>
          <w:sz w:val="22"/>
        </w:rPr>
        <w:t>The Anointing, the Oil, and Consecration</w:t>
      </w:r>
    </w:p>
    <w:p>
      <w:r>
        <w:rPr>
          <w:rFonts w:ascii="Calibri" w:hAnsi="Calibri"/>
          <w:sz w:val="22"/>
        </w:rPr>
        <w:t>So how did I get here? So they were anointed showing you that they were carrying heaven and earth responsibly. So Jesus was anointed, but not with oil. It was anointed, but not with oil. Now I want you to pay very good attention to very minute detail. I want you to see, but not with oil. Was anointed chosen by God. Don't forget the oil is used to depict it. It's a parable. The oil doesn't come before the anointing. Let me use the word.</w:t>
      </w:r>
    </w:p>
    <w:p>
      <w:r>
        <w:rPr>
          <w:rFonts w:ascii="Calibri" w:hAnsi="Calibri"/>
          <w:sz w:val="22"/>
        </w:rPr>
        <w:t>The oil comes because the fellow is already consecrated by God. Recall that it wasn't the oil that brought heaven and earth in Genesis 28. It was heaven and earth that made Jacob use the oil. And that pattern follows. Lever is chosen by God. Then the oil is so that the people will know who he is. Elisha is chosen by God. The oils will know who he is. Saul is chosen by God. The oil shows who he is. Jacob is chosen by God. The oil shows who he is. That's what it is. The oil is not, as it were, the presence of God or heaven and earth. It's meant to show. It's like a signboard. This is anointed man. This man is chosen of God. That's what they were. And it's not a New Testament understanding, though.</w:t>
      </w:r>
    </w:p>
    <w:p>
      <w:r>
        <w:rPr>
          <w:rFonts w:ascii="Calibri" w:hAnsi="Calibri"/>
          <w:sz w:val="22"/>
        </w:rPr>
        <w:t>I'm saying, right, in the ancient Israelites mind, the oil was a signboard because it came from their culture. They knew it was from their culture. So we said the context of the Bible is the mind of the writer. What's in the head of the writer and the audience itself. That's the context.</w:t>
      </w:r>
    </w:p>
    <w:p>
      <w:pPr>
        <w:pStyle w:val="Heading2"/>
      </w:pPr>
      <w:r>
        <w:rPr>
          <w:rFonts w:ascii="Calibri" w:hAnsi="Calibri"/>
          <w:sz w:val="22"/>
        </w:rPr>
        <w:t>The Unique Anointing of Jesus for His Burial</w:t>
      </w:r>
    </w:p>
    <w:p>
      <w:r>
        <w:rPr>
          <w:rFonts w:ascii="Calibri" w:hAnsi="Calibri"/>
          <w:sz w:val="22"/>
        </w:rPr>
        <w:t xml:space="preserve">Now look at something unique which is critical here. When Jesus, and we're going to read Jesus was anointed twice on two occasions. In Luke 7, the woman who was called a prostitute, a sinner. Gold and al Baksha. Box of ointment, verse 37. And what did she do? She anointed them. His feet. She anointed his feet. In Luke 7. In John 12, Don't forget, again we said who was anointed? The king, praise prophet and the tabernacle. Right. </w:t>
      </w:r>
      <w:r>
        <w:rPr>
          <w:rFonts w:ascii="Calibri" w:hAnsi="Calibri"/>
          <w:i/>
          <w:sz w:val="22"/>
        </w:rPr>
        <w:t>Okay, good.</w:t>
      </w:r>
      <w:r>
        <w:rPr>
          <w:rFonts w:ascii="Calibri" w:hAnsi="Calibri"/>
          <w:sz w:val="22"/>
        </w:rPr>
        <w:t xml:space="preserve"> So John 12, Same story, but different.</w:t>
      </w:r>
    </w:p>
    <w:p>
      <w:r>
        <w:rPr>
          <w:rFonts w:ascii="Calibri" w:hAnsi="Calibri"/>
          <w:sz w:val="22"/>
        </w:rPr>
        <w:t>Washed his feet and anointed with oil. Again, John 12 from verse 3 to verse 7. Then look at Mark 14. So in Luke 7 and John 12, his feet were anointed. In Mark 14, it was his head. Mark 14 and 3, his head was anointed. Matthew 26. Again, the use of the oil is heaven and earth, right? Heavenly function. Matthew 26. And verse seven. So his head and his feet. Now what was Jesus' interpretation? Everybody there well will see the significance of it to mean that, oh, this man, well, his royalty, his prophets and all of that. But Jesus interpretation of this, what you pay attention to in the four instances that we read, either the one that depends on depicted on his head or the one his feet, Jesus said, it's for my burial, it's for his death.</w:t>
      </w:r>
    </w:p>
    <w:p>
      <w:r>
        <w:rPr>
          <w:rFonts w:ascii="Calibri" w:hAnsi="Calibri"/>
          <w:sz w:val="22"/>
        </w:rPr>
        <w:t xml:space="preserve">So a very strange and unique anointing is for his death. Recall that they brought oil, the one for embalming burden bodies. But when he got there, his body wasn't there. So look at the uniqueness. So let's assume that he is. Now, in the four instances we are read, the person who anointed him was shown as a sinner. Luke 7, a woman. Interestingly, a woman and a sinner, two social outcasts. Not the significance. Two social outcasts, a sinner, called her a prostitute, then a woman who even in the society were given of less importance, lesser importance, because this will add to our narrative of the woman. </w:t>
      </w:r>
      <w:r>
        <w:rPr>
          <w:rFonts w:ascii="Calibri" w:hAnsi="Calibri"/>
          <w:i/>
          <w:sz w:val="22"/>
        </w:rPr>
        <w:t>Tomorrow we're going to talk about that in the first service we'll share a bit of something Jesus did around the women. Amen. You know, I think we are due for another woman book. It's an ongoing problem, right?</w:t>
      </w:r>
    </w:p>
    <w:p>
      <w:r>
        <w:rPr>
          <w:rFonts w:ascii="Calibri" w:hAnsi="Calibri"/>
          <w:sz w:val="22"/>
        </w:rPr>
        <w:t>It is an ongoing issue. It has to continue that way. So if the king priests the prophet and then he says, it is for my burial. Matthew 26. For in that verse 12, poured this oil on my body. She did it for my burial. Now she didn't know she was doing it for his burial because they didn't want him to go anywhere. They thought I was just going to be around and all that. So for my burial he said that to all the instances we read John 7. No, no, Luke 7. No, he didn't say that. Luke 7 should probably be another look at Luke 7, but look at the significance. It was a woman outcast, a sinner, prostitute. Luke 7. In Luke 7 what he said was worship. Verse 47. As sins which are many are forgiven.</w:t>
      </w:r>
    </w:p>
    <w:p>
      <w:r>
        <w:rPr>
          <w:rFonts w:ascii="Calibri" w:hAnsi="Calibri"/>
          <w:sz w:val="22"/>
        </w:rPr>
        <w:t>For she loved much to whom little is forgiven much, little and all that she's talking about worship. 46, My head with oil you did not anoint, but this woman anointed my feet with anointment. So talking about forgiveness and all that. So look at for his burial. So now when did this happen? Significance. Matthew 26. The Passover. The Passover is when Passover takes us to Exodus, right? God is going to a new people, a new generation, a new nation rescued from sin, bondage of the devil. All themes just start ringing. Rescue from sin, deliverance, a New nation, a new people, a new identity. Heaven comes in. And that is what when she did this, the John's account, the Mark's account and the Matthew's account, that's exactly when she did this. And when he was anointed. That means he's obviously pay attention.</w:t>
      </w:r>
    </w:p>
    <w:p>
      <w:r>
        <w:rPr>
          <w:rFonts w:ascii="Calibri" w:hAnsi="Calibri"/>
          <w:sz w:val="22"/>
        </w:rPr>
        <w:t>It shows that his death was going to have an unseen world dimension. Because we've already said that the use of the oil was to depict the supernatural world. It shows that Jesus death was not just lying in a sepulcher, but he was going into the heavenlies, the supernatural world in his redemptive task. For example, where did he anoint? Where did she anoint him? Bethany. Bethany is another name for the house of an impoverished person, a downcast or let's say social. Social downtrodden, all those things. And the anointing used for him was also is a guilt. That is also for lepers. It's arguable. So here is Jesus. He announces his death with the use of that oil, which means I'm going to be a king, a priest and a prophet from this death, which shows he's going to conquer death and conquer the unseen forces.</w:t>
      </w:r>
    </w:p>
    <w:p>
      <w:r>
        <w:rPr>
          <w:rFonts w:ascii="Calibri" w:hAnsi="Calibri"/>
          <w:sz w:val="22"/>
        </w:rPr>
        <w:t>That's what this anointing depicts. So Jesus is anointed in the ministry. And the first anointing of Jesus was just like every other minister in the Old Testament. He stood in those offices like every other minister in the Old Testament. Right. Or maybe we should stretch it a bit and say he took Adam's place. Adam in Genesis 3:2 and humanity in Genesis 1:26,28. But the one for his burial was to conquer all our behalf and with us eventually, whatever arrayed against humanity. So he was anointed on two occasions. One didn't involve the oil. The second one I said they understood it when he used the oil. They knew what it meant. This is a supernatural function. And it happened during the Passover same time he died. When he rose from the dead, he gave the spirit. All those things happen within the culture.</w:t>
      </w:r>
    </w:p>
    <w:p>
      <w:pPr>
        <w:pStyle w:val="Heading2"/>
      </w:pPr>
      <w:r>
        <w:rPr>
          <w:rFonts w:ascii="Calibri" w:hAnsi="Calibri"/>
          <w:sz w:val="22"/>
        </w:rPr>
        <w:t>The Cultural Context of Oil and the Resurrection</w:t>
      </w:r>
    </w:p>
    <w:p>
      <w:r>
        <w:rPr>
          <w:rFonts w:ascii="Calibri" w:hAnsi="Calibri"/>
          <w:sz w:val="22"/>
        </w:rPr>
        <w:t>Cultural, should I say the cultural context of God's dealings with Israel, where he used the Pentecost, which is 50 days from deliverance, which coincides with what is called the first fruit. Then he used the Passover. Passover is when he rescued Israel from Egypt. The Pesha, the lamb that offered to show rescue or newness or freedom from bondage, all of that. Then he says, it's for my burial. They say anywhere this gospel is preached, which is that means the gospel of Jesus will involve his burial. And which means that his burial will attain a status no other person's burial attained. His burial will be victory. There's no one's burial in scripture that was victory till Jesus. So his burial is anointed. Right? It's a heaven and earth scenario. Obviously his resurrection.</w:t>
      </w:r>
    </w:p>
    <w:p>
      <w:r>
        <w:rPr>
          <w:rFonts w:ascii="Calibri" w:hAnsi="Calibri"/>
          <w:sz w:val="22"/>
        </w:rPr>
        <w:t>So look at how we brought it together just by understanding the language of the Old Testament that the use of oil is to show you a heavenly function. Now it's different from Mark 6 used to cure the sick. That one is medicinal and within the Greco Roman culture. Why am I forgetting? Orientals. Sorry, the Orientals. I want to say that the Oriental Greco Roman culture use the oil. You know like using. You know even today there are some things within the Yoruba course just use palm oil. In fact they say that's how they say it. Just said that palm oil will cure it until the palm oil has problem. So it was the same way. So they laid hands on the sick and applied the oil. Laid hand on the sick, applied the oil. Lay hands applied the oil.</w:t>
      </w:r>
    </w:p>
    <w:p>
      <w:r>
        <w:rPr>
          <w:rFonts w:ascii="Calibri" w:hAnsi="Calibri"/>
          <w:sz w:val="22"/>
        </w:rPr>
        <w:t xml:space="preserve">That's why James will say it's a prayer of faith that will save the sick. Anoint him in the name of the Lord. Lord and is a prayer of faith that will save the sick. So the oil is not our culture. I know people use it today. </w:t>
      </w:r>
      <w:r>
        <w:rPr>
          <w:rFonts w:ascii="Calibri" w:hAnsi="Calibri"/>
          <w:i/>
          <w:sz w:val="22"/>
        </w:rPr>
        <w:t>I've used it to ordain people before and there was one person I didn't like that I poured. The bottle was big and I poured everything. And I wonder why did I do that? To show an overflow. It's not wrong.</w:t>
      </w:r>
      <w:r>
        <w:rPr>
          <w:rFonts w:ascii="Calibri" w:hAnsi="Calibri"/>
          <w:sz w:val="22"/>
        </w:rPr>
        <w:t xml:space="preserve"> The truth about that I really less concerned about those things anymore. Because the truth is the only challenge is when people use such symbolisms and they don't use them properly.</w:t>
      </w:r>
    </w:p>
    <w:p>
      <w:pPr>
        <w:pStyle w:val="Heading2"/>
      </w:pPr>
      <w:r>
        <w:rPr>
          <w:rFonts w:ascii="Calibri" w:hAnsi="Calibri"/>
          <w:sz w:val="22"/>
        </w:rPr>
        <w:t>The Oil as a Symbol</w:t>
      </w:r>
    </w:p>
    <w:p>
      <w:r>
        <w:rPr>
          <w:rFonts w:ascii="Calibri" w:hAnsi="Calibri"/>
          <w:sz w:val="22"/>
        </w:rPr>
        <w:t>If somebody comes today and says, "This oil as long as we get healed," but if he now says, "This oil is the Holy Spirit," they will start fighting. If he says, "The power of God will go into this bottle," and in fact, anything you bring is fine.</w:t>
      </w:r>
    </w:p>
    <w:p>
      <w:r>
        <w:rPr>
          <w:rFonts w:ascii="Calibri" w:hAnsi="Calibri"/>
          <w:i/>
          <w:sz w:val="22"/>
        </w:rPr>
        <w:t>I mean, I've been to meetings before, and they'll bring... I did that when I was preaching for CAC a lot in the 90s, and they would bring kegs. And there was a huge test because in the 90s was when I was really hottest when it comes to contending for the faith. I was very... We were very hot. In fact, anything like that didn't fly past. It was that if you sing a song, we look at the song very well. "Jesus is the... Jesus is the sweetest name I know." His name is not sweet. Authority is not sweet. That was when I was a young boy just, you know, trying to be born again. So, you know that time. So, I don't want to preach for CAC churches, and they will bring water. It was a true test of my self-control, and I've been looking at it. Where will I go and say I pray inside this? And they pray, and they'll come with testimonies, and I can't deny the testimonies. And they'll bring it.</w:t>
      </w:r>
    </w:p>
    <w:p>
      <w:r>
        <w:rPr>
          <w:rFonts w:ascii="Calibri" w:hAnsi="Calibri"/>
          <w:i/>
          <w:sz w:val="22"/>
        </w:rPr>
        <w:t>In fact, there was one particular place I went to. I'm sure it's somewhere around the Imo state. No, no, Enugu. And they said to me that I had to ordain their elders. They now brought oil. And I just taught a series, that was in 1997, "Manifest of the Spirit." And I just said, "The oil is not Jesus." They brought the oil, and I'm looking. I came here alone. I thought to myself, "Well, Paul had to circumcise Timothy." I just undid them and all that, interestingly. And I'll leave this for the last. Oh, I'll say it. I've never said this before. This is my first time of saying it. That when I was on being to the use oil as a conversion of sins. That was how many years ago? 29 years ago this August. They use oil, and I'm fine with it. Okay.</w:t>
      </w:r>
    </w:p>
    <w:p>
      <w:r>
        <w:rPr>
          <w:rFonts w:ascii="Calibri" w:hAnsi="Calibri"/>
          <w:sz w:val="22"/>
        </w:rPr>
        <w:t>So, the oil, really, to the ancient Israelites, to the world of the writer, was not literal. They never saw it that way. It was meant to be a parable. It was more for the audience than for the person. Remember that when oil was poured on the head of Saul, said, "So you go, you know what has been done to you." The guy is so stupid. He said no, said, "Go to church. They will tell you." When he did it to David, it was because he was already chosen. So, he spoiled oil as to the person. But God had chosen David before oil was poured on David. So, the oil is not what brings anything. The oil is to symbolize what is happening. So, it's the presence of God. Then the oil. It's heaven. Then the oil. So, you know, we took it from the use of trees. Can you remember? Huh.</w:t>
      </w:r>
    </w:p>
    <w:p>
      <w:pPr>
        <w:pStyle w:val="Heading2"/>
      </w:pPr>
      <w:r>
        <w:rPr>
          <w:rFonts w:ascii="Calibri" w:hAnsi="Calibri"/>
          <w:sz w:val="22"/>
        </w:rPr>
        <w:t>The Contrast of Blood</w:t>
      </w:r>
    </w:p>
    <w:p>
      <w:r>
        <w:rPr>
          <w:rFonts w:ascii="Calibri" w:hAnsi="Calibri"/>
          <w:sz w:val="22"/>
        </w:rPr>
        <w:t xml:space="preserve">So now, let's now look at the contrast. The contrast position of that. </w:t>
      </w:r>
      <w:r>
        <w:rPr>
          <w:rFonts w:ascii="Calibri" w:hAnsi="Calibri"/>
          <w:i/>
          <w:sz w:val="22"/>
        </w:rPr>
        <w:t>This was meant to be a side note, and it's already taking my time.</w:t>
      </w:r>
      <w:r>
        <w:rPr>
          <w:rFonts w:ascii="Calibri" w:hAnsi="Calibri"/>
          <w:sz w:val="22"/>
        </w:rPr>
        <w:t xml:space="preserve"> The corner of that is that... Now, think about this. </w:t>
      </w:r>
      <w:r>
        <w:rPr>
          <w:rFonts w:ascii="Calibri" w:hAnsi="Calibri"/>
          <w:i/>
          <w:sz w:val="22"/>
        </w:rPr>
        <w:t>Now, drop your pen. So you write nonsense at this point. Don't write rubbish. Let me show you something. Don't write any... Don't put any scripture down. Just listen first. Whatever you now remember, write down.</w:t>
      </w:r>
    </w:p>
    <w:p>
      <w:r>
        <w:rPr>
          <w:rFonts w:ascii="Calibri" w:hAnsi="Calibri"/>
          <w:sz w:val="22"/>
        </w:rPr>
        <w:t>Look at Genesis, please. Genesis 9. And verse 4, it says:</w:t>
      </w:r>
    </w:p>
    <w:p>
      <w:pPr>
        <w:ind w:left="720"/>
      </w:pPr>
      <w:r>
        <w:rPr>
          <w:rFonts w:ascii="Calibri" w:hAnsi="Calibri"/>
          <w:b/>
          <w:sz w:val="22"/>
        </w:rPr>
        <w:t>Genesis 9:4-6</w:t>
      </w:r>
    </w:p>
    <w:p>
      <w:pPr>
        <w:ind w:left="720"/>
      </w:pPr>
      <w:r>
        <w:rPr>
          <w:rFonts w:ascii="Calibri" w:hAnsi="Calibri"/>
          <w:sz w:val="22"/>
        </w:rPr>
        <w:t>"Flesh with life thereof, which is the blood thereof you shall not eat. Surely your blood, and surely your blood of your lives will I require at the hand of every beast which will I require it and the hand of man at the hand of every man's brother will I require the life of a man who so sheds man's blood."</w:t>
      </w:r>
    </w:p>
    <w:p>
      <w:r>
        <w:rPr>
          <w:rFonts w:ascii="Calibri" w:hAnsi="Calibri"/>
          <w:sz w:val="22"/>
        </w:rPr>
        <w:t>Now, imagine if you took this literally. Doctors are in trouble. They will draw blood from... Look at where you are. How is this? It says, "Who shed man's blood, by man shall his blood be shed." You see, dogs. "For in the image of God made he man." Now, where did this come from? Genesis 4. Pay very good attention.</w:t>
      </w:r>
    </w:p>
    <w:p>
      <w:r>
        <w:rPr>
          <w:rFonts w:ascii="Calibri" w:hAnsi="Calibri"/>
          <w:i/>
          <w:sz w:val="22"/>
        </w:rPr>
        <w:t>I want you to listen. Very well. You start writing, okay? If you write something that is apocryphal, I will not be responsible for it anyway. I know you get, you have understanding now.</w:t>
      </w:r>
    </w:p>
    <w:p>
      <w:r>
        <w:rPr>
          <w:rFonts w:ascii="Calibri" w:hAnsi="Calibri"/>
          <w:sz w:val="22"/>
        </w:rPr>
        <w:t>When Cain killed Abel, the first death in scripture, he says... Watch it. Verse 10:</w:t>
      </w:r>
    </w:p>
    <w:p>
      <w:pPr>
        <w:ind w:left="720"/>
      </w:pPr>
      <w:r>
        <w:rPr>
          <w:rFonts w:ascii="Calibri" w:hAnsi="Calibri"/>
          <w:b/>
          <w:sz w:val="22"/>
        </w:rPr>
        <w:t>Genesis 4:10</w:t>
      </w:r>
    </w:p>
    <w:p>
      <w:pPr>
        <w:ind w:left="720"/>
      </w:pPr>
      <w:r>
        <w:rPr>
          <w:rFonts w:ascii="Calibri" w:hAnsi="Calibri"/>
          <w:sz w:val="22"/>
        </w:rPr>
        <w:t>"What have you done? The voice of your brother's blood cries unto me from the ground."</w:t>
      </w:r>
    </w:p>
    <w:p>
      <w:r>
        <w:rPr>
          <w:rFonts w:ascii="Calibri" w:hAnsi="Calibri"/>
          <w:sz w:val="22"/>
        </w:rPr>
        <w:t>Cries unto me from the ground. Now, the ground here is a supernatural world. I hope that's clear. He says, "Now thou art cursed from the earth." You are cursed from the earth which had opened our mouth to receive your blooders brothers blood from your hand.</w:t>
      </w:r>
    </w:p>
    <w:p>
      <w:r>
        <w:rPr>
          <w:rFonts w:ascii="Calibri" w:hAnsi="Calibri"/>
          <w:sz w:val="22"/>
        </w:rPr>
        <w:t>Now, is the earth here burial ground or Eden? We've been here before, right? Come on, look at verse 16. No, no. Verse 14:</w:t>
      </w:r>
    </w:p>
    <w:p>
      <w:pPr>
        <w:ind w:left="720"/>
      </w:pPr>
      <w:r>
        <w:rPr>
          <w:rFonts w:ascii="Calibri" w:hAnsi="Calibri"/>
          <w:b/>
          <w:sz w:val="22"/>
        </w:rPr>
        <w:t>Genesis 4:14</w:t>
      </w:r>
    </w:p>
    <w:p>
      <w:pPr>
        <w:ind w:left="720"/>
      </w:pPr>
      <w:r>
        <w:rPr>
          <w:rFonts w:ascii="Calibri" w:hAnsi="Calibri"/>
          <w:sz w:val="22"/>
        </w:rPr>
        <w:t>"Because you have driven me out this day from the face of the earth."</w:t>
      </w:r>
    </w:p>
    <w:p>
      <w:r>
        <w:rPr>
          <w:rFonts w:ascii="Calibri" w:hAnsi="Calibri"/>
          <w:sz w:val="22"/>
        </w:rPr>
        <w:t>Earth. There is earth land. So, the land here is a sacred land. The supernatural world. He's saying here, pay attention. That Abel is in heaven. Is that clear? That's what he's saying here, or the one say heaven here. Heaven is the supernatural world.</w:t>
      </w:r>
    </w:p>
    <w:p>
      <w:pPr>
        <w:pStyle w:val="Heading2"/>
      </w:pPr>
      <w:r>
        <w:rPr>
          <w:rFonts w:ascii="Calibri" w:hAnsi="Calibri"/>
          <w:sz w:val="22"/>
        </w:rPr>
        <w:t>Blood as a Pointer to Humanity in Heaven</w:t>
      </w:r>
    </w:p>
    <w:p>
      <w:r>
        <w:rPr>
          <w:rFonts w:ascii="Calibri" w:hAnsi="Calibri"/>
          <w:sz w:val="22"/>
        </w:rPr>
        <w:t>So, the use of blood, right, is another of such badges to show man's life. Now, pause. The tree is to show heaven, where the oil, right? So, when we use blood, is to show the earth in heaven. This is the reason why the priest takes the blood into the holiest of all, is to go back to Eden, where earth and heaven met together, which is man, who is meant to be mortal or can be mortal. Frail dust is found in the heavenly place.</w:t>
      </w:r>
    </w:p>
    <w:p>
      <w:r>
        <w:rPr>
          <w:rFonts w:ascii="Calibri" w:hAnsi="Calibri"/>
          <w:sz w:val="22"/>
        </w:rPr>
        <w:t xml:space="preserve">So, blood is not first and foremost sacrifice for sins. It's to show again humanity will take on immortality. A heavenly life. That's the first thing. It wasn't firstly about sacrifice for sins, no. So, the blood in the temple, in the tabernacle, is to reenact Eden, where you have frailty, mortality found in the supernatural world. </w:t>
      </w:r>
      <w:r>
        <w:rPr>
          <w:rFonts w:ascii="Calibri" w:hAnsi="Calibri"/>
          <w:i/>
          <w:sz w:val="22"/>
        </w:rPr>
        <w:t>Can you see why I told you not to write yet?</w:t>
      </w:r>
    </w:p>
    <w:p>
      <w:r>
        <w:rPr>
          <w:rFonts w:ascii="Calibri" w:hAnsi="Calibri"/>
          <w:sz w:val="22"/>
        </w:rPr>
        <w:t>So, you have the oil and the blood. The oil is heaven on earth. The blood is man in the heavenlies. So, Cain, sorry, Abel is a pointer to seeing mankind in the heavenly places. I'll use places today for... just for today, in the heavenly places.</w:t>
      </w:r>
    </w:p>
    <w:p>
      <w:r>
        <w:rPr>
          <w:rFonts w:ascii="Calibri" w:hAnsi="Calibri"/>
          <w:sz w:val="22"/>
        </w:rPr>
        <w:t>So, when we talk about the blood of Jesus. Right, the blood of Jesus. I've said that over. It's not like blood dripping from... No, no. It's a... An Old Testament language. It is life, human life. Blood simply means human life or earthly life.</w:t>
      </w:r>
    </w:p>
    <w:p>
      <w:r>
        <w:rPr>
          <w:rFonts w:ascii="Calibri" w:hAnsi="Calibri"/>
          <w:sz w:val="22"/>
        </w:rPr>
        <w:t>So, where the blood is shed in the holiest of all. And we're going to see the relevance where the holiest of all, Hebrews 9, was about his life himself. Hebrews 9, verse 19:</w:t>
      </w:r>
    </w:p>
    <w:p>
      <w:pPr>
        <w:ind w:left="720"/>
      </w:pPr>
      <w:r>
        <w:rPr>
          <w:rFonts w:ascii="Calibri" w:hAnsi="Calibri"/>
          <w:b/>
          <w:sz w:val="22"/>
        </w:rPr>
        <w:t>Hebrews 9:19-24</w:t>
      </w:r>
    </w:p>
    <w:p>
      <w:pPr>
        <w:ind w:left="720"/>
      </w:pPr>
      <w:r>
        <w:rPr>
          <w:rFonts w:ascii="Calibri" w:hAnsi="Calibri"/>
          <w:sz w:val="22"/>
        </w:rPr>
        <w:t>"When Moses has spoken every precept to the people, all the people, according to the law. He took the blood of cows and of goats with water, scarlet wool, hyssop sprinkled both the book and all the people. And saying, this is the blood of the Testament which God has enjoyed unto you. Moreover, he sprinkled the blood both. He sprinkled with the blood both the tabernacle and all vessels of the ministry. Almost all things are by the Lord poured with blood and without laying the blood, there is no revision. It is therefore necessary that persons of things in heaven should be purified with this, but that the heavenly things themselves will better sacrifice than this. For Christ is not entered into holy places, made with hands, which are the figures of the truth, but into heaven itself now to appear in the presence of God for us."</w:t>
      </w:r>
    </w:p>
    <w:p>
      <w:r>
        <w:rPr>
          <w:rFonts w:ascii="Calibri" w:hAnsi="Calibri"/>
          <w:sz w:val="22"/>
        </w:rPr>
        <w:t>So, you see that the blood of Jesus really is another Old Testament language for the person of Jesus. The earthly life of Jesus, right, has what you can call an archetypal work in the heavenlies. So, when we talk about a man is now sitting. When you look at the host of heaven, you see a man sitting on top of the host, the Lord of hosts. I said this is a man and this is God and that man. The essence of the blood of Jesus in the heavenlies. Humanity and divinity having a corporate work, function, union in the heavenlies.</w:t>
      </w:r>
    </w:p>
    <w:p>
      <w:r>
        <w:rPr>
          <w:rFonts w:ascii="Calibri" w:hAnsi="Calibri"/>
          <w:sz w:val="22"/>
        </w:rPr>
        <w:t>So, this aspect of the blood, bring blood? No, it's not first that. It's to show life, human life, earthly life in the supernatural world. Same way we use the oil, right? And then the blood.</w:t>
      </w:r>
    </w:p>
    <w:p>
      <w:pPr>
        <w:pStyle w:val="Heading2"/>
      </w:pPr>
      <w:r>
        <w:rPr>
          <w:rFonts w:ascii="Calibri" w:hAnsi="Calibri"/>
          <w:sz w:val="22"/>
        </w:rPr>
        <w:t>Christ's Corporate Work in the Heavenlies</w:t>
      </w:r>
    </w:p>
    <w:p>
      <w:r>
        <w:rPr>
          <w:rFonts w:ascii="Calibri" w:hAnsi="Calibri"/>
          <w:sz w:val="22"/>
        </w:rPr>
        <w:t xml:space="preserve">So, within the Old Testament, when they took... As it were. </w:t>
      </w:r>
      <w:r>
        <w:rPr>
          <w:rFonts w:ascii="Calibri" w:hAnsi="Calibri"/>
          <w:i/>
          <w:sz w:val="22"/>
        </w:rPr>
        <w:t>Pay attention now.</w:t>
      </w:r>
      <w:r>
        <w:rPr>
          <w:rFonts w:ascii="Calibri" w:hAnsi="Calibri"/>
          <w:sz w:val="22"/>
        </w:rPr>
        <w:t xml:space="preserve"> When they took the blood of bulls and goats into the holiest of all, it was in a representative capacity, okay? The high priest himself will have to put the same on himself. Then he will go, you know, into the holiest of all in. In that figure, waiting till an actual person, a human being, right, enters into the heavens of heavens and sits there. And that's what Jesus did when he rose from the dead.</w:t>
      </w:r>
    </w:p>
    <w:p>
      <w:r>
        <w:rPr>
          <w:rFonts w:ascii="Calibri" w:hAnsi="Calibri"/>
          <w:sz w:val="22"/>
        </w:rPr>
        <w:t>So, all that was to show that eventually a man will sit on this throne. A man will sit on top of the host of heaven. A man will be, you know, we look at heaven, we are the heavens of heavens. A man will sit there in the... Not the holy place, but in the holiest of all. So, it's not just in the supernatural world. Now, in the holiest of all will find a man.</w:t>
      </w:r>
    </w:p>
    <w:p>
      <w:r>
        <w:rPr>
          <w:rFonts w:ascii="Calibri" w:hAnsi="Calibri"/>
          <w:sz w:val="22"/>
        </w:rPr>
        <w:t>So, when John says "the lamb that sits on the throne," a language that we can drop because it's not a lamp, it takes you back to the Old Testament, the cultural use of the word lamb. Spotless, sinless, and will never be found outside that garden which is the throne of God. Spotless, sinless, he says he sits on the throne, and worthy is that lamb.</w:t>
      </w:r>
    </w:p>
    <w:p>
      <w:r>
        <w:rPr>
          <w:rFonts w:ascii="Calibri" w:hAnsi="Calibri"/>
          <w:sz w:val="22"/>
        </w:rPr>
        <w:t>So, he, not blood of bulls and goats, is in that representative capacity on her behalf. All right? And we in him, all that we study, we're going to look at in him. You know, what we look at in him properly within the same context of... Within both the Old and New Testament, we understand that. So, you have the blood in heaven is man in heaven, the blood in heaven is man in the heavens of heavens.</w:t>
      </w:r>
    </w:p>
    <w:p>
      <w:r>
        <w:rPr>
          <w:rFonts w:ascii="Calibri" w:hAnsi="Calibri"/>
          <w:sz w:val="22"/>
        </w:rPr>
        <w:t>So, looking at the death of Jesus and his resurrection, Hebrews 2, verse 10 says, "He brought many sons to glory." He that sanctified, and he that sanctified all of one, for which cause he's not ashamed to call them brethren, right? So, all that come into the use of blood. So, blood of Jesus shows he shares common humanity with us. The blood of Jesus shows that we are brothers. Blood of Jesus shows that he identifies with us. And it also speak about his humanity.</w:t>
      </w:r>
    </w:p>
    <w:p>
      <w:r>
        <w:rPr>
          <w:rFonts w:ascii="Calibri" w:hAnsi="Calibri"/>
          <w:sz w:val="22"/>
        </w:rPr>
        <w:t>So, if in humanity we identify together in his resurrection, that identification continues into eternity.</w:t>
      </w:r>
    </w:p>
    <w:p>
      <w:pPr>
        <w:pStyle w:val="Heading2"/>
      </w:pPr>
      <w:r>
        <w:rPr>
          <w:rFonts w:ascii="Calibri" w:hAnsi="Calibri"/>
          <w:sz w:val="22"/>
        </w:rPr>
        <w:t>Born from Above</w:t>
      </w:r>
    </w:p>
    <w:p>
      <w:r>
        <w:rPr>
          <w:rFonts w:ascii="Calibri" w:hAnsi="Calibri"/>
          <w:sz w:val="22"/>
        </w:rPr>
        <w:t>So, the use of the Old Testament and it's just like when we talk about being born again, it's the same thing. You know, the last time we said that, the modern translations of the word "again" are misled. It looks like twice were born again and again and again. You know? But if we look at the word "anothing", John 3, a n o t H E N and James puts it together. James actually says it. He says in James 1:17:</w:t>
      </w:r>
    </w:p>
    <w:p>
      <w:pPr>
        <w:ind w:left="720"/>
      </w:pPr>
      <w:r>
        <w:rPr>
          <w:rFonts w:ascii="Calibri" w:hAnsi="Calibri"/>
          <w:b/>
          <w:sz w:val="22"/>
        </w:rPr>
        <w:t>James 1:17-18</w:t>
      </w:r>
    </w:p>
    <w:p>
      <w:pPr>
        <w:ind w:left="720"/>
      </w:pPr>
      <w:r>
        <w:rPr>
          <w:rFonts w:ascii="Calibri" w:hAnsi="Calibri"/>
          <w:sz w:val="22"/>
        </w:rPr>
        <w:t>"Every good gift, again, not good translation, Every good giving should be giving and perfect. Giving is from above, down from the Father of light."</w:t>
      </w:r>
    </w:p>
    <w:p>
      <w:r>
        <w:rPr>
          <w:rFonts w:ascii="Calibri" w:hAnsi="Calibri"/>
          <w:sz w:val="22"/>
        </w:rPr>
        <w:t>Now, where do you have lights? Genesis 1. Right, 14:15. Which is the heavenly realm with whom there is no variableness. Neither shadow of turning. What does it mean? It means in the host of heaven he stands unique. Neither shadow of turning or of his own will begat he us with the word of truth, that we should be a kind of the falsefood of his own creatures.</w:t>
      </w:r>
    </w:p>
    <w:p>
      <w:r>
        <w:rPr>
          <w:rFonts w:ascii="Calibri" w:hAnsi="Calibri"/>
          <w:sz w:val="22"/>
        </w:rPr>
        <w:t>Which means that in all the heavenly realms, what was falsehood? Falsefood is the best right, the chiefest right. Is that what it is? The chiefest, the best, the supreme. So, man stands as that first fruit. James 1:18. First fruit. So, the new birth really should be. Except a man is born from above, which is Shamayim in the Old Testament. S H A M A Y I m from above, he cannot see the kingdom because the kingdom is supernatural. So, he says from above. He cannot see the kingdom.</w:t>
      </w:r>
    </w:p>
    <w:p>
      <w:r>
        <w:rPr>
          <w:rFonts w:ascii="Calibri" w:hAnsi="Calibri"/>
          <w:sz w:val="22"/>
        </w:rPr>
        <w:t>So, born from above is a better way. And we say born from above. That means born from Eden, right? Born from the tabernacle, born from the temple. All that will come into his holy place. Born.</w:t>
      </w:r>
    </w:p>
    <w:p>
      <w:r>
        <w:rPr>
          <w:rFonts w:ascii="Calibri" w:hAnsi="Calibri"/>
          <w:sz w:val="22"/>
        </w:rPr>
        <w:t>So, from above, then now says, "born of water." Oh, that is Genesis. Genesis 1:2. Genesis 2:10 to 14. Born of water. Water, the chaotic water, which are called the seas, or call them darkness, dark waters, or call them the desert waters. Genesis 1:2 now became rivers of Eden. How do they come? Rivers. The Spirit on the chaotic waters now redirects them to the use of the worship of God. Which is where you have the waters of Eden flowing into the nations.</w:t>
      </w:r>
    </w:p>
    <w:p>
      <w:r>
        <w:rPr>
          <w:rFonts w:ascii="Calibri" w:hAnsi="Calibri"/>
          <w:sz w:val="22"/>
        </w:rPr>
        <w:t>So, the prophet will say, "as the waters covers the sea." Sea. Which means that. How does the water cover the sea? It's very simple. It means the spirit of God on the seas. By evangelism, by the mission walk of the preaching of the gospel, by the new birth and all of that. We now have the seas. Chaotic seas. Now are turned to waters. The waters of Eden.</w:t>
      </w:r>
    </w:p>
    <w:p>
      <w:r>
        <w:rPr>
          <w:rFonts w:ascii="Calibri" w:hAnsi="Calibri"/>
          <w:sz w:val="22"/>
        </w:rPr>
        <w:t>So, when it says "born of the water," they understood it. It flows directly born from heaven. Genesis 1:1. Heaven and earth born again from heaven. Then born of the water. I'm not talking about Wombu. I'm talking about the Genesis new creation fact of God born of water. So, you move Genesis 1 to Genesis 2. The waters of Eden. The waters that flow from heaven.</w:t>
      </w:r>
    </w:p>
    <w:p>
      <w:r>
        <w:rPr>
          <w:rFonts w:ascii="Calibri" w:hAnsi="Calibri"/>
          <w:sz w:val="22"/>
        </w:rPr>
        <w:t>Then it says in John 4:14 "rivers." I mean a well of water springing up unto everlasting life. "You drink of this water, you will thirst. But if you drink of it, I give you shall be in you a well of water springing up onto everlasting life."</w:t>
      </w:r>
    </w:p>
    <w:p>
      <w:r>
        <w:rPr>
          <w:rFonts w:ascii="Calibri" w:hAnsi="Calibri"/>
          <w:sz w:val="22"/>
        </w:rPr>
        <w:t>John 7:37 says, "Rivers of living water." This spake ye of the Spirit.</w:t>
      </w:r>
    </w:p>
    <w:p>
      <w:r>
        <w:rPr>
          <w:rFonts w:ascii="Calibri" w:hAnsi="Calibri"/>
          <w:sz w:val="22"/>
        </w:rPr>
        <w:t>So, where do we have the Spirit used and water together? Genesis 1:2. Genesis 2:10, 14, and all the prophets use that thing.</w:t>
      </w:r>
    </w:p>
    <w:p>
      <w:pPr>
        <w:ind w:left="720"/>
      </w:pPr>
      <w:r>
        <w:rPr>
          <w:rFonts w:ascii="Calibri" w:hAnsi="Calibri"/>
          <w:b/>
          <w:sz w:val="22"/>
        </w:rPr>
        <w:t>Isaiah 44:3</w:t>
      </w:r>
    </w:p>
    <w:p>
      <w:pPr>
        <w:ind w:left="720"/>
      </w:pPr>
      <w:r>
        <w:rPr>
          <w:rFonts w:ascii="Calibri" w:hAnsi="Calibri"/>
          <w:sz w:val="22"/>
        </w:rPr>
        <w:t>"I will pour waters in the desert waters from above upon the desert waters."</w:t>
      </w:r>
    </w:p>
    <w:p>
      <w:pPr>
        <w:ind w:left="720"/>
      </w:pPr>
      <w:r>
        <w:rPr>
          <w:rFonts w:ascii="Calibri" w:hAnsi="Calibri"/>
          <w:b/>
          <w:sz w:val="22"/>
        </w:rPr>
        <w:t>Ezekiel 36:24</w:t>
      </w:r>
    </w:p>
    <w:p>
      <w:pPr>
        <w:ind w:left="720"/>
      </w:pPr>
      <w:r>
        <w:rPr>
          <w:rFonts w:ascii="Calibri" w:hAnsi="Calibri"/>
          <w:sz w:val="22"/>
        </w:rPr>
        <w:t>"I will cleanse you with water."</w:t>
      </w:r>
    </w:p>
    <w:p>
      <w:r>
        <w:rPr>
          <w:rFonts w:ascii="Calibri" w:hAnsi="Calibri"/>
          <w:sz w:val="22"/>
        </w:rPr>
        <w:t>So, water they have wind. Ezekiel 37, verse 9. Now the Spirit wind. So, all those things are Genesis language, wind, water, heaven, same thing. So, born again. We'll get that, right?</w:t>
      </w:r>
    </w:p>
    <w:p>
      <w:pPr>
        <w:pStyle w:val="Heading2"/>
      </w:pPr>
      <w:r>
        <w:rPr>
          <w:rFonts w:ascii="Calibri" w:hAnsi="Calibri"/>
          <w:sz w:val="22"/>
        </w:rPr>
        <w:t>Introduction: The Waters of Eden</w:t>
      </w:r>
    </w:p>
    <w:p>
      <w:r>
        <w:rPr>
          <w:rFonts w:ascii="Calibri" w:hAnsi="Calibri"/>
          <w:i/>
          <w:sz w:val="22"/>
        </w:rPr>
        <w:t>(We'll get to this one. Today we want to look at the ministry gifts again. But I never got to it. I'll get to it next time.)</w:t>
      </w:r>
    </w:p>
    <w:p>
      <w:r>
        <w:rPr>
          <w:rFonts w:ascii="Calibri" w:hAnsi="Calibri"/>
          <w:sz w:val="22"/>
        </w:rPr>
        <w:t>So you have the waters of Eden. Is what he referred to as, "was born of the water and the Spirit." That's the only you can understand. What he's talking about was the water baptism. No, not even close. He's talking about the waters of Eden where you found there was no river in Genesis 1. We had seas. Genesis 2 is rivers, which is, you can call them treated waters. Treated seas, where it's now directed to flow into the nations as the waters covers the seas, which is the work of the Holy Spirit. The work of the Spirit through men, women, in the nations of the earth, as the waters cover the seas.</w:t>
      </w:r>
    </w:p>
    <w:p>
      <w:r>
        <w:rPr>
          <w:rFonts w:ascii="Calibri" w:hAnsi="Calibri"/>
          <w:sz w:val="22"/>
        </w:rPr>
        <w:t>So all those emblems, or badges, I like to call them, all those badges are meant to show you what was going on. The badges, the badges of use of water, the badges of oil, the badges of blood, the badges of physical temple are meant to show you something more. The question is, did the ancient audience know this? Oh, absolutely they did. They knew it very well. Don't forget the context of our conversation is the Old Testament writer and the New Testament writer, did they retain the context of their world? We said yes, you did.</w:t>
      </w:r>
    </w:p>
    <w:p>
      <w:pPr>
        <w:pStyle w:val="Heading2"/>
      </w:pPr>
      <w:r>
        <w:rPr>
          <w:rFonts w:ascii="Calibri" w:hAnsi="Calibri"/>
          <w:sz w:val="22"/>
        </w:rPr>
        <w:t>The Concept of Signs in Mark and John</w:t>
      </w:r>
    </w:p>
    <w:p>
      <w:r>
        <w:rPr>
          <w:rFonts w:ascii="Calibri" w:hAnsi="Calibri"/>
          <w:i/>
          <w:sz w:val="22"/>
        </w:rPr>
        <w:t>(So let's look at something else. And very quickly. And I think just a visit to Egypt for me. Exodus. Look at Mark 16 first. Before you get to Mark 16, look at John 2. Okay, Mark 16 first. Mark 16.)</w:t>
      </w:r>
    </w:p>
    <w:p>
      <w:pPr>
        <w:ind w:left="720"/>
      </w:pPr>
      <w:r>
        <w:rPr>
          <w:rFonts w:ascii="Calibri" w:hAnsi="Calibri"/>
          <w:b/>
          <w:sz w:val="22"/>
        </w:rPr>
        <w:t>Mark 16:15-18</w:t>
      </w:r>
    </w:p>
    <w:p>
      <w:pPr>
        <w:ind w:left="720"/>
      </w:pPr>
      <w:r>
        <w:rPr>
          <w:rFonts w:ascii="Calibri" w:hAnsi="Calibri"/>
          <w:sz w:val="22"/>
        </w:rPr>
        <w:t>"Go into all the world and preach the gospel to every creature. He that believes and is baptized shall be saved and shall die. These signs."</w:t>
      </w:r>
    </w:p>
    <w:p>
      <w:r>
        <w:rPr>
          <w:rFonts w:ascii="Calibri" w:hAnsi="Calibri"/>
          <w:sz w:val="22"/>
        </w:rPr>
        <w:t>Now don't forget that the context of the Old Testament, the moment you read signs, the Greek is the word semeon, S E M E, I O, N. But since we are reading an Hebrew Bible, the Hebrew is the word oth. Okay?</w:t>
      </w:r>
    </w:p>
    <w:p>
      <w:pPr>
        <w:ind w:left="720"/>
      </w:pPr>
      <w:r>
        <w:rPr>
          <w:rFonts w:ascii="Calibri" w:hAnsi="Calibri"/>
          <w:b/>
          <w:sz w:val="22"/>
        </w:rPr>
        <w:t>Mark 16:17</w:t>
      </w:r>
    </w:p>
    <w:p>
      <w:pPr>
        <w:ind w:left="720"/>
      </w:pPr>
      <w:r>
        <w:rPr>
          <w:rFonts w:ascii="Calibri" w:hAnsi="Calibri"/>
          <w:sz w:val="22"/>
        </w:rPr>
        <w:t>"This sign shall follow them that believe."</w:t>
      </w:r>
    </w:p>
    <w:p>
      <w:r>
        <w:rPr>
          <w:rFonts w:ascii="Calibri" w:hAnsi="Calibri"/>
          <w:sz w:val="22"/>
        </w:rPr>
        <w:t>Mark 16:15, then Mark 16:20.</w:t>
      </w:r>
    </w:p>
    <w:p>
      <w:pPr>
        <w:ind w:left="720"/>
      </w:pPr>
      <w:r>
        <w:rPr>
          <w:rFonts w:ascii="Calibri" w:hAnsi="Calibri"/>
          <w:b/>
          <w:sz w:val="22"/>
        </w:rPr>
        <w:t>Mark 16:20</w:t>
      </w:r>
    </w:p>
    <w:p>
      <w:pPr>
        <w:ind w:left="720"/>
      </w:pPr>
      <w:r>
        <w:rPr>
          <w:rFonts w:ascii="Calibri" w:hAnsi="Calibri"/>
          <w:sz w:val="22"/>
        </w:rPr>
        <w:t>"Confirming the word with signs."</w:t>
      </w:r>
    </w:p>
    <w:p>
      <w:r>
        <w:rPr>
          <w:rFonts w:ascii="Calibri" w:hAnsi="Calibri"/>
          <w:sz w:val="22"/>
        </w:rPr>
        <w:t xml:space="preserve">Signs. John 20, John 20. Or we can first read John 2. John 2, the beginning of miracles. Why did you say beginning? Why use beginning? </w:t>
      </w:r>
      <w:r>
        <w:rPr>
          <w:rFonts w:ascii="Calibri" w:hAnsi="Calibri"/>
          <w:i/>
          <w:sz w:val="22"/>
        </w:rPr>
        <w:t>(You know, John was specific.)</w:t>
      </w:r>
      <w:r>
        <w:rPr>
          <w:rFonts w:ascii="Calibri" w:hAnsi="Calibri"/>
          <w:sz w:val="22"/>
        </w:rPr>
        <w:t xml:space="preserve"> Use rk beginning of miracles. They say it's the second miracle. Now look at John 20. So when you think about Jesus, work are his miracles. Think theologically. In John 20 and 30 he says,</w:t>
      </w:r>
    </w:p>
    <w:p>
      <w:pPr>
        <w:ind w:left="720"/>
      </w:pPr>
      <w:r>
        <w:rPr>
          <w:rFonts w:ascii="Calibri" w:hAnsi="Calibri"/>
          <w:b/>
          <w:sz w:val="22"/>
        </w:rPr>
        <w:t>John 20:30</w:t>
      </w:r>
    </w:p>
    <w:p>
      <w:pPr>
        <w:ind w:left="720"/>
      </w:pPr>
      <w:r>
        <w:rPr>
          <w:rFonts w:ascii="Calibri" w:hAnsi="Calibri"/>
          <w:sz w:val="22"/>
        </w:rPr>
        <w:t>"And many other signs."</w:t>
      </w:r>
    </w:p>
    <w:p>
      <w:r>
        <w:rPr>
          <w:rFonts w:ascii="Calibri" w:hAnsi="Calibri"/>
          <w:sz w:val="22"/>
        </w:rPr>
        <w:t>Right.</w:t>
      </w:r>
    </w:p>
    <w:p>
      <w:pPr>
        <w:ind w:left="720"/>
      </w:pPr>
      <w:r>
        <w:rPr>
          <w:rFonts w:ascii="Calibri" w:hAnsi="Calibri"/>
          <w:b/>
          <w:sz w:val="22"/>
        </w:rPr>
        <w:t>John 20:30</w:t>
      </w:r>
    </w:p>
    <w:p>
      <w:pPr>
        <w:ind w:left="720"/>
      </w:pPr>
      <w:r>
        <w:rPr>
          <w:rFonts w:ascii="Calibri" w:hAnsi="Calibri"/>
          <w:sz w:val="22"/>
        </w:rPr>
        <w:t>"Truly did Jesus in the presence of his disciples."</w:t>
      </w:r>
    </w:p>
    <w:p>
      <w:r>
        <w:rPr>
          <w:rFonts w:ascii="Calibri" w:hAnsi="Calibri"/>
          <w:sz w:val="22"/>
        </w:rPr>
        <w:t>"Many other signs that were not written in this book." Simeon signed.</w:t>
      </w:r>
    </w:p>
    <w:p>
      <w:pPr>
        <w:pStyle w:val="Heading2"/>
      </w:pPr>
      <w:r>
        <w:rPr>
          <w:rFonts w:ascii="Calibri" w:hAnsi="Calibri"/>
          <w:sz w:val="22"/>
        </w:rPr>
        <w:t>Signs as Heavenly Material Reality</w:t>
      </w:r>
    </w:p>
    <w:p>
      <w:r>
        <w:rPr>
          <w:rFonts w:ascii="Calibri" w:hAnsi="Calibri"/>
          <w:sz w:val="22"/>
        </w:rPr>
        <w:t xml:space="preserve">Now I told you the first place you see signs is Genesis 1:14. </w:t>
      </w:r>
      <w:r>
        <w:rPr>
          <w:rFonts w:ascii="Calibri" w:hAnsi="Calibri"/>
          <w:i/>
          <w:sz w:val="22"/>
        </w:rPr>
        <w:t>(I'm going to move quickly.)</w:t>
      </w:r>
    </w:p>
    <w:p>
      <w:pPr>
        <w:ind w:left="720"/>
      </w:pPr>
      <w:r>
        <w:rPr>
          <w:rFonts w:ascii="Calibri" w:hAnsi="Calibri"/>
          <w:b/>
          <w:sz w:val="22"/>
        </w:rPr>
        <w:t>Genesis 1:14</w:t>
      </w:r>
    </w:p>
    <w:p>
      <w:pPr>
        <w:ind w:left="720"/>
      </w:pPr>
      <w:r>
        <w:rPr>
          <w:rFonts w:ascii="Calibri" w:hAnsi="Calibri"/>
          <w:sz w:val="22"/>
        </w:rPr>
        <w:t>"Let there be light in the firmaments of the heaven to divide the day from the night. Let them be for signs."</w:t>
      </w:r>
    </w:p>
    <w:p>
      <w:r>
        <w:rPr>
          <w:rFonts w:ascii="Calibri" w:hAnsi="Calibri"/>
          <w:sz w:val="22"/>
        </w:rPr>
        <w:t>The Greek of this will be Simeon signs.</w:t>
      </w:r>
    </w:p>
    <w:p>
      <w:pPr>
        <w:ind w:left="720"/>
      </w:pPr>
      <w:r>
        <w:rPr>
          <w:rFonts w:ascii="Calibri" w:hAnsi="Calibri"/>
          <w:b/>
          <w:sz w:val="22"/>
        </w:rPr>
        <w:t>Genesis 1:14</w:t>
      </w:r>
    </w:p>
    <w:p>
      <w:pPr>
        <w:ind w:left="720"/>
      </w:pPr>
      <w:r>
        <w:rPr>
          <w:rFonts w:ascii="Calibri" w:hAnsi="Calibri"/>
          <w:sz w:val="22"/>
        </w:rPr>
        <w:t>"Let there be for signs."</w:t>
      </w:r>
    </w:p>
    <w:p>
      <w:r>
        <w:rPr>
          <w:rFonts w:ascii="Calibri" w:hAnsi="Calibri"/>
          <w:sz w:val="22"/>
        </w:rPr>
        <w:t>A sign. The Greek will say a sign. Let them be for signs. So when you say signs is a heavenly language, it means something happening in the heavenly places.</w:t>
      </w:r>
    </w:p>
    <w:p>
      <w:r>
        <w:rPr>
          <w:rFonts w:ascii="Calibri" w:hAnsi="Calibri"/>
          <w:sz w:val="22"/>
        </w:rPr>
        <w:t>Why did John call the miracles of Jesus signs? Because John depicts Jesus as a Genesis and Exodus personality. Genesis, then Exodus. Because the Exodus was about signs. Why did they call what happened in Egypt signs? 10 of them. They are signs. The more you know they are signs. It means that they are dealing with supernatural beings. Signs. They are called signs. When they left Egypt,</w:t>
      </w:r>
    </w:p>
    <w:p>
      <w:pPr>
        <w:ind w:left="720"/>
      </w:pPr>
      <w:r>
        <w:rPr>
          <w:rFonts w:ascii="Calibri" w:hAnsi="Calibri"/>
          <w:b/>
          <w:sz w:val="22"/>
        </w:rPr>
        <w:t>Exodus 15:11</w:t>
      </w:r>
    </w:p>
    <w:p>
      <w:pPr>
        <w:ind w:left="720"/>
      </w:pPr>
      <w:r>
        <w:rPr>
          <w:rFonts w:ascii="Calibri" w:hAnsi="Calibri"/>
          <w:sz w:val="22"/>
        </w:rPr>
        <w:t>"Who is like unto the among the gods? Who is like this amongst the gods?"</w:t>
      </w:r>
    </w:p>
    <w:p>
      <w:r>
        <w:rPr>
          <w:rFonts w:ascii="Calibri" w:hAnsi="Calibri"/>
          <w:sz w:val="22"/>
        </w:rPr>
        <w:t>Or say, amongst the heavenly beings, who is like unto thee?</w:t>
      </w:r>
    </w:p>
    <w:p>
      <w:pPr>
        <w:pStyle w:val="Heading2"/>
      </w:pPr>
      <w:r>
        <w:rPr>
          <w:rFonts w:ascii="Calibri" w:hAnsi="Calibri"/>
          <w:sz w:val="22"/>
        </w:rPr>
        <w:t>The Signs in Egypt: A Supernatural Conflict</w:t>
      </w:r>
    </w:p>
    <w:p>
      <w:r>
        <w:rPr>
          <w:rFonts w:ascii="Calibri" w:hAnsi="Calibri"/>
          <w:i/>
          <w:sz w:val="22"/>
        </w:rPr>
        <w:t>(So let's see Exodus 7. Let's close on this one. Learn some or Exodus 3 first. Exodus 3. No, four. Sorry.)</w:t>
      </w:r>
    </w:p>
    <w:p>
      <w:pPr>
        <w:ind w:left="720"/>
      </w:pPr>
      <w:r>
        <w:rPr>
          <w:rFonts w:ascii="Calibri" w:hAnsi="Calibri"/>
          <w:b/>
          <w:sz w:val="22"/>
        </w:rPr>
        <w:t>Exodus 4:1-4</w:t>
      </w:r>
    </w:p>
    <w:p>
      <w:pPr>
        <w:ind w:left="720"/>
      </w:pPr>
      <w:r>
        <w:rPr>
          <w:rFonts w:ascii="Calibri" w:hAnsi="Calibri"/>
          <w:sz w:val="22"/>
        </w:rPr>
        <w:t>"Now Moses answered and said, 'Behold, they will not believe me nor hear him to my voice. For they will say, the Lord has not appeared unto thee.' What is in your hand? Then he says, 'A rod.' Cast it down. Then he put it back. He said, 'Oh.'"</w:t>
      </w:r>
    </w:p>
    <w:p>
      <w:r>
        <w:rPr>
          <w:rFonts w:ascii="Calibri" w:hAnsi="Calibri"/>
          <w:sz w:val="22"/>
        </w:rPr>
        <w:t>Then he says in verse five,</w:t>
      </w:r>
    </w:p>
    <w:p>
      <w:pPr>
        <w:ind w:left="720"/>
      </w:pPr>
      <w:r>
        <w:rPr>
          <w:rFonts w:ascii="Calibri" w:hAnsi="Calibri"/>
          <w:b/>
          <w:sz w:val="22"/>
        </w:rPr>
        <w:t>Exodus 4:5</w:t>
      </w:r>
    </w:p>
    <w:p>
      <w:pPr>
        <w:ind w:left="720"/>
      </w:pPr>
      <w:r>
        <w:rPr>
          <w:rFonts w:ascii="Calibri" w:hAnsi="Calibri"/>
          <w:sz w:val="22"/>
        </w:rPr>
        <w:t>"That they may believe that the Lord God of their father, the God of Abraham, the God of Isaac, the God of Jacob, has appeared unto thee."</w:t>
      </w:r>
    </w:p>
    <w:p>
      <w:r>
        <w:rPr>
          <w:rFonts w:ascii="Calibri" w:hAnsi="Calibri"/>
          <w:sz w:val="22"/>
        </w:rPr>
        <w:t>Then he says, put his hand. Then look at verse 8.</w:t>
      </w:r>
    </w:p>
    <w:p>
      <w:pPr>
        <w:ind w:left="720"/>
      </w:pPr>
      <w:r>
        <w:rPr>
          <w:rFonts w:ascii="Calibri" w:hAnsi="Calibri"/>
          <w:b/>
          <w:sz w:val="22"/>
        </w:rPr>
        <w:t>Exodus 4:8-9</w:t>
      </w:r>
    </w:p>
    <w:p>
      <w:pPr>
        <w:ind w:left="720"/>
      </w:pPr>
      <w:r>
        <w:rPr>
          <w:rFonts w:ascii="Calibri" w:hAnsi="Calibri"/>
          <w:sz w:val="22"/>
        </w:rPr>
        <w:t>"If they will not believe thee, neither hearken to the voice because of the first sign that they will believe the voice of the latter sign, the ninth, he shall come to pass. If they will not believe these two signs, neither akin to thy voice, that thou shalt take up the water of the river and pour it into the land, dry land. And the water that thou taketh of the water shall become blood upon the dry land."</w:t>
      </w:r>
    </w:p>
    <w:p>
      <w:r>
        <w:rPr>
          <w:rFonts w:ascii="Calibri" w:hAnsi="Calibri"/>
          <w:sz w:val="22"/>
        </w:rPr>
        <w:t xml:space="preserve">Why did he say that now? Why would they not believe? Because they are in. Don't forget, in their world there was a whole lot of worship of supernatural beings. So if you are telling us that you came from Yahweh. Yahweh is the unattached Elohim, uncreated, the creator. Elohim just did serpent. I said, "Okay, if they will not believe, then let me put it in my, in my own language. I'll go and look for the trouble of the gods of Egypt. If they won't believe you without them, then let's do a contest." That's what Elisha said, Elijah, he said, "If it's Yahweh or baal, don't leave two opinions. We are arguing too long. Let the God that answers by fire, let him be God." </w:t>
      </w:r>
      <w:r>
        <w:rPr>
          <w:rFonts w:ascii="Calibri" w:hAnsi="Calibri"/>
          <w:i/>
          <w:sz w:val="22"/>
        </w:rPr>
        <w:t>(You know, of course, fire. Their own is just boasting on the pulpit. This one was literal. You see it bring your own, I bring my own.)</w:t>
      </w:r>
    </w:p>
    <w:p>
      <w:r>
        <w:rPr>
          <w:rFonts w:ascii="Calibri" w:hAnsi="Calibri"/>
          <w:sz w:val="22"/>
        </w:rPr>
        <w:t xml:space="preserve">So when it got to this point, said "If they don't believe the first two," said, "then let us go and look for trouble." Like when Jesus went to Mark 16 and he went to where they used to watch. He said "upon this rock," he was looking for trouble. And that's what he has done for us. </w:t>
      </w:r>
      <w:r>
        <w:rPr>
          <w:rFonts w:ascii="Calibri" w:hAnsi="Calibri"/>
          <w:i/>
          <w:sz w:val="22"/>
        </w:rPr>
        <w:t>(Amen.)</w:t>
      </w:r>
      <w:r>
        <w:rPr>
          <w:rFonts w:ascii="Calibri" w:hAnsi="Calibri"/>
          <w:sz w:val="22"/>
        </w:rPr>
        <w:t xml:space="preserve"> "Upon this rock I'll build my church." </w:t>
      </w:r>
      <w:r>
        <w:rPr>
          <w:rFonts w:ascii="Calibri" w:hAnsi="Calibri"/>
          <w:i/>
          <w:sz w:val="22"/>
        </w:rPr>
        <w:t>(Pastor, why is this place? You are sick)</w:t>
      </w:r>
      <w:r>
        <w:rPr>
          <w:rFonts w:ascii="Calibri" w:hAnsi="Calibri"/>
          <w:sz w:val="22"/>
        </w:rPr>
        <w:t xml:space="preserve"> "And the gates of hell shall not prevail against it," you know. So in this instance, they don't believe this. It's all right. So let's go and look for their trouble. Let's go and pick a fight, who is like. That's why when it came out of he said, "Who is like?" </w:t>
      </w:r>
      <w:r>
        <w:rPr>
          <w:rFonts w:ascii="Calibri" w:hAnsi="Calibri"/>
          <w:i/>
          <w:sz w:val="22"/>
        </w:rPr>
        <w:t>(You know, the way you somebody carries belts)</w:t>
      </w:r>
      <w:r>
        <w:rPr>
          <w:rFonts w:ascii="Calibri" w:hAnsi="Calibri"/>
          <w:sz w:val="22"/>
        </w:rPr>
        <w:t xml:space="preserve"> "Among the gods who is like you?"</w:t>
      </w:r>
    </w:p>
    <w:p>
      <w:r>
        <w:rPr>
          <w:rFonts w:ascii="Calibri" w:hAnsi="Calibri"/>
          <w:sz w:val="22"/>
        </w:rPr>
        <w:t>So it wasn't just those things you read in my book of Bible stories like this just see water. No, don't forget we have said that these are badges right into the supernatural world.</w:t>
      </w:r>
    </w:p>
    <w:p>
      <w:pPr>
        <w:pStyle w:val="Heading2"/>
      </w:pPr>
      <w:r>
        <w:rPr>
          <w:rFonts w:ascii="Calibri" w:hAnsi="Calibri"/>
          <w:sz w:val="22"/>
        </w:rPr>
        <w:t>Examining the Plagues (Signs) of Egypt</w:t>
      </w:r>
    </w:p>
    <w:p>
      <w:r>
        <w:rPr>
          <w:rFonts w:ascii="Calibri" w:hAnsi="Calibri"/>
          <w:i/>
          <w:sz w:val="22"/>
        </w:rPr>
        <w:t>(Exodus 7 learning 7. Yeah.)</w:t>
      </w:r>
    </w:p>
    <w:p>
      <w:r>
        <w:rPr>
          <w:rFonts w:ascii="Calibri" w:hAnsi="Calibri"/>
          <w:sz w:val="22"/>
        </w:rPr>
        <w:t>So the first one was water to blood. What did that mean? Now The River Nile 7, verse 14. The River Nile, verse 14 to 25. The River Nile was basically the source of power. It was a place of worship and they believed there were several gods there. In fact, in customary history, it was the Khnum was the guardian of the river source K N U M. There was API, the God of the annual flooding of river Nile and called the Lord of the fish. Then Osuis, right, honed the bloodstream, called the Nile his bloodstream and he used to worship those beings. So when he says go there, go to those things they worship and pick a fight. That's why it's called sign. It's a symbol, a heavenly fight or a heavenly war. That's what's going on. Like casting out of demons.</w:t>
      </w:r>
    </w:p>
    <w:p>
      <w:r>
        <w:rPr>
          <w:rFonts w:ascii="Calibri" w:hAnsi="Calibri"/>
          <w:sz w:val="22"/>
        </w:rPr>
        <w:t>The second one in Exodus 8, verse 1 to 15, was frogs. There was he Q t h, an Egyptian goddess whose head was like that of a frog. So when you saw the frogs on Mars die, is dealing with that principality and power.</w:t>
      </w:r>
    </w:p>
    <w:p>
      <w:r>
        <w:rPr>
          <w:rFonts w:ascii="Calibri" w:hAnsi="Calibri"/>
          <w:sz w:val="22"/>
        </w:rPr>
        <w:t>The third one from verse 16 to 19 is when lies came, I got dust of the earth. Because there was Geb, the God over the dust of the earth. They couldn't duplicate this. That's why they said this particular one. Notice look at verse 18 and 19.</w:t>
      </w:r>
    </w:p>
    <w:p>
      <w:pPr>
        <w:ind w:left="720"/>
      </w:pPr>
      <w:r>
        <w:rPr>
          <w:rFonts w:ascii="Calibri" w:hAnsi="Calibri"/>
          <w:b/>
          <w:sz w:val="22"/>
        </w:rPr>
        <w:t>Exodus 8:18-19</w:t>
      </w:r>
    </w:p>
    <w:p>
      <w:pPr>
        <w:ind w:left="720"/>
      </w:pPr>
      <w:r>
        <w:rPr>
          <w:rFonts w:ascii="Calibri" w:hAnsi="Calibri"/>
          <w:sz w:val="22"/>
        </w:rPr>
        <w:t>"The magician did so with the enchantments to bring forth lies. But he could not so as there were lies upon man and upon beast. But the magicians said to Pharaoh, 'This is the finger of God.' Pharaoh's heart was hardened and hearkened not to them, as the Lord has said."</w:t>
      </w:r>
    </w:p>
    <w:p>
      <w:r>
        <w:rPr>
          <w:rFonts w:ascii="Calibri" w:hAnsi="Calibri"/>
          <w:sz w:val="22"/>
        </w:rPr>
        <w:t>So the fourth one, Exodus 8 again verse 20-32. This was the first one that affected only the Egyptians, which was again inside the head of a beetle. We had. They had kephrey ke. This was flies. K e p h no k h e p r I was also had the head of a fly.</w:t>
      </w:r>
    </w:p>
    <w:p>
      <w:r>
        <w:rPr>
          <w:rFonts w:ascii="Calibri" w:hAnsi="Calibri"/>
          <w:sz w:val="22"/>
        </w:rPr>
        <w:t>The fifth plague was cattles that became sick. And this one distinguished between Israel and Egypt. There was Athor h a t h o r a fertility goddess who also used the head of cattle bulls. So they worshiped those animals, or they saw those animals as a badge of that particular God.</w:t>
      </w:r>
    </w:p>
    <w:p>
      <w:r>
        <w:rPr>
          <w:rFonts w:ascii="Calibri" w:hAnsi="Calibri"/>
          <w:sz w:val="22"/>
        </w:rPr>
        <w:t xml:space="preserve">The sixth plague, or let's call it six signs. </w:t>
      </w:r>
      <w:r>
        <w:rPr>
          <w:rFonts w:ascii="Calibri" w:hAnsi="Calibri"/>
          <w:i/>
          <w:sz w:val="22"/>
        </w:rPr>
        <w:t>(Shall we call it signs? Signs. Okay, Sign. So we'll call them plagues.)</w:t>
      </w:r>
      <w:r>
        <w:rPr>
          <w:rFonts w:ascii="Calibri" w:hAnsi="Calibri"/>
          <w:sz w:val="22"/>
        </w:rPr>
        <w:t xml:space="preserve"> That was boils, because Isis was the goddess of health. And Imhotep I m h o t p was a God of healing. So when the healers could not come to heal, it was a sign.</w:t>
      </w:r>
    </w:p>
    <w:p>
      <w:r>
        <w:rPr>
          <w:rFonts w:ascii="Calibri" w:hAnsi="Calibri"/>
          <w:sz w:val="22"/>
        </w:rPr>
        <w:t>Genesis 9, 8, 12. The seventh one was the Hail that affected crop and livestock. Because there was not Nut, the goddess of the sky, who had a father called Shu, God of the wind and the air, who used to calm the storm. So all those things were signs that Yahweh had dominion over those gods. You can't understand what happened in Egypt without looking at the context of idol worship and the fact that it was to show the Israelites that Yahweh. It was to show that Yahweh was the one who spoke to Moses. And so the clash with those gods was to show that, look, this is the Yahweh, the God of your fathers. Of course, we also rescued them from idol worship.</w:t>
      </w:r>
    </w:p>
    <w:p>
      <w:r>
        <w:rPr>
          <w:rFonts w:ascii="Calibri" w:hAnsi="Calibri"/>
          <w:sz w:val="22"/>
        </w:rPr>
        <w:t xml:space="preserve">Then the eighth one, Locusts. This locust also had what you had. Nepa Nepri. </w:t>
      </w:r>
      <w:r>
        <w:rPr>
          <w:rFonts w:ascii="Calibri" w:hAnsi="Calibri"/>
          <w:i/>
          <w:sz w:val="22"/>
        </w:rPr>
        <w:t>(Not your own Nepa Nep. Look alike though.)</w:t>
      </w:r>
      <w:r>
        <w:rPr>
          <w:rFonts w:ascii="Calibri" w:hAnsi="Calibri"/>
          <w:sz w:val="22"/>
        </w:rPr>
        <w:t xml:space="preserve"> And N, E P R, I, the God and goddess of grain. And there was Seth, the God of disorder. So all that happened just removed their control. That's all.</w:t>
      </w:r>
    </w:p>
    <w:p>
      <w:r>
        <w:rPr>
          <w:rFonts w:ascii="Calibri" w:hAnsi="Calibri"/>
          <w:i/>
          <w:sz w:val="22"/>
        </w:rPr>
        <w:t>(We're going to answer a huge question. I was thinking about it today. A huge question. Maybe next year on. This is a huge question we have to answer. And it's important in our thinking.)</w:t>
      </w:r>
    </w:p>
    <w:p>
      <w:r>
        <w:rPr>
          <w:rFonts w:ascii="Calibri" w:hAnsi="Calibri"/>
          <w:sz w:val="22"/>
        </w:rPr>
        <w:t xml:space="preserve">The ninth was darkness. </w:t>
      </w:r>
      <w:r>
        <w:rPr>
          <w:rFonts w:ascii="Calibri" w:hAnsi="Calibri"/>
          <w:i/>
          <w:sz w:val="22"/>
        </w:rPr>
        <w:t>(I don't know whether it could have been an issue in our country. But it's not the kind of darkness you think. Anyway.)</w:t>
      </w:r>
      <w:r>
        <w:rPr>
          <w:rFonts w:ascii="Calibri" w:hAnsi="Calibri"/>
          <w:sz w:val="22"/>
        </w:rPr>
        <w:t xml:space="preserve"> There was Ra, the God of the sun. They believed that he controlled the sun. So this wasn't electricity. Was the most worshiped and revered God in Egypt after Pharaoh. So number one God was Pharaoh. So every time Moses was talking to Pharaoh directly and he was talking to. Using Aaron talking, it was like demeaning Pharaoh that you tell him what I'm saying. I said he's stupid. He said I should tell you. It was like an insult. </w:t>
      </w:r>
      <w:r>
        <w:rPr>
          <w:rFonts w:ascii="Calibri" w:hAnsi="Calibri"/>
          <w:i/>
          <w:sz w:val="22"/>
        </w:rPr>
        <w:t>(I suppose that was one reason why he was hiding. The more that his fear is supernatural.)</w:t>
      </w:r>
      <w:r>
        <w:rPr>
          <w:rFonts w:ascii="Calibri" w:hAnsi="Calibri"/>
          <w:sz w:val="22"/>
        </w:rPr>
        <w:t xml:space="preserve"> Moses comes up and then he's talking to him. So. So you have Ra. Ra was like number two, second in command. He had power over all. Notice that all the gods used nature, had power over everyone but Pharaoh.</w:t>
      </w:r>
    </w:p>
    <w:p>
      <w:r>
        <w:rPr>
          <w:rFonts w:ascii="Calibri" w:hAnsi="Calibri"/>
          <w:sz w:val="22"/>
        </w:rPr>
        <w:t xml:space="preserve">So the last one was the firstborn. That was eventually the Passover. Now the concept of firstborn should be clear. </w:t>
      </w:r>
      <w:r>
        <w:rPr>
          <w:rFonts w:ascii="Calibri" w:hAnsi="Calibri"/>
          <w:i/>
          <w:sz w:val="22"/>
        </w:rPr>
        <w:t>(I think in people's minds, they don't understand the firstborn.)</w:t>
      </w:r>
      <w:r>
        <w:rPr>
          <w:rFonts w:ascii="Calibri" w:hAnsi="Calibri"/>
          <w:sz w:val="22"/>
        </w:rPr>
        <w:t xml:space="preserve"> There also deals with the gods of Egypt. So. And that culminated in Pharaoh himself. So Pharaoh is an image of a God.</w:t>
      </w:r>
    </w:p>
    <w:p>
      <w:pPr>
        <w:pStyle w:val="Heading2"/>
      </w:pPr>
      <w:r>
        <w:rPr>
          <w:rFonts w:ascii="Calibri" w:hAnsi="Calibri"/>
          <w:sz w:val="22"/>
        </w:rPr>
        <w:t>The Exodus Ministry and the Believer</w:t>
      </w:r>
    </w:p>
    <w:p>
      <w:r>
        <w:rPr>
          <w:rFonts w:ascii="Calibri" w:hAnsi="Calibri"/>
          <w:sz w:val="22"/>
        </w:rPr>
        <w:t>So what happened in Egypt was signs. Signs.</w:t>
      </w:r>
    </w:p>
    <w:p>
      <w:pPr>
        <w:ind w:left="720"/>
      </w:pPr>
      <w:r>
        <w:rPr>
          <w:rFonts w:ascii="Calibri" w:hAnsi="Calibri"/>
          <w:b/>
          <w:sz w:val="22"/>
        </w:rPr>
        <w:t>Mark 16:17</w:t>
      </w:r>
    </w:p>
    <w:p>
      <w:pPr>
        <w:ind w:left="720"/>
      </w:pPr>
      <w:r>
        <w:rPr>
          <w:rFonts w:ascii="Calibri" w:hAnsi="Calibri"/>
          <w:sz w:val="22"/>
        </w:rPr>
        <w:t>"He said this sign shall follow them that believe."</w:t>
      </w:r>
    </w:p>
    <w:p>
      <w:r>
        <w:rPr>
          <w:rFonts w:ascii="Calibri" w:hAnsi="Calibri"/>
          <w:sz w:val="22"/>
        </w:rPr>
        <w:t>It's giving you an Exodus ministry in my name, which is the presence of God, presence of Jesus, Heavenly material reality you shall cast out. That's why the first sign is what? Cast out What? Tibos. To cast out there means to neutralize, as it were. It doesn't mean to kill. They shall cast out demons. They shall speak with new tongues. That's why kainos is used there. Depicting an Exodus story. Speak new tongues.</w:t>
      </w:r>
    </w:p>
    <w:p>
      <w:r>
        <w:rPr>
          <w:rFonts w:ascii="Calibri" w:hAnsi="Calibri"/>
          <w:sz w:val="22"/>
        </w:rPr>
        <w:t xml:space="preserve">They shall take up serpents. </w:t>
      </w:r>
      <w:r>
        <w:rPr>
          <w:rFonts w:ascii="Calibri" w:hAnsi="Calibri"/>
          <w:i/>
          <w:sz w:val="22"/>
        </w:rPr>
        <w:t>(Is Egypt coming back to you? Huh?)</w:t>
      </w:r>
      <w:r>
        <w:rPr>
          <w:rFonts w:ascii="Calibri" w:hAnsi="Calibri"/>
          <w:sz w:val="22"/>
        </w:rPr>
        <w:t xml:space="preserve"> Take up serpents.</w:t>
      </w:r>
    </w:p>
    <w:p>
      <w:pPr>
        <w:ind w:left="720"/>
      </w:pPr>
      <w:r>
        <w:rPr>
          <w:rFonts w:ascii="Calibri" w:hAnsi="Calibri"/>
          <w:b/>
          <w:sz w:val="22"/>
        </w:rPr>
        <w:t>Mark 16:18</w:t>
      </w:r>
    </w:p>
    <w:p>
      <w:pPr>
        <w:ind w:left="720"/>
      </w:pPr>
      <w:r>
        <w:rPr>
          <w:rFonts w:ascii="Calibri" w:hAnsi="Calibri"/>
          <w:sz w:val="22"/>
        </w:rPr>
        <w:t>"They drink. Anything shall not hurt them. They shall lay hands on the sick."</w:t>
      </w:r>
    </w:p>
    <w:p>
      <w:r>
        <w:rPr>
          <w:rFonts w:ascii="Calibri" w:hAnsi="Calibri"/>
          <w:sz w:val="22"/>
        </w:rPr>
        <w:t>All those things are from the Exodus. And the sick shall recover after the Lord sat in the heaven and sat the wrath of God. And they went forth, preached everywhere. And the Lord walking with and confirming the word with signs following.</w:t>
      </w:r>
    </w:p>
    <w:p>
      <w:r>
        <w:rPr>
          <w:rFonts w:ascii="Calibri" w:hAnsi="Calibri"/>
          <w:sz w:val="22"/>
        </w:rPr>
        <w:t xml:space="preserve">So what we have in Scripture is those things are badges. It's like labels. When you see oil is a label. When you see tree is a label, the label is not the actual product. And the audience knew the use of the label is to identify them. They are sign boards. And that audience knew perfectly. </w:t>
      </w:r>
      <w:r>
        <w:rPr>
          <w:rFonts w:ascii="Calibri" w:hAnsi="Calibri"/>
          <w:i/>
          <w:sz w:val="22"/>
        </w:rPr>
        <w:t>(Amen. Learn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