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9: Track 2</w:t>
      </w:r>
    </w:p>
    <w:p>
      <w:pPr>
        <w:pStyle w:val="Heading2"/>
      </w:pPr>
      <w:r>
        <w:t>The Baseline of Bible Theology</w:t>
      </w:r>
    </w:p>
    <w:p>
      <w:pPr>
        <w:spacing w:after="120"/>
      </w:pPr>
      <w:r>
        <w:rPr>
          <w:rFonts w:ascii="Calibri" w:hAnsi="Calibri"/>
          <w:b/>
          <w:i w:val="0"/>
        </w:rPr>
        <w:t>2 Timothy 3:16</w:t>
      </w:r>
    </w:p>
    <w:p>
      <w:pPr>
        <w:spacing w:before="120" w:after="120"/>
        <w:ind w:left="720"/>
        <w:pBdr>
          <w:left w:val="single" w:sz="12" w:space="4" w:color="4472C4"/>
        </w:pBdr>
      </w:pPr>
      <w:r>
        <w:rPr>
          <w:rFonts w:ascii="Consolas" w:hAnsi="Consolas"/>
          <w:b w:val="0"/>
          <w:i w:val="0"/>
        </w:rPr>
        <w:t>All scripture is given by inspiration of God. It's profitable for doctrine, for reproof, for correction, for instruction in righteousness.</w:t>
      </w:r>
    </w:p>
    <w:p>
      <w:pPr>
        <w:spacing w:after="120"/>
      </w:pPr>
      <w:r>
        <w:rPr>
          <w:rFonts w:ascii="Consolas" w:hAnsi="Consolas"/>
          <w:b w:val="0"/>
          <w:i w:val="0"/>
        </w:rPr>
        <w:t xml:space="preserve">And that projects what we call today the Old Testament, says it's profitable for teaching, which is systematic knowledge. And it says for doctrine, for reproof, for correction, for instruction in righteousness. </w:t>
      </w:r>
      <w:r>
        <w:rPr>
          <w:rFonts w:ascii="Calibri" w:hAnsi="Calibri"/>
          <w:b w:val="0"/>
          <w:i/>
        </w:rPr>
        <w:t>Quickly and yesterday, we saw the importance of understanding Genesis, because Genesis is the baseline, the background of all Bible theology.</w:t>
      </w:r>
      <w:r>
        <w:rPr>
          <w:rFonts w:ascii="Consolas" w:hAnsi="Consolas"/>
          <w:b w:val="0"/>
          <w:i w:val="0"/>
        </w:rPr>
        <w:t xml:space="preserve"> And we looked at the phrase image of God. I'd like to readdress that issue again. In Matthew 19, when they asked Jesus about for can a man put away his wife for every cause</w:t>
      </w:r>
      <w:r>
        <w:rPr>
          <w:rFonts w:ascii="Consolas" w:hAnsi="Consolas"/>
          <w:b w:val="0"/>
          <w:i w:val="0"/>
        </w:rPr>
        <w:t xml:space="preserve"> Then it says:</w:t>
      </w:r>
    </w:p>
    <w:p>
      <w:pPr>
        <w:spacing w:after="120"/>
      </w:pPr>
      <w:r>
        <w:rPr>
          <w:rFonts w:ascii="Calibri" w:hAnsi="Calibri"/>
          <w:b/>
          <w:i w:val="0"/>
        </w:rPr>
        <w:t>Matthew 19:4</w:t>
      </w:r>
    </w:p>
    <w:p>
      <w:pPr>
        <w:spacing w:before="120" w:after="120"/>
        <w:ind w:left="720"/>
        <w:pBdr>
          <w:left w:val="single" w:sz="12" w:space="4" w:color="4472C4"/>
        </w:pBdr>
      </w:pPr>
      <w:r>
        <w:rPr>
          <w:rFonts w:ascii="Consolas" w:hAnsi="Consolas"/>
          <w:b w:val="0"/>
          <w:i w:val="0"/>
        </w:rPr>
        <w:t>Have you not read that he which made them at the beginning and made them male and female.</w:t>
      </w:r>
    </w:p>
    <w:p>
      <w:pPr>
        <w:spacing w:after="120"/>
      </w:pPr>
      <w:r>
        <w:rPr>
          <w:rFonts w:ascii="Consolas" w:hAnsi="Consolas"/>
          <w:b w:val="0"/>
          <w:i w:val="0"/>
        </w:rPr>
        <w:t>So there are two ways we can look at the beginnings, either pre existing before time began, or to look at what it ought to be. I think that's a wider application. It says:</w:t>
      </w:r>
    </w:p>
    <w:p>
      <w:pPr>
        <w:spacing w:after="120"/>
      </w:pPr>
      <w:r>
        <w:rPr>
          <w:rFonts w:ascii="Calibri" w:hAnsi="Calibri"/>
          <w:b/>
          <w:i w:val="0"/>
        </w:rPr>
        <w:t>Genesis 1:28</w:t>
      </w:r>
    </w:p>
    <w:p>
      <w:pPr>
        <w:spacing w:before="120" w:after="120"/>
        <w:ind w:left="720"/>
        <w:pBdr>
          <w:left w:val="single" w:sz="12" w:space="4" w:color="4472C4"/>
        </w:pBdr>
      </w:pPr>
      <w:r>
        <w:rPr>
          <w:rFonts w:ascii="Consolas" w:hAnsi="Consolas"/>
          <w:b w:val="0"/>
          <w:i w:val="0"/>
        </w:rPr>
        <w:t>Male and female created he them...</w:t>
      </w:r>
    </w:p>
    <w:p>
      <w:pPr>
        <w:spacing w:after="120"/>
      </w:pPr>
      <w:r>
        <w:rPr>
          <w:rFonts w:ascii="Consolas" w:hAnsi="Consolas"/>
          <w:b w:val="0"/>
          <w:i w:val="0"/>
        </w:rPr>
        <w:t xml:space="preserve">...which is Genesis 1:28. </w:t>
      </w:r>
      <w:r>
        <w:rPr>
          <w:rFonts w:ascii="Calibri" w:hAnsi="Calibri"/>
          <w:b w:val="0"/>
          <w:i/>
        </w:rPr>
        <w:t>Again, like we said, New Testament writers will not go quote everything but the moment they make a reference. It's not a quote out of context. It's for you to go there and read the whole conversation or the entire paragraph for the entire book.</w:t>
      </w:r>
      <w:r>
        <w:rPr>
          <w:rFonts w:ascii="Consolas" w:hAnsi="Consolas"/>
          <w:b w:val="0"/>
          <w:i w:val="0"/>
        </w:rPr>
        <w:t xml:space="preserve"> Then it says:</w:t>
      </w:r>
    </w:p>
    <w:p>
      <w:pPr>
        <w:spacing w:after="120"/>
      </w:pPr>
      <w:r>
        <w:rPr>
          <w:rFonts w:ascii="Calibri" w:hAnsi="Calibri"/>
          <w:b/>
          <w:i w:val="0"/>
        </w:rPr>
        <w:t>Matthew 19:5-6</w:t>
      </w:r>
    </w:p>
    <w:p>
      <w:pPr>
        <w:spacing w:before="120" w:after="120"/>
        <w:ind w:left="720"/>
        <w:pBdr>
          <w:left w:val="single" w:sz="12" w:space="4" w:color="4472C4"/>
        </w:pBdr>
      </w:pPr>
      <w:r>
        <w:rPr>
          <w:rFonts w:ascii="Consolas" w:hAnsi="Consolas"/>
          <w:b w:val="0"/>
          <w:i w:val="0"/>
        </w:rPr>
        <w:t>For this cause shall a man leave father and mother and keeps his wife, and the two shall be one flesh. There are no more twin but one. Therefore whatever God has joined together, let no man put asunder.</w:t>
      </w:r>
    </w:p>
    <w:p>
      <w:pPr>
        <w:spacing w:after="120"/>
      </w:pPr>
      <w:r>
        <w:rPr>
          <w:rFonts w:ascii="Consolas" w:hAnsi="Consolas"/>
          <w:b w:val="0"/>
          <w:i w:val="0"/>
        </w:rPr>
        <w:t xml:space="preserve">So he answers that question looking at the beginning. So beginning is reshith or rk in the Greek, but is reshith in the Hebrew R E S H I T h or R E S H Y T h is fine. </w:t>
      </w:r>
      <w:r>
        <w:rPr>
          <w:rFonts w:ascii="Calibri" w:hAnsi="Calibri"/>
          <w:b w:val="0"/>
          <w:i/>
        </w:rPr>
        <w:t>Anyone?</w:t>
      </w:r>
      <w:r>
        <w:rPr>
          <w:rFonts w:ascii="Consolas" w:hAnsi="Consolas"/>
          <w:b w:val="0"/>
          <w:i w:val="0"/>
        </w:rPr>
        <w:t xml:space="preserve"> It basically means... </w:t>
      </w:r>
      <w:r>
        <w:rPr>
          <w:rFonts w:ascii="Calibri" w:hAnsi="Calibri"/>
          <w:b w:val="0"/>
          <w:i/>
        </w:rPr>
        <w:t>We said it means phosphorus.</w:t>
      </w:r>
      <w:r>
        <w:rPr>
          <w:rFonts w:ascii="Consolas" w:hAnsi="Consolas"/>
          <w:b w:val="0"/>
          <w:i w:val="0"/>
        </w:rPr>
        <w:t xml:space="preserve"> It means the chiefest or a period, and a couple of things like that. So that which made them at the beginning made them male. And things.</w:t>
      </w:r>
    </w:p>
    <w:p>
      <w:pPr>
        <w:pStyle w:val="Heading2"/>
      </w:pPr>
      <w:r>
        <w:t>The Genesis Motif: A House Story</w:t>
      </w:r>
    </w:p>
    <w:p>
      <w:pPr>
        <w:spacing w:after="120"/>
      </w:pPr>
      <w:r>
        <w:rPr>
          <w:rFonts w:ascii="Consolas" w:hAnsi="Consolas"/>
          <w:b w:val="0"/>
          <w:i w:val="0"/>
        </w:rPr>
        <w:t xml:space="preserve">We're going to look at the word image of God. We said already that Genesis story is a house story, </w:t>
      </w:r>
      <w:r>
        <w:rPr>
          <w:rFonts w:ascii="Calibri" w:hAnsi="Calibri"/>
          <w:b w:val="0"/>
          <w:i/>
        </w:rPr>
        <w:t>Right?</w:t>
      </w:r>
      <w:r>
        <w:rPr>
          <w:rFonts w:ascii="Consolas" w:hAnsi="Consolas"/>
          <w:b w:val="0"/>
          <w:i w:val="0"/>
        </w:rPr>
        <w:t xml:space="preserve"> And that's important because </w:t>
      </w:r>
      <w:r>
        <w:rPr>
          <w:rFonts w:ascii="Calibri" w:hAnsi="Calibri"/>
          <w:b w:val="0"/>
          <w:i/>
        </w:rPr>
        <w:t>like I mentioned</w:t>
      </w:r>
      <w:r>
        <w:rPr>
          <w:rFonts w:ascii="Consolas" w:hAnsi="Consolas"/>
          <w:b w:val="0"/>
          <w:i w:val="0"/>
        </w:rPr>
        <w:t xml:space="preserve">, a mode of interpretation can also be called motif. Motif can be... </w:t>
      </w:r>
      <w:r>
        <w:rPr>
          <w:rFonts w:ascii="Calibri" w:hAnsi="Calibri"/>
          <w:b w:val="0"/>
          <w:i/>
        </w:rPr>
        <w:t>Okay, put this down. It's very vital.</w:t>
      </w:r>
      <w:r>
        <w:rPr>
          <w:rFonts w:ascii="Consolas" w:hAnsi="Consolas"/>
          <w:b w:val="0"/>
          <w:i w:val="0"/>
        </w:rPr>
        <w:t xml:space="preserve"> Motif can be a mode of interpretation. And notice that Bible motifs are usually seen in the Exodus.</w:t>
      </w:r>
    </w:p>
    <w:p>
      <w:pPr>
        <w:spacing w:after="120"/>
      </w:pPr>
      <w:r>
        <w:rPr>
          <w:rFonts w:ascii="Calibri" w:hAnsi="Calibri"/>
          <w:b/>
          <w:i w:val="0"/>
        </w:rPr>
        <w:t>1 Corinthians 10:11</w:t>
      </w:r>
    </w:p>
    <w:p>
      <w:pPr>
        <w:spacing w:before="120" w:after="120"/>
        <w:ind w:left="720"/>
        <w:pBdr>
          <w:left w:val="single" w:sz="12" w:space="4" w:color="4472C4"/>
        </w:pBdr>
      </w:pPr>
      <w:r>
        <w:rPr>
          <w:rFonts w:ascii="Consolas" w:hAnsi="Consolas"/>
          <w:b w:val="0"/>
          <w:i w:val="0"/>
        </w:rPr>
        <w:t>They happen to us as examples.</w:t>
      </w:r>
    </w:p>
    <w:p>
      <w:pPr>
        <w:spacing w:after="120"/>
      </w:pPr>
      <w:r>
        <w:rPr>
          <w:rFonts w:ascii="Consolas" w:hAnsi="Consolas"/>
          <w:b w:val="0"/>
          <w:i w:val="0"/>
        </w:rPr>
        <w:t>As examples, which is the word tuples. Other examples. And then you have Hebrews 8, 5, where the writer of Hebrews says:</w:t>
      </w:r>
    </w:p>
    <w:p>
      <w:pPr>
        <w:spacing w:after="120"/>
      </w:pPr>
      <w:r>
        <w:rPr>
          <w:rFonts w:ascii="Calibri" w:hAnsi="Calibri"/>
          <w:b/>
          <w:i w:val="0"/>
        </w:rPr>
        <w:t>Hebrews 8:5</w:t>
      </w:r>
    </w:p>
    <w:p>
      <w:pPr>
        <w:spacing w:before="120" w:after="120"/>
        <w:ind w:left="720"/>
        <w:pBdr>
          <w:left w:val="single" w:sz="12" w:space="4" w:color="4472C4"/>
        </w:pBdr>
      </w:pPr>
      <w:r>
        <w:rPr>
          <w:rFonts w:ascii="Consolas" w:hAnsi="Consolas"/>
          <w:b w:val="0"/>
          <w:i w:val="0"/>
        </w:rPr>
        <w:t>You serve unto the example and shadow of heavenly things.</w:t>
      </w:r>
    </w:p>
    <w:p>
      <w:pPr>
        <w:spacing w:after="120"/>
      </w:pPr>
      <w:r>
        <w:rPr>
          <w:rFonts w:ascii="Consolas" w:hAnsi="Consolas"/>
          <w:b w:val="0"/>
          <w:i w:val="0"/>
        </w:rPr>
        <w:t xml:space="preserve">So when we look at that phrase, then we say motif will be mode of interpretation. </w:t>
      </w:r>
      <w:r>
        <w:rPr>
          <w:rFonts w:ascii="Calibri" w:hAnsi="Calibri"/>
          <w:b w:val="0"/>
          <w:i/>
        </w:rPr>
        <w:t>That's. Let me change that I won't use word of interpretation simplistically. I'll just say motive will be Bible concept. Just leave it that way. I guess I'll just alter that a bit.</w:t>
      </w:r>
      <w:r>
        <w:rPr>
          <w:rFonts w:ascii="Consolas" w:hAnsi="Consolas"/>
          <w:b w:val="0"/>
          <w:i w:val="0"/>
        </w:rPr>
        <w:t xml:space="preserve"> So you find that there is that the Exodus story is a Bible concept that runs through scriptures, a pattern of writing. So everybody follows that pattern. So no doubt all writers have taken the Genesis motif. All writers.</w:t>
      </w:r>
    </w:p>
    <w:p>
      <w:pPr>
        <w:spacing w:after="120"/>
      </w:pPr>
      <w:r>
        <w:rPr>
          <w:rFonts w:ascii="Consolas" w:hAnsi="Consolas"/>
          <w:b w:val="0"/>
          <w:i w:val="0"/>
        </w:rPr>
        <w:t>Even in the Exodus, when we saw the giving of the ten Commandments, the Genesis motif was included in the Sabbath, the day the Lord created heaven, six days he created, the seventh day he rested. That's in the ten Commandments. So the Genesis therefore becomes a critical motif in reading scripture. And we said that what kind of story is it</w:t>
      </w:r>
      <w:r>
        <w:rPr>
          <w:rFonts w:ascii="Consolas" w:hAnsi="Consolas"/>
          <w:b w:val="0"/>
          <w:i w:val="0"/>
        </w:rPr>
        <w:t xml:space="preserve"> It is a house and home story where God wants to make this house his home. </w:t>
      </w:r>
      <w:r>
        <w:rPr>
          <w:rFonts w:ascii="Calibri" w:hAnsi="Calibri"/>
          <w:b w:val="0"/>
          <w:i/>
        </w:rPr>
        <w:t>And we might not be able to agree on the age of the earth, whether God made the heavens and the earth, that is the physical world, 10,000 years ago, 15,000 years ago, 1 million years ago. But one thing is clear. We will all agree the Scriptures is clear on the purpose of the earth, no matter where it was created.</w:t>
      </w:r>
    </w:p>
    <w:p>
      <w:pPr>
        <w:spacing w:after="120"/>
      </w:pPr>
      <w:r>
        <w:rPr>
          <w:rFonts w:ascii="Consolas" w:hAnsi="Consolas"/>
          <w:b w:val="0"/>
          <w:i w:val="0"/>
        </w:rPr>
        <w:t xml:space="preserve">It therefore becomes a house story, a house and a home story. So we can call it temple, even though </w:t>
      </w:r>
      <w:r>
        <w:rPr>
          <w:rFonts w:ascii="Calibri" w:hAnsi="Calibri"/>
          <w:b w:val="0"/>
          <w:i/>
        </w:rPr>
        <w:t>like I mentioned, temple is a cultural phrase</w:t>
      </w:r>
      <w:r>
        <w:rPr>
          <w:rFonts w:ascii="Consolas" w:hAnsi="Consolas"/>
          <w:b w:val="0"/>
          <w:i w:val="0"/>
        </w:rPr>
        <w:t xml:space="preserve">. But it's fine, a house and a home story. </w:t>
      </w:r>
      <w:r>
        <w:rPr>
          <w:rFonts w:ascii="Calibri" w:hAnsi="Calibri"/>
          <w:b w:val="0"/>
          <w:i/>
        </w:rPr>
        <w:t>So just like people like Uwe Kenyan did teach us to read the Bible, the light of redemption, we can equally read the Bible in the light of God building his temple or tabernacle amongst men.</w:t>
      </w:r>
    </w:p>
    <w:p>
      <w:pPr>
        <w:pStyle w:val="Heading2"/>
      </w:pPr>
      <w:r>
        <w:t>The Role of Cultural Context</w:t>
      </w:r>
    </w:p>
    <w:p>
      <w:pPr>
        <w:spacing w:after="120"/>
      </w:pPr>
      <w:r>
        <w:rPr>
          <w:rFonts w:ascii="Consolas" w:hAnsi="Consolas"/>
          <w:b w:val="0"/>
          <w:i w:val="0"/>
        </w:rPr>
        <w:t xml:space="preserve">So we looked at the phrase. </w:t>
      </w:r>
      <w:r>
        <w:rPr>
          <w:rFonts w:ascii="Calibri" w:hAnsi="Calibri"/>
          <w:b w:val="0"/>
          <w:i/>
        </w:rPr>
        <w:t>Yesterday we said that I gave a short hint which I mentioned. I'll give it some time before we elaborate that</w:t>
      </w:r>
      <w:r>
        <w:rPr>
          <w:rFonts w:ascii="Consolas" w:hAnsi="Consolas"/>
          <w:b w:val="0"/>
          <w:i w:val="0"/>
        </w:rPr>
        <w:t xml:space="preserve"> because the Bible is taken from cultural content, </w:t>
      </w:r>
      <w:r>
        <w:rPr>
          <w:rFonts w:ascii="Calibri" w:hAnsi="Calibri"/>
          <w:b w:val="0"/>
          <w:i/>
        </w:rPr>
        <w:t>remember when I said this,</w:t>
      </w:r>
      <w:r>
        <w:rPr>
          <w:rFonts w:ascii="Consolas" w:hAnsi="Consolas"/>
          <w:b w:val="0"/>
          <w:i w:val="0"/>
        </w:rPr>
        <w:t xml:space="preserve"> I said the context of scripture is not just grammatical, it's also cultural. Also religion in the sense of God used religion. The way they worshiped other idols or other gods. Pardon me, the way they worship other gods became his own mode of communicating the truth. Now </w:t>
      </w:r>
      <w:r>
        <w:rPr>
          <w:rFonts w:ascii="Calibri" w:hAnsi="Calibri"/>
          <w:b w:val="0"/>
          <w:i/>
        </w:rPr>
        <w:t>which I said</w:t>
      </w:r>
      <w:r>
        <w:rPr>
          <w:rFonts w:ascii="Consolas" w:hAnsi="Consolas"/>
          <w:b w:val="0"/>
          <w:i w:val="0"/>
        </w:rPr>
        <w:t xml:space="preserve"> that method will now become Old Testament, but not the message that it carries. So such that we know that the religion of their day will also form the way they will communicate. Hence I showed you that within their context, we had the Mesopotamian context where culture where a God will build a statue, they'll build a statue for a God, then the God will bless it and then literally embody it. That that was mirrored in Genesis. And I said it's a ritual washing. Now, all that are non biblical sources. But the reason why sometimes we need non biblical sources is because there is no biblical language, there's a biblical message, but it was communicated through known languages of the day.</w:t>
      </w:r>
    </w:p>
    <w:p>
      <w:pPr>
        <w:spacing w:after="120"/>
      </w:pPr>
      <w:r>
        <w:rPr>
          <w:rFonts w:ascii="Consolas" w:hAnsi="Consolas"/>
          <w:b w:val="0"/>
          <w:i w:val="0"/>
        </w:rPr>
        <w:t xml:space="preserve">So if there's a known language, for example, and I want to know the meaning, if I want to know the meaning of something </w:t>
      </w:r>
      <w:r>
        <w:rPr>
          <w:rFonts w:ascii="Calibri" w:hAnsi="Calibri"/>
          <w:b w:val="0"/>
          <w:i/>
        </w:rPr>
        <w:t>I mentioned the other day, that when I want to know circumcision, what was the point? Because I discovered that circumcision is not a Bible thing. It's in the African culture. And it's not because the gospel came to them, decided to do circumcision,</w:t>
      </w:r>
      <w:r>
        <w:rPr>
          <w:rFonts w:ascii="Consolas" w:hAnsi="Consolas"/>
          <w:b w:val="0"/>
          <w:i w:val="0"/>
        </w:rPr>
        <w:t xml:space="preserve"> things like the tithe, things like libation, what we call anointing, where the place is sacred and they pour something on it. </w:t>
      </w:r>
      <w:r>
        <w:rPr>
          <w:rFonts w:ascii="Calibri" w:hAnsi="Calibri"/>
          <w:b w:val="0"/>
          <w:i/>
        </w:rPr>
        <w:t>If you have ever seen that before, you see where they pour oil, palm oil. They didn't read the Bible to do all of that.</w:t>
      </w:r>
      <w:r>
        <w:rPr>
          <w:rFonts w:ascii="Consolas" w:hAnsi="Consolas"/>
          <w:b w:val="0"/>
          <w:i w:val="0"/>
        </w:rPr>
        <w:t xml:space="preserve"> So it shows you therefore, that if you find it in the Bible, it is a culture used to pass across a message.</w:t>
      </w:r>
    </w:p>
    <w:p>
      <w:pPr>
        <w:spacing w:after="120"/>
      </w:pPr>
      <w:r>
        <w:rPr>
          <w:rFonts w:ascii="Consolas" w:hAnsi="Consolas"/>
          <w:b w:val="0"/>
          <w:i w:val="0"/>
        </w:rPr>
        <w:t xml:space="preserve">So up till the use of anointing, you can see that it's borrowed from other expressions, other religions. </w:t>
      </w:r>
      <w:r>
        <w:rPr>
          <w:rFonts w:ascii="Calibri" w:hAnsi="Calibri"/>
          <w:b w:val="0"/>
          <w:i/>
        </w:rPr>
        <w:t>Let me use that phrase because it's language.</w:t>
      </w:r>
      <w:r>
        <w:rPr>
          <w:rFonts w:ascii="Consolas" w:hAnsi="Consolas"/>
          <w:b w:val="0"/>
          <w:i w:val="0"/>
        </w:rPr>
        <w:t xml:space="preserve"> It doesn't endorse the worship of those gods, but it's the language that was used that if you revere someone, you will revere where he is, you will revere what you do. That's all it is. But the way to communicate that to that audience is to use a religion that they know. So I said about Abraham that when Romans 4, 5 says:</w:t>
      </w:r>
    </w:p>
    <w:p>
      <w:pPr>
        <w:spacing w:after="120"/>
      </w:pPr>
      <w:r>
        <w:rPr>
          <w:rFonts w:ascii="Calibri" w:hAnsi="Calibri"/>
          <w:b/>
          <w:i w:val="0"/>
        </w:rPr>
        <w:t>Romans 4:5</w:t>
      </w:r>
    </w:p>
    <w:p>
      <w:pPr>
        <w:spacing w:before="120" w:after="120"/>
        <w:ind w:left="720"/>
        <w:pBdr>
          <w:left w:val="single" w:sz="12" w:space="4" w:color="4472C4"/>
        </w:pBdr>
      </w:pPr>
      <w:r>
        <w:rPr>
          <w:rFonts w:ascii="Consolas" w:hAnsi="Consolas"/>
          <w:b w:val="0"/>
          <w:i w:val="0"/>
        </w:rPr>
        <w:t>That God who justifies the ungodly</w:t>
      </w:r>
    </w:p>
    <w:p>
      <w:pPr>
        <w:spacing w:after="120"/>
      </w:pPr>
      <w:r>
        <w:rPr>
          <w:rFonts w:ascii="Consolas" w:hAnsi="Consolas"/>
          <w:b w:val="0"/>
          <w:i w:val="0"/>
        </w:rPr>
        <w:t xml:space="preserve">I said the ungodly. There is actually. </w:t>
      </w:r>
      <w:r>
        <w:rPr>
          <w:rFonts w:ascii="Calibri" w:hAnsi="Calibri"/>
          <w:b w:val="0"/>
          <w:i/>
        </w:rPr>
        <w:t>Was it. Was it second service? I said this one about the ungodly second service</w:t>
      </w:r>
      <w:r>
        <w:rPr>
          <w:rFonts w:ascii="Consolas" w:hAnsi="Consolas"/>
          <w:b w:val="0"/>
          <w:i w:val="0"/>
        </w:rPr>
        <w:t xml:space="preserve"> that just find the ungodly there. </w:t>
      </w:r>
      <w:r>
        <w:rPr>
          <w:rFonts w:ascii="Calibri" w:hAnsi="Calibri"/>
          <w:b w:val="0"/>
          <w:i/>
        </w:rPr>
        <w:t>We've applied it to people that are convinced.</w:t>
      </w:r>
      <w:r>
        <w:rPr>
          <w:rFonts w:ascii="Consolas" w:hAnsi="Consolas"/>
          <w:b w:val="0"/>
          <w:i w:val="0"/>
        </w:rPr>
        <w:t xml:space="preserve"> No, the ungodly is the way they refer to the Ethan, because Abraham is an Ethan or a gentile. He justifies the. </w:t>
      </w:r>
      <w:r>
        <w:rPr>
          <w:rFonts w:ascii="Calibri" w:hAnsi="Calibri"/>
          <w:b w:val="0"/>
          <w:i/>
        </w:rPr>
        <w:t>I know I mentioned that the justification. There's forgiveness sins in there, but it's really more about welcoming people or putting things right and welcoming people into a large family. We'll see all that as we proceed.</w:t>
      </w:r>
    </w:p>
    <w:p>
      <w:pPr>
        <w:spacing w:after="120"/>
      </w:pPr>
      <w:r>
        <w:rPr>
          <w:rFonts w:ascii="Consolas" w:hAnsi="Consolas"/>
          <w:b w:val="0"/>
          <w:i w:val="0"/>
        </w:rPr>
        <w:t xml:space="preserve">So therefore we are not, </w:t>
      </w:r>
      <w:r>
        <w:rPr>
          <w:rFonts w:ascii="Calibri" w:hAnsi="Calibri"/>
          <w:b w:val="0"/>
          <w:i/>
        </w:rPr>
        <w:t>you know</w:t>
      </w:r>
      <w:r>
        <w:rPr>
          <w:rFonts w:ascii="Consolas" w:hAnsi="Consolas"/>
          <w:b w:val="0"/>
          <w:i w:val="0"/>
        </w:rPr>
        <w:t xml:space="preserve">, only the Bible interprets the Bible correctly said. But to know the language, the language cannot be known from the Bible because the writer does not know that you don't speak the language. So for example, if I get the Greek meaning, how do we know the Greek meaning of oyeos sun refers to air. Or let me see something else that my. </w:t>
      </w:r>
      <w:r>
        <w:rPr>
          <w:rFonts w:ascii="Calibri" w:hAnsi="Calibri"/>
          <w:b w:val="0"/>
          <w:i/>
        </w:rPr>
        <w:t>Okay, use of women. Okay, where. What's the Greek word again?</w:t>
      </w:r>
      <w:r>
        <w:rPr>
          <w:rFonts w:ascii="Consolas" w:hAnsi="Consolas"/>
          <w:b w:val="0"/>
          <w:i w:val="0"/>
        </w:rPr>
        <w:t xml:space="preserve"> Where it's used both for young women, young girls, that's not the Bible, that's a language. And how do you want to know the meaning</w:t>
      </w:r>
      <w:r>
        <w:rPr>
          <w:rFonts w:ascii="Consolas" w:hAnsi="Consolas"/>
          <w:b w:val="0"/>
          <w:i w:val="0"/>
        </w:rPr>
        <w:t xml:space="preserve"> It's good. A non Christian, non believing scholar of that language can tell you. The person need not be saved to tell you the grammatical meaning of things. Culture doesn't require revelation. </w:t>
      </w:r>
      <w:r>
        <w:rPr>
          <w:rFonts w:ascii="Calibri" w:hAnsi="Calibri"/>
          <w:b w:val="0"/>
          <w:i/>
        </w:rPr>
        <w:t>Is that clear?</w:t>
      </w:r>
      <w:r>
        <w:rPr>
          <w:rFonts w:ascii="Consolas" w:hAnsi="Consolas"/>
          <w:b w:val="0"/>
          <w:i w:val="0"/>
        </w:rPr>
        <w:t xml:space="preserve"> Culture just requires to do study, some archaeological studies, some historical studies and you will see it. </w:t>
      </w:r>
      <w:r>
        <w:rPr>
          <w:rFonts w:ascii="Calibri" w:hAnsi="Calibri"/>
          <w:b w:val="0"/>
          <w:i/>
        </w:rPr>
        <w:t>On the time back I took some studies in biblical languages and majority of the things I read were not even Christian. They were just typical.</w:t>
      </w:r>
      <w:r>
        <w:rPr>
          <w:rFonts w:ascii="Consolas" w:hAnsi="Consolas"/>
          <w:b w:val="0"/>
          <w:i w:val="0"/>
        </w:rPr>
        <w:t xml:space="preserve"> This is how, this is what they meant. </w:t>
      </w:r>
      <w:r>
        <w:rPr>
          <w:rFonts w:ascii="Calibri" w:hAnsi="Calibri"/>
          <w:b w:val="0"/>
          <w:i/>
        </w:rPr>
        <w:t>Again, the audience did not know, sorry, the writer did not know he wasn't writing to you. So he's not assuming you need to go and study it.</w:t>
      </w:r>
    </w:p>
    <w:p>
      <w:pPr>
        <w:spacing w:after="120"/>
      </w:pPr>
      <w:r>
        <w:rPr>
          <w:rFonts w:ascii="Consolas" w:hAnsi="Consolas"/>
          <w:b w:val="0"/>
          <w:i w:val="0"/>
        </w:rPr>
        <w:t xml:space="preserve">So therefore religion will be part of it, the religion of their day. So don't find it strange. </w:t>
      </w:r>
      <w:r>
        <w:rPr>
          <w:rFonts w:ascii="Calibri" w:hAnsi="Calibri"/>
          <w:b w:val="0"/>
          <w:i/>
        </w:rPr>
        <w:t>That's why I gradually said it you very odd that don't say what you are seeing here. You'll find it also in your Batallah culture, Yoruba, you know what I'm saying, eh? God forbid. God forbid. There's nothing in my Bible that is nothing in my Bible. It's holy. It's called holy Bible. Holy Bible.</w:t>
      </w:r>
      <w:r>
        <w:rPr>
          <w:rFonts w:ascii="Consolas" w:hAnsi="Consolas"/>
          <w:b w:val="0"/>
          <w:i w:val="0"/>
        </w:rPr>
        <w:t xml:space="preserve"> But the use of oil as a sacred place, use of paying point libation, the use of temple is. Temple is shrine. And those who build temples in Africa, it's not that they read it in the Bible. So that already shows you that non biblical sources, there is a limit and extent that they can shed light on the use of words. </w:t>
      </w:r>
      <w:r>
        <w:rPr>
          <w:rFonts w:ascii="Calibri" w:hAnsi="Calibri"/>
          <w:b w:val="0"/>
          <w:i/>
        </w:rPr>
        <w:t>Am I making sense? Good.</w:t>
      </w:r>
    </w:p>
    <w:p>
      <w:pPr>
        <w:spacing w:after="120"/>
      </w:pPr>
      <w:r>
        <w:rPr>
          <w:rFonts w:ascii="Calibri" w:hAnsi="Calibri"/>
          <w:b w:val="0"/>
          <w:i/>
        </w:rPr>
        <w:t>So in fact I remember one fellow, he was one of his pretending atheist boys. So he was like, but the things he read in the Bible, he read in the legend. I said keep quiet, you are being dishonest. I said, in fact, if you read a Bible account in a legend somewhere, it's supposed to be authenticated. That means there is a Bible narrative of that story if it happened and there is a non biblical narrative. So he now kept quiet. I said, you're just being dishonest. The Bible did not exist in a vacuum in its world. It wasn't the only book in the world.</w:t>
      </w:r>
      <w:r>
        <w:rPr>
          <w:rFonts w:ascii="Consolas" w:hAnsi="Consolas"/>
          <w:b w:val="0"/>
          <w:i w:val="0"/>
        </w:rPr>
        <w:t xml:space="preserve"> So you couldn't have expected that only the Bible will carry the stories that he has. </w:t>
      </w:r>
      <w:r>
        <w:rPr>
          <w:rFonts w:ascii="Calibri" w:hAnsi="Calibri"/>
          <w:b w:val="0"/>
          <w:i/>
        </w:rPr>
        <w:t>Are you following what I'm saying here?</w:t>
      </w:r>
      <w:r>
        <w:rPr>
          <w:rFonts w:ascii="Consolas" w:hAnsi="Consolas"/>
          <w:b w:val="0"/>
          <w:i w:val="0"/>
        </w:rPr>
        <w:t xml:space="preserve"> But it will be unique in message, unique in its project and its purpose. Very simple.</w:t>
      </w:r>
    </w:p>
    <w:p>
      <w:pPr>
        <w:pStyle w:val="Heading2"/>
      </w:pPr>
      <w:r>
        <w:t>Rethinking Theological Terms</w:t>
      </w:r>
    </w:p>
    <w:p>
      <w:pPr>
        <w:spacing w:after="120"/>
      </w:pPr>
      <w:r>
        <w:rPr>
          <w:rFonts w:ascii="Consolas" w:hAnsi="Consolas"/>
          <w:b w:val="0"/>
          <w:i w:val="0"/>
        </w:rPr>
        <w:t xml:space="preserve">So the same way we have said here that the use of image is taken from a largely cultural context. Ritual, washing, the blessing, then the breathing in Genesis 2, seven are from a cultural context. Therefore, yesterday we looked at how that word image was now repeated. Now again, I want us to reform the way we think about sun. </w:t>
      </w:r>
      <w:r>
        <w:rPr>
          <w:rFonts w:ascii="Calibri" w:hAnsi="Calibri"/>
          <w:b w:val="0"/>
          <w:i/>
        </w:rPr>
        <w:t>I know I've been saying this for years, that the way we think about sun should change. That you can. Don't be fixated on.</w:t>
      </w:r>
      <w:r>
        <w:rPr>
          <w:rFonts w:ascii="Consolas" w:hAnsi="Consolas"/>
          <w:b w:val="0"/>
          <w:i w:val="0"/>
        </w:rPr>
        <w:t xml:space="preserve"> The biological use of sun is very limited. It can give some explanations, but it is very limited. </w:t>
      </w:r>
      <w:r>
        <w:rPr>
          <w:rFonts w:ascii="Calibri" w:hAnsi="Calibri"/>
          <w:b w:val="0"/>
          <w:i/>
        </w:rPr>
        <w:t>It's just like talking about Christ and the church. And Paul now says husband and wife. So there are instances where you talk about the church as the bride. Then you now be saying, who are the children? You'll be lost. Who is the father in law? So who is the mother in law of Jesus? If it's the husband, the mother in law is who? The Holy Spirit. Who is the father in law? The father. Okay, so who is the father in law of the body of Christ?</w:t>
      </w:r>
      <w:r>
        <w:rPr>
          <w:rFonts w:ascii="Consolas" w:hAnsi="Consolas"/>
          <w:b w:val="0"/>
          <w:i w:val="0"/>
        </w:rPr>
        <w:t xml:space="preserve"> So you can't use it totally. It's just an expression. Sometimes those allusions just pick something important, not the whole thing. </w:t>
      </w:r>
      <w:r>
        <w:rPr>
          <w:rFonts w:ascii="Calibri" w:hAnsi="Calibri"/>
          <w:b w:val="0"/>
          <w:i/>
        </w:rPr>
        <w:t>I remember I said this in the 90s, that when you use parables. No, no, let me put properly. It was from Reverend Kris Okote that I heard this actually. And when he said that in every parable, that the parable has fiction, faction and revelation, that there is a fiction. Fiction is not a lie.</w:t>
      </w:r>
      <w:r>
        <w:rPr>
          <w:rFonts w:ascii="Consolas" w:hAnsi="Consolas"/>
          <w:b w:val="0"/>
          <w:i w:val="0"/>
        </w:rPr>
        <w:t xml:space="preserve"> It just means that I look for a story. Doesn't mean the story has to be true.</w:t>
      </w:r>
    </w:p>
    <w:p>
      <w:pPr>
        <w:pStyle w:val="Heading2"/>
      </w:pPr>
      <w:r>
        <w:t>Interpretation of Parables and Allusions</w:t>
      </w:r>
    </w:p>
    <w:p>
      <w:pPr>
        <w:spacing w:after="120"/>
      </w:pPr>
      <w:r>
        <w:rPr>
          <w:rFonts w:ascii="Consolas" w:hAnsi="Consolas"/>
          <w:b w:val="0"/>
          <w:i w:val="0"/>
        </w:rPr>
        <w:t xml:space="preserve">Doesn't mean the story is a lie. Then he says, there is a faction. The facts are real facts. But it says the key thing is the revelation. That the moment you don't get the revelation, </w:t>
      </w:r>
      <w:r>
        <w:rPr>
          <w:rFonts w:ascii="Calibri" w:hAnsi="Calibri"/>
          <w:b w:val="0"/>
          <w:i/>
        </w:rPr>
        <w:t>like Hedon now mentioned, that you don't try to interpret every detail in a parable, that's not the intention of the speaker</w:t>
      </w:r>
      <w:r>
        <w:rPr>
          <w:rFonts w:ascii="Consolas" w:hAnsi="Consolas"/>
          <w:b w:val="0"/>
          <w:i w:val="0"/>
        </w:rPr>
        <w:t xml:space="preserve">. Same way when an allusion is made and we allude to maybe a human system or human institution, they say, okay, what it means therefore is if the head. If the head is the body, if the head is Christ and the body is... The body is the church, then they now say that the ear of Christ is the prophet. </w:t>
      </w:r>
      <w:r>
        <w:rPr>
          <w:rFonts w:ascii="Calibri" w:hAnsi="Calibri"/>
          <w:b w:val="0"/>
          <w:i/>
        </w:rPr>
        <w:t>He knows, you know, without looking silly, you know, that's not what it means</w:t>
      </w:r>
      <w:r>
        <w:rPr>
          <w:rFonts w:ascii="Consolas" w:hAnsi="Consolas"/>
          <w:b w:val="0"/>
          <w:i w:val="0"/>
        </w:rPr>
        <w:t>.</w:t>
      </w:r>
    </w:p>
    <w:p>
      <w:pPr>
        <w:pStyle w:val="Heading2"/>
      </w:pPr>
      <w:r>
        <w:t>The Image as Son</w:t>
      </w:r>
    </w:p>
    <w:p>
      <w:pPr>
        <w:spacing w:after="120"/>
      </w:pPr>
      <w:r>
        <w:rPr>
          <w:rFonts w:ascii="Consolas" w:hAnsi="Consolas"/>
          <w:b w:val="0"/>
          <w:i w:val="0"/>
        </w:rPr>
        <w:t xml:space="preserve">So now in Genesis chapter five, I said, we have changed the use of our word son. </w:t>
      </w:r>
      <w:r>
        <w:rPr>
          <w:rFonts w:ascii="Calibri" w:hAnsi="Calibri"/>
          <w:b w:val="0"/>
          <w:i/>
        </w:rPr>
        <w:t>I'm saying that because we want to elaborate. I'm going to be a bit quick. Just a bit, I promise.</w:t>
      </w:r>
    </w:p>
    <w:p>
      <w:pPr>
        <w:spacing w:after="120"/>
      </w:pPr>
      <w:r>
        <w:rPr>
          <w:rFonts w:ascii="Calibri" w:hAnsi="Calibri"/>
          <w:b/>
          <w:i w:val="0"/>
        </w:rPr>
        <w:t>Genesis 5:1</w:t>
      </w:r>
    </w:p>
    <w:p>
      <w:pPr>
        <w:spacing w:before="120" w:after="120"/>
        <w:ind w:left="720"/>
        <w:pBdr>
          <w:left w:val="single" w:sz="12" w:space="4" w:color="4472C4"/>
        </w:pBdr>
      </w:pPr>
      <w:r>
        <w:rPr>
          <w:rFonts w:ascii="Consolas" w:hAnsi="Consolas"/>
          <w:b w:val="0"/>
          <w:i w:val="0"/>
        </w:rPr>
        <w:t>This is the book of generation of Adam in the day that God created man. In the likeness of God made in him male and female created. He then blessed them and called them Adam. Indeed we created him.</w:t>
      </w:r>
    </w:p>
    <w:p>
      <w:pPr>
        <w:spacing w:after="120"/>
      </w:pPr>
      <w:r>
        <w:rPr>
          <w:rFonts w:ascii="Consolas" w:hAnsi="Consolas"/>
          <w:b w:val="0"/>
          <w:i w:val="0"/>
        </w:rPr>
        <w:t>They said Adam now had a Son in his own likeness, in his image, and called his name Safe. Now, the author here knows that you read Genesis 1:26 and 28. So it means you to know or think that the sun and the image are synonyms. Sun and image are synonyms. And I said, yes. So when you say image, it means son.</w:t>
      </w:r>
    </w:p>
    <w:p>
      <w:pPr>
        <w:pStyle w:val="Heading2"/>
      </w:pPr>
      <w:r>
        <w:t>The Image as High Priest</w:t>
      </w:r>
    </w:p>
    <w:p>
      <w:pPr>
        <w:spacing w:after="120"/>
      </w:pPr>
      <w:r>
        <w:rPr>
          <w:rFonts w:ascii="Calibri" w:hAnsi="Calibri"/>
          <w:b w:val="0"/>
          <w:i/>
        </w:rPr>
        <w:t>I think yesterday we looked at image as high priest.</w:t>
      </w:r>
      <w:r>
        <w:rPr>
          <w:rFonts w:ascii="Consolas" w:hAnsi="Consolas"/>
          <w:b w:val="0"/>
          <w:i w:val="0"/>
        </w:rPr>
        <w:t xml:space="preserve"> Image, son, image, priest. Genesis 2:15, Son. Why</w:t>
      </w:r>
      <w:r>
        <w:rPr>
          <w:rFonts w:ascii="Consolas" w:hAnsi="Consolas"/>
          <w:b w:val="0"/>
          <w:i w:val="0"/>
        </w:rPr>
        <w:t xml:space="preserve"> Because we saw that an image is a son in Faith. And Luke 3, </w:t>
      </w:r>
      <w:r>
        <w:rPr>
          <w:rFonts w:ascii="Calibri" w:hAnsi="Calibri"/>
          <w:b w:val="0"/>
          <w:i/>
        </w:rPr>
        <w:t>we saw yesterday</w:t>
      </w:r>
      <w:r>
        <w:rPr>
          <w:rFonts w:ascii="Consolas" w:hAnsi="Consolas"/>
          <w:b w:val="0"/>
          <w:i w:val="0"/>
        </w:rPr>
        <w:t xml:space="preserve">, traced the genealogy of Jesus beyond Abraham, and he went to Adam. </w:t>
      </w:r>
      <w:r>
        <w:rPr>
          <w:rFonts w:ascii="Calibri" w:hAnsi="Calibri"/>
          <w:b w:val="0"/>
          <w:i/>
        </w:rPr>
        <w:t>And I said to us yesterday that it was Paul who... Who went beyond Adam and beyond Noah. Sorry, beyond Abraham. And he went to Adam.</w:t>
      </w:r>
      <w:r>
        <w:rPr>
          <w:rFonts w:ascii="Consolas" w:hAnsi="Consolas"/>
          <w:b w:val="0"/>
          <w:i w:val="0"/>
        </w:rPr>
        <w:t xml:space="preserve"> And he used the Adam principle to explain Jesus. Adam is of God. So Jesus of God, </w:t>
      </w:r>
      <w:r>
        <w:rPr>
          <w:rFonts w:ascii="Calibri" w:hAnsi="Calibri"/>
          <w:b w:val="0"/>
          <w:i/>
        </w:rPr>
        <w:t>pay good attention here</w:t>
      </w:r>
      <w:r>
        <w:rPr>
          <w:rFonts w:ascii="Consolas" w:hAnsi="Consolas"/>
          <w:b w:val="0"/>
          <w:i w:val="0"/>
        </w:rPr>
        <w:t xml:space="preserve">. So Luke 3:38, He says, Adam, son of God. And that genealogy shows the image of God again as son. </w:t>
      </w:r>
      <w:r>
        <w:rPr>
          <w:rFonts w:ascii="Calibri" w:hAnsi="Calibri"/>
          <w:b w:val="0"/>
          <w:i/>
        </w:rPr>
        <w:t>And yesterday we also saw that the high priest is also meant to bear.</w:t>
      </w:r>
      <w:r>
        <w:rPr>
          <w:rFonts w:ascii="Consolas" w:hAnsi="Consolas"/>
          <w:b w:val="0"/>
          <w:i w:val="0"/>
        </w:rPr>
        <w:t xml:space="preserve"> Now, what is an image</w:t>
      </w:r>
      <w:r>
        <w:rPr>
          <w:rFonts w:ascii="Consolas" w:hAnsi="Consolas"/>
          <w:b w:val="0"/>
          <w:i w:val="0"/>
        </w:rPr>
        <w:t xml:space="preserve"> An image bears you or represents you.</w:t>
      </w:r>
    </w:p>
    <w:p>
      <w:pPr>
        <w:spacing w:after="120"/>
      </w:pPr>
      <w:r>
        <w:rPr>
          <w:rFonts w:ascii="Consolas" w:hAnsi="Consolas"/>
          <w:b w:val="0"/>
          <w:i w:val="0"/>
        </w:rPr>
        <w:t xml:space="preserve">So in reproduction, it is therefore assumed that the... </w:t>
      </w:r>
      <w:r>
        <w:rPr>
          <w:rFonts w:ascii="Calibri" w:hAnsi="Calibri"/>
          <w:b w:val="0"/>
          <w:i/>
        </w:rPr>
        <w:t>Pay attention now.</w:t>
      </w:r>
      <w:r>
        <w:rPr>
          <w:rFonts w:ascii="Consolas" w:hAnsi="Consolas"/>
          <w:b w:val="0"/>
          <w:i w:val="0"/>
        </w:rPr>
        <w:t xml:space="preserve"> Those gods are also called sons of gods because they carry the image. So biological reproduction will also allude to the fact that if this fellow came from you, he bears things from you and is called your image. So we said, yes. The sins in... In the building of the tabernacle in Exodus 26, 6, 30, </w:t>
      </w:r>
      <w:r>
        <w:rPr>
          <w:rFonts w:ascii="Calibri" w:hAnsi="Calibri"/>
          <w:b w:val="0"/>
          <w:i/>
        </w:rPr>
        <w:t>I showed you that yesterday</w:t>
      </w:r>
      <w:r>
        <w:rPr>
          <w:rFonts w:ascii="Consolas" w:hAnsi="Consolas"/>
          <w:b w:val="0"/>
          <w:i w:val="0"/>
        </w:rPr>
        <w:t xml:space="preserve">. Exodus 27, verse 20 to 21, Exodus 37, 8, we saw that the high priest equally, </w:t>
      </w:r>
      <w:r>
        <w:rPr>
          <w:rFonts w:ascii="Calibri" w:hAnsi="Calibri"/>
          <w:b w:val="0"/>
          <w:i/>
        </w:rPr>
        <w:t>you know... You know</w:t>
      </w:r>
      <w:r>
        <w:rPr>
          <w:rFonts w:ascii="Consolas" w:hAnsi="Consolas"/>
          <w:b w:val="0"/>
          <w:i w:val="0"/>
        </w:rPr>
        <w:t>, the high priest is the one in the holiest of all, right</w:t>
      </w:r>
      <w:r>
        <w:rPr>
          <w:rFonts w:ascii="Consolas" w:hAnsi="Consolas"/>
          <w:b w:val="0"/>
          <w:i w:val="0"/>
        </w:rPr>
        <w:t xml:space="preserve"> And he bears the light. So he's an image bearer too. So the image of God is son, is also priest, or even high priest. So we said yesterday, therefore, that what does he do</w:t>
      </w:r>
      <w:r>
        <w:rPr>
          <w:rFonts w:ascii="Consolas" w:hAnsi="Consolas"/>
          <w:b w:val="0"/>
          <w:i w:val="0"/>
        </w:rPr>
        <w:t xml:space="preserve"> He stands in the holiest of all.</w:t>
      </w:r>
    </w:p>
    <w:p>
      <w:pPr>
        <w:pStyle w:val="Heading2"/>
      </w:pPr>
      <w:r>
        <w:t>The Tabernacle and the High Priest</w:t>
      </w:r>
    </w:p>
    <w:p>
      <w:pPr>
        <w:spacing w:after="120"/>
      </w:pPr>
      <w:r>
        <w:rPr>
          <w:rFonts w:ascii="Consolas" w:hAnsi="Consolas"/>
          <w:b w:val="0"/>
          <w:i w:val="0"/>
        </w:rPr>
        <w:t xml:space="preserve">And the writer of Hebrews now says something. </w:t>
      </w:r>
      <w:r>
        <w:rPr>
          <w:rFonts w:ascii="Calibri" w:hAnsi="Calibri"/>
          <w:b w:val="0"/>
          <w:i/>
        </w:rPr>
        <w:t>Go to Hebrews 9.</w:t>
      </w:r>
      <w:r>
        <w:rPr>
          <w:rFonts w:ascii="Consolas" w:hAnsi="Consolas"/>
          <w:b w:val="0"/>
          <w:i w:val="0"/>
        </w:rPr>
        <w:t xml:space="preserve"> He says the way to the holiest. So you can see the role he plays. </w:t>
      </w:r>
      <w:r>
        <w:rPr>
          <w:rFonts w:ascii="Calibri" w:hAnsi="Calibri"/>
          <w:b w:val="0"/>
          <w:i/>
        </w:rPr>
        <w:t>I'm just going to show you two things quickly, okay? Hebrews 9. Okay, Hebrews 8.</w:t>
      </w:r>
      <w:r>
        <w:rPr>
          <w:rFonts w:ascii="Consolas" w:hAnsi="Consolas"/>
          <w:b w:val="0"/>
          <w:i w:val="0"/>
        </w:rPr>
        <w:t xml:space="preserve"> First he says, Verse 1.</w:t>
      </w:r>
    </w:p>
    <w:p>
      <w:pPr>
        <w:spacing w:after="120"/>
      </w:pPr>
      <w:r>
        <w:rPr>
          <w:rFonts w:ascii="Calibri" w:hAnsi="Calibri"/>
          <w:b/>
          <w:i w:val="0"/>
        </w:rPr>
        <w:t>Hebrews 8:1</w:t>
      </w:r>
    </w:p>
    <w:p>
      <w:pPr>
        <w:spacing w:before="120" w:after="120"/>
        <w:ind w:left="720"/>
        <w:pBdr>
          <w:left w:val="single" w:sz="12" w:space="4" w:color="4472C4"/>
        </w:pBdr>
      </w:pPr>
      <w:r>
        <w:rPr>
          <w:rFonts w:ascii="Consolas" w:hAnsi="Consolas"/>
          <w:b w:val="0"/>
          <w:i w:val="0"/>
        </w:rPr>
        <w:t>Now, of the things which we have spoken, this is the sum. We have certain high priests which is set on the right hand of the throne of majesty in heavens, a minister of the sanctuary of the true tabernacle, which the Lord preached and not man. For every high priest is ordained.</w:t>
      </w:r>
    </w:p>
    <w:p>
      <w:pPr>
        <w:spacing w:after="120"/>
      </w:pPr>
      <w:r>
        <w:rPr>
          <w:rFonts w:ascii="Consolas" w:hAnsi="Consolas"/>
          <w:b w:val="0"/>
          <w:i w:val="0"/>
        </w:rPr>
        <w:t>Notice that he puts the high priest as mirroring Jesus. He is ordained to offer gifts and sacrifices. Therefore, it's of necessity that this man must have something to offer if he were on earth, he would not be a priest, since that the priest that offer gives according to the law. So it now shows us the tabernacle which was founded by Moses. Now look at verse seven, chapter nine.</w:t>
      </w:r>
    </w:p>
    <w:p>
      <w:pPr>
        <w:spacing w:after="120"/>
      </w:pPr>
      <w:r>
        <w:rPr>
          <w:rFonts w:ascii="Calibri" w:hAnsi="Calibri"/>
          <w:b/>
          <w:i w:val="0"/>
        </w:rPr>
        <w:t>Hebrews 9:7-8</w:t>
      </w:r>
    </w:p>
    <w:p>
      <w:pPr>
        <w:spacing w:before="120" w:after="120"/>
        <w:ind w:left="720"/>
        <w:pBdr>
          <w:left w:val="single" w:sz="12" w:space="4" w:color="4472C4"/>
        </w:pBdr>
      </w:pPr>
      <w:r>
        <w:rPr>
          <w:rFonts w:ascii="Consolas" w:hAnsi="Consolas"/>
          <w:b w:val="0"/>
          <w:i w:val="0"/>
        </w:rPr>
        <w:t>And into the second went the high priest alone once every year, not without blood, which he offered for himself and for the errors of the people, the Holy Ghost. This signifying that the way into the holiest of all was not yet made manifest, while as the first tabernacle was yet standing.</w:t>
      </w:r>
    </w:p>
    <w:p>
      <w:pPr>
        <w:spacing w:after="120"/>
      </w:pPr>
      <w:r>
        <w:rPr>
          <w:rFonts w:ascii="Consolas" w:hAnsi="Consolas"/>
          <w:b w:val="0"/>
          <w:i w:val="0"/>
        </w:rPr>
        <w:t>Which means that this was a copy. This is not the reality, because he said it was not yet made manifest while the first tabernacle was yet standing. But what was he meant to do in that copy</w:t>
      </w:r>
    </w:p>
    <w:p>
      <w:pPr>
        <w:spacing w:after="120"/>
      </w:pPr>
      <w:r>
        <w:rPr>
          <w:rFonts w:ascii="Calibri" w:hAnsi="Calibri"/>
          <w:b w:val="0"/>
          <w:i/>
        </w:rPr>
        <w:t>Maybe quoting faith is not around yet. And virtual reality 3D 4D that we have a picture of what it will look like.</w:t>
      </w:r>
      <w:r>
        <w:rPr>
          <w:rFonts w:ascii="Consolas" w:hAnsi="Consolas"/>
          <w:b w:val="0"/>
          <w:i w:val="0"/>
        </w:rPr>
        <w:t xml:space="preserve"> So the high priest will bear light. Remember one of the things he does, we should bear the name of the child of Israel. And he bears it like this. He bears the name of the Lord before the people, "holy unto the Lord", he bears the name of the Lord. Then he now carries their name. So he has both Israel and... And 12 tribes. And the name of the Lord he bears the truth. So that is also an image of God. That's the image of God, the high priest. So this will give us an idea in a moment when we see that Joshua, </w:t>
      </w:r>
      <w:r>
        <w:rPr>
          <w:rFonts w:ascii="Calibri" w:hAnsi="Calibri"/>
          <w:b w:val="0"/>
          <w:i/>
        </w:rPr>
        <w:t>you know</w:t>
      </w:r>
      <w:r>
        <w:rPr>
          <w:rFonts w:ascii="Consolas" w:hAnsi="Consolas"/>
          <w:b w:val="0"/>
          <w:i w:val="0"/>
        </w:rPr>
        <w:t>, the Old Testament into the New Testament was very particular about the use of land.</w:t>
      </w:r>
    </w:p>
    <w:p>
      <w:pPr>
        <w:pStyle w:val="Heading2"/>
      </w:pPr>
      <w:r>
        <w:t>The Concept of Land and Joshua</w:t>
      </w:r>
    </w:p>
    <w:p>
      <w:pPr>
        <w:spacing w:after="120"/>
      </w:pPr>
      <w:r>
        <w:rPr>
          <w:rFonts w:ascii="Calibri" w:hAnsi="Calibri"/>
          <w:b w:val="0"/>
          <w:i/>
        </w:rPr>
        <w:t>And I've taken time and we have a book on it as well</w:t>
      </w:r>
      <w:r>
        <w:rPr>
          <w:rFonts w:ascii="Consolas" w:hAnsi="Consolas"/>
          <w:b w:val="0"/>
          <w:i w:val="0"/>
        </w:rPr>
        <w:t xml:space="preserve">, that the concept of land, right, is about people. I show you a land. So when they went... </w:t>
      </w:r>
      <w:r>
        <w:rPr>
          <w:rFonts w:ascii="Calibri" w:hAnsi="Calibri"/>
          <w:b w:val="0"/>
          <w:i/>
        </w:rPr>
        <w:t>So now let me track my bit.</w:t>
      </w:r>
      <w:r>
        <w:rPr>
          <w:rFonts w:ascii="Consolas" w:hAnsi="Consolas"/>
          <w:b w:val="0"/>
          <w:i w:val="0"/>
        </w:rPr>
        <w:t xml:space="preserve"> So when we talk about land, the first holy land that we find is the Garden of Eden. That's the holy land. So every other concept of land is the Garden of Eden. So the Garden of Eden is what God intends to multiply in. The earth is the glory place. That is what he intends to multiply in the earth. So when you have Joshua leading Israel to the land, Abraham was called to the land, Isaac to the land, Jacob to the land. So Joshua is leading them to the land. In Joshua chapter one, </w:t>
      </w:r>
      <w:r>
        <w:rPr>
          <w:rFonts w:ascii="Calibri" w:hAnsi="Calibri"/>
          <w:b w:val="0"/>
          <w:i/>
        </w:rPr>
        <w:t>Read verse three.</w:t>
      </w:r>
    </w:p>
    <w:p>
      <w:pPr>
        <w:spacing w:after="120"/>
      </w:pPr>
      <w:r>
        <w:rPr>
          <w:rFonts w:ascii="Calibri" w:hAnsi="Calibri"/>
          <w:b/>
          <w:i w:val="0"/>
        </w:rPr>
        <w:t>Joshua 1:3</w:t>
      </w:r>
    </w:p>
    <w:p>
      <w:pPr>
        <w:spacing w:before="120" w:after="120"/>
        <w:ind w:left="720"/>
        <w:pBdr>
          <w:left w:val="single" w:sz="12" w:space="4" w:color="4472C4"/>
        </w:pBdr>
      </w:pPr>
      <w:r>
        <w:rPr>
          <w:rFonts w:ascii="Consolas" w:hAnsi="Consolas"/>
          <w:b w:val="0"/>
          <w:i w:val="0"/>
        </w:rPr>
        <w:t>Every place that the soul of your foot shall tread upon, that have I given unto you as I said unto Moses.</w:t>
      </w:r>
    </w:p>
    <w:p>
      <w:pPr>
        <w:spacing w:after="120"/>
      </w:pPr>
      <w:r>
        <w:rPr>
          <w:rFonts w:ascii="Calibri" w:hAnsi="Calibri"/>
          <w:b w:val="0"/>
          <w:i/>
        </w:rPr>
        <w:t>Look at verse 5.</w:t>
      </w:r>
    </w:p>
    <w:p>
      <w:pPr>
        <w:spacing w:after="120"/>
      </w:pPr>
      <w:r>
        <w:rPr>
          <w:rFonts w:ascii="Calibri" w:hAnsi="Calibri"/>
          <w:b/>
          <w:i w:val="0"/>
        </w:rPr>
        <w:t>Joshua 1:5</w:t>
      </w:r>
    </w:p>
    <w:p>
      <w:pPr>
        <w:spacing w:before="120" w:after="120"/>
        <w:ind w:left="720"/>
        <w:pBdr>
          <w:left w:val="single" w:sz="12" w:space="4" w:color="4472C4"/>
        </w:pBdr>
      </w:pPr>
      <w:r>
        <w:rPr>
          <w:rFonts w:ascii="Consolas" w:hAnsi="Consolas"/>
          <w:b w:val="0"/>
          <w:i w:val="0"/>
        </w:rPr>
        <w:t>There shall not any man be able to stand before thee all days of his life. As I was with Moses, so I will be with you. I will not fail you, nor forsake you.</w:t>
      </w:r>
    </w:p>
    <w:p>
      <w:pPr>
        <w:spacing w:after="120"/>
      </w:pPr>
      <w:r>
        <w:rPr>
          <w:rFonts w:ascii="Consolas" w:hAnsi="Consolas"/>
          <w:b w:val="0"/>
          <w:i w:val="0"/>
        </w:rPr>
        <w:t xml:space="preserve">Then he now tells him that he must not depart from the book of the Law. He must meditate. Verse 8. </w:t>
      </w:r>
      <w:r>
        <w:rPr>
          <w:rFonts w:ascii="Calibri" w:hAnsi="Calibri"/>
          <w:b w:val="0"/>
          <w:i/>
        </w:rPr>
        <w:t>We'll come to that later.</w:t>
      </w:r>
      <w:r>
        <w:rPr>
          <w:rFonts w:ascii="Consolas" w:hAnsi="Consolas"/>
          <w:b w:val="0"/>
          <w:i w:val="0"/>
        </w:rPr>
        <w:t xml:space="preserve"> He says, and you will make your way prosperous and thou shalt have good success. </w:t>
      </w:r>
      <w:r>
        <w:rPr>
          <w:rFonts w:ascii="Calibri" w:hAnsi="Calibri"/>
          <w:b w:val="0"/>
          <w:i/>
        </w:rPr>
        <w:t>Look at verse seven.</w:t>
      </w:r>
      <w:r>
        <w:rPr>
          <w:rFonts w:ascii="Consolas" w:hAnsi="Consolas"/>
          <w:b w:val="0"/>
          <w:i w:val="0"/>
        </w:rPr>
        <w:t xml:space="preserve"> Thou mayest prosper. </w:t>
      </w:r>
      <w:r>
        <w:rPr>
          <w:rFonts w:ascii="Calibri" w:hAnsi="Calibri"/>
          <w:b w:val="0"/>
          <w:i/>
        </w:rPr>
        <w:t>Let me read that to you from Septuagint Bible in what you do.</w:t>
      </w:r>
      <w:r>
        <w:rPr>
          <w:rFonts w:ascii="Consolas" w:hAnsi="Consolas"/>
          <w:b w:val="0"/>
          <w:i w:val="0"/>
        </w:rPr>
        <w:t xml:space="preserve"> The context of Joshua 1:8 is a kingdom concept. We can't for the sake of the fact that we have an understanding now. It's an evangelism concept.</w:t>
      </w:r>
    </w:p>
    <w:p>
      <w:pPr>
        <w:spacing w:after="120"/>
      </w:pPr>
      <w:r>
        <w:rPr>
          <w:rFonts w:ascii="Consolas" w:hAnsi="Consolas"/>
          <w:b w:val="0"/>
          <w:i w:val="0"/>
        </w:rPr>
        <w:t xml:space="preserve">Concepts. Joshua 1:8. Okay, 1:7, that you might be together in everything that you do, that you might be together. Then verse eight says you'll be prosperous, make your way prosperous. Then you'll be perceptive. Which means you will deal wisely. Actually, you will deal wisely. No doubt that it's a leadership instruction. Joshua 1:8 Leadership into God's promised land. And because he's going to confront forces. That is why he said, </w:t>
      </w:r>
      <w:r>
        <w:rPr>
          <w:rFonts w:ascii="Calibri" w:hAnsi="Calibri"/>
          <w:b w:val="0"/>
          <w:i/>
        </w:rPr>
        <w:t>you know</w:t>
      </w:r>
      <w:r>
        <w:rPr>
          <w:rFonts w:ascii="Consolas" w:hAnsi="Consolas"/>
          <w:b w:val="0"/>
          <w:i w:val="0"/>
        </w:rPr>
        <w:t xml:space="preserve">, you can take verse 8 out of context. Verse 8 has verse 3 has verse 5 has verse 7. I talked about no one will to withstand you because he's going to be confronted by evil forces. So Joshua 1:8 apologetically and properly read is an outreach text. </w:t>
      </w:r>
      <w:r>
        <w:rPr>
          <w:rFonts w:ascii="Calibri" w:hAnsi="Calibri"/>
          <w:b w:val="0"/>
          <w:i/>
        </w:rPr>
        <w:t>Is that clear?</w:t>
      </w:r>
      <w:r>
        <w:rPr>
          <w:rFonts w:ascii="Consolas" w:hAnsi="Consolas"/>
          <w:b w:val="0"/>
          <w:i w:val="0"/>
        </w:rPr>
        <w:t xml:space="preserve"> It's an outreach text. It shall not depart out of your mouth. Which means that your message observed to do so.</w:t>
      </w:r>
    </w:p>
    <w:p>
      <w:pPr>
        <w:pStyle w:val="Heading2"/>
      </w:pPr>
      <w:r>
        <w:t>Kingdom Exploits and Gospel Strategy</w:t>
      </w:r>
    </w:p>
    <w:p>
      <w:pPr>
        <w:spacing w:after="120"/>
      </w:pPr>
      <w:r>
        <w:rPr>
          <w:rFonts w:ascii="Consolas" w:hAnsi="Consolas"/>
          <w:b w:val="0"/>
          <w:i w:val="0"/>
        </w:rPr>
        <w:t xml:space="preserve">You have between Joshua 2 and 8 different instances. Jordan, Jericho, I... </w:t>
      </w:r>
      <w:r>
        <w:rPr>
          <w:rFonts w:ascii="Calibri" w:hAnsi="Calibri"/>
          <w:b w:val="0"/>
          <w:i/>
        </w:rPr>
        <w:t>the done that study already. We have a series on that.</w:t>
      </w:r>
      <w:r>
        <w:rPr>
          <w:rFonts w:ascii="Consolas" w:hAnsi="Consolas"/>
          <w:b w:val="0"/>
          <w:i w:val="0"/>
        </w:rPr>
        <w:t xml:space="preserve"> So he leads them. Notice the strategy he uses so that you will know that we are back again to Genesis. What kind of strategy did he use now</w:t>
      </w:r>
      <w:r>
        <w:rPr>
          <w:rFonts w:ascii="Consolas" w:hAnsi="Consolas"/>
          <w:b w:val="0"/>
          <w:i w:val="0"/>
        </w:rPr>
        <w:t xml:space="preserve"> Of course, you know the Jericho story where Joshua asked them to go around for six days, 37 days. That rings a bell straight away, right</w:t>
      </w:r>
      <w:r>
        <w:rPr>
          <w:rFonts w:ascii="Consolas" w:hAnsi="Consolas"/>
          <w:b w:val="0"/>
          <w:i w:val="0"/>
        </w:rPr>
        <w:t xml:space="preserve"> Yeah. That is a Genesis narrative in... Yeah. </w:t>
      </w:r>
      <w:r>
        <w:rPr>
          <w:rFonts w:ascii="Calibri" w:hAnsi="Calibri"/>
          <w:b w:val="0"/>
          <w:i/>
        </w:rPr>
        <w:t>Also just add this text</w:t>
      </w:r>
      <w:r>
        <w:rPr>
          <w:rFonts w:ascii="Consolas" w:hAnsi="Consolas"/>
          <w:b w:val="0"/>
          <w:i w:val="0"/>
        </w:rPr>
        <w:t>, Joshua 9:22 through to 25 and Joshua 10, verse 23 to 25, where you see confrontation and by the time it gets to David, they now call it Basa kingdom exploits. And that's what now transmits into what we call gospel.</w:t>
      </w:r>
    </w:p>
    <w:p>
      <w:pPr>
        <w:spacing w:after="120"/>
      </w:pPr>
      <w:r>
        <w:rPr>
          <w:rFonts w:ascii="Consolas" w:hAnsi="Consolas"/>
          <w:b w:val="0"/>
          <w:i w:val="0"/>
        </w:rPr>
        <w:t xml:space="preserve">So the history of gospel dates back to Joshua, Moses and of course Abraham, Isaac and Jacob, Noah and Adam and Eve. So that's what, that's how to explain gospel. Gospel is about territory and people is about building. Remember we said don't forget Matthew 28:18, all is given to me in heaven and earth. We said that is to build the temple. Right. So that means we are called right to be God's co laborers in building his temple. That's the preaching of the gospel. So in Psalm 1 we are going back To Joshua later. </w:t>
      </w:r>
      <w:r>
        <w:rPr>
          <w:rFonts w:ascii="Calibri" w:hAnsi="Calibri"/>
          <w:b w:val="0"/>
          <w:i/>
        </w:rPr>
        <w:t>But look at Psalm 1.</w:t>
      </w:r>
    </w:p>
    <w:p>
      <w:pPr>
        <w:pStyle w:val="Heading2"/>
      </w:pPr>
      <w:r>
        <w:t>Psalms 1 and Joshua Connection</w:t>
      </w:r>
    </w:p>
    <w:p>
      <w:pPr>
        <w:spacing w:after="120"/>
      </w:pPr>
      <w:r>
        <w:rPr>
          <w:rFonts w:ascii="Consolas" w:hAnsi="Consolas"/>
          <w:b w:val="0"/>
          <w:i w:val="0"/>
        </w:rPr>
        <w:t xml:space="preserve">Now if you read the Bible together, </w:t>
      </w:r>
      <w:r>
        <w:rPr>
          <w:rFonts w:ascii="Calibri" w:hAnsi="Calibri"/>
          <w:b w:val="0"/>
          <w:i/>
        </w:rPr>
        <w:t>that is if you... if there's no compartmentalization in your study</w:t>
      </w:r>
      <w:r>
        <w:rPr>
          <w:rFonts w:ascii="Consolas" w:hAnsi="Consolas"/>
          <w:b w:val="0"/>
          <w:i w:val="0"/>
        </w:rPr>
        <w:t>, and you hear:</w:t>
      </w:r>
    </w:p>
    <w:p>
      <w:pPr>
        <w:spacing w:after="120"/>
      </w:pPr>
      <w:r>
        <w:rPr>
          <w:rFonts w:ascii="Calibri" w:hAnsi="Calibri"/>
          <w:b/>
          <w:i w:val="0"/>
        </w:rPr>
        <w:t>Psalm 1</w:t>
      </w:r>
    </w:p>
    <w:p>
      <w:pPr>
        <w:spacing w:before="120" w:after="120"/>
        <w:ind w:left="720"/>
        <w:pBdr>
          <w:left w:val="single" w:sz="12" w:space="4" w:color="4472C4"/>
        </w:pBdr>
      </w:pPr>
      <w:r>
        <w:rPr>
          <w:rFonts w:ascii="Consolas" w:hAnsi="Consolas"/>
          <w:b w:val="0"/>
          <w:i w:val="0"/>
        </w:rPr>
        <w:t>blessed is the man that walks not in the counsel of the ungodly, nor stands in the way of sinners, nor sits in the seat of the scornful. Then you now read, his delight is in the law of the Lord and in this law does he meditate night and day.</w:t>
      </w:r>
    </w:p>
    <w:p>
      <w:pPr>
        <w:spacing w:after="120"/>
      </w:pPr>
      <w:r>
        <w:rPr>
          <w:rFonts w:ascii="Consolas" w:hAnsi="Consolas"/>
          <w:b w:val="0"/>
          <w:i w:val="0"/>
        </w:rPr>
        <w:t>What rings the bell</w:t>
      </w:r>
      <w:r>
        <w:rPr>
          <w:rFonts w:ascii="Consolas" w:hAnsi="Consolas"/>
          <w:b w:val="0"/>
          <w:i w:val="0"/>
        </w:rPr>
        <w:t xml:space="preserve"> Joshua 1:8. So the Psalmist is referencing Joshua. Which also means that the psalmist, right, is not talking about an individual work here. It's a work that has to do with God's work shall be like a tree. Notice whatever he doeth, he shall prosper. Now look at the next thing, the ungodly and also but like the chaff which the wind drives away. Drives away.</w:t>
      </w:r>
    </w:p>
    <w:p>
      <w:pPr>
        <w:spacing w:after="120"/>
      </w:pPr>
      <w:r>
        <w:rPr>
          <w:rFonts w:ascii="Consolas" w:hAnsi="Consolas"/>
          <w:b w:val="0"/>
          <w:i w:val="0"/>
        </w:rPr>
        <w:t xml:space="preserve">Therefore the ungodly shall not stand in judgment nor sinners in the coming of the righteous. Lord knoweth the way of the righteous, but the way of the ungodly shall perish. Now that resonates with Joshua in Judges the ungodly are the people that he met in those lands who were not willing to be found in the worship of God. They were worshipping other idols. And so he says here so what we are... This psalm is a... </w:t>
      </w:r>
      <w:r>
        <w:rPr>
          <w:rFonts w:ascii="Calibri" w:hAnsi="Calibri"/>
          <w:b w:val="0"/>
          <w:i/>
        </w:rPr>
        <w:t>Put it. If you have put a note here</w:t>
      </w:r>
      <w:r>
        <w:rPr>
          <w:rFonts w:ascii="Consolas" w:hAnsi="Consolas"/>
          <w:b w:val="0"/>
          <w:i w:val="0"/>
        </w:rPr>
        <w:t xml:space="preserve">, it's a Joshua psalm. So they carry the same message, meditate day and night. Then it says those who just like he said to Joshua, he says they will not prosper, they will stand in judgment. </w:t>
      </w:r>
      <w:r>
        <w:rPr>
          <w:rFonts w:ascii="Calibri" w:hAnsi="Calibri"/>
          <w:b w:val="0"/>
          <w:i/>
        </w:rPr>
        <w:t>So look at Joshua 6. Of course. Don't forget where we have the first phrase day and night in Genesis 1.</w:t>
      </w:r>
      <w:r>
        <w:rPr>
          <w:rFonts w:ascii="Consolas" w:hAnsi="Consolas"/>
          <w:b w:val="0"/>
          <w:i w:val="0"/>
        </w:rPr>
        <w:t xml:space="preserve"> Joshua 6.</w:t>
      </w:r>
    </w:p>
    <w:p>
      <w:pPr>
        <w:spacing w:after="120"/>
      </w:pPr>
      <w:r>
        <w:rPr>
          <w:rFonts w:ascii="Calibri" w:hAnsi="Calibri"/>
          <w:b w:val="0"/>
          <w:i/>
        </w:rPr>
        <w:t>I'll just read verse three and verse four and it shall... Okay, I'll start from...</w:t>
      </w:r>
    </w:p>
    <w:p>
      <w:pPr>
        <w:spacing w:after="120"/>
      </w:pPr>
      <w:r>
        <w:rPr>
          <w:rFonts w:ascii="Calibri" w:hAnsi="Calibri"/>
          <w:b/>
          <w:i w:val="0"/>
        </w:rPr>
        <w:t>Joshua 6:3-4</w:t>
      </w:r>
    </w:p>
    <w:p>
      <w:pPr>
        <w:spacing w:before="120" w:after="120"/>
        <w:ind w:left="720"/>
        <w:pBdr>
          <w:left w:val="single" w:sz="12" w:space="4" w:color="4472C4"/>
        </w:pBdr>
      </w:pPr>
      <w:r>
        <w:rPr>
          <w:rFonts w:ascii="Consolas" w:hAnsi="Consolas"/>
          <w:b w:val="0"/>
          <w:i w:val="0"/>
        </w:rPr>
        <w:t>I've given the unto the young Jericho and the king thereof, and the mighty men of valor. And you shall compass the city all ye men of war and go round about the city once thus thou shalt do six days seven priests shall bear before the ark seven trumpets of rams horns and the seventh day you shall encompass it seven times and the priest shall blow the trumpets.</w:t>
      </w:r>
    </w:p>
    <w:p>
      <w:pPr>
        <w:spacing w:after="120"/>
      </w:pPr>
      <w:r>
        <w:rPr>
          <w:rFonts w:ascii="Consolas" w:hAnsi="Consolas"/>
          <w:b w:val="0"/>
          <w:i w:val="0"/>
        </w:rPr>
        <w:t>That takes you again back to Genesis. Now why are we saying this</w:t>
      </w:r>
      <w:r>
        <w:rPr>
          <w:rFonts w:ascii="Consolas" w:hAnsi="Consolas"/>
          <w:b w:val="0"/>
          <w:i w:val="0"/>
        </w:rPr>
        <w:t xml:space="preserve"> Because it's about a land and we know. We said the earth, the land were saying the same thing. Everything is connecting or connected. </w:t>
      </w:r>
      <w:r>
        <w:rPr>
          <w:rFonts w:ascii="Calibri" w:hAnsi="Calibri"/>
          <w:b w:val="0"/>
          <w:i/>
        </w:rPr>
        <w:t>Then verse 12 read that. Look at verse 14.</w:t>
      </w:r>
      <w:r>
        <w:rPr>
          <w:rFonts w:ascii="Consolas" w:hAnsi="Consolas"/>
          <w:b w:val="0"/>
          <w:i w:val="0"/>
        </w:rPr>
        <w:t xml:space="preserve"> Second did the incapacitate once told the camp and he did it for six days.</w:t>
      </w:r>
    </w:p>
    <w:p>
      <w:pPr>
        <w:pStyle w:val="Heading2"/>
      </w:pPr>
      <w:r>
        <w:t>The Concept of Seven and Eden</w:t>
      </w:r>
    </w:p>
    <w:p>
      <w:pPr>
        <w:spacing w:after="120"/>
      </w:pPr>
      <w:r>
        <w:rPr>
          <w:rFonts w:ascii="Consolas" w:hAnsi="Consolas"/>
          <w:b w:val="0"/>
          <w:i w:val="0"/>
        </w:rPr>
        <w:t xml:space="preserve">Then verse 18 says... No. Verse 15, </w:t>
      </w:r>
      <w:r>
        <w:rPr>
          <w:rFonts w:ascii="Calibri" w:hAnsi="Calibri"/>
          <w:b w:val="0"/>
          <w:i/>
        </w:rPr>
        <w:t>sorry</w:t>
      </w:r>
      <w:r>
        <w:rPr>
          <w:rFonts w:ascii="Consolas" w:hAnsi="Consolas"/>
          <w:b w:val="0"/>
          <w:i w:val="0"/>
        </w:rPr>
        <w:t>:</w:t>
      </w:r>
    </w:p>
    <w:p>
      <w:pPr>
        <w:spacing w:after="120"/>
      </w:pPr>
      <w:r>
        <w:rPr>
          <w:rFonts w:ascii="Calibri" w:hAnsi="Calibri"/>
          <w:b/>
          <w:i w:val="0"/>
        </w:rPr>
        <w:t>Joshua 6:15-16</w:t>
      </w:r>
    </w:p>
    <w:p>
      <w:pPr>
        <w:spacing w:before="120" w:after="120"/>
        <w:ind w:left="720"/>
        <w:pBdr>
          <w:left w:val="single" w:sz="12" w:space="4" w:color="4472C4"/>
        </w:pBdr>
      </w:pPr>
      <w:r>
        <w:rPr>
          <w:rFonts w:ascii="Consolas" w:hAnsi="Consolas"/>
          <w:b w:val="0"/>
          <w:i w:val="0"/>
        </w:rPr>
        <w:t>Came to pass on the seventh day that he rose early about the dawning of the morning or the day, compasses about the same manner seven times. Only on that day they compassed the city. Seven times he came to pass. The seventh time, when the priest blew the trumpet, Joshua said, "Shout, for the Lord had given you the city."</w:t>
      </w:r>
    </w:p>
    <w:p>
      <w:pPr>
        <w:spacing w:after="120"/>
      </w:pPr>
      <w:r>
        <w:rPr>
          <w:rFonts w:ascii="Consolas" w:hAnsi="Consolas"/>
          <w:b w:val="0"/>
          <w:i w:val="0"/>
        </w:rPr>
        <w:t>Verse 16. So you have the use of seven again, verse 20. And then they took the city.</w:t>
      </w:r>
    </w:p>
    <w:p>
      <w:pPr>
        <w:spacing w:after="120"/>
      </w:pPr>
      <w:r>
        <w:rPr>
          <w:rFonts w:ascii="Consolas" w:hAnsi="Consolas"/>
          <w:b w:val="0"/>
          <w:i w:val="0"/>
        </w:rPr>
        <w:t xml:space="preserve">So the concept of seven used here regularly shows you that it's about Eden, it's about God's new heaven and earth. Or </w:t>
      </w:r>
      <w:r>
        <w:rPr>
          <w:rFonts w:ascii="Calibri" w:hAnsi="Calibri"/>
          <w:b w:val="0"/>
          <w:i/>
        </w:rPr>
        <w:t>let's say</w:t>
      </w:r>
      <w:r>
        <w:rPr>
          <w:rFonts w:ascii="Consolas" w:hAnsi="Consolas"/>
          <w:b w:val="0"/>
          <w:i w:val="0"/>
        </w:rPr>
        <w:t xml:space="preserve">, seven temple. Now </w:t>
      </w:r>
      <w:r>
        <w:rPr>
          <w:rFonts w:ascii="Calibri" w:hAnsi="Calibri"/>
          <w:b w:val="0"/>
          <w:i/>
        </w:rPr>
        <w:t>you know I said that Psalm 1 is about Joshua and that task.</w:t>
      </w:r>
      <w:r>
        <w:rPr>
          <w:rFonts w:ascii="Consolas" w:hAnsi="Consolas"/>
          <w:b w:val="0"/>
          <w:i w:val="0"/>
        </w:rPr>
        <w:t xml:space="preserve"> And it says, "Blessed is he that walks not in the counsel of the ungodly."</w:t>
      </w:r>
    </w:p>
    <w:p>
      <w:pPr>
        <w:spacing w:after="120"/>
      </w:pPr>
      <w:r>
        <w:rPr>
          <w:rFonts w:ascii="Consolas" w:hAnsi="Consolas"/>
          <w:b w:val="0"/>
          <w:i w:val="0"/>
        </w:rPr>
        <w:t xml:space="preserve">Look at Joshua 9. </w:t>
      </w:r>
      <w:r>
        <w:rPr>
          <w:rFonts w:ascii="Calibri" w:hAnsi="Calibri"/>
          <w:b w:val="0"/>
          <w:i/>
        </w:rPr>
        <w:t>I'll read. From verse one through to verse four.</w:t>
      </w:r>
    </w:p>
    <w:p>
      <w:pPr>
        <w:spacing w:after="120"/>
      </w:pPr>
      <w:r>
        <w:rPr>
          <w:rFonts w:ascii="Calibri" w:hAnsi="Calibri"/>
          <w:b/>
          <w:i w:val="0"/>
        </w:rPr>
        <w:t>Joshua 9:1-4</w:t>
      </w:r>
    </w:p>
    <w:p>
      <w:pPr>
        <w:spacing w:before="120" w:after="120"/>
        <w:ind w:left="720"/>
        <w:pBdr>
          <w:left w:val="single" w:sz="12" w:space="4" w:color="4472C4"/>
        </w:pBdr>
      </w:pPr>
      <w:r>
        <w:rPr>
          <w:rFonts w:ascii="Consolas" w:hAnsi="Consolas"/>
          <w:b w:val="0"/>
          <w:i w:val="0"/>
        </w:rPr>
        <w:t xml:space="preserve">Came to pass when all the kings which were on this side, Jordan and the hills, and </w:t>
      </w:r>
      <w:r>
        <w:rPr>
          <w:rFonts w:ascii="Calibri" w:hAnsi="Calibri"/>
          <w:b w:val="0"/>
          <w:i/>
          <w:sz w:val="21"/>
        </w:rPr>
        <w:t>you know</w:t>
      </w:r>
      <w:r>
        <w:rPr>
          <w:rFonts w:ascii="Consolas" w:hAnsi="Consolas"/>
          <w:b w:val="0"/>
          <w:i w:val="0"/>
        </w:rPr>
        <w:t xml:space="preserve">, they came over against Lebanon, Hittites, Amorites, Canaanites, Perizzites, Levites and the rest, and Herod, they gathered themselves together to fight with Joshua and with Israel with one accord. When the habitants of Gibeon heard that Joshua had done with Jericho and AI, he did walk... look at verse four, said he did walk willingly, and went and made as if they had been ambassadors, and took old sacks upon their asses, and wine bottles hold, and rent and bound it up. They acted, </w:t>
      </w:r>
      <w:r>
        <w:rPr>
          <w:rFonts w:ascii="Calibri" w:hAnsi="Calibri"/>
          <w:b w:val="0"/>
          <w:i/>
          <w:sz w:val="21"/>
        </w:rPr>
        <w:t>you know</w:t>
      </w:r>
      <w:r>
        <w:rPr>
          <w:rFonts w:ascii="Consolas" w:hAnsi="Consolas"/>
          <w:b w:val="0"/>
          <w:i w:val="0"/>
        </w:rPr>
        <w:t>, craftily. The old shoes upon their feet, old garments upon and all the bread of their provision was dry and mould.</w:t>
      </w:r>
    </w:p>
    <w:p>
      <w:pPr>
        <w:spacing w:after="120"/>
      </w:pPr>
      <w:r>
        <w:rPr>
          <w:rFonts w:ascii="Consolas" w:hAnsi="Consolas"/>
          <w:b w:val="0"/>
          <w:i w:val="0"/>
        </w:rPr>
        <w:t>So they practically went to fool him.</w:t>
      </w:r>
    </w:p>
    <w:p>
      <w:pPr>
        <w:spacing w:after="120"/>
      </w:pPr>
      <w:r>
        <w:rPr>
          <w:rFonts w:ascii="Calibri" w:hAnsi="Calibri"/>
          <w:b/>
          <w:i w:val="0"/>
        </w:rPr>
        <w:t>Joshua 9:14-17</w:t>
      </w:r>
    </w:p>
    <w:p>
      <w:pPr>
        <w:spacing w:before="120" w:after="120"/>
        <w:ind w:left="720"/>
        <w:pBdr>
          <w:left w:val="single" w:sz="12" w:space="4" w:color="4472C4"/>
        </w:pBdr>
      </w:pPr>
      <w:r>
        <w:rPr>
          <w:rFonts w:ascii="Consolas" w:hAnsi="Consolas"/>
          <w:b w:val="0"/>
          <w:i w:val="0"/>
        </w:rPr>
        <w:t>14 And the men took up their victuals and asked not cancel at the mouth of the Lord. And Joshua made peace with them, and made a league with them to let them leave. And the princes of the congregation swore unto them came to pass three days they made a leap with them. They heard that they were their neighbors, and they dwelt amongst them. Children of Israel joined and came to the cities the third day. And their cities were Gibeon, Shibrah, Baroth, and Kejarim.</w:t>
      </w:r>
    </w:p>
    <w:p>
      <w:pPr>
        <w:spacing w:after="120"/>
      </w:pPr>
      <w:r>
        <w:rPr>
          <w:rFonts w:ascii="Consolas" w:hAnsi="Consolas"/>
          <w:b w:val="0"/>
          <w:i w:val="0"/>
        </w:rPr>
        <w:t>Now so watch what has happened here. They did not ask the counsel from the Lord in what they did in this instance. So when the Psalmist says, "and walks not in the counsel of the ungodly," this is what he's reading. Because they rather took counsel from those Canaanite missions.</w:t>
      </w:r>
    </w:p>
    <w:p>
      <w:pPr>
        <w:spacing w:after="120"/>
      </w:pPr>
      <w:r>
        <w:rPr>
          <w:rFonts w:ascii="Consolas" w:hAnsi="Consolas"/>
          <w:b w:val="0"/>
          <w:i w:val="0"/>
        </w:rPr>
        <w:t>He was told to do the book of the Law now night and day, and observed to do everything. So I will be with you. And in this instance he walked in that counsel. If you look at the two instances where they had challenges within the book of Joshua. It was the time they took counsel. And then the Psalmist says, "that sits not in the way of sinners." It is describing the Joshua story.</w:t>
      </w:r>
    </w:p>
    <w:p>
      <w:pPr>
        <w:spacing w:after="120"/>
      </w:pPr>
      <w:r>
        <w:rPr>
          <w:rFonts w:ascii="Consolas" w:hAnsi="Consolas"/>
          <w:b w:val="0"/>
          <w:i w:val="0"/>
        </w:rPr>
        <w:t>So that Psalm 1 is a promised land. Psalm.</w:t>
      </w:r>
    </w:p>
    <w:p>
      <w:pPr>
        <w:pStyle w:val="Heading2"/>
      </w:pPr>
      <w:r>
        <w:t>Psalm 2 and the Kingdom of God</w:t>
      </w:r>
    </w:p>
    <w:p>
      <w:pPr>
        <w:spacing w:after="120"/>
      </w:pPr>
      <w:r>
        <w:rPr>
          <w:rFonts w:ascii="Consolas" w:hAnsi="Consolas"/>
          <w:b w:val="0"/>
          <w:i w:val="0"/>
        </w:rPr>
        <w:t xml:space="preserve">Look at Psalm 2, the very next Psalm. You will see the relevance. </w:t>
      </w:r>
      <w:r>
        <w:rPr>
          <w:rFonts w:ascii="Calibri" w:hAnsi="Calibri"/>
          <w:b w:val="0"/>
          <w:i/>
        </w:rPr>
        <w:t>Are you here?</w:t>
      </w:r>
    </w:p>
    <w:p>
      <w:pPr>
        <w:spacing w:after="120"/>
      </w:pPr>
      <w:r>
        <w:rPr>
          <w:rFonts w:ascii="Calibri" w:hAnsi="Calibri"/>
          <w:b/>
          <w:i w:val="0"/>
        </w:rPr>
        <w:t>Psalm 2:1-3</w:t>
      </w:r>
    </w:p>
    <w:p>
      <w:pPr>
        <w:spacing w:before="120" w:after="120"/>
        <w:ind w:left="720"/>
        <w:pBdr>
          <w:left w:val="single" w:sz="12" w:space="4" w:color="4472C4"/>
        </w:pBdr>
      </w:pPr>
      <w:r>
        <w:rPr>
          <w:rFonts w:ascii="Consolas" w:hAnsi="Consolas"/>
          <w:b w:val="0"/>
          <w:i w:val="0"/>
        </w:rPr>
        <w:t>Why do the Ethan rage and the people imagine a vain thing</w:t>
      </w:r>
      <w:r>
        <w:rPr>
          <w:rFonts w:ascii="Consolas" w:hAnsi="Consolas"/>
          <w:b w:val="0"/>
          <w:i w:val="0"/>
        </w:rPr>
        <w:t xml:space="preserve"> Kings of the earth set themselves and rulers take counsel together against the Lord and against his anointed. We are back there. Let's break their bands asunder. Let's cast their cords from us.</w:t>
      </w:r>
    </w:p>
    <w:p>
      <w:pPr>
        <w:spacing w:after="120"/>
      </w:pPr>
      <w:r>
        <w:rPr>
          <w:rFonts w:ascii="Consolas" w:hAnsi="Consolas"/>
          <w:b w:val="0"/>
          <w:i w:val="0"/>
        </w:rPr>
        <w:t>So he says, he that sits in the heavens shall laugh. The Lord shall have them in derision. Then shall he speak unto them in his wrath and vex them in his sore pleasure.</w:t>
      </w:r>
    </w:p>
    <w:p>
      <w:pPr>
        <w:spacing w:after="120"/>
      </w:pPr>
      <w:r>
        <w:rPr>
          <w:rFonts w:ascii="Consolas" w:hAnsi="Consolas"/>
          <w:b w:val="0"/>
          <w:i w:val="0"/>
        </w:rPr>
        <w:t xml:space="preserve">Do not forget again that we are speaking about the kingdom of God. And </w:t>
      </w:r>
      <w:r>
        <w:rPr>
          <w:rFonts w:ascii="Calibri" w:hAnsi="Calibri"/>
          <w:b w:val="0"/>
          <w:i/>
        </w:rPr>
        <w:t>you know</w:t>
      </w:r>
      <w:r>
        <w:rPr>
          <w:rFonts w:ascii="Consolas" w:hAnsi="Consolas"/>
          <w:b w:val="0"/>
          <w:i w:val="0"/>
        </w:rPr>
        <w:t xml:space="preserve"> the kingdoms that they will come against, or it will come again. </w:t>
      </w:r>
      <w:r>
        <w:rPr>
          <w:rFonts w:ascii="Calibri" w:hAnsi="Calibri"/>
          <w:b w:val="0"/>
          <w:i/>
        </w:rPr>
        <w:t>Sorry.</w:t>
      </w:r>
    </w:p>
    <w:p>
      <w:pPr>
        <w:spacing w:after="120"/>
      </w:pPr>
      <w:r>
        <w:rPr>
          <w:rFonts w:ascii="Consolas" w:hAnsi="Consolas"/>
          <w:b w:val="0"/>
          <w:i w:val="0"/>
        </w:rPr>
        <w:t>Then verse 6 says:</w:t>
      </w:r>
    </w:p>
    <w:p>
      <w:pPr>
        <w:spacing w:after="120"/>
      </w:pPr>
      <w:r>
        <w:rPr>
          <w:rFonts w:ascii="Calibri" w:hAnsi="Calibri"/>
          <w:b/>
          <w:i w:val="0"/>
        </w:rPr>
        <w:t>Psalm 2:6-8</w:t>
      </w:r>
    </w:p>
    <w:p>
      <w:pPr>
        <w:spacing w:before="120" w:after="120"/>
        <w:ind w:left="720"/>
        <w:pBdr>
          <w:left w:val="single" w:sz="12" w:space="4" w:color="4472C4"/>
        </w:pBdr>
      </w:pPr>
      <w:r>
        <w:rPr>
          <w:rFonts w:ascii="Consolas" w:hAnsi="Consolas"/>
          <w:b w:val="0"/>
          <w:i w:val="0"/>
        </w:rPr>
        <w:t>Yet have I set my king upon my holy hill of Zion. I will declare the decree. The Lord has said to me, thou art my son, this day have I begotten thee. Look at eight. Ask of me, and I'll give you the eating for the inheritance.</w:t>
      </w:r>
    </w:p>
    <w:p>
      <w:pPr>
        <w:spacing w:after="120"/>
      </w:pPr>
      <w:r>
        <w:rPr>
          <w:rFonts w:ascii="Calibri" w:hAnsi="Calibri"/>
          <w:b w:val="0"/>
          <w:i/>
        </w:rPr>
        <w:t>Are we back in Joshua?</w:t>
      </w:r>
      <w:r>
        <w:rPr>
          <w:rFonts w:ascii="Consolas" w:hAnsi="Consolas"/>
          <w:b w:val="0"/>
          <w:i w:val="0"/>
        </w:rPr>
        <w:t xml:space="preserve"> The uttermost parts of the earth for your possession.</w:t>
      </w:r>
    </w:p>
    <w:p>
      <w:pPr>
        <w:spacing w:after="120"/>
      </w:pPr>
      <w:r>
        <w:rPr>
          <w:rFonts w:ascii="Consolas" w:hAnsi="Consolas"/>
          <w:b w:val="0"/>
          <w:i w:val="0"/>
        </w:rPr>
        <w:t xml:space="preserve">If you combine Psalm 1 and 2 together. You are reading the Joshua commission. The Joshua work. The promised land. Land. </w:t>
      </w:r>
      <w:r>
        <w:rPr>
          <w:rFonts w:ascii="Calibri" w:hAnsi="Calibri"/>
          <w:b w:val="0"/>
          <w:i/>
        </w:rPr>
        <w:t>Should I say journey now portions. We're not done there.</w:t>
      </w:r>
    </w:p>
    <w:p>
      <w:pPr>
        <w:spacing w:after="120"/>
      </w:pPr>
      <w:r>
        <w:rPr>
          <w:rFonts w:ascii="Consolas" w:hAnsi="Consolas"/>
          <w:b w:val="0"/>
          <w:i w:val="0"/>
        </w:rPr>
        <w:t>So he says:</w:t>
      </w:r>
    </w:p>
    <w:p>
      <w:pPr>
        <w:spacing w:after="120"/>
      </w:pPr>
      <w:r>
        <w:rPr>
          <w:rFonts w:ascii="Calibri" w:hAnsi="Calibri"/>
          <w:b/>
          <w:i w:val="0"/>
        </w:rPr>
        <w:t>Psalm 2:9-12</w:t>
      </w:r>
    </w:p>
    <w:p>
      <w:pPr>
        <w:spacing w:before="120" w:after="120"/>
        <w:ind w:left="720"/>
        <w:pBdr>
          <w:left w:val="single" w:sz="12" w:space="4" w:color="4472C4"/>
        </w:pBdr>
      </w:pPr>
      <w:r>
        <w:rPr>
          <w:rFonts w:ascii="Consolas" w:hAnsi="Consolas"/>
          <w:b w:val="0"/>
          <w:i w:val="0"/>
        </w:rPr>
        <w:t>Thou shalt break them with a rod of iron. Thou shalt dash them in pieces like a potter's vessel. Be wise unto them. Therefore, O ye kings, be instructed. You, joys of the earth serve the Lord with fear and rejoice with trembling. He is the Son, lest he be angry, and ye perish from the way when his wrath is kind. But the Lord blessed are all they that put their trust in him.</w:t>
      </w:r>
    </w:p>
    <w:p>
      <w:pPr>
        <w:spacing w:after="120"/>
      </w:pPr>
      <w:r>
        <w:rPr>
          <w:rFonts w:ascii="Consolas" w:hAnsi="Consolas"/>
          <w:b w:val="0"/>
          <w:i w:val="0"/>
        </w:rPr>
        <w:t>So eventually you see that this is what Jesus said to his disciples. He says:</w:t>
      </w:r>
    </w:p>
    <w:p>
      <w:pPr>
        <w:spacing w:after="120"/>
      </w:pPr>
      <w:r>
        <w:rPr>
          <w:rFonts w:ascii="Calibri" w:hAnsi="Calibri"/>
          <w:b/>
          <w:i w:val="0"/>
        </w:rPr>
        <w:t>Acts 1:8</w:t>
      </w:r>
    </w:p>
    <w:p>
      <w:pPr>
        <w:spacing w:before="120" w:after="120"/>
        <w:ind w:left="720"/>
        <w:pBdr>
          <w:left w:val="single" w:sz="12" w:space="4" w:color="4472C4"/>
        </w:pBdr>
      </w:pPr>
      <w:r>
        <w:rPr>
          <w:rFonts w:ascii="Consolas" w:hAnsi="Consolas"/>
          <w:b w:val="0"/>
          <w:i w:val="0"/>
        </w:rPr>
        <w:t>Acts 1:8 shall be witnessed unto me in Jerusalem, Judea, Samaria, and unto the uttermost part of the earth.</w:t>
      </w:r>
    </w:p>
    <w:p>
      <w:pPr>
        <w:spacing w:after="120"/>
      </w:pPr>
      <w:r>
        <w:rPr>
          <w:rFonts w:ascii="Consolas" w:hAnsi="Consolas"/>
          <w:b w:val="0"/>
          <w:i w:val="0"/>
        </w:rPr>
        <w:t>And it's called the preaching of the Gospel. The kingdom of God is what is in view.</w:t>
      </w:r>
    </w:p>
    <w:p>
      <w:pPr>
        <w:pStyle w:val="Heading2"/>
      </w:pPr>
      <w:r>
        <w:t>The Image of God: Royal, Priestly, and Warrior</w:t>
      </w:r>
    </w:p>
    <w:p>
      <w:pPr>
        <w:spacing w:after="120"/>
      </w:pPr>
      <w:r>
        <w:rPr>
          <w:rFonts w:ascii="Consolas" w:hAnsi="Consolas"/>
          <w:b w:val="0"/>
          <w:i w:val="0"/>
        </w:rPr>
        <w:t>So the meditation in Psalm 1:1:3 and Joshua 1:8 is perspective. Proper perspective and context has to do with the land God had given them. It's about the land. It's about possessing the land. It's about the work of the Gospel. So therefore, Joshua, in that order who leads it, is also in that image of God.</w:t>
      </w:r>
    </w:p>
    <w:p>
      <w:pPr>
        <w:spacing w:after="120"/>
      </w:pPr>
      <w:r>
        <w:rPr>
          <w:rFonts w:ascii="Consolas" w:hAnsi="Consolas"/>
          <w:b w:val="0"/>
          <w:i w:val="0"/>
        </w:rPr>
        <w:t>So the image of God has the king as a priest also has a warrior, one who subdues and takes dominion. So therefore the Image of God is royal, is priestly. Royal and priestly. So you can call it a royal and priestly image.</w:t>
      </w:r>
    </w:p>
    <w:p>
      <w:pPr>
        <w:spacing w:after="120"/>
      </w:pPr>
      <w:r>
        <w:rPr>
          <w:rFonts w:ascii="Calibri" w:hAnsi="Calibri"/>
          <w:b w:val="0"/>
          <w:i/>
        </w:rPr>
        <w:t>Let me skip this one. Let's have a view about Daniel. Daniel 1 through today. I'll just give you a summary, actually. So, because we're not doing a study on Daniel,</w:t>
      </w:r>
    </w:p>
    <w:p>
      <w:pPr>
        <w:spacing w:after="120"/>
      </w:pPr>
      <w:r>
        <w:rPr>
          <w:rFonts w:ascii="Calibri" w:hAnsi="Calibri"/>
          <w:b/>
          <w:i w:val="0"/>
        </w:rPr>
        <w:t>Daniel 1:1-6</w:t>
      </w:r>
    </w:p>
    <w:p>
      <w:pPr>
        <w:spacing w:before="120" w:after="120"/>
        <w:ind w:left="720"/>
        <w:pBdr>
          <w:left w:val="single" w:sz="12" w:space="4" w:color="4472C4"/>
        </w:pBdr>
      </w:pPr>
      <w:r>
        <w:rPr>
          <w:rFonts w:ascii="Consolas" w:hAnsi="Consolas"/>
          <w:b w:val="0"/>
          <w:i w:val="0"/>
        </w:rPr>
        <w:t xml:space="preserve">The third year of the reign of Joachim, king of Judah, came Nebuchadnezzar, king of Babylon, unto Jerusalem and besieged it. The Lord gave Joachim, king of Judah, into his hand which part of the vessel of the house of God, which he carried into the king to the land of Shinah, to the house of his God. And he brought the vessels to the treasure house of his God. And the king. </w:t>
      </w:r>
      <w:r>
        <w:rPr>
          <w:rFonts w:ascii="Calibri" w:hAnsi="Calibri"/>
          <w:b w:val="0"/>
          <w:i/>
          <w:sz w:val="21"/>
        </w:rPr>
        <w:t>Pay attention, please.</w:t>
      </w:r>
      <w:r>
        <w:rPr>
          <w:rFonts w:ascii="Consolas" w:hAnsi="Consolas"/>
          <w:b w:val="0"/>
          <w:i w:val="0"/>
        </w:rPr>
        <w:t xml:space="preserve"> And the king spake unto Ashfenas, the master of Enoch, and he should bring certain of children of Israel and of what</w:t>
      </w:r>
      <w:r>
        <w:rPr>
          <w:rFonts w:ascii="Consolas" w:hAnsi="Consolas"/>
          <w:b w:val="0"/>
          <w:i w:val="0"/>
        </w:rPr>
        <w:t xml:space="preserve"> The king's seed and of the princes. And one of the people that was brought was Daniel. Look at six. Daniel was one of the people that was brought.</w:t>
      </w:r>
    </w:p>
    <w:p>
      <w:pPr>
        <w:spacing w:after="120"/>
      </w:pPr>
      <w:r>
        <w:rPr>
          <w:rFonts w:ascii="Consolas" w:hAnsi="Consolas"/>
          <w:b w:val="0"/>
          <w:i w:val="0"/>
        </w:rPr>
        <w:t xml:space="preserve">So Daniel is a king's child, a prince. That's important, the kind of image he bears. So he is a king's child in exile. </w:t>
      </w:r>
      <w:r>
        <w:rPr>
          <w:rFonts w:ascii="Calibri" w:hAnsi="Calibri"/>
          <w:b w:val="0"/>
          <w:i/>
        </w:rPr>
        <w:t>Right, Right. How does that sound? Does that sound like Adam out of the garden? All right, so let the motif go quickly.</w:t>
      </w:r>
    </w:p>
    <w:p>
      <w:pPr>
        <w:pStyle w:val="Heading2"/>
      </w:pPr>
      <w:r>
        <w:t>The Clash of Kingdoms in Daniel</w:t>
      </w:r>
    </w:p>
    <w:p>
      <w:pPr>
        <w:spacing w:after="120"/>
      </w:pPr>
      <w:r>
        <w:rPr>
          <w:rFonts w:ascii="Consolas" w:hAnsi="Consolas"/>
          <w:b w:val="0"/>
          <w:i w:val="0"/>
        </w:rPr>
        <w:t xml:space="preserve">So from Daniel 2 to 7, we'll be reading about kingdoms, or </w:t>
      </w:r>
      <w:r>
        <w:rPr>
          <w:rFonts w:ascii="Calibri" w:hAnsi="Calibri"/>
          <w:b w:val="0"/>
          <w:i/>
        </w:rPr>
        <w:t>let's say</w:t>
      </w:r>
      <w:r>
        <w:rPr>
          <w:rFonts w:ascii="Consolas" w:hAnsi="Consolas"/>
          <w:b w:val="0"/>
          <w:i w:val="0"/>
        </w:rPr>
        <w:t xml:space="preserve"> clash of kingdoms, which is what the gospel is about. Wrestle not against flesh and blood. We weapons of our warfare, not count mighty God to put down strongholds. </w:t>
      </w:r>
      <w:r>
        <w:rPr>
          <w:rFonts w:ascii="Calibri" w:hAnsi="Calibri"/>
          <w:b w:val="0"/>
          <w:i/>
        </w:rPr>
        <w:t>Yep.</w:t>
      </w:r>
    </w:p>
    <w:p>
      <w:pPr>
        <w:spacing w:after="120"/>
      </w:pPr>
      <w:r>
        <w:rPr>
          <w:rFonts w:ascii="Consolas" w:hAnsi="Consolas"/>
          <w:b w:val="0"/>
          <w:i w:val="0"/>
        </w:rPr>
        <w:t xml:space="preserve">So in Daniel 2 we find the king of Babylon. </w:t>
      </w:r>
      <w:r>
        <w:rPr>
          <w:rFonts w:ascii="Calibri" w:hAnsi="Calibri"/>
          <w:b w:val="0"/>
          <w:i/>
        </w:rPr>
        <w:t>Just a summary.</w:t>
      </w:r>
      <w:r>
        <w:rPr>
          <w:rFonts w:ascii="Consolas" w:hAnsi="Consolas"/>
          <w:b w:val="0"/>
          <w:i w:val="0"/>
        </w:rPr>
        <w:t xml:space="preserve"> Nebuchadnezzar had a dream and you find, </w:t>
      </w:r>
      <w:r>
        <w:rPr>
          <w:rFonts w:ascii="Calibri" w:hAnsi="Calibri"/>
          <w:b w:val="0"/>
          <w:i/>
        </w:rPr>
        <w:t>you know, again,</w:t>
      </w:r>
      <w:r>
        <w:rPr>
          <w:rFonts w:ascii="Consolas" w:hAnsi="Consolas"/>
          <w:b w:val="0"/>
          <w:i w:val="0"/>
        </w:rPr>
        <w:t xml:space="preserve"> Daniel 3, One half of the burning fairy furnace. </w:t>
      </w:r>
      <w:r>
        <w:rPr>
          <w:rFonts w:ascii="Calibri" w:hAnsi="Calibri"/>
          <w:b w:val="0"/>
          <w:i/>
        </w:rPr>
        <w:t>I've told you, that fairy furnace describes Egypt as well, the fairy furnace.</w:t>
      </w:r>
      <w:r>
        <w:rPr>
          <w:rFonts w:ascii="Consolas" w:hAnsi="Consolas"/>
          <w:b w:val="0"/>
          <w:i w:val="0"/>
        </w:rPr>
        <w:t xml:space="preserve"> So throughout, Daniel is about the worship of God, the worship of other gods or the worship of God.</w:t>
      </w:r>
    </w:p>
    <w:p>
      <w:pPr>
        <w:spacing w:after="120"/>
      </w:pPr>
      <w:r>
        <w:rPr>
          <w:rFonts w:ascii="Consolas" w:hAnsi="Consolas"/>
          <w:b w:val="0"/>
          <w:i w:val="0"/>
        </w:rPr>
        <w:t>Daniel 4 is Nebuchadnezzar who had a dream and it was reduced into animal. Daniel 5. Daniel's dream. No, Daniel 5. The writing on the young writing on the wall. Again, it's about the kingdom. Verse 25. Many, many take a look for sin. Verse 26 says, God has numbered your kingdom and finished it. That was widden the man's when I found wanting. Verse 28. Thy kingdom is divided and given to me. These ampersands.</w:t>
      </w:r>
    </w:p>
    <w:p>
      <w:pPr>
        <w:spacing w:after="120"/>
      </w:pPr>
      <w:r>
        <w:rPr>
          <w:rFonts w:ascii="Consolas" w:hAnsi="Consolas"/>
          <w:b w:val="0"/>
          <w:i w:val="0"/>
        </w:rPr>
        <w:t>Daniel 6, about the lion's den, again, is about worship. And Daniel 7 also depicts the pride of the king Belshazzar and the bringing down of his kingdom.</w:t>
      </w:r>
    </w:p>
    <w:p>
      <w:pPr>
        <w:spacing w:after="120"/>
      </w:pPr>
      <w:r>
        <w:rPr>
          <w:rFonts w:ascii="Consolas" w:hAnsi="Consolas"/>
          <w:b w:val="0"/>
          <w:i w:val="0"/>
        </w:rPr>
        <w:t xml:space="preserve">So Daniel gives us a picture of the gospel. What the gospel does you have the clash of kingdoms or </w:t>
      </w:r>
      <w:r>
        <w:rPr>
          <w:rFonts w:ascii="Calibri" w:hAnsi="Calibri"/>
          <w:b w:val="0"/>
          <w:i/>
        </w:rPr>
        <w:t>should we say</w:t>
      </w:r>
      <w:r>
        <w:rPr>
          <w:rFonts w:ascii="Consolas" w:hAnsi="Consolas"/>
          <w:b w:val="0"/>
          <w:i w:val="0"/>
        </w:rPr>
        <w:t xml:space="preserve">. </w:t>
      </w:r>
      <w:r>
        <w:rPr>
          <w:rFonts w:ascii="Calibri" w:hAnsi="Calibri"/>
          <w:b w:val="0"/>
          <w:i/>
        </w:rPr>
        <w:t>Yeah,</w:t>
      </w:r>
      <w:r>
        <w:rPr>
          <w:rFonts w:ascii="Consolas" w:hAnsi="Consolas"/>
          <w:b w:val="0"/>
          <w:i w:val="0"/>
        </w:rPr>
        <w:t xml:space="preserve"> the bringing down of kingdoms and the establishment assumption of God's kingdom in the nations of the earth.</w:t>
      </w:r>
    </w:p>
    <w:p>
      <w:pPr>
        <w:spacing w:after="120"/>
      </w:pPr>
      <w:r>
        <w:rPr>
          <w:rFonts w:ascii="Consolas" w:hAnsi="Consolas"/>
          <w:b w:val="0"/>
          <w:i w:val="0"/>
        </w:rPr>
        <w:t xml:space="preserve">So let's look at Daniel again. Daniel, therefore, by being the king's child, also gives us that image. He's a prince, the king's son, gives us that image picture. And so his interpretations were all around worship and the kingdom. </w:t>
      </w:r>
      <w:r>
        <w:rPr>
          <w:rFonts w:ascii="Calibri" w:hAnsi="Calibri"/>
          <w:b w:val="0"/>
          <w:i/>
        </w:rPr>
        <w:t>We'll be looking at Daniel sometimes, I guess, this year.</w:t>
      </w:r>
    </w:p>
    <w:p>
      <w:pPr>
        <w:pStyle w:val="Heading2"/>
      </w:pPr>
      <w:r>
        <w:t>Jesus as the True Image</w:t>
      </w:r>
    </w:p>
    <w:p>
      <w:pPr>
        <w:spacing w:after="120"/>
      </w:pPr>
      <w:r>
        <w:rPr>
          <w:rFonts w:ascii="Consolas" w:hAnsi="Consolas"/>
          <w:b w:val="0"/>
          <w:i w:val="0"/>
        </w:rPr>
        <w:t>And then you have Jesus, who is giving the same identification as king, as son, as image, as high priest in Colossians, which we are going to look at a bit in Colossians we have.</w:t>
      </w:r>
    </w:p>
    <w:p>
      <w:pPr>
        <w:spacing w:after="120"/>
      </w:pPr>
      <w:r>
        <w:rPr>
          <w:rFonts w:ascii="Consolas" w:hAnsi="Consolas"/>
          <w:b w:val="0"/>
          <w:i w:val="0"/>
        </w:rPr>
        <w:t xml:space="preserve">So when we say image of God, </w:t>
      </w:r>
      <w:r>
        <w:rPr>
          <w:rFonts w:ascii="Calibri" w:hAnsi="Calibri"/>
          <w:b w:val="0"/>
          <w:i/>
        </w:rPr>
        <w:t>let's just run through that.</w:t>
      </w:r>
      <w:r>
        <w:rPr>
          <w:rFonts w:ascii="Consolas" w:hAnsi="Consolas"/>
          <w:b w:val="0"/>
          <w:i w:val="0"/>
        </w:rPr>
        <w:t xml:space="preserve"> Image of God is kingly ruled, princely. It's princely, kingly, royal. Then it's also a warrior image. A warrior image. A warrior image. Then it's also the image of a sun image, A sun image. </w:t>
      </w:r>
      <w:r>
        <w:rPr>
          <w:rFonts w:ascii="Calibri" w:hAnsi="Calibri"/>
          <w:b w:val="0"/>
          <w:i/>
        </w:rPr>
        <w:t>That's why we said that the image is a corporate thing. It's not personal or restricted to anybody. It's a. It's a collective thing,</w:t>
      </w:r>
      <w:r>
        <w:rPr>
          <w:rFonts w:ascii="Consolas" w:hAnsi="Consolas"/>
          <w:b w:val="0"/>
          <w:i w:val="0"/>
        </w:rPr>
        <w:t xml:space="preserve"> a warrior image, a kingly image, a priestly image, a sun image.</w:t>
      </w:r>
    </w:p>
    <w:p>
      <w:pPr>
        <w:spacing w:after="120"/>
      </w:pPr>
      <w:r>
        <w:rPr>
          <w:rFonts w:ascii="Consolas" w:hAnsi="Consolas"/>
          <w:b w:val="0"/>
          <w:i w:val="0"/>
        </w:rPr>
        <w:t xml:space="preserve">So look at Colossians 1. And </w:t>
      </w:r>
      <w:r>
        <w:rPr>
          <w:rFonts w:ascii="Calibri" w:hAnsi="Calibri"/>
          <w:b w:val="0"/>
          <w:i/>
        </w:rPr>
        <w:t>don't forget again,</w:t>
      </w:r>
      <w:r>
        <w:rPr>
          <w:rFonts w:ascii="Consolas" w:hAnsi="Consolas"/>
          <w:b w:val="0"/>
          <w:i w:val="0"/>
        </w:rPr>
        <w:t xml:space="preserve"> the Book of Daniel deals a lot of images. Bow before an image, bow before an image. Gods, kingdoms, all that. </w:t>
      </w:r>
      <w:r>
        <w:rPr>
          <w:rFonts w:ascii="Calibri" w:hAnsi="Calibri"/>
          <w:b w:val="0"/>
          <w:i/>
        </w:rPr>
        <w:t>I'm sure when we get to the Book of Daniel, we'll be able to see it as foreseen, or let's say, foretelling what we do today with the gospel of our Lord Jesus Christ, the Same thing,</w:t>
      </w:r>
    </w:p>
    <w:p>
      <w:pPr>
        <w:spacing w:after="120"/>
      </w:pPr>
      <w:r>
        <w:rPr>
          <w:rFonts w:ascii="Consolas" w:hAnsi="Consolas"/>
          <w:b w:val="0"/>
          <w:i w:val="0"/>
        </w:rPr>
        <w:t>Colossians 1. So anywhere you read land uttermost part of the earth, you are reading an Eden story. Anywhere you see that Colossians 1:15. So notice the word image. Now when you come to the New Testament and you have that word Selim, where is the image of God</w:t>
      </w:r>
    </w:p>
    <w:p>
      <w:pPr>
        <w:spacing w:after="120"/>
      </w:pPr>
      <w:r>
        <w:rPr>
          <w:rFonts w:ascii="Consolas" w:hAnsi="Consolas"/>
          <w:b w:val="0"/>
          <w:i w:val="0"/>
        </w:rPr>
        <w:t xml:space="preserve">You need to read it first in the Old Testament. And we already said that the Old Testament use of image has some kind of background, a cultural background, </w:t>
      </w:r>
      <w:r>
        <w:rPr>
          <w:rFonts w:ascii="Calibri" w:hAnsi="Calibri"/>
          <w:b w:val="0"/>
          <w:i/>
        </w:rPr>
        <w:t>right?</w:t>
      </w:r>
      <w:r>
        <w:rPr>
          <w:rFonts w:ascii="Consolas" w:hAnsi="Consolas"/>
          <w:b w:val="0"/>
          <w:i w:val="0"/>
        </w:rPr>
        <w:t xml:space="preserve"> A religious undertone.</w:t>
      </w:r>
    </w:p>
    <w:p>
      <w:pPr>
        <w:spacing w:after="120"/>
      </w:pPr>
      <w:r>
        <w:rPr>
          <w:rFonts w:ascii="Consolas" w:hAnsi="Consolas"/>
          <w:b w:val="0"/>
          <w:i w:val="0"/>
        </w:rPr>
        <w:t xml:space="preserve">So you can't interpret it without interpreting that religious undertone. So usually the gods use the image as representation and they are revered like those gods are revered. So if the warrior is a king, the image is a king. If the warrior is a priest or. No, a king, </w:t>
      </w:r>
      <w:r>
        <w:rPr>
          <w:rFonts w:ascii="Calibri" w:hAnsi="Calibri"/>
          <w:b w:val="0"/>
          <w:i/>
        </w:rPr>
        <w:t>sorry,</w:t>
      </w:r>
      <w:r>
        <w:rPr>
          <w:rFonts w:ascii="Consolas" w:hAnsi="Consolas"/>
          <w:b w:val="0"/>
          <w:i w:val="0"/>
        </w:rPr>
        <w:t xml:space="preserve"> the king, if the image is a king. So if the God is a king, the image is a king. If the God is a warrior, the image is a warrior.</w:t>
      </w:r>
    </w:p>
    <w:p>
      <w:pPr>
        <w:spacing w:after="120"/>
      </w:pPr>
      <w:r>
        <w:rPr>
          <w:rFonts w:ascii="Consolas" w:hAnsi="Consolas"/>
          <w:b w:val="0"/>
          <w:i w:val="0"/>
        </w:rPr>
        <w:t xml:space="preserve">Now we have seen it further that in Adam also is the son. So the warrior is also his son. Because we said also that those idols are also called sons of the gods. So the warrior is also a son. He's an image. He's a king. He's a son is also representation, which is a priest. So you can see that when Jesus is called the second or last Adam, he bears all those things together. Jesus is not the first person to bear those functions. We've seen them already in Adam. We've seen it in Moses. </w:t>
      </w:r>
      <w:r>
        <w:rPr>
          <w:rFonts w:ascii="Calibri" w:hAnsi="Calibri"/>
          <w:b w:val="0"/>
          <w:i/>
        </w:rPr>
        <w:t>Okay, we look at that.</w:t>
      </w:r>
      <w:r>
        <w:rPr>
          <w:rFonts w:ascii="Consolas" w:hAnsi="Consolas"/>
          <w:b w:val="0"/>
          <w:i w:val="0"/>
        </w:rPr>
        <w:t xml:space="preserve"> We've seen it even in Daniel and in Joshua.</w:t>
      </w:r>
    </w:p>
    <w:p>
      <w:pPr>
        <w:spacing w:after="120"/>
      </w:pPr>
      <w:r>
        <w:rPr>
          <w:rFonts w:ascii="Consolas" w:hAnsi="Consolas"/>
          <w:b w:val="0"/>
          <w:i w:val="0"/>
        </w:rPr>
        <w:t>So in Colossians 1. And 15:</w:t>
      </w:r>
    </w:p>
    <w:p>
      <w:pPr>
        <w:spacing w:after="120"/>
      </w:pPr>
      <w:r>
        <w:rPr>
          <w:rFonts w:ascii="Calibri" w:hAnsi="Calibri"/>
          <w:b/>
          <w:i w:val="0"/>
        </w:rPr>
        <w:t>Colossians 1:15-18</w:t>
      </w:r>
    </w:p>
    <w:p>
      <w:pPr>
        <w:spacing w:before="120" w:after="120"/>
        <w:ind w:left="720"/>
        <w:pBdr>
          <w:left w:val="single" w:sz="12" w:space="4" w:color="4472C4"/>
        </w:pBdr>
      </w:pPr>
      <w:r>
        <w:rPr>
          <w:rFonts w:ascii="Consolas" w:hAnsi="Consolas"/>
          <w:b w:val="0"/>
          <w:i w:val="0"/>
        </w:rPr>
        <w:t>Who is the image of the invisible God</w:t>
      </w:r>
      <w:r>
        <w:rPr>
          <w:rFonts w:ascii="Consolas" w:hAnsi="Consolas"/>
          <w:b w:val="0"/>
          <w:i w:val="0"/>
        </w:rPr>
        <w:t xml:space="preserve"> </w:t>
      </w:r>
      <w:r>
        <w:rPr>
          <w:rFonts w:ascii="Calibri" w:hAnsi="Calibri"/>
          <w:b w:val="0"/>
          <w:i/>
          <w:sz w:val="21"/>
        </w:rPr>
        <w:t>Is that Old Testament?</w:t>
      </w:r>
      <w:r>
        <w:rPr>
          <w:rFonts w:ascii="Consolas" w:hAnsi="Consolas"/>
          <w:b w:val="0"/>
          <w:i w:val="0"/>
        </w:rPr>
        <w:t xml:space="preserve"> The image of invisible God, the firstborn. </w:t>
      </w:r>
      <w:r>
        <w:rPr>
          <w:rFonts w:ascii="Calibri" w:hAnsi="Calibri"/>
          <w:b w:val="0"/>
          <w:i/>
          <w:sz w:val="21"/>
        </w:rPr>
        <w:t>All this in Genesis.</w:t>
      </w:r>
      <w:r>
        <w:rPr>
          <w:rFonts w:ascii="Consolas" w:hAnsi="Consolas"/>
          <w:b w:val="0"/>
          <w:i w:val="0"/>
        </w:rPr>
        <w:t xml:space="preserve"> The firstborn of every creature. The firstborn image. Firstborn. For by him were all things created that are in heaven and are in earth, visible and invisible, whether they be thrones, dominions, principles or powers. All things were created by him and for Him. Then he says he is before all things, and by him all things consist. He is the head of the body, the church, which is the beginning.</w:t>
      </w:r>
    </w:p>
    <w:p>
      <w:pPr>
        <w:spacing w:after="120"/>
      </w:pPr>
      <w:r>
        <w:rPr>
          <w:rFonts w:ascii="Calibri" w:hAnsi="Calibri"/>
          <w:b w:val="0"/>
          <w:i/>
        </w:rPr>
        <w:t>So all these are taken from Genesis, the beginning, the first born from the dead, that in all things he might have Genesis. Is that correct preeminence?</w:t>
      </w:r>
    </w:p>
    <w:p>
      <w:pPr>
        <w:spacing w:after="120"/>
      </w:pPr>
      <w:r>
        <w:rPr>
          <w:rFonts w:ascii="Calibri" w:hAnsi="Calibri"/>
          <w:b/>
          <w:i w:val="0"/>
        </w:rPr>
        <w:t>Colossians 1:19-20</w:t>
      </w:r>
    </w:p>
    <w:p>
      <w:pPr>
        <w:spacing w:before="120" w:after="120"/>
        <w:ind w:left="720"/>
        <w:pBdr>
          <w:left w:val="single" w:sz="12" w:space="4" w:color="4472C4"/>
        </w:pBdr>
      </w:pPr>
      <w:r>
        <w:rPr>
          <w:rFonts w:ascii="Consolas" w:hAnsi="Consolas"/>
          <w:b w:val="0"/>
          <w:i w:val="0"/>
        </w:rPr>
        <w:t xml:space="preserve">For it pleased the Father, and in him should all fulness dwell and have been made. </w:t>
      </w:r>
      <w:r>
        <w:rPr>
          <w:rFonts w:ascii="Calibri" w:hAnsi="Calibri"/>
          <w:b w:val="0"/>
          <w:i/>
          <w:sz w:val="21"/>
        </w:rPr>
        <w:t>Okay, well, let's look at that.</w:t>
      </w:r>
      <w:r>
        <w:rPr>
          <w:rFonts w:ascii="Consolas" w:hAnsi="Consolas"/>
          <w:b w:val="0"/>
          <w:i w:val="0"/>
        </w:rPr>
        <w:t xml:space="preserve"> I've been made peace through the blood of his cross by him to reconcile all things to Himself. Whether I say whether things in earth or things in heaven, that is Genesis.</w:t>
      </w:r>
    </w:p>
    <w:p>
      <w:pPr>
        <w:spacing w:after="120"/>
      </w:pPr>
      <w:r>
        <w:rPr>
          <w:rFonts w:ascii="Consolas" w:hAnsi="Consolas"/>
          <w:b w:val="0"/>
          <w:i w:val="0"/>
        </w:rPr>
        <w:t>Genesis is where we are bringing them together. So you have the image. Now look at Colossians 3, verse 1 to 4.</w:t>
      </w:r>
    </w:p>
    <w:p>
      <w:pPr>
        <w:pStyle w:val="Heading2"/>
      </w:pPr>
      <w:r>
        <w:t>The Supernatural Identity and the Image of God</w:t>
      </w:r>
    </w:p>
    <w:p>
      <w:pPr>
        <w:spacing w:after="120"/>
      </w:pPr>
      <w:r>
        <w:rPr>
          <w:rFonts w:ascii="Calibri" w:hAnsi="Calibri"/>
          <w:b/>
          <w:i w:val="0"/>
        </w:rPr>
        <w:t>Colossians 3:1-4</w:t>
      </w:r>
    </w:p>
    <w:p>
      <w:pPr>
        <w:spacing w:before="120" w:after="120"/>
        <w:ind w:left="720"/>
        <w:pBdr>
          <w:left w:val="single" w:sz="12" w:space="4" w:color="4472C4"/>
        </w:pBdr>
      </w:pPr>
      <w:r>
        <w:rPr>
          <w:rFonts w:ascii="Consolas" w:hAnsi="Consolas"/>
          <w:b w:val="0"/>
          <w:i w:val="0"/>
        </w:rPr>
        <w:t>If you then be risen with Christ, seek those things that are above where Christ sits on the right hand of God. Set your affections on things above, not on things of the earth. When Christ, who is our life, shall appear, we shall appear with him in glory.</w:t>
      </w:r>
    </w:p>
    <w:p>
      <w:pPr>
        <w:spacing w:after="120"/>
      </w:pPr>
      <w:r>
        <w:rPr>
          <w:rFonts w:ascii="Consolas" w:hAnsi="Consolas"/>
          <w:b w:val="0"/>
          <w:i w:val="0"/>
        </w:rPr>
        <w:t>Look at verse nine.</w:t>
      </w:r>
    </w:p>
    <w:p>
      <w:pPr>
        <w:spacing w:after="120"/>
      </w:pPr>
      <w:r>
        <w:rPr>
          <w:rFonts w:ascii="Calibri" w:hAnsi="Calibri"/>
          <w:b/>
          <w:i w:val="0"/>
        </w:rPr>
        <w:t>Colossians 3:9-10</w:t>
      </w:r>
    </w:p>
    <w:p>
      <w:pPr>
        <w:spacing w:before="120" w:after="120"/>
        <w:ind w:left="720"/>
        <w:pBdr>
          <w:left w:val="single" w:sz="12" w:space="4" w:color="4472C4"/>
        </w:pBdr>
      </w:pPr>
      <w:r>
        <w:rPr>
          <w:rFonts w:ascii="Consolas" w:hAnsi="Consolas"/>
          <w:b w:val="0"/>
          <w:i w:val="0"/>
        </w:rPr>
        <w:t>Lie not one to another. Seeing that you put off the old man with his deeds and you put on the new man, which is renewed in knowledge after what the image of him.</w:t>
      </w:r>
    </w:p>
    <w:p>
      <w:pPr>
        <w:spacing w:after="120"/>
      </w:pPr>
      <w:r>
        <w:rPr>
          <w:rFonts w:ascii="Consolas" w:hAnsi="Consolas"/>
          <w:b w:val="0"/>
          <w:i w:val="0"/>
        </w:rPr>
        <w:t>So you can see Colossians is using that image again and again. So image is a supernatural identity. That is, even though I can see flesh and blood, but because I—</w:t>
      </w:r>
      <w:r>
        <w:rPr>
          <w:rFonts w:ascii="Calibri" w:hAnsi="Calibri"/>
          <w:b w:val="0"/>
          <w:i/>
        </w:rPr>
        <w:t>just like the statue I mentioned</w:t>
      </w:r>
      <w:r>
        <w:rPr>
          <w:rFonts w:ascii="Consolas" w:hAnsi="Consolas"/>
          <w:b w:val="0"/>
          <w:i w:val="0"/>
        </w:rPr>
        <w:t>—but because I am in that image, my function and purpose is primarily supernatural, primarily functional, supernatural.</w:t>
      </w:r>
    </w:p>
    <w:p>
      <w:pPr>
        <w:spacing w:after="120"/>
      </w:pPr>
      <w:r>
        <w:rPr>
          <w:rFonts w:ascii="Consolas" w:hAnsi="Consolas"/>
          <w:b w:val="0"/>
          <w:i w:val="0"/>
        </w:rPr>
        <w:t xml:space="preserve">And that's how to study it and understand it. So before we go to... </w:t>
      </w:r>
      <w:r>
        <w:rPr>
          <w:rFonts w:ascii="Calibri" w:hAnsi="Calibri"/>
          <w:b w:val="0"/>
          <w:i/>
        </w:rPr>
        <w:t>Okay,</w:t>
      </w:r>
      <w:r>
        <w:rPr>
          <w:rFonts w:ascii="Consolas" w:hAnsi="Consolas"/>
          <w:b w:val="0"/>
          <w:i w:val="0"/>
        </w:rPr>
        <w:t xml:space="preserve"> so image of God, right, deals with functioning as God's representative. And is it for the earth or heaven and the earth</w:t>
      </w:r>
      <w:r>
        <w:rPr>
          <w:rFonts w:ascii="Consolas" w:hAnsi="Consolas"/>
          <w:b w:val="0"/>
          <w:i w:val="0"/>
        </w:rPr>
        <w:t xml:space="preserve"> </w:t>
      </w:r>
      <w:r>
        <w:rPr>
          <w:rFonts w:ascii="Calibri" w:hAnsi="Calibri"/>
          <w:b w:val="0"/>
          <w:i/>
        </w:rPr>
        <w:t>Huh?</w:t>
      </w:r>
      <w:r>
        <w:rPr>
          <w:rFonts w:ascii="Consolas" w:hAnsi="Consolas"/>
          <w:b w:val="0"/>
          <w:i w:val="0"/>
        </w:rPr>
        <w:t xml:space="preserve"> Heaven and the earth. I'm going to tie something together shortly. Heaven and the earth. So image of God is a warrior image. There is a kingly image. There's a son image to reflect as a son, as a king, as a warrior, and also a priestly image. So when Jesus says, let your light so shine, is that image of God</w:t>
      </w:r>
      <w:r>
        <w:rPr>
          <w:rFonts w:ascii="Consolas" w:hAnsi="Consolas"/>
          <w:b w:val="0"/>
          <w:i w:val="0"/>
        </w:rPr>
        <w:t xml:space="preserve"> That's the priest in the tabernacle. You are the light of the world. That's an image of God concept. Men will see your good works and glorify who</w:t>
      </w:r>
      <w:r>
        <w:rPr>
          <w:rFonts w:ascii="Consolas" w:hAnsi="Consolas"/>
          <w:b w:val="0"/>
          <w:i w:val="0"/>
        </w:rPr>
        <w:t xml:space="preserve"> Your father. That's an image of God narrative. That is the visible represents the invisible, where the visible represents the invisible.</w:t>
      </w:r>
    </w:p>
    <w:p>
      <w:pPr>
        <w:spacing w:after="120"/>
      </w:pPr>
      <w:r>
        <w:rPr>
          <w:rFonts w:ascii="Consolas" w:hAnsi="Consolas"/>
          <w:b w:val="0"/>
          <w:i w:val="0"/>
        </w:rPr>
        <w:t>What is going on there is the manifestation of the image of God where the visible represents the invisible. And the visible starts with the fact that are flesh and blood, but we are flesh and blood and yet called the temple of God. Why</w:t>
      </w:r>
      <w:r>
        <w:rPr>
          <w:rFonts w:ascii="Consolas" w:hAnsi="Consolas"/>
          <w:b w:val="0"/>
          <w:i w:val="0"/>
        </w:rPr>
        <w:t xml:space="preserve"> Paul says, because the spirit of God dwells in you. So therefore, that is an image principle, a warrior one, a kingly one, a son image. So Genesis runs through scripture. You can see how Colossians uses everything from Genesis 1 to through to Genesis 4, maybe Genesis 26. So Genesis 1 again, Genesis 2.</w:t>
      </w:r>
    </w:p>
    <w:p>
      <w:pPr>
        <w:spacing w:after="120"/>
      </w:pPr>
      <w:r>
        <w:rPr>
          <w:rFonts w:ascii="Calibri" w:hAnsi="Calibri"/>
          <w:b w:val="0"/>
          <w:i/>
        </w:rPr>
        <w:t>You know,</w:t>
      </w:r>
      <w:r>
        <w:rPr>
          <w:rFonts w:ascii="Consolas" w:hAnsi="Consolas"/>
          <w:b w:val="0"/>
          <w:i w:val="0"/>
        </w:rPr>
        <w:t xml:space="preserve"> the writer of Hebrews lets us know that the promise of his rest was given at the foundation of the world. And he calls it the seventh day. We'll try our best to see what we can do with that today.</w:t>
      </w:r>
    </w:p>
    <w:p>
      <w:pPr>
        <w:pStyle w:val="Heading2"/>
      </w:pPr>
      <w:r>
        <w:t>The Significance of the Number Seven</w:t>
      </w:r>
    </w:p>
    <w:p>
      <w:pPr>
        <w:spacing w:after="120"/>
      </w:pPr>
      <w:r>
        <w:rPr>
          <w:rFonts w:ascii="Consolas" w:hAnsi="Consolas"/>
          <w:b w:val="0"/>
          <w:i w:val="0"/>
        </w:rPr>
        <w:t xml:space="preserve">So the use of seven, </w:t>
      </w:r>
      <w:r>
        <w:rPr>
          <w:rFonts w:ascii="Calibri" w:hAnsi="Calibri"/>
          <w:b w:val="0"/>
          <w:i/>
        </w:rPr>
        <w:t>you know, let me go back a bit.</w:t>
      </w:r>
      <w:r>
        <w:rPr>
          <w:rFonts w:ascii="Consolas" w:hAnsi="Consolas"/>
          <w:b w:val="0"/>
          <w:i w:val="0"/>
        </w:rPr>
        <w:t xml:space="preserve"> We said the use of seven. Is it biblical</w:t>
      </w:r>
      <w:r>
        <w:rPr>
          <w:rFonts w:ascii="Consolas" w:hAnsi="Consolas"/>
          <w:b w:val="0"/>
          <w:i w:val="0"/>
        </w:rPr>
        <w:t xml:space="preserve"> Biblical or cultural</w:t>
      </w:r>
      <w:r>
        <w:rPr>
          <w:rFonts w:ascii="Consolas" w:hAnsi="Consolas"/>
          <w:b w:val="0"/>
          <w:i w:val="0"/>
        </w:rPr>
        <w:t xml:space="preserve"> Now it's cultural, but. And I said that when it's cultural, it's Old Testament. But you must not. It's not the message that is cultural. It's the vessel, the mode of communication. So 7 resonates a whole lot. There's a significance because the writer of Hebrews 4.</w:t>
      </w:r>
    </w:p>
    <w:p>
      <w:pPr>
        <w:spacing w:after="120"/>
      </w:pPr>
      <w:r>
        <w:rPr>
          <w:rFonts w:ascii="Calibri" w:hAnsi="Calibri"/>
          <w:b/>
          <w:i w:val="0"/>
        </w:rPr>
        <w:t>Hebrews 4:4</w:t>
      </w:r>
    </w:p>
    <w:p>
      <w:pPr>
        <w:spacing w:before="120" w:after="120"/>
        <w:ind w:left="720"/>
        <w:pBdr>
          <w:left w:val="single" w:sz="12" w:space="4" w:color="4472C4"/>
        </w:pBdr>
      </w:pPr>
      <w:r>
        <w:rPr>
          <w:rFonts w:ascii="Consolas" w:hAnsi="Consolas"/>
          <w:b w:val="0"/>
          <w:i w:val="0"/>
        </w:rPr>
        <w:t>And verse four, he spoke in a certain place of the seventh.</w:t>
      </w:r>
    </w:p>
    <w:p>
      <w:pPr>
        <w:spacing w:after="120"/>
      </w:pPr>
      <w:r>
        <w:rPr>
          <w:rFonts w:ascii="Consolas" w:hAnsi="Consolas"/>
          <w:b w:val="0"/>
          <w:i w:val="0"/>
        </w:rPr>
        <w:t>The writer of Hebrews does not even use day of the 7th, because 7th, with the context of New Testament text will be Old Testament text. And that's cultural. It will be. What does it mean in their culture</w:t>
      </w:r>
      <w:r>
        <w:rPr>
          <w:rFonts w:ascii="Consolas" w:hAnsi="Consolas"/>
          <w:b w:val="0"/>
          <w:i w:val="0"/>
        </w:rPr>
        <w:t xml:space="preserve"> Let me run through all this for you very quickly. Now.</w:t>
      </w:r>
    </w:p>
    <w:p>
      <w:pPr>
        <w:spacing w:after="120"/>
      </w:pPr>
      <w:r>
        <w:rPr>
          <w:rFonts w:ascii="Consolas" w:hAnsi="Consolas"/>
          <w:b w:val="0"/>
          <w:i w:val="0"/>
        </w:rPr>
        <w:t>If you look at the grammatical structure of Genesis 1, particularly Genesis 1 has seven words in the Hebrew. It's like this, the land and the skies, or the land and the heavenlies, where God, he created the beginning. There are seven words in the very first. And I believe that those who did the verses they did deliberately were seven words, created the heavens and the earth. And they deliberately did that, because 7 mean it is done. So the very first words. Very first phrase in Scripture, the very first phrase. Now, we call it verses, but it's called phrases that words that work together. Right. Are seven.</w:t>
      </w:r>
    </w:p>
    <w:p>
      <w:pPr>
        <w:spacing w:after="120"/>
      </w:pPr>
      <w:r>
        <w:rPr>
          <w:rFonts w:ascii="Consolas" w:hAnsi="Consolas"/>
          <w:b w:val="0"/>
          <w:i w:val="0"/>
        </w:rPr>
        <w:t xml:space="preserve">And we've seen that was a deliberate design of the authors to let you see, because if they are writing to an audience that is steeped in Egyptian culture, ancient culture, the Sunni culture, they understood the use of that seven. What is basically saying, this is the fullness of it. This is the fullness of what God is doing in the earth itself. So we have seven running through. </w:t>
      </w:r>
      <w:r>
        <w:rPr>
          <w:rFonts w:ascii="Calibri" w:hAnsi="Calibri"/>
          <w:b w:val="0"/>
          <w:i/>
        </w:rPr>
        <w:t>I'll just... I'll skip that. I guess I'll be looking at the application later on.</w:t>
      </w:r>
      <w:r>
        <w:rPr>
          <w:rFonts w:ascii="Consolas" w:hAnsi="Consolas"/>
          <w:b w:val="0"/>
          <w:i w:val="0"/>
        </w:rPr>
        <w:t xml:space="preserve"> We have that concept.</w:t>
      </w:r>
    </w:p>
    <w:p>
      <w:pPr>
        <w:spacing w:after="120"/>
      </w:pPr>
      <w:r>
        <w:rPr>
          <w:rFonts w:ascii="Consolas" w:hAnsi="Consolas"/>
          <w:b w:val="0"/>
          <w:i w:val="0"/>
        </w:rPr>
        <w:t xml:space="preserve">So I'll say seven words are found in Genesis 1:1. Genesis 1:2 has 14 words. So we have the grouping of the Septuagint here and the Greek. </w:t>
      </w:r>
      <w:r>
        <w:rPr>
          <w:rFonts w:ascii="Calibri" w:hAnsi="Calibri"/>
          <w:b w:val="0"/>
          <w:i/>
        </w:rPr>
        <w:t>Sorry, the... The Hebrew Bible itself.</w:t>
      </w:r>
      <w:r>
        <w:rPr>
          <w:rFonts w:ascii="Consolas" w:hAnsi="Consolas"/>
          <w:b w:val="0"/>
          <w:i w:val="0"/>
        </w:rPr>
        <w:t xml:space="preserve"> And then you have between Genesis 1 to Genesis 2:3, you have. Where you have evening and morning, you have seven paragraphs. Seven paragraphs.</w:t>
      </w:r>
    </w:p>
    <w:p>
      <w:pPr>
        <w:spacing w:after="120"/>
      </w:pPr>
      <w:r>
        <w:rPr>
          <w:rFonts w:ascii="Consolas" w:hAnsi="Consolas"/>
          <w:b w:val="0"/>
          <w:i w:val="0"/>
        </w:rPr>
        <w:t>And the seventh paragraph in Genesis 2:1:3 begins with three lines which has seven words each. I'll take it again. The first words in scripture, first phrase are seven words. The second verse are 14 words, multiples of seven. And there are seven paragraphs in Genesis 1:1 and Genesis 2:3, where it's marked evening and morning or where you have the phrase evening and morning. Then the seventh paragraph in Genesis 2:1:3 begins with three lines which have seven words each. That's Genesis 2, verse 2 to 3A.</w:t>
      </w:r>
    </w:p>
    <w:p>
      <w:pPr>
        <w:spacing w:after="120"/>
      </w:pPr>
      <w:r>
        <w:rPr>
          <w:rFonts w:ascii="Consolas" w:hAnsi="Consolas"/>
          <w:b w:val="0"/>
          <w:i w:val="0"/>
        </w:rPr>
        <w:t>And let me read that for us. Why is this important</w:t>
      </w:r>
      <w:r>
        <w:rPr>
          <w:rFonts w:ascii="Consolas" w:hAnsi="Consolas"/>
          <w:b w:val="0"/>
          <w:i w:val="0"/>
        </w:rPr>
        <w:t xml:space="preserve"> Because the writer of Hebrews, who deals a lot with the examples, the tuples of the Old Testament, the figuratives, says he spoke about the seventh. Now, seven doesn't mean anything anymore. It never even meant anything in the days of Jesus. But it means something in the books that they read. So what it means is what you are going to explain not to start using seven. Is that okay for you</w:t>
      </w:r>
    </w:p>
    <w:p>
      <w:pPr>
        <w:spacing w:after="120"/>
      </w:pPr>
      <w:r>
        <w:rPr>
          <w:rFonts w:ascii="Calibri" w:hAnsi="Calibri"/>
          <w:b w:val="0"/>
          <w:i/>
        </w:rPr>
        <w:t>Say I was born... Was a friend that said I was... My name is... Let me remember... Very well. Yeah. She said I was born July 7, the seventh month. She said I'm the seventh child. She now said she's... Then she stayed in Queens Hall. She said I stay in... Is it age 7 is H the seventh one? A, B, C, D, E, F, G, H. 7 say I'm the seventh member of the room, even though she was his quarter. That's how she told it. I just crazy seven up.</w:t>
      </w:r>
    </w:p>
    <w:p>
      <w:pPr>
        <w:spacing w:after="120"/>
      </w:pPr>
      <w:r>
        <w:rPr>
          <w:rFonts w:ascii="Consolas" w:hAnsi="Consolas"/>
          <w:b w:val="0"/>
          <w:i w:val="0"/>
        </w:rPr>
        <w:t>Okay, so Genesis 2, right</w:t>
      </w:r>
      <w:r>
        <w:rPr>
          <w:rFonts w:ascii="Consolas" w:hAnsi="Consolas"/>
          <w:b w:val="0"/>
          <w:i w:val="0"/>
        </w:rPr>
        <w:t xml:space="preserve"> Verse 2 and 3.</w:t>
      </w:r>
    </w:p>
    <w:p>
      <w:pPr>
        <w:spacing w:after="120"/>
      </w:pPr>
      <w:r>
        <w:rPr>
          <w:rFonts w:ascii="Calibri" w:hAnsi="Calibri"/>
          <w:b/>
          <w:i w:val="0"/>
        </w:rPr>
        <w:t>Genesis 2:2-3</w:t>
      </w:r>
    </w:p>
    <w:p>
      <w:pPr>
        <w:spacing w:before="120" w:after="120"/>
        <w:ind w:left="720"/>
        <w:pBdr>
          <w:left w:val="single" w:sz="12" w:space="4" w:color="4472C4"/>
        </w:pBdr>
      </w:pPr>
      <w:r>
        <w:rPr>
          <w:rFonts w:ascii="Consolas" w:hAnsi="Consolas"/>
          <w:b w:val="0"/>
          <w:i w:val="0"/>
        </w:rPr>
        <w:t>And he finished as God on the day 7th.</w:t>
      </w:r>
    </w:p>
    <w:p>
      <w:pPr>
        <w:spacing w:after="120"/>
      </w:pPr>
      <w:r>
        <w:rPr>
          <w:rFonts w:ascii="Consolas" w:hAnsi="Consolas"/>
          <w:b w:val="0"/>
          <w:i w:val="0"/>
        </w:rPr>
        <w:t>That's the construction in the Greek.</w:t>
      </w:r>
    </w:p>
    <w:p>
      <w:pPr>
        <w:spacing w:after="120"/>
      </w:pPr>
      <w:r>
        <w:rPr>
          <w:rFonts w:ascii="Calibri" w:hAnsi="Calibri"/>
          <w:b/>
          <w:i w:val="0"/>
        </w:rPr>
        <w:t>Genesis 2:2-3</w:t>
      </w:r>
    </w:p>
    <w:p>
      <w:pPr>
        <w:spacing w:before="120" w:after="120"/>
        <w:ind w:left="720"/>
        <w:pBdr>
          <w:left w:val="single" w:sz="12" w:space="4" w:color="4472C4"/>
        </w:pBdr>
      </w:pPr>
      <w:r>
        <w:rPr>
          <w:rFonts w:ascii="Consolas" w:hAnsi="Consolas"/>
          <w:b w:val="0"/>
          <w:i w:val="0"/>
        </w:rPr>
        <w:t>His work which he made seven words and he finished God on the day the seventh. His work which he made seven words and he rested.</w:t>
      </w:r>
    </w:p>
    <w:p>
      <w:pPr>
        <w:spacing w:after="120"/>
      </w:pPr>
      <w:r>
        <w:rPr>
          <w:rFonts w:ascii="Consolas" w:hAnsi="Consolas"/>
          <w:b w:val="0"/>
          <w:i w:val="0"/>
        </w:rPr>
        <w:t>That's the word ceased.</w:t>
      </w:r>
    </w:p>
    <w:p>
      <w:pPr>
        <w:spacing w:after="120"/>
      </w:pPr>
      <w:r>
        <w:rPr>
          <w:rFonts w:ascii="Calibri" w:hAnsi="Calibri"/>
          <w:b/>
          <w:i w:val="0"/>
        </w:rPr>
        <w:t>Genesis 2:2-3</w:t>
      </w:r>
    </w:p>
    <w:p>
      <w:pPr>
        <w:spacing w:before="120" w:after="120"/>
        <w:ind w:left="720"/>
        <w:pBdr>
          <w:left w:val="single" w:sz="12" w:space="4" w:color="4472C4"/>
        </w:pBdr>
      </w:pPr>
      <w:r>
        <w:rPr>
          <w:rFonts w:ascii="Consolas" w:hAnsi="Consolas"/>
          <w:b w:val="0"/>
          <w:i w:val="0"/>
        </w:rPr>
        <w:t>And he rested on the seventh on the day seventh. Day seventh. From all his work which he made seven words.</w:t>
      </w:r>
    </w:p>
    <w:p>
      <w:pPr>
        <w:spacing w:after="120"/>
      </w:pPr>
      <w:r>
        <w:rPr>
          <w:rFonts w:ascii="Consolas" w:hAnsi="Consolas"/>
          <w:b w:val="0"/>
          <w:i w:val="0"/>
        </w:rPr>
        <w:t>The third one.</w:t>
      </w:r>
    </w:p>
    <w:p>
      <w:pPr>
        <w:spacing w:after="120"/>
      </w:pPr>
      <w:r>
        <w:rPr>
          <w:rFonts w:ascii="Calibri" w:hAnsi="Calibri"/>
          <w:b/>
          <w:i w:val="0"/>
        </w:rPr>
        <w:t>Genesis 2:2-3</w:t>
      </w:r>
    </w:p>
    <w:p>
      <w:pPr>
        <w:spacing w:before="120" w:after="120"/>
        <w:ind w:left="720"/>
        <w:pBdr>
          <w:left w:val="single" w:sz="12" w:space="4" w:color="4472C4"/>
        </w:pBdr>
      </w:pPr>
      <w:r>
        <w:rPr>
          <w:rFonts w:ascii="Consolas" w:hAnsi="Consolas"/>
          <w:b w:val="0"/>
          <w:i w:val="0"/>
        </w:rPr>
        <w:t>And he blessed God the day the seventh and he sanctified it.</w:t>
      </w:r>
    </w:p>
    <w:p>
      <w:pPr>
        <w:spacing w:after="120"/>
      </w:pPr>
      <w:r>
        <w:rPr>
          <w:rFonts w:ascii="Consolas" w:hAnsi="Consolas"/>
          <w:b w:val="0"/>
          <w:i w:val="0"/>
        </w:rPr>
        <w:t>Seven phrases. So you have multiples of seven. Also the use of God is in multiples of seven. Genesis 1:1 to Genesis 2:3 is 35 times the 7 times 5 times. Then the use of land earth is 21 times 7 times 3 from Genesis 1:1 to Genesis 2 3. The use of heaven and firmament is also 21 times Genesis 1:2 to Genesis 2:4. So you have the multiples of seven. Why did they do that</w:t>
      </w:r>
    </w:p>
    <w:p>
      <w:pPr>
        <w:spacing w:after="120"/>
      </w:pPr>
      <w:r>
        <w:rPr>
          <w:rFonts w:ascii="Consolas" w:hAnsi="Consolas"/>
          <w:b w:val="0"/>
          <w:i w:val="0"/>
        </w:rPr>
        <w:t xml:space="preserve">Because the audience used seven as a spiritual language. Not we don't. </w:t>
      </w:r>
      <w:r>
        <w:rPr>
          <w:rFonts w:ascii="Calibri" w:hAnsi="Calibri"/>
          <w:b w:val="0"/>
          <w:i/>
        </w:rPr>
        <w:t>And we don't start saying what's your name again. Make it put another vertebrae, become seven. That's not so</w:t>
      </w:r>
      <w:r>
        <w:rPr>
          <w:rFonts w:ascii="Consolas" w:hAnsi="Consolas"/>
          <w:b w:val="0"/>
          <w:i w:val="0"/>
        </w:rPr>
        <w:t xml:space="preserve"> we also find out that God spoke speaks 10 times in Genesis 1:1 to Genesis 2:3 and seven times in creative commands. And three times where he says let us. Let us make man be fruitful, multiply. Behold, I've given you. So you have. Those numberings are important. Were important to the audience for what the message the authors were passing across and all of that. And what therefore does it mean in their culture</w:t>
      </w:r>
      <w:r>
        <w:rPr>
          <w:rFonts w:ascii="Consolas" w:hAnsi="Consolas"/>
          <w:b w:val="0"/>
          <w:i w:val="0"/>
        </w:rPr>
        <w:t xml:space="preserve"> Seven from... From different.</w:t>
      </w:r>
    </w:p>
    <w:p>
      <w:pPr>
        <w:spacing w:after="120"/>
      </w:pPr>
      <w:r>
        <w:rPr>
          <w:rFonts w:ascii="Consolas" w:hAnsi="Consolas"/>
          <w:b w:val="0"/>
          <w:i w:val="0"/>
        </w:rPr>
        <w:t>There's a book Ancient Medicine Culture in the Bible it says the word seven. It says it's is symbolic in Israel culture and literature. It communicates fullness and completeness. Now I now dove further because that was insufficient.</w:t>
      </w:r>
    </w:p>
    <w:p>
      <w:pPr>
        <w:spacing w:after="120"/>
      </w:pPr>
      <w:r>
        <w:rPr>
          <w:rFonts w:ascii="Calibri" w:hAnsi="Calibri"/>
          <w:b w:val="0"/>
          <w:i/>
        </w:rPr>
        <w:t>Yeah, I've heard that. I've actually heard that over the years.</w:t>
      </w:r>
      <w:r>
        <w:rPr>
          <w:rFonts w:ascii="Consolas" w:hAnsi="Consolas"/>
          <w:b w:val="0"/>
          <w:i w:val="0"/>
        </w:rPr>
        <w:t xml:space="preserve"> That communicates fullness and all that. There's an argument whether it's fullness of days or weeks. </w:t>
      </w:r>
      <w:r>
        <w:rPr>
          <w:rFonts w:ascii="Calibri" w:hAnsi="Calibri"/>
          <w:b w:val="0"/>
          <w:i/>
        </w:rPr>
        <w:t>But our abandoned a bit.</w:t>
      </w:r>
      <w:r>
        <w:rPr>
          <w:rFonts w:ascii="Consolas" w:hAnsi="Consolas"/>
          <w:b w:val="0"/>
          <w:i w:val="0"/>
        </w:rPr>
        <w:t xml:space="preserve"> Now what got me a little bit curious was, </w:t>
      </w:r>
      <w:r>
        <w:rPr>
          <w:rFonts w:ascii="Calibri" w:hAnsi="Calibri"/>
          <w:b w:val="0"/>
          <w:i/>
        </w:rPr>
        <w:t>you know,</w:t>
      </w:r>
      <w:r>
        <w:rPr>
          <w:rFonts w:ascii="Consolas" w:hAnsi="Consolas"/>
          <w:b w:val="0"/>
          <w:i w:val="0"/>
        </w:rPr>
        <w:t xml:space="preserve"> in words there's something called the unturned. </w:t>
      </w:r>
      <w:r>
        <w:rPr>
          <w:rFonts w:ascii="Calibri" w:hAnsi="Calibri"/>
          <w:b w:val="0"/>
          <w:i/>
        </w:rPr>
        <w:t>Okay, let me take out synonyms.</w:t>
      </w:r>
      <w:r>
        <w:rPr>
          <w:rFonts w:ascii="Consolas" w:hAnsi="Consolas"/>
          <w:b w:val="0"/>
          <w:i w:val="0"/>
        </w:rPr>
        <w:t xml:space="preserve"> When words sound alike, they usually have the same roots and they can, </w:t>
      </w:r>
      <w:r>
        <w:rPr>
          <w:rFonts w:ascii="Calibri" w:hAnsi="Calibri"/>
          <w:b w:val="0"/>
          <w:i/>
        </w:rPr>
        <w:t>you know,</w:t>
      </w:r>
      <w:r>
        <w:rPr>
          <w:rFonts w:ascii="Consolas" w:hAnsi="Consolas"/>
          <w:b w:val="0"/>
          <w:i w:val="0"/>
        </w:rPr>
        <w:t xml:space="preserve"> mean about identical things. Now I checked out that word seven. The word seven means sheba in Hebrew. S H E B A Sheba. Now the word fool complete in Hebrew is Shabba. S H A B A and the word promise, covenant... </w:t>
      </w:r>
      <w:r>
        <w:rPr>
          <w:rFonts w:ascii="Calibri" w:hAnsi="Calibri"/>
          <w:b w:val="0"/>
          <w:i/>
        </w:rPr>
        <w:t>This is interesting</w:t>
      </w:r>
      <w:r>
        <w:rPr>
          <w:rFonts w:ascii="Consolas" w:hAnsi="Consolas"/>
          <w:b w:val="0"/>
          <w:i w:val="0"/>
        </w:rPr>
        <w:t xml:space="preserve"> is word Shabua. S H A B U A. So seven, fullness, promise. Right. Are interrelated.</w:t>
      </w:r>
    </w:p>
    <w:p>
      <w:pPr>
        <w:spacing w:after="120"/>
      </w:pPr>
      <w:r>
        <w:rPr>
          <w:rFonts w:ascii="Calibri" w:hAnsi="Calibri"/>
          <w:b w:val="0"/>
          <w:i/>
        </w:rPr>
        <w:t>I just said the name of the book, the one I mean, the one that referred to the use of 7 is written by a man called Farbridge. F A, R B R G G E Number symbolism in biblical and Semitic cultures. That's basically where, you know. And I've been able to authenticate the things he said there.</w:t>
      </w:r>
    </w:p>
    <w:p>
      <w:pPr>
        <w:pStyle w:val="Heading2"/>
      </w:pPr>
      <w:r>
        <w:t>Fullness, Promise, and God's Rest</w:t>
      </w:r>
    </w:p>
    <w:p>
      <w:pPr>
        <w:spacing w:after="120"/>
      </w:pPr>
      <w:r>
        <w:rPr>
          <w:rFonts w:ascii="Consolas" w:hAnsi="Consolas"/>
          <w:b w:val="0"/>
          <w:i w:val="0"/>
        </w:rPr>
        <w:t>So basically, when the audience heard seven, they meant complete. I am giving an oath, a promise. I am projecting to do something. It will be done. It will be fully done. So Genesis 1 to Genesis 2, verse 3 is not just the past of the earth, it's the future. So you can safely say the Bible starts with a plan. Is that okay</w:t>
      </w:r>
      <w:r>
        <w:rPr>
          <w:rFonts w:ascii="Consolas" w:hAnsi="Consolas"/>
          <w:b w:val="0"/>
          <w:i w:val="0"/>
        </w:rPr>
        <w:t xml:space="preserve"> A plan. If you want to know what God wants to do in the earth, read Genesis. Now, is that 3D, 5D</w:t>
      </w:r>
      <w:r>
        <w:rPr>
          <w:rFonts w:ascii="Consolas" w:hAnsi="Consolas"/>
          <w:b w:val="0"/>
          <w:i w:val="0"/>
        </w:rPr>
        <w:t xml:space="preserve"> </w:t>
      </w:r>
      <w:r>
        <w:rPr>
          <w:rFonts w:ascii="Calibri" w:hAnsi="Calibri"/>
          <w:b w:val="0"/>
          <w:i/>
        </w:rPr>
        <w:t>Was it? What do you call that one? Odd.</w:t>
      </w:r>
    </w:p>
    <w:p>
      <w:pPr>
        <w:spacing w:after="120"/>
      </w:pPr>
      <w:r>
        <w:rPr>
          <w:rFonts w:ascii="Consolas" w:hAnsi="Consolas"/>
          <w:b w:val="0"/>
          <w:i w:val="0"/>
        </w:rPr>
        <w:t xml:space="preserve">So you have another word we're going to also see. We have Sheba, Shaba. </w:t>
      </w:r>
      <w:r>
        <w:rPr>
          <w:rFonts w:ascii="Calibri" w:hAnsi="Calibri"/>
          <w:b w:val="0"/>
          <w:i/>
        </w:rPr>
        <w:t>Sorry, Sheba, Shaba</w:t>
      </w:r>
      <w:r>
        <w:rPr>
          <w:rFonts w:ascii="Consolas" w:hAnsi="Consolas"/>
          <w:b w:val="0"/>
          <w:i w:val="0"/>
        </w:rPr>
        <w:t xml:space="preserve"> and Shabua. So he now says, God rested. Genesis 2, which is the word Shabbat. He rested. Shabbat, he rested. So those things are just interrelated. He rested. So the rest of God is an ongoing thing. That's why Sabbath is not... Once says, remember the Sabbath day. To keep it. So how do you keep the Sabbath</w:t>
      </w:r>
      <w:r>
        <w:rPr>
          <w:rFonts w:ascii="Consolas" w:hAnsi="Consolas"/>
          <w:b w:val="0"/>
          <w:i w:val="0"/>
        </w:rPr>
        <w:t xml:space="preserve"> The way to keep the Sabbath is to keep claiming territories, right</w:t>
      </w:r>
      <w:r>
        <w:rPr>
          <w:rFonts w:ascii="Consolas" w:hAnsi="Consolas"/>
          <w:b w:val="0"/>
          <w:i w:val="0"/>
        </w:rPr>
        <w:t xml:space="preserve"> Is that it</w:t>
      </w:r>
      <w:r>
        <w:rPr>
          <w:rFonts w:ascii="Consolas" w:hAnsi="Consolas"/>
          <w:b w:val="0"/>
          <w:i w:val="0"/>
        </w:rPr>
        <w:t xml:space="preserve"> To keep claiming territories. That is the Sabbath project. So the word Sabbath actually means to stop, to cease from what</w:t>
      </w:r>
      <w:r>
        <w:rPr>
          <w:rFonts w:ascii="Consolas" w:hAnsi="Consolas"/>
          <w:b w:val="0"/>
          <w:i w:val="0"/>
        </w:rPr>
        <w:t xml:space="preserve"> Genesis 2:1.</w:t>
      </w:r>
    </w:p>
    <w:p>
      <w:pPr>
        <w:spacing w:after="120"/>
      </w:pPr>
      <w:r>
        <w:rPr>
          <w:rFonts w:ascii="Calibri" w:hAnsi="Calibri"/>
          <w:b/>
          <w:i w:val="0"/>
        </w:rPr>
        <w:t>Joshua 5:12</w:t>
      </w:r>
    </w:p>
    <w:p>
      <w:pPr>
        <w:spacing w:before="120" w:after="120"/>
        <w:ind w:left="720"/>
        <w:pBdr>
          <w:left w:val="single" w:sz="12" w:space="4" w:color="4472C4"/>
        </w:pBdr>
      </w:pPr>
      <w:r>
        <w:rPr>
          <w:rFonts w:ascii="Consolas" w:hAnsi="Consolas"/>
          <w:b w:val="0"/>
          <w:i w:val="0"/>
        </w:rPr>
        <w:t>The manna ceased on the morrow.</w:t>
      </w:r>
    </w:p>
    <w:p>
      <w:pPr>
        <w:spacing w:after="120"/>
      </w:pPr>
      <w:r>
        <w:rPr>
          <w:rFonts w:ascii="Consolas" w:hAnsi="Consolas"/>
          <w:b w:val="0"/>
          <w:i w:val="0"/>
        </w:rPr>
        <w:t>So to stop Shamat.</w:t>
      </w:r>
    </w:p>
    <w:p>
      <w:pPr>
        <w:spacing w:after="120"/>
      </w:pPr>
      <w:r>
        <w:rPr>
          <w:rFonts w:ascii="Consolas" w:hAnsi="Consolas"/>
          <w:b w:val="0"/>
          <w:i w:val="0"/>
        </w:rPr>
        <w:t xml:space="preserve">Now, Curiously, in Exodus 20:11, </w:t>
      </w:r>
      <w:r>
        <w:rPr>
          <w:rFonts w:ascii="Calibri" w:hAnsi="Calibri"/>
          <w:b w:val="0"/>
          <w:i/>
        </w:rPr>
        <w:t>I know I've taught this even in some of our books, but it's important to note. To repeat it again.</w:t>
      </w:r>
      <w:r>
        <w:rPr>
          <w:rFonts w:ascii="Consolas" w:hAnsi="Consolas"/>
          <w:b w:val="0"/>
          <w:i w:val="0"/>
        </w:rPr>
        <w:t xml:space="preserve"> Exodus 20 and verse 11, a different word is used.</w:t>
      </w:r>
    </w:p>
    <w:p>
      <w:pPr>
        <w:spacing w:after="120"/>
      </w:pPr>
      <w:r>
        <w:rPr>
          <w:rFonts w:ascii="Calibri" w:hAnsi="Calibri"/>
          <w:b/>
          <w:i w:val="0"/>
        </w:rPr>
        <w:t>Exodus 20:11</w:t>
      </w:r>
    </w:p>
    <w:p>
      <w:pPr>
        <w:spacing w:before="120" w:after="120"/>
        <w:ind w:left="720"/>
        <w:pBdr>
          <w:left w:val="single" w:sz="12" w:space="4" w:color="4472C4"/>
        </w:pBdr>
      </w:pPr>
      <w:r>
        <w:rPr>
          <w:rFonts w:ascii="Consolas" w:hAnsi="Consolas"/>
          <w:b w:val="0"/>
          <w:i w:val="0"/>
        </w:rPr>
        <w:t>And rested the seventh day.</w:t>
      </w:r>
    </w:p>
    <w:p>
      <w:pPr>
        <w:spacing w:after="120"/>
      </w:pPr>
      <w:r>
        <w:rPr>
          <w:rFonts w:ascii="Consolas" w:hAnsi="Consolas"/>
          <w:b w:val="0"/>
          <w:i w:val="0"/>
        </w:rPr>
        <w:t xml:space="preserve">The word rested there. </w:t>
      </w:r>
      <w:r>
        <w:rPr>
          <w:rFonts w:ascii="Calibri" w:hAnsi="Calibri"/>
          <w:b w:val="0"/>
          <w:i/>
        </w:rPr>
        <w:t>And I'll tell you why I remember, I was... Was... I think were the one that noticed that there was a change, oh, three years ago. So a change between the... Something's chasing me between the... She was telling me that... Well, the... That there were... What was something I think was a class. The class. I said that... Well, that... Isaiah 60:1, that says Noak and... But... But Genesis 1 is Shabbat. I said, no, but it's the same thing that the...</w:t>
      </w:r>
    </w:p>
    <w:p>
      <w:pPr>
        <w:spacing w:after="120"/>
      </w:pPr>
      <w:r>
        <w:rPr>
          <w:rFonts w:ascii="Consolas" w:hAnsi="Consolas"/>
          <w:b w:val="0"/>
          <w:i w:val="0"/>
        </w:rPr>
        <w:t>Genesis 2, 1, 3, if it's a house story and it says God rested, right</w:t>
      </w:r>
      <w:r>
        <w:rPr>
          <w:rFonts w:ascii="Consolas" w:hAnsi="Consolas"/>
          <w:b w:val="0"/>
          <w:i w:val="0"/>
        </w:rPr>
        <w:t xml:space="preserve"> That means he has filled the place, right</w:t>
      </w:r>
      <w:r>
        <w:rPr>
          <w:rFonts w:ascii="Consolas" w:hAnsi="Consolas"/>
          <w:b w:val="0"/>
          <w:i w:val="0"/>
        </w:rPr>
        <w:t xml:space="preserve"> That's what it means. Is that what it means</w:t>
      </w:r>
      <w:r>
        <w:rPr>
          <w:rFonts w:ascii="Consolas" w:hAnsi="Consolas"/>
          <w:b w:val="0"/>
          <w:i w:val="0"/>
        </w:rPr>
        <w:t xml:space="preserve"> And it has become his home. So if a latter interpreter now calls it Nuwak N U A C H which Means to take residence is not contradicting Genesis 2. Are you following what I'm saying</w:t>
      </w:r>
      <w:r>
        <w:rPr>
          <w:rFonts w:ascii="Consolas" w:hAnsi="Consolas"/>
          <w:b w:val="0"/>
          <w:i w:val="0"/>
        </w:rPr>
        <w:t xml:space="preserve"> No, it's telling you the interpretation. God resting in the earth is that he takes up what residence</w:t>
      </w:r>
      <w:r>
        <w:rPr>
          <w:rFonts w:ascii="Consolas" w:hAnsi="Consolas"/>
          <w:b w:val="0"/>
          <w:i w:val="0"/>
        </w:rPr>
        <w:t xml:space="preserve"> Because sharp up to cease will mean the chaos is gone, the darkness is gone. He is now fully rested. And which we now can interpret as the whole earth is what filled with his glory. So they are not contradictory. And you see that word take up residence also. Interestingly, there is a play of words again in Noah. Because in Genesis 5:29, the word Noah also means rest, comfortable rest. Noah means rest.</w:t>
      </w:r>
    </w:p>
    <w:p>
      <w:pPr>
        <w:pStyle w:val="Heading2"/>
      </w:pPr>
      <w:r>
        <w:t>The Rest of God is His Tabernacle</w:t>
      </w:r>
    </w:p>
    <w:p>
      <w:pPr>
        <w:spacing w:after="120"/>
      </w:pPr>
      <w:r>
        <w:rPr>
          <w:rFonts w:ascii="Consolas" w:hAnsi="Consolas"/>
          <w:b w:val="0"/>
          <w:i w:val="0"/>
        </w:rPr>
        <w:t xml:space="preserve">Then </w:t>
      </w:r>
      <w:r>
        <w:rPr>
          <w:rFonts w:ascii="Calibri" w:hAnsi="Calibri"/>
          <w:b/>
          <w:i w:val="0"/>
        </w:rPr>
        <w:t>Genesis 8:4</w:t>
      </w:r>
      <w:r>
        <w:rPr>
          <w:rFonts w:ascii="Consolas" w:hAnsi="Consolas"/>
          <w:b w:val="0"/>
          <w:i w:val="0"/>
        </w:rPr>
        <w:t>,</w:t>
      </w:r>
    </w:p>
    <w:p>
      <w:pPr>
        <w:spacing w:before="120" w:after="120"/>
        <w:ind w:left="720"/>
        <w:pBdr>
          <w:left w:val="single" w:sz="12" w:space="4" w:color="4472C4"/>
        </w:pBdr>
      </w:pPr>
      <w:r>
        <w:rPr>
          <w:rFonts w:ascii="Consolas" w:hAnsi="Consolas"/>
          <w:b w:val="0"/>
          <w:i w:val="0"/>
        </w:rPr>
        <w:t>the Ark rested.</w:t>
      </w:r>
    </w:p>
    <w:p>
      <w:pPr>
        <w:spacing w:after="120"/>
      </w:pPr>
      <w:r>
        <w:rPr>
          <w:rFonts w:ascii="Consolas" w:hAnsi="Consolas"/>
          <w:b w:val="0"/>
          <w:i w:val="0"/>
        </w:rPr>
        <w:t>On the seventh month, the Ark rested to take up residence, to be situated in a place. So the rest of God is his tabernacle.</w:t>
      </w:r>
    </w:p>
    <w:p>
      <w:pPr>
        <w:spacing w:after="120"/>
      </w:pPr>
      <w:r>
        <w:rPr>
          <w:rFonts w:ascii="Calibri" w:hAnsi="Calibri"/>
          <w:b/>
          <w:i w:val="0"/>
        </w:rPr>
        <w:t>Exodus 10:14</w:t>
      </w:r>
    </w:p>
    <w:p>
      <w:pPr>
        <w:spacing w:before="120" w:after="120"/>
        <w:ind w:left="720"/>
        <w:pBdr>
          <w:left w:val="single" w:sz="12" w:space="4" w:color="4472C4"/>
        </w:pBdr>
      </w:pPr>
      <w:r>
        <w:rPr>
          <w:rFonts w:ascii="Consolas" w:hAnsi="Consolas"/>
          <w:b w:val="0"/>
          <w:i w:val="0"/>
        </w:rPr>
        <w:t>Just for reference, the locusts went up all over the land of Egypt and rested in all the coast.</w:t>
      </w:r>
    </w:p>
    <w:p>
      <w:pPr>
        <w:spacing w:after="120"/>
      </w:pPr>
      <w:r>
        <w:rPr>
          <w:rFonts w:ascii="Consolas" w:hAnsi="Consolas"/>
          <w:b w:val="0"/>
          <w:i w:val="0"/>
        </w:rPr>
        <w:t>So rest to me, they filled up, right</w:t>
      </w:r>
    </w:p>
    <w:p>
      <w:pPr>
        <w:spacing w:after="120"/>
      </w:pPr>
      <w:r>
        <w:rPr>
          <w:rFonts w:ascii="Calibri" w:hAnsi="Calibri"/>
          <w:b/>
          <w:i w:val="0"/>
        </w:rPr>
        <w:t>Exodus 10:14</w:t>
      </w:r>
    </w:p>
    <w:p>
      <w:pPr>
        <w:spacing w:before="120" w:after="120"/>
        <w:ind w:left="720"/>
        <w:pBdr>
          <w:left w:val="single" w:sz="12" w:space="4" w:color="4472C4"/>
        </w:pBdr>
      </w:pPr>
      <w:r>
        <w:rPr>
          <w:rFonts w:ascii="Consolas" w:hAnsi="Consolas"/>
          <w:b w:val="0"/>
          <w:i w:val="0"/>
        </w:rPr>
        <w:t>They filled up the hosts.</w:t>
      </w:r>
    </w:p>
    <w:p>
      <w:pPr>
        <w:spacing w:after="120"/>
      </w:pPr>
      <w:r>
        <w:rPr>
          <w:rFonts w:ascii="Calibri" w:hAnsi="Calibri"/>
          <w:b/>
          <w:i w:val="0"/>
        </w:rPr>
        <w:t>Deuteronomy 12:10</w:t>
      </w:r>
    </w:p>
    <w:p>
      <w:pPr>
        <w:spacing w:after="120"/>
      </w:pPr>
      <w:r>
        <w:rPr>
          <w:rFonts w:ascii="Calibri" w:hAnsi="Calibri"/>
          <w:b w:val="0"/>
          <w:i/>
        </w:rPr>
        <w:t>We did that study last Sunday, not this one.</w:t>
      </w:r>
    </w:p>
    <w:p>
      <w:pPr>
        <w:spacing w:before="120" w:after="120"/>
        <w:ind w:left="720"/>
        <w:pBdr>
          <w:left w:val="single" w:sz="12" w:space="4" w:color="4472C4"/>
        </w:pBdr>
      </w:pPr>
      <w:r>
        <w:rPr>
          <w:rFonts w:ascii="Consolas" w:hAnsi="Consolas"/>
          <w:b w:val="0"/>
          <w:i w:val="0"/>
        </w:rPr>
        <w:t>All right. It says that you go over Jordan and dwell in the land the Lord your God gives you to inherit, shall give you rest from all your enemies roundabout, shall give you rest.</w:t>
      </w:r>
    </w:p>
    <w:p>
      <w:pPr>
        <w:spacing w:after="120"/>
      </w:pPr>
      <w:r>
        <w:rPr>
          <w:rFonts w:ascii="Calibri" w:hAnsi="Calibri"/>
          <w:b/>
          <w:i w:val="0"/>
        </w:rPr>
        <w:t>2nd Samuel 7:1</w:t>
      </w:r>
    </w:p>
    <w:p>
      <w:pPr>
        <w:spacing w:before="120" w:after="120"/>
        <w:ind w:left="720"/>
        <w:pBdr>
          <w:left w:val="single" w:sz="12" w:space="4" w:color="4472C4"/>
        </w:pBdr>
      </w:pPr>
      <w:r>
        <w:rPr>
          <w:rFonts w:ascii="Consolas" w:hAnsi="Consolas"/>
          <w:b w:val="0"/>
          <w:i w:val="0"/>
        </w:rPr>
        <w:t>He says, David dwelt in the house, for God had provided rest from all his enemies.</w:t>
      </w:r>
    </w:p>
    <w:p>
      <w:pPr>
        <w:spacing w:after="120"/>
      </w:pPr>
      <w:r>
        <w:rPr>
          <w:rFonts w:ascii="Consolas" w:hAnsi="Consolas"/>
          <w:b w:val="0"/>
          <w:i w:val="0"/>
        </w:rPr>
        <w:t>So therefore, we can say the word luach represents the Sabbath fullness, completeness of God's plan, what is promised, and his residence. So can we therefore change the word rest to rest place</w:t>
      </w:r>
      <w:r>
        <w:rPr>
          <w:rFonts w:ascii="Consolas" w:hAnsi="Consolas"/>
          <w:b w:val="0"/>
          <w:i w:val="0"/>
        </w:rPr>
        <w:t xml:space="preserve"> </w:t>
      </w:r>
      <w:r>
        <w:rPr>
          <w:rFonts w:ascii="Calibri" w:hAnsi="Calibri"/>
          <w:b w:val="0"/>
          <w:i/>
        </w:rPr>
        <w:t>Huh? Does that work? Huh? Is rest place a clearer word?</w:t>
      </w:r>
      <w:r>
        <w:rPr>
          <w:rFonts w:ascii="Consolas" w:hAnsi="Consolas"/>
          <w:b w:val="0"/>
          <w:i w:val="0"/>
        </w:rPr>
        <w:t xml:space="preserve"> Because eventually, look at the Book of Hebrews, when the spoken rest is </w:t>
      </w:r>
      <w:r>
        <w:rPr>
          <w:rFonts w:ascii="Calibri" w:hAnsi="Calibri"/>
          <w:b/>
          <w:i w:val="0"/>
        </w:rPr>
        <w:t>Hebrews 2</w:t>
      </w:r>
      <w:r>
        <w:rPr>
          <w:rFonts w:ascii="Consolas" w:hAnsi="Consolas"/>
          <w:b w:val="0"/>
          <w:i w:val="0"/>
        </w:rPr>
        <w:t xml:space="preserve">... </w:t>
      </w:r>
      <w:r>
        <w:rPr>
          <w:rFonts w:ascii="Calibri" w:hAnsi="Calibri"/>
          <w:b w:val="0"/>
          <w:i/>
        </w:rPr>
        <w:t>Sorry, Hebrews 3 and 4.</w:t>
      </w:r>
      <w:r>
        <w:rPr>
          <w:rFonts w:ascii="Consolas" w:hAnsi="Consolas"/>
          <w:b w:val="0"/>
          <w:i w:val="0"/>
        </w:rPr>
        <w:t xml:space="preserve"> Eventually. What was the rest</w:t>
      </w:r>
      <w:r>
        <w:rPr>
          <w:rFonts w:ascii="Consolas" w:hAnsi="Consolas"/>
          <w:b w:val="0"/>
          <w:i w:val="0"/>
        </w:rPr>
        <w:t xml:space="preserve"> We have come to Mount Zion to be heavenly. That's the rest. So what he calls the rest, it now calls Mount Zion the city of the living God, the neighboring company of angels, and the heavenly Jerusalem.</w:t>
      </w:r>
    </w:p>
    <w:p>
      <w:pPr>
        <w:spacing w:after="120"/>
      </w:pPr>
      <w:r>
        <w:rPr>
          <w:rFonts w:ascii="Calibri" w:hAnsi="Calibri"/>
          <w:b w:val="0"/>
          <w:i/>
        </w:rPr>
        <w:t>We've mentioned a bit of this. Let me just repeat it again. I can see it in my notes again, so let me just go over it again.</w:t>
      </w:r>
      <w:r>
        <w:rPr>
          <w:rFonts w:ascii="Consolas" w:hAnsi="Consolas"/>
          <w:b w:val="0"/>
          <w:i w:val="0"/>
        </w:rPr>
        <w:t xml:space="preserve"> We said God spoke seven times. He said, or let's say seven times, there were seven days and seven commands. We see seven commands. </w:t>
      </w:r>
      <w:r>
        <w:rPr>
          <w:rFonts w:ascii="Calibri" w:hAnsi="Calibri"/>
          <w:b/>
          <w:i w:val="0"/>
        </w:rPr>
        <w:t>Genesis 1:5</w:t>
      </w:r>
      <w:r>
        <w:rPr>
          <w:rFonts w:ascii="Consolas" w:hAnsi="Consolas"/>
          <w:b w:val="0"/>
          <w:i w:val="0"/>
        </w:rPr>
        <w:t xml:space="preserve">, </w:t>
      </w:r>
      <w:r>
        <w:rPr>
          <w:rFonts w:ascii="Calibri" w:hAnsi="Calibri"/>
          <w:b/>
          <w:i w:val="0"/>
        </w:rPr>
        <w:t>Genesis 1:8</w:t>
      </w:r>
      <w:r>
        <w:rPr>
          <w:rFonts w:ascii="Consolas" w:hAnsi="Consolas"/>
          <w:b w:val="0"/>
          <w:i w:val="0"/>
        </w:rPr>
        <w:t xml:space="preserve">, </w:t>
      </w:r>
      <w:r>
        <w:rPr>
          <w:rFonts w:ascii="Calibri" w:hAnsi="Calibri"/>
          <w:b/>
          <w:i w:val="0"/>
        </w:rPr>
        <w:t>Genesis 1</w:t>
      </w:r>
      <w:r>
        <w:rPr>
          <w:rFonts w:ascii="Consolas" w:hAnsi="Consolas"/>
          <w:b w:val="0"/>
          <w:i w:val="0"/>
        </w:rPr>
        <w:t xml:space="preserve">... </w:t>
      </w:r>
      <w:r>
        <w:rPr>
          <w:rFonts w:ascii="Calibri" w:hAnsi="Calibri"/>
          <w:b w:val="0"/>
          <w:i/>
        </w:rPr>
        <w:t>We've done this before.</w:t>
      </w:r>
      <w:r>
        <w:rPr>
          <w:rFonts w:ascii="Consolas" w:hAnsi="Consolas"/>
          <w:b w:val="0"/>
          <w:i w:val="0"/>
        </w:rPr>
        <w:t xml:space="preserve"> </w:t>
      </w:r>
      <w:r>
        <w:rPr>
          <w:rFonts w:ascii="Calibri" w:hAnsi="Calibri"/>
          <w:b/>
          <w:i w:val="0"/>
        </w:rPr>
        <w:t>Genesis 1:13</w:t>
      </w:r>
      <w:r>
        <w:rPr>
          <w:rFonts w:ascii="Consolas" w:hAnsi="Consolas"/>
          <w:b w:val="0"/>
          <w:i w:val="0"/>
        </w:rPr>
        <w:t xml:space="preserve">, </w:t>
      </w:r>
      <w:r>
        <w:rPr>
          <w:rFonts w:ascii="Calibri" w:hAnsi="Calibri"/>
          <w:b/>
          <w:i w:val="0"/>
        </w:rPr>
        <w:t>Genesis 1:19</w:t>
      </w:r>
      <w:r>
        <w:rPr>
          <w:rFonts w:ascii="Consolas" w:hAnsi="Consolas"/>
          <w:b w:val="0"/>
          <w:i w:val="0"/>
        </w:rPr>
        <w:t xml:space="preserve">, </w:t>
      </w:r>
      <w:r>
        <w:rPr>
          <w:rFonts w:ascii="Calibri" w:hAnsi="Calibri"/>
          <w:b/>
          <w:i w:val="0"/>
        </w:rPr>
        <w:t>Genesis 1:23</w:t>
      </w:r>
      <w:r>
        <w:rPr>
          <w:rFonts w:ascii="Consolas" w:hAnsi="Consolas"/>
          <w:b w:val="0"/>
          <w:i w:val="0"/>
        </w:rPr>
        <w:t xml:space="preserve">, </w:t>
      </w:r>
      <w:r>
        <w:rPr>
          <w:rFonts w:ascii="Calibri" w:hAnsi="Calibri"/>
          <w:b/>
          <w:i w:val="0"/>
        </w:rPr>
        <w:t>Genesis 1:31</w:t>
      </w:r>
      <w:r>
        <w:rPr>
          <w:rFonts w:ascii="Consolas" w:hAnsi="Consolas"/>
          <w:b w:val="0"/>
          <w:i w:val="0"/>
        </w:rPr>
        <w:t xml:space="preserve">, and the seventh one, </w:t>
      </w:r>
      <w:r>
        <w:rPr>
          <w:rFonts w:ascii="Calibri" w:hAnsi="Calibri"/>
          <w:b/>
          <w:i w:val="0"/>
        </w:rPr>
        <w:t>Genesis 2:1-3</w:t>
      </w:r>
      <w:r>
        <w:rPr>
          <w:rFonts w:ascii="Consolas" w:hAnsi="Consolas"/>
          <w:b w:val="0"/>
          <w:i w:val="0"/>
        </w:rPr>
        <w:t>.</w:t>
      </w:r>
    </w:p>
    <w:p>
      <w:pPr>
        <w:pStyle w:val="Heading2"/>
      </w:pPr>
      <w:r>
        <w:t>The Seven Divine Speeches</w:t>
      </w:r>
    </w:p>
    <w:p>
      <w:pPr>
        <w:spacing w:after="120"/>
      </w:pPr>
      <w:r>
        <w:rPr>
          <w:rFonts w:ascii="Consolas" w:hAnsi="Consolas"/>
          <w:b w:val="0"/>
          <w:i w:val="0"/>
        </w:rPr>
        <w:t xml:space="preserve">We said in the tabernacle, when Moses was building the tabernacle as well, between Exodus 25 and Exodus 31, he had seven divine speech God spoke to Moses. </w:t>
      </w:r>
      <w:r>
        <w:rPr>
          <w:rFonts w:ascii="Calibri" w:hAnsi="Calibri"/>
          <w:b/>
          <w:i w:val="0"/>
        </w:rPr>
        <w:t>Exodus 25:1</w:t>
      </w:r>
      <w:r>
        <w:rPr>
          <w:rFonts w:ascii="Consolas" w:hAnsi="Consolas"/>
          <w:b w:val="0"/>
          <w:i w:val="0"/>
        </w:rPr>
        <w:t xml:space="preserve">, </w:t>
      </w:r>
      <w:r>
        <w:rPr>
          <w:rFonts w:ascii="Calibri" w:hAnsi="Calibri"/>
          <w:b/>
          <w:i w:val="0"/>
        </w:rPr>
        <w:t>Exodus 30:11</w:t>
      </w:r>
      <w:r>
        <w:rPr>
          <w:rFonts w:ascii="Consolas" w:hAnsi="Consolas"/>
          <w:b w:val="0"/>
          <w:i w:val="0"/>
        </w:rPr>
        <w:t xml:space="preserve">, </w:t>
      </w:r>
      <w:r>
        <w:rPr>
          <w:rFonts w:ascii="Calibri" w:hAnsi="Calibri"/>
          <w:b/>
          <w:i w:val="0"/>
        </w:rPr>
        <w:t>Exodus 30:17</w:t>
      </w:r>
      <w:r>
        <w:rPr>
          <w:rFonts w:ascii="Consolas" w:hAnsi="Consolas"/>
          <w:b w:val="0"/>
          <w:i w:val="0"/>
        </w:rPr>
        <w:t xml:space="preserve">, </w:t>
      </w:r>
      <w:r>
        <w:rPr>
          <w:rFonts w:ascii="Calibri" w:hAnsi="Calibri"/>
          <w:b/>
          <w:i w:val="0"/>
        </w:rPr>
        <w:t>Exodus 30:22</w:t>
      </w:r>
      <w:r>
        <w:rPr>
          <w:rFonts w:ascii="Consolas" w:hAnsi="Consolas"/>
          <w:b w:val="0"/>
          <w:i w:val="0"/>
        </w:rPr>
        <w:t xml:space="preserve">, </w:t>
      </w:r>
      <w:r>
        <w:rPr>
          <w:rFonts w:ascii="Calibri" w:hAnsi="Calibri"/>
          <w:b/>
          <w:i w:val="0"/>
        </w:rPr>
        <w:t>Exodus 30:34</w:t>
      </w:r>
      <w:r>
        <w:rPr>
          <w:rFonts w:ascii="Consolas" w:hAnsi="Consolas"/>
          <w:b w:val="0"/>
          <w:i w:val="0"/>
        </w:rPr>
        <w:t xml:space="preserve">, </w:t>
      </w:r>
      <w:r>
        <w:rPr>
          <w:rFonts w:ascii="Calibri" w:hAnsi="Calibri"/>
          <w:b/>
          <w:i w:val="0"/>
        </w:rPr>
        <w:t>Exodus 31:1</w:t>
      </w:r>
      <w:r>
        <w:rPr>
          <w:rFonts w:ascii="Consolas" w:hAnsi="Consolas"/>
          <w:b w:val="0"/>
          <w:i w:val="0"/>
        </w:rPr>
        <w:t xml:space="preserve">. </w:t>
      </w:r>
      <w:r>
        <w:rPr>
          <w:rFonts w:ascii="Calibri" w:hAnsi="Calibri"/>
          <w:b/>
          <w:i w:val="0"/>
        </w:rPr>
        <w:t>Exodus 31:12</w:t>
      </w:r>
      <w:r>
        <w:rPr>
          <w:rFonts w:ascii="Consolas" w:hAnsi="Consolas"/>
          <w:b w:val="0"/>
          <w:i w:val="0"/>
        </w:rPr>
        <w:t xml:space="preserve"> is the Sabbath. </w:t>
      </w:r>
      <w:r>
        <w:rPr>
          <w:rFonts w:ascii="Calibri" w:hAnsi="Calibri"/>
          <w:b/>
          <w:i w:val="0"/>
        </w:rPr>
        <w:t>Exodus 31:12</w:t>
      </w:r>
      <w:r>
        <w:rPr>
          <w:rFonts w:ascii="Consolas" w:hAnsi="Consolas"/>
          <w:b w:val="0"/>
          <w:i w:val="0"/>
        </w:rPr>
        <w:t xml:space="preserve"> is the sabbath. So that pattern is... It speaks about the Sabbath. You can read that actually up to verse 15, when the tabernacle was concluded, which is basically Exodus 39 and 40. You find Moses did as God commanded him seven times.</w:t>
      </w:r>
    </w:p>
    <w:p>
      <w:pPr>
        <w:spacing w:after="120"/>
      </w:pPr>
      <w:r>
        <w:rPr>
          <w:rFonts w:ascii="Calibri" w:hAnsi="Calibri"/>
          <w:b/>
          <w:i w:val="0"/>
        </w:rPr>
        <w:t>Exodus 40:19</w:t>
      </w:r>
      <w:r>
        <w:rPr>
          <w:rFonts w:ascii="Consolas" w:hAnsi="Consolas"/>
          <w:b w:val="0"/>
          <w:i w:val="0"/>
        </w:rPr>
        <w:t xml:space="preserve">, </w:t>
      </w:r>
      <w:r>
        <w:rPr>
          <w:rFonts w:ascii="Calibri" w:hAnsi="Calibri"/>
          <w:b/>
          <w:i w:val="0"/>
        </w:rPr>
        <w:t>Exodus 40:21</w:t>
      </w:r>
      <w:r>
        <w:rPr>
          <w:rFonts w:ascii="Consolas" w:hAnsi="Consolas"/>
          <w:b w:val="0"/>
          <w:i w:val="0"/>
        </w:rPr>
        <w:t xml:space="preserve">, </w:t>
      </w:r>
      <w:r>
        <w:rPr>
          <w:rFonts w:ascii="Calibri" w:hAnsi="Calibri"/>
          <w:b/>
          <w:i w:val="0"/>
        </w:rPr>
        <w:t>Exodus 40:23</w:t>
      </w:r>
      <w:r>
        <w:rPr>
          <w:rFonts w:ascii="Consolas" w:hAnsi="Consolas"/>
          <w:b w:val="0"/>
          <w:i w:val="0"/>
        </w:rPr>
        <w:t xml:space="preserve">, </w:t>
      </w:r>
      <w:r>
        <w:rPr>
          <w:rFonts w:ascii="Calibri" w:hAnsi="Calibri"/>
          <w:b/>
          <w:i w:val="0"/>
        </w:rPr>
        <w:t>Exodus 40:25</w:t>
      </w:r>
      <w:r>
        <w:rPr>
          <w:rFonts w:ascii="Consolas" w:hAnsi="Consolas"/>
          <w:b w:val="0"/>
          <w:i w:val="0"/>
        </w:rPr>
        <w:t xml:space="preserve">, </w:t>
      </w:r>
      <w:r>
        <w:rPr>
          <w:rFonts w:ascii="Calibri" w:hAnsi="Calibri"/>
          <w:b/>
          <w:i w:val="0"/>
        </w:rPr>
        <w:t>Exodus 40:27</w:t>
      </w:r>
      <w:r>
        <w:rPr>
          <w:rFonts w:ascii="Consolas" w:hAnsi="Consolas"/>
          <w:b w:val="0"/>
          <w:i w:val="0"/>
        </w:rPr>
        <w:t xml:space="preserve">, </w:t>
      </w:r>
      <w:r>
        <w:rPr>
          <w:rFonts w:ascii="Calibri" w:hAnsi="Calibri"/>
          <w:b/>
          <w:i w:val="0"/>
        </w:rPr>
        <w:t>Exodus 40:29</w:t>
      </w:r>
      <w:r>
        <w:rPr>
          <w:rFonts w:ascii="Consolas" w:hAnsi="Consolas"/>
          <w:b w:val="0"/>
          <w:i w:val="0"/>
        </w:rPr>
        <w:t xml:space="preserve">. </w:t>
      </w:r>
      <w:r>
        <w:rPr>
          <w:rFonts w:ascii="Calibri" w:hAnsi="Calibri"/>
          <w:b w:val="0"/>
          <w:i/>
        </w:rPr>
        <w:t>Let me take it again.</w:t>
      </w:r>
      <w:r>
        <w:rPr>
          <w:rFonts w:ascii="Consolas" w:hAnsi="Consolas"/>
          <w:b w:val="0"/>
          <w:i w:val="0"/>
        </w:rPr>
        <w:t xml:space="preserve"> </w:t>
      </w:r>
      <w:r>
        <w:rPr>
          <w:rFonts w:ascii="Calibri" w:hAnsi="Calibri"/>
          <w:b/>
          <w:i w:val="0"/>
        </w:rPr>
        <w:t>Exodus 40:19</w:t>
      </w:r>
      <w:r>
        <w:rPr>
          <w:rFonts w:ascii="Consolas" w:hAnsi="Consolas"/>
          <w:b w:val="0"/>
          <w:i w:val="0"/>
        </w:rPr>
        <w:t xml:space="preserve">, </w:t>
      </w:r>
      <w:r>
        <w:rPr>
          <w:rFonts w:ascii="Calibri" w:hAnsi="Calibri"/>
          <w:b/>
          <w:i w:val="0"/>
        </w:rPr>
        <w:t>Exodus 40:21</w:t>
      </w:r>
      <w:r>
        <w:rPr>
          <w:rFonts w:ascii="Consolas" w:hAnsi="Consolas"/>
          <w:b w:val="0"/>
          <w:i w:val="0"/>
        </w:rPr>
        <w:t xml:space="preserve">, </w:t>
      </w:r>
      <w:r>
        <w:rPr>
          <w:rFonts w:ascii="Calibri" w:hAnsi="Calibri"/>
          <w:b/>
          <w:i w:val="0"/>
        </w:rPr>
        <w:t>Exodus 40:23</w:t>
      </w:r>
      <w:r>
        <w:rPr>
          <w:rFonts w:ascii="Consolas" w:hAnsi="Consolas"/>
          <w:b w:val="0"/>
          <w:i w:val="0"/>
        </w:rPr>
        <w:t xml:space="preserve">, </w:t>
      </w:r>
      <w:r>
        <w:rPr>
          <w:rFonts w:ascii="Calibri" w:hAnsi="Calibri"/>
          <w:b/>
          <w:i w:val="0"/>
        </w:rPr>
        <w:t>Exodus 40:25</w:t>
      </w:r>
      <w:r>
        <w:rPr>
          <w:rFonts w:ascii="Consolas" w:hAnsi="Consolas"/>
          <w:b w:val="0"/>
          <w:i w:val="0"/>
        </w:rPr>
        <w:t xml:space="preserve">, </w:t>
      </w:r>
      <w:r>
        <w:rPr>
          <w:rFonts w:ascii="Calibri" w:hAnsi="Calibri"/>
          <w:b/>
          <w:i w:val="0"/>
        </w:rPr>
        <w:t>Exodus 40:27</w:t>
      </w:r>
      <w:r>
        <w:rPr>
          <w:rFonts w:ascii="Consolas" w:hAnsi="Consolas"/>
          <w:b w:val="0"/>
          <w:i w:val="0"/>
        </w:rPr>
        <w:t xml:space="preserve">, </w:t>
      </w:r>
      <w:r>
        <w:rPr>
          <w:rFonts w:ascii="Calibri" w:hAnsi="Calibri"/>
          <w:b/>
          <w:i w:val="0"/>
        </w:rPr>
        <w:t>Exodus 40:29</w:t>
      </w:r>
      <w:r>
        <w:rPr>
          <w:rFonts w:ascii="Consolas" w:hAnsi="Consolas"/>
          <w:b w:val="0"/>
          <w:i w:val="0"/>
        </w:rPr>
        <w:t xml:space="preserve">, and then again rest. </w:t>
      </w:r>
      <w:r>
        <w:rPr>
          <w:rFonts w:ascii="Calibri" w:hAnsi="Calibri"/>
          <w:b/>
          <w:i w:val="0"/>
        </w:rPr>
        <w:t>Exodus 40</w:t>
      </w:r>
      <w:r>
        <w:rPr>
          <w:rFonts w:ascii="Consolas" w:hAnsi="Consolas"/>
          <w:b w:val="0"/>
          <w:i w:val="0"/>
        </w:rPr>
        <w:t xml:space="preserve">, Sabbath again, </w:t>
      </w:r>
      <w:r>
        <w:rPr>
          <w:rFonts w:ascii="Calibri" w:hAnsi="Calibri"/>
          <w:b/>
          <w:i w:val="0"/>
        </w:rPr>
        <w:t>verse 32 to 35</w:t>
      </w:r>
      <w:r>
        <w:rPr>
          <w:rFonts w:ascii="Consolas" w:hAnsi="Consolas"/>
          <w:b w:val="0"/>
          <w:i w:val="0"/>
        </w:rPr>
        <w:t>, where he now says that the glory of the Lord filled. So the glory of the Lord filling is same as rest, right</w:t>
      </w:r>
    </w:p>
    <w:p>
      <w:pPr>
        <w:pStyle w:val="Heading2"/>
      </w:pPr>
      <w:r>
        <w:t>The Building of the Temple</w:t>
      </w:r>
    </w:p>
    <w:p>
      <w:pPr>
        <w:spacing w:after="120"/>
      </w:pPr>
      <w:r>
        <w:rPr>
          <w:rFonts w:ascii="Consolas" w:hAnsi="Consolas"/>
          <w:b w:val="0"/>
          <w:i w:val="0"/>
        </w:rPr>
        <w:t xml:space="preserve">So let's look at the building of the temple by Solomon. First Kings, we said he made seven petitions. </w:t>
      </w:r>
      <w:r>
        <w:rPr>
          <w:rFonts w:ascii="Calibri" w:hAnsi="Calibri"/>
          <w:b/>
          <w:i w:val="0"/>
        </w:rPr>
        <w:t>1 Kings 8:31-32</w:t>
      </w:r>
      <w:r>
        <w:rPr>
          <w:rFonts w:ascii="Consolas" w:hAnsi="Consolas"/>
          <w:b w:val="0"/>
          <w:i w:val="0"/>
        </w:rPr>
        <w:t xml:space="preserve">, </w:t>
      </w:r>
      <w:r>
        <w:rPr>
          <w:rFonts w:ascii="Calibri" w:hAnsi="Calibri"/>
          <w:b/>
          <w:i w:val="0"/>
        </w:rPr>
        <w:t>1 Kings 8:33-34</w:t>
      </w:r>
      <w:r>
        <w:rPr>
          <w:rFonts w:ascii="Consolas" w:hAnsi="Consolas"/>
          <w:b w:val="0"/>
          <w:i w:val="0"/>
        </w:rPr>
        <w:t xml:space="preserve">... </w:t>
      </w:r>
      <w:r>
        <w:rPr>
          <w:rFonts w:ascii="Calibri" w:hAnsi="Calibri"/>
          <w:b w:val="0"/>
          <w:i/>
        </w:rPr>
        <w:t>We'll be here before, I'm just repeating it.</w:t>
      </w:r>
      <w:r>
        <w:rPr>
          <w:rFonts w:ascii="Consolas" w:hAnsi="Consolas"/>
          <w:b w:val="0"/>
          <w:i w:val="0"/>
        </w:rPr>
        <w:t xml:space="preserve"> </w:t>
      </w:r>
      <w:r>
        <w:rPr>
          <w:rFonts w:ascii="Calibri" w:hAnsi="Calibri"/>
          <w:b/>
          <w:i w:val="0"/>
        </w:rPr>
        <w:t>1 Kings 8:35-37</w:t>
      </w:r>
      <w:r>
        <w:rPr>
          <w:rFonts w:ascii="Consolas" w:hAnsi="Consolas"/>
          <w:b w:val="0"/>
          <w:i w:val="0"/>
        </w:rPr>
        <w:t xml:space="preserve">, the first, the A part. </w:t>
      </w:r>
      <w:r>
        <w:rPr>
          <w:rFonts w:ascii="Calibri" w:hAnsi="Calibri"/>
          <w:b/>
          <w:i w:val="0"/>
        </w:rPr>
        <w:t>1 Kings 8:37B to verse 40</w:t>
      </w:r>
      <w:r>
        <w:rPr>
          <w:rFonts w:ascii="Consolas" w:hAnsi="Consolas"/>
          <w:b w:val="0"/>
          <w:i w:val="0"/>
        </w:rPr>
        <w:t xml:space="preserve">. That's the fourth petition, the fifth petition, </w:t>
      </w:r>
      <w:r>
        <w:rPr>
          <w:rFonts w:ascii="Calibri" w:hAnsi="Calibri"/>
          <w:b/>
          <w:i w:val="0"/>
        </w:rPr>
        <w:t>1 Kings 8:41-43</w:t>
      </w:r>
      <w:r>
        <w:rPr>
          <w:rFonts w:ascii="Consolas" w:hAnsi="Consolas"/>
          <w:b w:val="0"/>
          <w:i w:val="0"/>
        </w:rPr>
        <w:t xml:space="preserve">, the sixth petition, </w:t>
      </w:r>
      <w:r>
        <w:rPr>
          <w:rFonts w:ascii="Calibri" w:hAnsi="Calibri"/>
          <w:b/>
          <w:i w:val="0"/>
        </w:rPr>
        <w:t>1 Kings 8:44-45</w:t>
      </w:r>
      <w:r>
        <w:rPr>
          <w:rFonts w:ascii="Consolas" w:hAnsi="Consolas"/>
          <w:b w:val="0"/>
          <w:i w:val="0"/>
        </w:rPr>
        <w:t xml:space="preserve">, the seventh one, which now have feasts, and that can stand for... can go also for the Sabbath, </w:t>
      </w:r>
      <w:r>
        <w:rPr>
          <w:rFonts w:ascii="Calibri" w:hAnsi="Calibri"/>
          <w:b/>
          <w:i w:val="0"/>
        </w:rPr>
        <w:t>1 Kings 8:46-53</w:t>
      </w:r>
      <w:r>
        <w:rPr>
          <w:rFonts w:ascii="Consolas" w:hAnsi="Consolas"/>
          <w:b w:val="0"/>
          <w:i w:val="0"/>
        </w:rPr>
        <w:t xml:space="preserve">. Just like in creation on Genesis 1, Sabbath is the end, all right, the completion. Same thing in the instruction to build Tabernacle in </w:t>
      </w:r>
      <w:r>
        <w:rPr>
          <w:rFonts w:ascii="Calibri" w:hAnsi="Calibri"/>
          <w:b/>
          <w:i w:val="0"/>
        </w:rPr>
        <w:t>Exodus 31:12-17</w:t>
      </w:r>
      <w:r>
        <w:rPr>
          <w:rFonts w:ascii="Consolas" w:hAnsi="Consolas"/>
          <w:b w:val="0"/>
          <w:i w:val="0"/>
        </w:rPr>
        <w:t xml:space="preserve">, the Sabbath. In fact, the priests were meant to be ordained during the Sabbath period. That's Exodus 28 and 29. Of course, we mentioned also the completion of the tabernacle. And eventually also we had the feast in </w:t>
      </w:r>
      <w:r>
        <w:rPr>
          <w:rFonts w:ascii="Calibri" w:hAnsi="Calibri"/>
          <w:b/>
          <w:i w:val="0"/>
        </w:rPr>
        <w:t>1 Kings 8:35</w:t>
      </w:r>
      <w:r>
        <w:rPr>
          <w:rFonts w:ascii="Consolas" w:hAnsi="Consolas"/>
          <w:b w:val="0"/>
          <w:i w:val="0"/>
        </w:rPr>
        <w:t>.</w:t>
      </w:r>
    </w:p>
    <w:p>
      <w:pPr>
        <w:spacing w:after="120"/>
      </w:pPr>
      <w:r>
        <w:rPr>
          <w:rFonts w:ascii="Consolas" w:hAnsi="Consolas"/>
          <w:b w:val="0"/>
          <w:i w:val="0"/>
        </w:rPr>
        <w:t xml:space="preserve">So let's see something again similar. In </w:t>
      </w:r>
      <w:r>
        <w:rPr>
          <w:rFonts w:ascii="Calibri" w:hAnsi="Calibri"/>
          <w:b/>
          <w:i w:val="0"/>
        </w:rPr>
        <w:t>Genesis 1:31</w:t>
      </w:r>
      <w:r>
        <w:rPr>
          <w:rFonts w:ascii="Consolas" w:hAnsi="Consolas"/>
          <w:b w:val="0"/>
          <w:i w:val="0"/>
        </w:rPr>
        <w:t xml:space="preserve"> it says:</w:t>
      </w:r>
    </w:p>
    <w:p>
      <w:pPr>
        <w:spacing w:before="120" w:after="120"/>
        <w:ind w:left="720"/>
        <w:pBdr>
          <w:left w:val="single" w:sz="12" w:space="4" w:color="4472C4"/>
        </w:pBdr>
      </w:pPr>
      <w:r>
        <w:rPr>
          <w:rFonts w:ascii="Consolas" w:hAnsi="Consolas"/>
          <w:b w:val="0"/>
          <w:i w:val="0"/>
        </w:rPr>
        <w:t>God blessed the seventh day.</w:t>
      </w:r>
    </w:p>
    <w:p>
      <w:pPr>
        <w:spacing w:after="120"/>
      </w:pPr>
      <w:r>
        <w:rPr>
          <w:rFonts w:ascii="Consolas" w:hAnsi="Consolas"/>
          <w:b w:val="0"/>
          <w:i w:val="0"/>
        </w:rPr>
        <w:t xml:space="preserve">In </w:t>
      </w:r>
      <w:r>
        <w:rPr>
          <w:rFonts w:ascii="Calibri" w:hAnsi="Calibri"/>
          <w:b/>
          <w:i w:val="0"/>
        </w:rPr>
        <w:t>Exodus 40</w:t>
      </w:r>
      <w:r>
        <w:rPr>
          <w:rFonts w:ascii="Consolas" w:hAnsi="Consolas"/>
          <w:b w:val="0"/>
          <w:i w:val="0"/>
        </w:rPr>
        <w:t xml:space="preserve">... </w:t>
      </w:r>
      <w:r>
        <w:rPr>
          <w:rFonts w:ascii="Calibri" w:hAnsi="Calibri"/>
          <w:b w:val="0"/>
          <w:i/>
        </w:rPr>
        <w:t>Sorry. 39 and verse 43</w:t>
      </w:r>
      <w:r>
        <w:rPr>
          <w:rFonts w:ascii="Consolas" w:hAnsi="Consolas"/>
          <w:b w:val="0"/>
          <w:i w:val="0"/>
        </w:rPr>
        <w:t xml:space="preserve">, Moses blessed the people. He blessed the people. In </w:t>
      </w:r>
      <w:r>
        <w:rPr>
          <w:rFonts w:ascii="Calibri" w:hAnsi="Calibri"/>
          <w:b/>
          <w:i w:val="0"/>
        </w:rPr>
        <w:t>1st Kings 8:14</w:t>
      </w:r>
      <w:r>
        <w:rPr>
          <w:rFonts w:ascii="Consolas" w:hAnsi="Consolas"/>
          <w:b w:val="0"/>
          <w:i w:val="0"/>
        </w:rPr>
        <w:t xml:space="preserve">, </w:t>
      </w:r>
      <w:r>
        <w:rPr>
          <w:rFonts w:ascii="Calibri" w:hAnsi="Calibri"/>
          <w:b/>
          <w:i w:val="0"/>
        </w:rPr>
        <w:t>1st Kings 8</w:t>
      </w:r>
      <w:r>
        <w:rPr>
          <w:rFonts w:ascii="Consolas" w:hAnsi="Consolas"/>
          <w:b w:val="0"/>
          <w:i w:val="0"/>
        </w:rPr>
        <w:t>, Solomon also blessed the people. Now go to number six very quickly so that tight up on that one as well. Number six, when he said to the priest:</w:t>
      </w:r>
    </w:p>
    <w:p>
      <w:pPr>
        <w:spacing w:after="120"/>
      </w:pPr>
      <w:r>
        <w:rPr>
          <w:rFonts w:ascii="Calibri" w:hAnsi="Calibri"/>
          <w:b/>
          <w:i w:val="0"/>
        </w:rPr>
        <w:t>Numbers 6</w:t>
      </w:r>
    </w:p>
    <w:p>
      <w:pPr>
        <w:spacing w:before="120" w:after="120"/>
        <w:ind w:left="720"/>
        <w:pBdr>
          <w:left w:val="single" w:sz="12" w:space="4" w:color="4472C4"/>
        </w:pBdr>
      </w:pPr>
      <w:r>
        <w:rPr>
          <w:rFonts w:ascii="Consolas" w:hAnsi="Consolas"/>
          <w:b w:val="0"/>
          <w:i w:val="0"/>
        </w:rPr>
        <w:t>and the Lord spoke to Moses, saying, speak unto Aaron and to his son, saying, on this wise you shall bless children of Israel, saying unto them, the Lord bless thee, keep thee. The Lord cause his face to Shine upon you and be gracious unto you. And it says, the Lord, lift up his countenance upon thee and give you peace. So I put my name upon children of Israel, and I will bless them.</w:t>
      </w:r>
    </w:p>
    <w:p>
      <w:pPr>
        <w:spacing w:after="120"/>
      </w:pPr>
      <w:r>
        <w:rPr>
          <w:rFonts w:ascii="Consolas" w:hAnsi="Consolas"/>
          <w:b w:val="0"/>
          <w:i w:val="0"/>
        </w:rPr>
        <w:t xml:space="preserve">This is repeating the blessing of Genesis. </w:t>
      </w:r>
      <w:r>
        <w:rPr>
          <w:rFonts w:ascii="Calibri" w:hAnsi="Calibri"/>
          <w:b w:val="0"/>
          <w:i/>
        </w:rPr>
        <w:t>Quick, quick, quick.</w:t>
      </w:r>
    </w:p>
    <w:p>
      <w:pPr>
        <w:spacing w:after="120"/>
      </w:pPr>
      <w:r>
        <w:rPr>
          <w:rFonts w:ascii="Consolas" w:hAnsi="Consolas"/>
          <w:b w:val="0"/>
          <w:i w:val="0"/>
        </w:rPr>
        <w:t xml:space="preserve">So just like </w:t>
      </w:r>
      <w:r>
        <w:rPr>
          <w:rFonts w:ascii="Calibri" w:hAnsi="Calibri"/>
          <w:b/>
          <w:i w:val="0"/>
        </w:rPr>
        <w:t>Genesis 2:1</w:t>
      </w:r>
      <w:r>
        <w:rPr>
          <w:rFonts w:ascii="Consolas" w:hAnsi="Consolas"/>
          <w:b w:val="0"/>
          <w:i w:val="0"/>
        </w:rPr>
        <w:t xml:space="preserve"> it says,</w:t>
      </w:r>
    </w:p>
    <w:p>
      <w:pPr>
        <w:spacing w:before="120" w:after="120"/>
        <w:ind w:left="720"/>
        <w:pBdr>
          <w:left w:val="single" w:sz="12" w:space="4" w:color="4472C4"/>
        </w:pBdr>
      </w:pPr>
      <w:r>
        <w:rPr>
          <w:rFonts w:ascii="Consolas" w:hAnsi="Consolas"/>
          <w:b w:val="0"/>
          <w:i w:val="0"/>
        </w:rPr>
        <w:t>and everything was finished. The heaven and the earth was completed.</w:t>
      </w:r>
    </w:p>
    <w:p>
      <w:pPr>
        <w:spacing w:after="120"/>
      </w:pPr>
      <w:r>
        <w:rPr>
          <w:rFonts w:ascii="Consolas" w:hAnsi="Consolas"/>
          <w:b w:val="0"/>
          <w:i w:val="0"/>
        </w:rPr>
        <w:t xml:space="preserve">In </w:t>
      </w:r>
      <w:r>
        <w:rPr>
          <w:rFonts w:ascii="Calibri" w:hAnsi="Calibri"/>
          <w:b/>
          <w:i w:val="0"/>
        </w:rPr>
        <w:t>Exodus 31:18</w:t>
      </w:r>
      <w:r>
        <w:rPr>
          <w:rFonts w:ascii="Consolas" w:hAnsi="Consolas"/>
          <w:b w:val="0"/>
          <w:i w:val="0"/>
        </w:rPr>
        <w:t xml:space="preserve"> you find also the word completed, same thing. </w:t>
      </w:r>
      <w:r>
        <w:rPr>
          <w:rFonts w:ascii="Calibri" w:hAnsi="Calibri"/>
          <w:b/>
          <w:i w:val="0"/>
        </w:rPr>
        <w:t>Exodus 40:33</w:t>
      </w:r>
      <w:r>
        <w:rPr>
          <w:rFonts w:ascii="Consolas" w:hAnsi="Consolas"/>
          <w:b w:val="0"/>
          <w:i w:val="0"/>
        </w:rPr>
        <w:t xml:space="preserve"> building of tabernacle completed. In </w:t>
      </w:r>
      <w:r>
        <w:rPr>
          <w:rFonts w:ascii="Calibri" w:hAnsi="Calibri"/>
          <w:b/>
          <w:i w:val="0"/>
        </w:rPr>
        <w:t>1 Kings 6:14</w:t>
      </w:r>
      <w:r>
        <w:rPr>
          <w:rFonts w:ascii="Consolas" w:hAnsi="Consolas"/>
          <w:b w:val="0"/>
          <w:i w:val="0"/>
        </w:rPr>
        <w:t xml:space="preserve">, the building of the temple also completed, same things. And God rested, </w:t>
      </w:r>
      <w:r>
        <w:rPr>
          <w:rFonts w:ascii="Calibri" w:hAnsi="Calibri"/>
          <w:b/>
          <w:i w:val="0"/>
        </w:rPr>
        <w:t>Genesis 2:2-3</w:t>
      </w:r>
      <w:r>
        <w:rPr>
          <w:rFonts w:ascii="Consolas" w:hAnsi="Consolas"/>
          <w:b w:val="0"/>
          <w:i w:val="0"/>
        </w:rPr>
        <w:t xml:space="preserve">. When he finished building the tabernacle, </w:t>
      </w:r>
      <w:r>
        <w:rPr>
          <w:rFonts w:ascii="Calibri" w:hAnsi="Calibri"/>
          <w:b/>
          <w:i w:val="0"/>
        </w:rPr>
        <w:t>Exodus 14:31</w:t>
      </w:r>
      <w:r>
        <w:rPr>
          <w:rFonts w:ascii="Consolas" w:hAnsi="Consolas"/>
          <w:b w:val="0"/>
          <w:i w:val="0"/>
        </w:rPr>
        <w:t xml:space="preserve">, the glory cloud rested there. Then also when Solomon fills the tabernacle... </w:t>
      </w:r>
      <w:r>
        <w:rPr>
          <w:rFonts w:ascii="Calibri" w:hAnsi="Calibri"/>
          <w:b w:val="0"/>
          <w:i/>
        </w:rPr>
        <w:t>also the temple. Sorry, that's not tabernacle. Tabernacle is a moving temporary place.</w:t>
      </w:r>
      <w:r>
        <w:rPr>
          <w:rFonts w:ascii="Consolas" w:hAnsi="Consolas"/>
          <w:b w:val="0"/>
          <w:i w:val="0"/>
        </w:rPr>
        <w:t xml:space="preserve"> Solomon built the temple, </w:t>
      </w:r>
      <w:r>
        <w:rPr>
          <w:rFonts w:ascii="Calibri" w:hAnsi="Calibri"/>
          <w:b/>
          <w:i w:val="0"/>
        </w:rPr>
        <w:t>1 Kings 8:10-11</w:t>
      </w:r>
      <w:r>
        <w:rPr>
          <w:rFonts w:ascii="Consolas" w:hAnsi="Consolas"/>
          <w:b w:val="0"/>
          <w:i w:val="0"/>
        </w:rPr>
        <w:t xml:space="preserve">. The glory fills the house as well. Of course you also find the Sabbath. We mentioned that also. </w:t>
      </w:r>
      <w:r>
        <w:rPr>
          <w:rFonts w:ascii="Calibri" w:hAnsi="Calibri"/>
          <w:b/>
          <w:i w:val="0"/>
        </w:rPr>
        <w:t>Verse 2, Genesis 2, verse 1 to 3</w:t>
      </w:r>
      <w:r>
        <w:rPr>
          <w:rFonts w:ascii="Consolas" w:hAnsi="Consolas"/>
          <w:b w:val="0"/>
          <w:i w:val="0"/>
        </w:rPr>
        <w:t xml:space="preserve">. In </w:t>
      </w:r>
      <w:r>
        <w:rPr>
          <w:rFonts w:ascii="Calibri" w:hAnsi="Calibri"/>
          <w:b/>
          <w:i w:val="0"/>
        </w:rPr>
        <w:t>Exodus 31:14-15</w:t>
      </w:r>
      <w:r>
        <w:rPr>
          <w:rFonts w:ascii="Consolas" w:hAnsi="Consolas"/>
          <w:b w:val="0"/>
          <w:i w:val="0"/>
        </w:rPr>
        <w:t xml:space="preserve"> they were told to keep the Sabbath. </w:t>
      </w:r>
      <w:r>
        <w:rPr>
          <w:rFonts w:ascii="Calibri" w:hAnsi="Calibri"/>
          <w:b/>
          <w:i w:val="0"/>
        </w:rPr>
        <w:t>Leviticus 8, 9, 35</w:t>
      </w:r>
      <w:r>
        <w:rPr>
          <w:rFonts w:ascii="Consolas" w:hAnsi="Consolas"/>
          <w:b w:val="0"/>
          <w:i w:val="0"/>
        </w:rPr>
        <w:t>. The keeping of the Sabbath was also in view.</w:t>
      </w:r>
    </w:p>
    <w:p>
      <w:pPr>
        <w:pStyle w:val="Heading2"/>
      </w:pPr>
      <w:r>
        <w:t>The Fall into Idol Worship</w:t>
      </w:r>
    </w:p>
    <w:p>
      <w:pPr>
        <w:spacing w:after="120"/>
      </w:pPr>
      <w:r>
        <w:rPr>
          <w:rFonts w:ascii="Calibri" w:hAnsi="Calibri"/>
          <w:b w:val="0"/>
          <w:i/>
        </w:rPr>
        <w:t>Now something also very similar. Please pay attention here.</w:t>
      </w:r>
      <w:r>
        <w:rPr>
          <w:rFonts w:ascii="Consolas" w:hAnsi="Consolas"/>
          <w:b w:val="0"/>
          <w:i w:val="0"/>
        </w:rPr>
        <w:t xml:space="preserve"> By the next chapter in </w:t>
      </w:r>
      <w:r>
        <w:rPr>
          <w:rFonts w:ascii="Calibri" w:hAnsi="Calibri"/>
          <w:b/>
          <w:i w:val="0"/>
        </w:rPr>
        <w:t>Genesis 3</w:t>
      </w:r>
      <w:r>
        <w:rPr>
          <w:rFonts w:ascii="Consolas" w:hAnsi="Consolas"/>
          <w:b w:val="0"/>
          <w:i w:val="0"/>
        </w:rPr>
        <w:t xml:space="preserve">, man was tempted, Adam and Eve, and they fell. In </w:t>
      </w:r>
      <w:r>
        <w:rPr>
          <w:rFonts w:ascii="Calibri" w:hAnsi="Calibri"/>
          <w:b/>
          <w:i w:val="0"/>
        </w:rPr>
        <w:t>Exodus 32</w:t>
      </w:r>
      <w:r>
        <w:rPr>
          <w:rFonts w:ascii="Consolas" w:hAnsi="Consolas"/>
          <w:b w:val="0"/>
          <w:i w:val="0"/>
        </w:rPr>
        <w:t xml:space="preserve">, Israel was also tempted into idol worship, and they fell. And the same thing happened in </w:t>
      </w:r>
      <w:r>
        <w:rPr>
          <w:rFonts w:ascii="Calibri" w:hAnsi="Calibri"/>
          <w:b/>
          <w:i w:val="0"/>
        </w:rPr>
        <w:t>Leviticus 10</w:t>
      </w:r>
      <w:r>
        <w:rPr>
          <w:rFonts w:ascii="Consolas" w:hAnsi="Consolas"/>
          <w:b w:val="0"/>
          <w:i w:val="0"/>
        </w:rPr>
        <w:t xml:space="preserve"> and go to </w:t>
      </w:r>
      <w:r>
        <w:rPr>
          <w:rFonts w:ascii="Calibri" w:hAnsi="Calibri"/>
          <w:b/>
          <w:i w:val="0"/>
        </w:rPr>
        <w:t>First Kings 9</w:t>
      </w:r>
      <w:r>
        <w:rPr>
          <w:rFonts w:ascii="Consolas" w:hAnsi="Consolas"/>
          <w:b w:val="0"/>
          <w:i w:val="0"/>
        </w:rPr>
        <w:t xml:space="preserve">. After the tabernacle... the temple was also built, </w:t>
      </w:r>
      <w:r>
        <w:rPr>
          <w:rFonts w:ascii="Calibri" w:hAnsi="Calibri"/>
          <w:b/>
          <w:i w:val="0"/>
        </w:rPr>
        <w:t>First Kings 9, verse 1 to 9</w:t>
      </w:r>
      <w:r>
        <w:rPr>
          <w:rFonts w:ascii="Consolas" w:hAnsi="Consolas"/>
          <w:b w:val="0"/>
          <w:i w:val="0"/>
        </w:rPr>
        <w:t xml:space="preserve">, where an instruction was given. And look at </w:t>
      </w:r>
      <w:r>
        <w:rPr>
          <w:rFonts w:ascii="Calibri" w:hAnsi="Calibri"/>
          <w:b/>
          <w:i w:val="0"/>
        </w:rPr>
        <w:t>verse 9</w:t>
      </w:r>
      <w:r>
        <w:rPr>
          <w:rFonts w:ascii="Consolas" w:hAnsi="Consolas"/>
          <w:b w:val="0"/>
          <w:i w:val="0"/>
        </w:rPr>
        <w:t>:</w:t>
      </w:r>
    </w:p>
    <w:p>
      <w:pPr>
        <w:spacing w:before="120" w:after="120"/>
        <w:ind w:left="720"/>
        <w:pBdr>
          <w:left w:val="single" w:sz="12" w:space="4" w:color="4472C4"/>
        </w:pBdr>
      </w:pPr>
      <w:r>
        <w:rPr>
          <w:rFonts w:ascii="Consolas" w:hAnsi="Consolas"/>
          <w:b w:val="0"/>
          <w:i w:val="0"/>
        </w:rPr>
        <w:t>Because they forsook the Lord their God, they brought them forth out of the land and have taken upon the other gods and worshiped them and served them. Therefore the Lord brought evil upon them.</w:t>
      </w:r>
    </w:p>
    <w:p>
      <w:pPr>
        <w:spacing w:after="120"/>
      </w:pPr>
      <w:r>
        <w:rPr>
          <w:rFonts w:ascii="Consolas" w:hAnsi="Consolas"/>
          <w:b w:val="0"/>
          <w:i w:val="0"/>
        </w:rPr>
        <w:t xml:space="preserve">Now look at </w:t>
      </w:r>
      <w:r>
        <w:rPr>
          <w:rFonts w:ascii="Calibri" w:hAnsi="Calibri"/>
          <w:b/>
          <w:i w:val="0"/>
        </w:rPr>
        <w:t>chapter 11, verse 1 to 13</w:t>
      </w:r>
      <w:r>
        <w:rPr>
          <w:rFonts w:ascii="Consolas" w:hAnsi="Consolas"/>
          <w:b w:val="0"/>
          <w:i w:val="0"/>
        </w:rPr>
        <w:t>. After all that was done, Solomon also fell into idol worship. That pattern looks very strange, but it happens.</w:t>
      </w:r>
    </w:p>
    <w:p>
      <w:pPr>
        <w:pStyle w:val="Heading2"/>
      </w:pPr>
      <w:r>
        <w:t>The Rest Place</w:t>
      </w:r>
    </w:p>
    <w:p>
      <w:pPr>
        <w:spacing w:after="120"/>
      </w:pPr>
      <w:r>
        <w:rPr>
          <w:rFonts w:ascii="Consolas" w:hAnsi="Consolas"/>
          <w:b w:val="0"/>
          <w:i w:val="0"/>
        </w:rPr>
        <w:t xml:space="preserve">So look at how the psalmist interprets these same things. First, so the rest of God is his tabernacle. So a believer can readily say that I am God's rest now, because I'm in the house, I'm in his temple. And he can also say, we are in his rest in talking about the work of the Gospel. So it's applied to what we are and what God is yet to do in the earth. So rest is both who we are... </w:t>
      </w:r>
      <w:r>
        <w:rPr>
          <w:rFonts w:ascii="Calibri" w:hAnsi="Calibri"/>
          <w:b w:val="0"/>
          <w:i/>
        </w:rPr>
        <w:t>what we are, sorry</w:t>
      </w:r>
      <w:r>
        <w:rPr>
          <w:rFonts w:ascii="Consolas" w:hAnsi="Consolas"/>
          <w:b w:val="0"/>
          <w:i w:val="0"/>
        </w:rPr>
        <w:t>, and our purpose here on Earth.</w:t>
      </w:r>
    </w:p>
    <w:p>
      <w:pPr>
        <w:spacing w:after="120"/>
      </w:pPr>
      <w:r>
        <w:rPr>
          <w:rFonts w:ascii="Calibri" w:hAnsi="Calibri"/>
          <w:b/>
          <w:i w:val="0"/>
        </w:rPr>
        <w:t>Psalm 132</w:t>
      </w:r>
    </w:p>
    <w:p>
      <w:pPr>
        <w:spacing w:after="120"/>
      </w:pPr>
      <w:r>
        <w:rPr>
          <w:rFonts w:ascii="Calibri" w:hAnsi="Calibri"/>
          <w:b w:val="0"/>
          <w:i/>
        </w:rPr>
        <w:t>This is just for your reference. Oh no. Let me just explain this one.</w:t>
      </w:r>
      <w:r>
        <w:rPr>
          <w:rFonts w:ascii="Consolas" w:hAnsi="Consolas"/>
          <w:b w:val="0"/>
          <w:i w:val="0"/>
        </w:rPr>
        <w:t xml:space="preserve"> </w:t>
      </w:r>
      <w:r>
        <w:rPr>
          <w:rFonts w:ascii="Calibri" w:hAnsi="Calibri"/>
          <w:b/>
          <w:i w:val="0"/>
        </w:rPr>
        <w:t>Psalm 132</w:t>
      </w:r>
      <w:r>
        <w:rPr>
          <w:rFonts w:ascii="Consolas" w:hAnsi="Consolas"/>
          <w:b w:val="0"/>
          <w:i w:val="0"/>
        </w:rPr>
        <w:t xml:space="preserve">. I'm going to read </w:t>
      </w:r>
      <w:r>
        <w:rPr>
          <w:rFonts w:ascii="Calibri" w:hAnsi="Calibri"/>
          <w:b/>
          <w:i w:val="0"/>
        </w:rPr>
        <w:t>verse 7 and 8</w:t>
      </w:r>
      <w:r>
        <w:rPr>
          <w:rFonts w:ascii="Consolas" w:hAnsi="Consolas"/>
          <w:b w:val="0"/>
          <w:i w:val="0"/>
        </w:rPr>
        <w:t>:</w:t>
      </w:r>
    </w:p>
    <w:p>
      <w:pPr>
        <w:spacing w:before="120" w:after="120"/>
        <w:ind w:left="720"/>
        <w:pBdr>
          <w:left w:val="single" w:sz="12" w:space="4" w:color="4472C4"/>
        </w:pBdr>
      </w:pPr>
      <w:r>
        <w:rPr>
          <w:rFonts w:ascii="Consolas" w:hAnsi="Consolas"/>
          <w:b w:val="0"/>
          <w:i w:val="0"/>
        </w:rPr>
        <w:t>We will go into his tabernacle. We'll worship at his footstool. Arise, O Lord, into thy rest. Or rest place thou, and the ark of thy strength.</w:t>
      </w:r>
    </w:p>
    <w:p>
      <w:pPr>
        <w:spacing w:after="120"/>
      </w:pPr>
      <w:r>
        <w:rPr>
          <w:rFonts w:ascii="Consolas" w:hAnsi="Consolas"/>
          <w:b w:val="0"/>
          <w:i w:val="0"/>
        </w:rPr>
        <w:t xml:space="preserve">Now look at </w:t>
      </w:r>
      <w:r>
        <w:rPr>
          <w:rFonts w:ascii="Calibri" w:hAnsi="Calibri"/>
          <w:b/>
          <w:i w:val="0"/>
        </w:rPr>
        <w:t>verse 13 to 14</w:t>
      </w:r>
      <w:r>
        <w:rPr>
          <w:rFonts w:ascii="Consolas" w:hAnsi="Consolas"/>
          <w:b w:val="0"/>
          <w:i w:val="0"/>
        </w:rPr>
        <w:t>. We read this text over and over again:</w:t>
      </w:r>
    </w:p>
    <w:p>
      <w:pPr>
        <w:spacing w:before="120" w:after="120"/>
        <w:ind w:left="720"/>
        <w:pBdr>
          <w:left w:val="single" w:sz="12" w:space="4" w:color="4472C4"/>
        </w:pBdr>
      </w:pPr>
      <w:r>
        <w:rPr>
          <w:rFonts w:ascii="Consolas" w:hAnsi="Consolas"/>
          <w:b w:val="0"/>
          <w:i w:val="0"/>
        </w:rPr>
        <w:t>For the Lord has chosen, he has said, for habitation. For this is my rest forever, there will I dwell, for I have desired it.</w:t>
      </w:r>
    </w:p>
    <w:p>
      <w:pPr>
        <w:spacing w:after="120"/>
      </w:pPr>
      <w:r>
        <w:rPr>
          <w:rFonts w:ascii="Consolas" w:hAnsi="Consolas"/>
          <w:b w:val="0"/>
          <w:i w:val="0"/>
        </w:rPr>
        <w:t xml:space="preserve">He said, I have desired it. I will dwell there. And he says, forever. You have the word Menuka, resting place. </w:t>
      </w:r>
      <w:r>
        <w:rPr>
          <w:rFonts w:ascii="Calibri" w:hAnsi="Calibri"/>
          <w:b w:val="0"/>
          <w:i/>
        </w:rPr>
        <w:t>M-E-N-U-K-E-H. Menuka. M-E-N-U-K-H-A-H. Actually Menuka,</w:t>
      </w:r>
      <w:r>
        <w:rPr>
          <w:rFonts w:ascii="Consolas" w:hAnsi="Consolas"/>
          <w:b w:val="0"/>
          <w:i w:val="0"/>
        </w:rPr>
        <w:t xml:space="preserve"> resting place. The resting place just at </w:t>
      </w:r>
      <w:r>
        <w:rPr>
          <w:rFonts w:ascii="Calibri" w:hAnsi="Calibri"/>
          <w:b/>
          <w:i w:val="0"/>
        </w:rPr>
        <w:t>Exodus 15, verse 17 to 18</w:t>
      </w:r>
      <w:r>
        <w:rPr>
          <w:rFonts w:ascii="Consolas" w:hAnsi="Consolas"/>
          <w:b w:val="0"/>
          <w:i w:val="0"/>
        </w:rPr>
        <w:t>:</w:t>
      </w:r>
    </w:p>
    <w:p>
      <w:pPr>
        <w:spacing w:before="120" w:after="120"/>
        <w:ind w:left="720"/>
        <w:pBdr>
          <w:left w:val="single" w:sz="12" w:space="4" w:color="4472C4"/>
        </w:pBdr>
      </w:pPr>
      <w:r>
        <w:rPr>
          <w:rFonts w:ascii="Consolas" w:hAnsi="Consolas"/>
          <w:b w:val="0"/>
          <w:i w:val="0"/>
        </w:rPr>
        <w:t>You have made for your dwelling. This mountain is for your dwelling place.</w:t>
      </w:r>
    </w:p>
    <w:p>
      <w:pPr>
        <w:spacing w:after="120"/>
      </w:pPr>
      <w:r>
        <w:rPr>
          <w:rFonts w:ascii="Consolas" w:hAnsi="Consolas"/>
          <w:b w:val="0"/>
          <w:i w:val="0"/>
        </w:rPr>
        <w:t xml:space="preserve">Again, </w:t>
      </w:r>
      <w:r>
        <w:rPr>
          <w:rFonts w:ascii="Calibri" w:hAnsi="Calibri"/>
          <w:b/>
          <w:i w:val="0"/>
        </w:rPr>
        <w:t>verse 18</w:t>
      </w:r>
      <w:r>
        <w:rPr>
          <w:rFonts w:ascii="Consolas" w:hAnsi="Consolas"/>
          <w:b w:val="0"/>
          <w:i w:val="0"/>
        </w:rPr>
        <w:t xml:space="preserve">, </w:t>
      </w:r>
      <w:r>
        <w:rPr>
          <w:rFonts w:ascii="Calibri" w:hAnsi="Calibri"/>
          <w:b/>
          <w:i w:val="0"/>
        </w:rPr>
        <w:t>Exodus 15, verse 18</w:t>
      </w:r>
      <w:r>
        <w:rPr>
          <w:rFonts w:ascii="Consolas" w:hAnsi="Consolas"/>
          <w:b w:val="0"/>
          <w:i w:val="0"/>
        </w:rPr>
        <w:t>.</w:t>
      </w:r>
    </w:p>
    <w:p>
      <w:pPr>
        <w:pStyle w:val="Heading2"/>
      </w:pPr>
      <w:r>
        <w:t>The Place of Power</w:t>
      </w:r>
    </w:p>
    <w:p>
      <w:pPr>
        <w:spacing w:after="120"/>
      </w:pPr>
      <w:r>
        <w:rPr>
          <w:rFonts w:ascii="Consolas" w:hAnsi="Consolas"/>
          <w:b w:val="0"/>
          <w:i w:val="0"/>
        </w:rPr>
        <w:t>So let's quickly talk about what is the temple</w:t>
      </w:r>
      <w:r>
        <w:rPr>
          <w:rFonts w:ascii="Consolas" w:hAnsi="Consolas"/>
          <w:b w:val="0"/>
          <w:i w:val="0"/>
        </w:rPr>
        <w:t xml:space="preserve"> What does the temple mean to an Israelite</w:t>
      </w:r>
      <w:r>
        <w:rPr>
          <w:rFonts w:ascii="Consolas" w:hAnsi="Consolas"/>
          <w:b w:val="0"/>
          <w:i w:val="0"/>
        </w:rPr>
        <w:t xml:space="preserve"> Ancient Israelites</w:t>
      </w:r>
      <w:r>
        <w:rPr>
          <w:rFonts w:ascii="Consolas" w:hAnsi="Consolas"/>
          <w:b w:val="0"/>
          <w:i w:val="0"/>
        </w:rPr>
        <w:t xml:space="preserve"> It's a place of worship. It's also a place of authority.</w:t>
      </w:r>
    </w:p>
    <w:p>
      <w:pPr>
        <w:spacing w:after="120"/>
      </w:pPr>
      <w:r>
        <w:rPr>
          <w:rFonts w:ascii="Calibri" w:hAnsi="Calibri"/>
          <w:b w:val="0"/>
          <w:i/>
        </w:rPr>
        <w:t>Where you say, you know the way today, I'm glad you are Africans. At least those of you are looking. I hope you are. Have you tried to see any of those things in your village? Don't even know where your village is? Some of them. Have you been there? Said, no, just clean Lagos. So when you go, you now see some places that are sick, right? Okay, leave it. When we're doing something for my dad, when it's coronation. And so they said we should go and visit the place. That place is only, what do you call it, those who are priests, princes that can go there. So myself and my cousin went and they showed me where. They don't do, they don't do normal, what do you call it, grave sites. They just a very funny, very funny said, this is your great, great great grandfather. This one was buried maybe 12, some 14 something, 16 something. I was looking at them and I said, you know this place? That is not just a place where they buried dead. That this is where you know that if you want to become so and so you come here. So they sought those places at place of power, where power is taking. So when I said, why didn't they build gates? This was the funny one. They know that somebody that tries to put a gate, that the gate just answered. That is so my cousin now said, that means our family doesn't like gates. I don't think the man heard him. So I laughed alone. He was joking, very humorous person. So we left. So this is, so when you see those shrines, they are not just for worship. It's a place of power.</w:t>
      </w:r>
    </w:p>
    <w:p>
      <w:pPr>
        <w:spacing w:after="120"/>
      </w:pPr>
      <w:r>
        <w:rPr>
          <w:rFonts w:ascii="Consolas" w:hAnsi="Consolas"/>
          <w:b w:val="0"/>
          <w:i w:val="0"/>
        </w:rPr>
        <w:t xml:space="preserve">Imagine we are talking Bible, we are talking shrine. Because that's the language. It's the same language. </w:t>
      </w:r>
      <w:r>
        <w:rPr>
          <w:rFonts w:ascii="Calibri" w:hAnsi="Calibri"/>
          <w:b w:val="0"/>
          <w:i/>
        </w:rPr>
        <w:t>Is that okay,</w:t>
      </w:r>
      <w:r>
        <w:rPr>
          <w:rFonts w:ascii="Consolas" w:hAnsi="Consolas"/>
          <w:b w:val="0"/>
          <w:i w:val="0"/>
        </w:rPr>
        <w:t xml:space="preserve"> place of power. Because they believe that those sites that the person is still alive. </w:t>
      </w:r>
      <w:r>
        <w:rPr>
          <w:rFonts w:ascii="Calibri" w:hAnsi="Calibri"/>
          <w:b w:val="0"/>
          <w:i/>
        </w:rPr>
        <w:t>Rubbish and nonsense. Go and show them the tape. Go and show themselves they believe it.</w:t>
      </w:r>
      <w:r>
        <w:rPr>
          <w:rFonts w:ascii="Consolas" w:hAnsi="Consolas"/>
          <w:b w:val="0"/>
          <w:i w:val="0"/>
        </w:rPr>
        <w:t xml:space="preserve"> That is the place alive that they can be communicating with them. But again, like I said, that is ancient thinking, and the Bible has such languages. The Bible was not written in the making, was written just within the language of its own world.</w:t>
      </w:r>
    </w:p>
    <w:p>
      <w:pPr>
        <w:spacing w:after="120"/>
      </w:pPr>
      <w:r>
        <w:rPr>
          <w:rFonts w:ascii="Calibri" w:hAnsi="Calibri"/>
          <w:b w:val="0"/>
          <w:i/>
        </w:rPr>
        <w:t>I think I would. So I'll say this. Let me close by just saying this because I can't cover this one today. So the Bible is in a language that is in that world where they speak of the supernatural. So don't let it be what people have done over the years in transition. I've discovered that. And you know, I had to, you know, caution someone who I personally do not subscribe to a single person translation. It's not even when we get into one by God's grace, we're not going to single. Even though we are will be many. That is, we are going to. We're working on transformation. It's going to have. We're going to have to build. Bring other people in. Because Holy Spirit can't help you. You know what I mean by that? Because someone hears this part is the only. Do you know what he said? Then the Holy Spirit cannot help you. You know, but the thing is it's in that language. Now. I think that what happened was that transitions modern translations, so as not to make the Bible look similar to other books, remove the supernatural content. Because the moment you accept that natural content, you have to interpret it in the light of that world and you may be in trouble. Are you following what I'm saying here? But you see, I've always said don't cover the Bible, leave it the way it is. God knows the way. He defends what is there without you putting your own brain involved. That's why I mentioned to you that I had to step back in defending character of God. You just be discovering that you will be you, not the areas you just have to leave and you will see the true meaning. But you see, if you read the Scriptures together, that wouldn't be a problem at all, particularly knowing the language context where it was written. So I guess that's what happened to transitions because they were trying to dodge it. I was checking up one. I'm not sure whether I was yesterday or Saturday because someone sent it to me, I was supposed to work on something for that particular denomination. So I said to them, I said, why would you say this? The person was arguing against Tohubo and said, well. And I said this is wrong. And it's a major, major dictionary. This is wrong. Because if you check all Egyptian dictionaries, everyone agrees to who Abohu is not non existence. That's not what it means. So but again, to bring in the narratives here and there, some transitions, they may be noble, but eventually, I don't know, they take away what God wants us to know. God wants you to know that you are in a supernatural world, simple. And trying to cover it up so that we will sound like we are superstitious or were not. Different from if I worship is not necessary, is not.</w:t>
      </w:r>
    </w:p>
    <w:p>
      <w:pPr>
        <w:spacing w:after="120"/>
      </w:pPr>
      <w:r>
        <w:rPr>
          <w:rFonts w:ascii="Consolas" w:hAnsi="Consolas"/>
          <w:b w:val="0"/>
          <w:i w:val="0"/>
        </w:rPr>
        <w:t>Because the very concept of the death of Jesus is supernatural. His burial and his resurrection.</w:t>
      </w:r>
    </w:p>
    <w:p>
      <w:pPr>
        <w:pStyle w:val="Heading2"/>
      </w:pPr>
      <w:r>
        <w:t>The Church of the Firstborn</w:t>
      </w:r>
    </w:p>
    <w:p>
      <w:pPr>
        <w:spacing w:after="120"/>
      </w:pPr>
      <w:r>
        <w:rPr>
          <w:rFonts w:ascii="Consolas" w:hAnsi="Consolas"/>
          <w:b w:val="0"/>
          <w:i w:val="0"/>
        </w:rPr>
        <w:t>So quick one, you know, why is the church called the Church of the Firstborn</w:t>
      </w:r>
      <w:r>
        <w:rPr>
          <w:rFonts w:ascii="Consolas" w:hAnsi="Consolas"/>
          <w:b w:val="0"/>
          <w:i w:val="0"/>
        </w:rPr>
        <w:t xml:space="preserve"> Because as we have seen, we have other supernatural beings called sons of God or in the image of God. But looking at firstborn, you know, usually the firstborn is the one that is lesser, Isaac, not Ishmael. Notice that the supernatural beings came before men, man. But man takes preeminence. Isaac, Ishmael, Cain, Abel, </w:t>
      </w:r>
      <w:r>
        <w:rPr>
          <w:rFonts w:ascii="Calibri" w:hAnsi="Calibri"/>
          <w:b w:val="0"/>
          <w:i/>
        </w:rPr>
        <w:t>are you following this?</w:t>
      </w:r>
      <w:r>
        <w:rPr>
          <w:rFonts w:ascii="Consolas" w:hAnsi="Consolas"/>
          <w:b w:val="0"/>
          <w:i w:val="0"/>
        </w:rPr>
        <w:t xml:space="preserve"> Jacob, Esau, Reuben, Joseph. Israel also came after and is called firstborn. So we are called the Church of the Firstborn because there are other beings called firstborn.</w:t>
      </w:r>
    </w:p>
    <w:p>
      <w:pPr>
        <w:spacing w:after="120"/>
      </w:pPr>
      <w:r>
        <w:rPr>
          <w:rFonts w:ascii="Consolas" w:hAnsi="Consolas"/>
          <w:b w:val="0"/>
          <w:i w:val="0"/>
        </w:rPr>
        <w:t>So man ranks higher than those spiritual beings, even though he looks lower, just like Isaac, just like Jacob, and just like Joseph. So who is the firstborn</w:t>
      </w:r>
      <w:r>
        <w:rPr>
          <w:rFonts w:ascii="Consolas" w:hAnsi="Consolas"/>
          <w:b w:val="0"/>
          <w:i w:val="0"/>
        </w:rPr>
        <w:t xml:space="preserve"> He takes the place of the Father. The image is the image of the invisible God. So that is what we stand as or stand for in God's creation. So if we agree that God's creation is both in the natural and the supernatural world, and we are called the firstborn, that means we have inheritance in the heavenlies. We have inheritance, we have a place there. That's why inheritance actually means a place. We have a place in the heavenlies and also in a non-heavenly.</w:t>
      </w:r>
    </w:p>
    <w:p>
      <w:pPr>
        <w:spacing w:after="120"/>
      </w:pPr>
      <w:r>
        <w:rPr>
          <w:rFonts w:ascii="Consolas" w:hAnsi="Consolas"/>
          <w:b w:val="0"/>
          <w:i w:val="0"/>
        </w:rPr>
        <w:t>So when we are called the temple of God, what it means is that in the believer we have the best of two worlds. We bring an equal balance, as it were, a synergy between the natural and the supernatural world. I believe that when we get into the concept of this series, which is the next phase, we'll be able to. We'll start to look at what. We'll start to read biblical words, New Testament instructions, concepts in a supernatural way that's how to understand them. If they are just grammatical or modern, we lose the meaning of them. Amen.</w:t>
      </w:r>
    </w:p>
    <w:p>
      <w:pPr>
        <w:spacing w:after="120"/>
      </w:pPr>
      <w:r>
        <w:rPr>
          <w:rFonts w:ascii="Calibri" w:hAnsi="Calibri"/>
          <w:b w:val="0"/>
          <w:i/>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