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2: Track 1</w:t>
        <w:br/>
        <w:t>The Old Testament as Project Book: Prophecy, Righteousness, and the Genesis Purpose</w:t>
      </w:r>
    </w:p>
    <w:p>
      <w:pPr>
        <w:pStyle w:val="Heading2"/>
      </w:pPr>
      <w:r>
        <w:t>The Prophets as Teachers of the Counsel of God</w:t>
      </w:r>
    </w:p>
    <w:p>
      <w:r>
        <w:t>The background to this study is Luke 24, and there are two elements in that passage that must not be ignored. In Luke 24:25–27, Jesus says to the disciples on the road to Emmaus:</w:t>
      </w:r>
    </w:p>
    <w:p>
      <w:r>
        <w:t>Luke 24:25–27</w:t>
        <w:br/>
        <w:t>[25] Then he said unto them, O fools, and slow of heart to believe all that the prophets have spoken:</w:t>
        <w:br/>
        <w:t>[26] Ought not Christ to have suffered these things, and to enter into his glory?</w:t>
        <w:br/>
        <w:t>[27] And beginning at Moses and all the prophets, he expounded unto them in all the scriptures the things concerning himself.</w:t>
      </w:r>
    </w:p>
    <w:p>
      <w:r>
        <w:t>Then in verse 44 he adds:</w:t>
      </w:r>
    </w:p>
    <w:p>
      <w:r>
        <w:t>Luke 24:44</w:t>
        <w:br/>
        <w:t>[44] These are the words which I spake unto you, while I was yet with you, that all things must be fulfilled, which were written in the law of Moses, and in the prophets, and in the psalms, concerning me.</w:t>
      </w:r>
    </w:p>
    <w:p>
      <w:r>
        <w:t xml:space="preserve">The first element that must be understood here is the nature of the prophets. In the Hebrew the word is </w:t>
      </w:r>
      <w:r>
        <w:rPr>
          <w:i/>
        </w:rPr>
        <w:t>nabai</w:t>
      </w:r>
      <w:r>
        <w:t>, meaning a spokesperson — one who speaks on behalf of another. Because the events of the Old Testament were largely predictive, the use of futuristic appeal and futuristic information was availed to the audience. So the first thing we must understand about a prophet, as found in the Old Testament, is that he is a teacher and preacher of future events. You cannot take the prophet away from the promise, or what we call the covenant. Since there is a promise to be made, and the prophet is making it known to the people with facts and events, he will make use of visions and revelation. The prophet, therefore, is a teacher of the counsel of God.</w:t>
      </w:r>
    </w:p>
    <w:p>
      <w:r>
        <w:t>Hebrews 1:1–2 confirms this:</w:t>
      </w:r>
    </w:p>
    <w:p>
      <w:r>
        <w:t>Hebrews 1:1–2</w:t>
        <w:br/>
        <w:t>[1] God, who at sundry times and in divers manners spake in time past unto the fathers by the prophets,</w:t>
        <w:br/>
        <w:t>[2] Hath in these last days spoken unto us by his Son, whom he hath appointed heir of all things, by whom also he made the worlds.</w:t>
      </w:r>
    </w:p>
    <w:p>
      <w:r>
        <w:t xml:space="preserve">When the writer says God spoke by the prophets, he then begins to mention the prophets throughout the chapter — Hebrews 1:8, 9, 10; Hebrews 2:6, 12. Then Second Peter 1:20–21 says no prophecy of the Scripture is of any private interpretation, and the word for Scripture there is </w:t>
      </w:r>
      <w:r>
        <w:rPr>
          <w:i/>
        </w:rPr>
        <w:t>graphe</w:t>
      </w:r>
      <w:r>
        <w:t xml:space="preserve">, meaning writing. So the prophets also wrote. And if they wrote, they were teachers and educators. Romans 16:25–26 uses the phrase "the writings of the prophets," and the term </w:t>
      </w:r>
      <w:r>
        <w:rPr>
          <w:i/>
        </w:rPr>
        <w:t>graphe</w:t>
      </w:r>
      <w:r>
        <w:t xml:space="preserve"> is placed alongside the expanded term </w:t>
      </w:r>
      <w:r>
        <w:rPr>
          <w:i/>
        </w:rPr>
        <w:t>Torah</w:t>
      </w:r>
      <w:r>
        <w:t>, which is itself a writing. So the prophets of the Old Testament were teachers.</w:t>
      </w:r>
    </w:p>
    <w:p>
      <w:r>
        <w:t>Luke 24:45 says he opened their understanding that they might understand the Scripture. There is a predictive nature to Scripture — that is what drives the importance of exegetical explanation and systematic theology. The Old Testament is going somewhere; the New Testament is coming from somewhere. These are two critical elements in this entire study.</w:t>
      </w:r>
    </w:p>
    <w:p>
      <w:pPr>
        <w:pStyle w:val="Heading2"/>
      </w:pPr>
      <w:r>
        <w:t>Christ as the Suffering and Glorified Deliverer</w:t>
      </w:r>
    </w:p>
    <w:p>
      <w:r>
        <w:t xml:space="preserve">A critical element in Luke 24:26 is the question: "Ought not Christ to have suffered these things, and to enter into his glory?" Here we see an element that contradicts many people's assumptions about the Old Testament. The Messiah of the Old Testament is a sufferer. This is critical. And then he enters into his glory — the Greek word for glory is </w:t>
      </w:r>
      <w:r>
        <w:rPr>
          <w:i/>
        </w:rPr>
        <w:t>doxa</w:t>
      </w:r>
      <w:r>
        <w:t xml:space="preserve">, and the word used for entering is </w:t>
      </w:r>
      <w:r>
        <w:rPr>
          <w:i/>
        </w:rPr>
        <w:t>eiserchomai</w:t>
      </w:r>
      <w:r>
        <w:t xml:space="preserve">. So in the interpretation of Scripture, these two elements must always work together: the suffering and the glory. The suffering is what you allow, what you experience — the Greek is </w:t>
      </w:r>
      <w:r>
        <w:rPr>
          <w:i/>
        </w:rPr>
        <w:t>pathema</w:t>
      </w:r>
      <w:r>
        <w:t xml:space="preserve">. The glory is </w:t>
      </w:r>
      <w:r>
        <w:rPr>
          <w:i/>
        </w:rPr>
        <w:t>doxa</w:t>
      </w:r>
      <w:r>
        <w:t>.</w:t>
      </w:r>
    </w:p>
    <w:p>
      <w:r>
        <w:t>The word Christ is not a heavenly language. There is no purely heavenly language in the Bible. You can always look at the words where they were previously or commonly used, and then examine the application and implication within the context of Scripture. The word Christ means anointed — the promised anointed one, the common deliverer. And the Christ in all the Scriptures is to suffer, then to enter into his glory.</w:t>
      </w:r>
    </w:p>
    <w:p>
      <w:r>
        <w:t>Nehemiah 8:7–8 gives us the pattern for how Scripture is meant to be taught:</w:t>
      </w:r>
    </w:p>
    <w:p>
      <w:r>
        <w:t>Nehemiah 8:7–8</w:t>
        <w:br/>
        <w:t>[7] Also Jeshua, and Bani... caused the people to understand the law: and the people stood in their place.</w:t>
        <w:br/>
        <w:t>[8] So they read in the book in the law of God distinctly, and gave the sense, and caused them to understand the reading.</w:t>
      </w:r>
    </w:p>
    <w:p>
      <w:r>
        <w:t>This drives home Psalm 119, which is built entirely around the Torah. The psalmist uses words like statutes, testimonies, laws, judgments, precepts, commandments, and ways — all of which are synonymous with each other, all referring to the Torah. Some people will say "thy word is settled forever, O Lord," but then they do not want the Torah. But the word is the Torah. So the five books, the first written word, then the historical documents of Joshua, Judges, Esther, Ruth — within which you see how the people practised the Torah, how they disobeyed it — all of that is where the historical concept of the failure of Israel in her mission on earth is recorded. Then you have the Book of Psalms, where David prophesies in psalm form about the Torah, about the failure in the Torah by the people of God, and the promises thereof. Then Isaiah, and all the prophets — they are all built around the Torah. And the Torah is itself built on the promise of Genesis.</w:t>
      </w:r>
    </w:p>
    <w:p>
      <w:pPr>
        <w:pStyle w:val="Heading2"/>
      </w:pPr>
      <w:r>
        <w:t>The Teacher as Translator across Worlds</w:t>
      </w:r>
    </w:p>
    <w:p>
      <w:r>
        <w:t>The teacher of God's Word, therefore, is the one who must bridge the gap of worlds. He must first go to the world of the writer and the audience of the writer and grasp what was said — the words used and their implications to those people. Then he comes to his own world and teaches it. He must cross the language barrier, the cultural barrier, the historical barrier. He must be able to corroborate, and then unify his own audience with that original audience. The teacher of God's Word is a translator.</w:t>
      </w:r>
    </w:p>
    <w:p>
      <w:r>
        <w:t>There is no way you can teach Bible doctrine without knowing Bible grammar. It is like saying you want to teach a subject in English without understanding English — you will always relate it wrongly. The reasons are that the languages being dealt with are centuries and centuries away — spoken, then written. And some of those who spoke and wrote also spoke and wrote based on a language that occurred even earlier. The implication is that if words are translated differently from their actual meaning, it can produce a totally different ball game. The entire theological position of a text can be shifted by a single word.</w:t>
      </w:r>
    </w:p>
    <w:p>
      <w:r/>
      <w:r>
        <w:rPr>
          <w:i/>
        </w:rPr>
        <w:t>A man said to him on Facebook one day: "I really know you are going to have me go and study." He said, "Sir, I need a quick answer now." He replied, "I will give you a quick answer — let's talk about it when you are not in a hurry. That is the quickest answer I can give you." The man said, "I knew it." What that encounter revealed is that the laziness of wanting a quick answer to theological questions is real, and it is more prevalent amongst those in leadership who have not taken the time to verify their own theology. Nobody checked anybody's theology at ordination — they just wanted to know if you had a passion for missions, if you had filled the form. But a pastor asking for a quick answer to a doctrinal question is not acceptable. A pastor should go into the details of the subject.</w:t>
      </w:r>
      <w:r/>
    </w:p>
    <w:p>
      <w:pPr>
        <w:pStyle w:val="Heading2"/>
      </w:pPr>
      <w:r>
        <w:t>Hebrews 6:6 and the Critical Importance of Proper Translation</w:t>
      </w:r>
    </w:p>
    <w:p>
      <w:r>
        <w:t>A major text to examine here is Hebrews 6, and it gives a clear demonstration of what happens when words are mistranslated. Some translations place above Hebrews 6 the heading "apostasy," and one has to be very careful of that. Apart from the fact that the chapter divisions are not the word of God — neither are the verse numbers — some translations go further and even give headings that guide you into a particular kind of understanding. As noble as those headings are, they can equally be misleading.</w:t>
      </w:r>
    </w:p>
    <w:p>
      <w:r>
        <w:t>The text reads in verses 4 through 6:</w:t>
      </w:r>
    </w:p>
    <w:p>
      <w:r>
        <w:t>Hebrews 6:4–6</w:t>
        <w:br/>
        <w:t>[4] For it is impossible for those who were once enlightened, and have tasted of the heavenly gift, and were made partakers of the Holy Ghost,</w:t>
        <w:br/>
        <w:t>[5] And have tasted the good word of God, and the powers of the world to come,</w:t>
        <w:br/>
        <w:t>[6] If they shall fall away, to renew them again unto repentance; seeing they crucify to themselves the Son of God afresh, and put him to an open shame.</w:t>
      </w:r>
    </w:p>
    <w:p>
      <w:r>
        <w:t xml:space="preserve">The phrase "fall away" in verse 6 is the entire controversy. The Greek word is </w:t>
      </w:r>
      <w:r>
        <w:rPr>
          <w:i/>
        </w:rPr>
        <w:t>parapipto</w:t>
      </w:r>
      <w:r>
        <w:t xml:space="preserve"> — P-A-R-A-P-I-P-T-O. Now, </w:t>
      </w:r>
      <w:r>
        <w:rPr>
          <w:i/>
        </w:rPr>
        <w:t>pipto</w:t>
      </w:r>
      <w:r>
        <w:t xml:space="preserve"> means to fall. But the prefix </w:t>
      </w:r>
      <w:r>
        <w:rPr>
          <w:i/>
        </w:rPr>
        <w:t>para</w:t>
      </w:r>
      <w:r>
        <w:t xml:space="preserve"> — where you have </w:t>
      </w:r>
      <w:r>
        <w:rPr>
          <w:i/>
        </w:rPr>
        <w:t>paralogizomai</w:t>
      </w:r>
      <w:r>
        <w:t xml:space="preserve">, to act beside; </w:t>
      </w:r>
      <w:r>
        <w:rPr>
          <w:i/>
        </w:rPr>
        <w:t>parakletos</w:t>
      </w:r>
      <w:r>
        <w:t xml:space="preserve">, to come alongside; </w:t>
      </w:r>
      <w:r>
        <w:rPr>
          <w:i/>
        </w:rPr>
        <w:t>parakoloutheo</w:t>
      </w:r>
      <w:r>
        <w:t xml:space="preserve">, to adhere strictly alongside — in none of these usages does </w:t>
      </w:r>
      <w:r>
        <w:rPr>
          <w:i/>
        </w:rPr>
        <w:t>para</w:t>
      </w:r>
      <w:r>
        <w:t xml:space="preserve"> mean "away." </w:t>
      </w:r>
      <w:r>
        <w:rPr>
          <w:i/>
        </w:rPr>
        <w:t>Para</w:t>
      </w:r>
      <w:r>
        <w:t xml:space="preserve"> means beside, alongside, or along. And there is the word </w:t>
      </w:r>
      <w:r>
        <w:rPr>
          <w:i/>
        </w:rPr>
        <w:t>peripateo</w:t>
      </w:r>
      <w:r>
        <w:t xml:space="preserve">, to walk, where </w:t>
      </w:r>
      <w:r>
        <w:rPr>
          <w:i/>
        </w:rPr>
        <w:t>peri</w:t>
      </w:r>
      <w:r>
        <w:t xml:space="preserve"> surrounds the walking. So </w:t>
      </w:r>
      <w:r>
        <w:rPr>
          <w:i/>
        </w:rPr>
        <w:t>parapipto</w:t>
      </w:r>
      <w:r>
        <w:t xml:space="preserve"> in its context has to do with falling in your walk — falling as you are walking — not falling away into abandonment.</w:t>
      </w:r>
    </w:p>
    <w:p>
      <w:r>
        <w:t xml:space="preserve">Critically, this word </w:t>
      </w:r>
      <w:r>
        <w:rPr>
          <w:i/>
        </w:rPr>
        <w:t>parapipto</w:t>
      </w:r>
      <w:r>
        <w:t xml:space="preserve"> is found nowhere else in the New Testament. There is no other usage to corroborate. However, there is a cognate noun in Galatians 6:1: "Brethren, if any man be overtaken in a fault, restore such a one in the spirit of meekness." The word translated "fault" there carries the same root — a falling in one's step, a misstep in the Christian walk. Note also that the writer of Hebrews is not Paul — that is submitted wholesale. But Galatians is Paul, and his use of the same root confirms the meaning.</w:t>
      </w:r>
    </w:p>
    <w:p>
      <w:r>
        <w:t>So the translation should read: if they shall fall — if they shall fail in their work, if they shall misstep, if they shall fall down in their walk. By adding the word "away," the entire configuration of the text is altered. The word "away" takes the sail off the writer's entire intention.</w:t>
      </w:r>
    </w:p>
    <w:p>
      <w:r/>
      <w:r>
        <w:rPr>
          <w:i/>
        </w:rPr>
        <w:t>The logic of the traditional interpretation is itself off key. If a man who was born again then fell away and then decided to come back to God — what happens? The response has been: it cannot happen, God said so. But that makes no sense. Is God going to stop the man from returning? Is that what you are teaching? What if the guy decides to fall back in? He says it cannot happen. Then why cannot it happen? The answer that comes back is: because it would mean being born a second time. And that is precisely the point. That is what the writer of Hebrews is actually saying — not that the man is cast off, but that his misstep does not require the new birth to be repeated. And Galatians 6:1 says as much: restore such a one, which is to restore his fellowship and his walk, not to redo his salvation.</w:t>
      </w:r>
      <w:r/>
    </w:p>
    <w:p>
      <w:r>
        <w:t>So what the writer is actually saying is this: it is impossible to renew a born-again believer to repentance — meaning a whole new birth — because their misstep does not nullify their salvation. That would mean crucifying the Son of God afresh. And look at how the writer then uses "impossible" in verse 18: "It is impossible for God to lie" — talking about God's irrevocable covenant and promise. The writer is arguing for the security and faithfulness of God's promise, not against it.</w:t>
      </w:r>
    </w:p>
    <w:p>
      <w:r>
        <w:t>Look at verses 7 through 9:</w:t>
      </w:r>
    </w:p>
    <w:p>
      <w:r>
        <w:t>Hebrews 6:7–9</w:t>
        <w:br/>
        <w:t>[7] For the earth which drinketh in the rain that cometh oft upon it, and bringeth forth herbs meet for them by whom it is dressed, receiveth blessing from God:</w:t>
        <w:br/>
        <w:t>[8] But that which beareth thorns and briers is rejected, and is nigh unto cursing; whose end is to be burned.</w:t>
        <w:br/>
        <w:t>[9] But, beloved, we are persuaded better things of you, and things that accompany salvation, though we thus speak.</w:t>
      </w:r>
    </w:p>
    <w:p>
      <w:r>
        <w:t>The background of verse 8 is Isaiah 5:6 and Genesis 3:18 — the thorn and the brier as the mark of the curse. But the issue the writer is addressing in verse 9 is works — the fruit of the believer's life and conduct — not the condition of their salvation. Ezekiel 14:13–14 provides the Old Testament background:</w:t>
      </w:r>
    </w:p>
    <w:p>
      <w:r>
        <w:t>Ezekiel 14:13–14</w:t>
        <w:br/>
        <w:t>[13] Son of man, when the land sinneth against me by trespassing grievously, then will I stretch out mine hand upon it, and will break the staff of the bread thereof, and will send famine upon it, and will cut off man and beast from it:</w:t>
        <w:br/>
        <w:t>[14] Though these three men, Noah, Daniel, and Job, were in it, they should deliver but their own souls by their righteousness, saith the Lord God.</w:t>
      </w:r>
    </w:p>
    <w:p>
      <w:r>
        <w:t xml:space="preserve">A false step — a misstep — is what is in view. Ezekiel 15:1–8 then speaks of the vine tree cast into the fire, the vine made for no work. Psalm 101:3 adds: "I hate the work of them that turn aside" — the word "turn aside" is precisely the sense of </w:t>
      </w:r>
      <w:r>
        <w:rPr>
          <w:i/>
        </w:rPr>
        <w:t>parapipto</w:t>
      </w:r>
      <w:r>
        <w:t>. Matthew 26:31: "All ye shall be offended because of me this night" — the word "offended" means to fall, to miss your step because of something. That is the context throughout.</w:t>
      </w:r>
    </w:p>
    <w:p>
      <w:r>
        <w:t>The conclusion is therefore this: Hebrews 6:6 is not about apostasy. It is not about the loss of salvation. What the writer is saying is that spiritual growth is critical, the work of the believer is critical, and a misstep does not require another new birth — it requires restoration, as in Galatians 6:1. First John 2:1 says, "If any man sin, we have an advocate with the Father, Jesus Christ the righteous." First John 5:16–17 speaks of seeing a brother sin. First Corinthians 5 speaks of the brother at Corinth. These are all dealing with believers who sin. The distinction is between the security of salvation — which is objective and depends on God — and the assurance of salvation — which is subjective and depends on the believer's understanding of God's promise. As a believer matures in the Christian faith, if that assurance is not there, it will affect his spiritual work.</w:t>
      </w:r>
    </w:p>
    <w:p>
      <w:r>
        <w:t>Romans 8:28–39 is replete with the concept of eternal security. John 10:28–30, Romans 8:28–39, Philippians 1:6, Hebrews 6:18–20, Hebrews 7:24–25, Hebrews 10:14 — these all lay the scriptural foundation. The subject of the security of salvation is never about how you feel; it depends on God.</w:t>
      </w:r>
    </w:p>
    <w:p>
      <w:pPr>
        <w:pStyle w:val="Heading2"/>
      </w:pPr>
      <w:r>
        <w:t>The Old Testament as Project Book: God's Righteousness in Isaiah 40–55</w:t>
      </w:r>
    </w:p>
    <w:p>
      <w:r>
        <w:t>Romans 1:2 says:</w:t>
      </w:r>
    </w:p>
    <w:p>
      <w:r>
        <w:t>Romans 1:2</w:t>
        <w:br/>
        <w:t>[2] (Which he had promised afore by his prophets in the holy scriptures,)</w:t>
      </w:r>
    </w:p>
    <w:p>
      <w:r>
        <w:t xml:space="preserve">The word used there is </w:t>
      </w:r>
      <w:r>
        <w:rPr>
          <w:i/>
        </w:rPr>
        <w:t>pro-epagello</w:t>
      </w:r>
      <w:r>
        <w:t xml:space="preserve"> — he promised before. This presents the Holy Scriptures as a project book, a work plan in which God projects what he intends to do. The Old Testament is not the actual event; it is the picture of the event, the work plan. You see figures of it, figural readings of it, in the Old Testament. Then verses 3 and 4:</w:t>
      </w:r>
    </w:p>
    <w:p>
      <w:r>
        <w:t>Romans 1:3–4</w:t>
        <w:br/>
        <w:t>[3] Concerning his Son Jesus Christ our Lord, which was made of the seed of David according to the flesh;</w:t>
        <w:br/>
        <w:t>[4] And declared to be the Son of God with power, according to the spirit of holiness, by the resurrection from the dead.</w:t>
      </w:r>
    </w:p>
    <w:p>
      <w:r>
        <w:t>There you have the Christology, the soteriology, the pneumatology, the theology of God — all arranged there. The theology of God is found in the Christology; the Christology is found in the soteriology; and it works through the pneumatology. Because it is a promise, it is eschatological in orientation. It must be done. The goal is ecclesiology — where we all come together among all nations. So this Gospel of God which was promised in the Holy Scriptures by the prophets — that Gospel, which is the promise in the Old Testament, is a promise that God will do right, that God will put things in the right place, that God will set things in order. The Old Testament will be the project book, the work plan.</w:t>
      </w:r>
    </w:p>
    <w:p>
      <w:r>
        <w:t xml:space="preserve">The narrative of the </w:t>
      </w:r>
      <w:r>
        <w:rPr>
          <w:i/>
        </w:rPr>
        <w:t>dikaiosune</w:t>
      </w:r>
      <w:r>
        <w:t xml:space="preserve"> in the Greek — </w:t>
      </w:r>
      <w:r>
        <w:rPr>
          <w:i/>
        </w:rPr>
        <w:t>tsedaqah</w:t>
      </w:r>
      <w:r>
        <w:t xml:space="preserve"> in the Hebrew — must be unified. And the unifier, after all that has been said, will be the Christological import of Scripture. Within the Christ is that unifier. That is why Paul calls him "unto us righteousness" in First Corinthians 1:30; the "gift of righteousness" in Romans 5:17; and "the righteousness of God" in Second Corinthians 5:21.</w:t>
      </w:r>
    </w:p>
    <w:p>
      <w:r>
        <w:t>One of the places where the subject of righteousness is most concentrated is the book of Isaiah. The incarnation of Christ is the commencement of the execution of the righteousness of God — God putting things in their right place.</w:t>
      </w:r>
    </w:p>
    <w:p>
      <w:r>
        <w:t>Isaiah 40:5</w:t>
        <w:br/>
        <w:t>[5] And the glory of the Lord shall be revealed, and all flesh shall see it together: for the mouth of the Lord hath spoken it.</w:t>
      </w:r>
    </w:p>
    <w:p>
      <w:r>
        <w:t>That phrase "all flesh shall see it together" is seen in Matthew 3:3, Mark 1:3, and Luke 3:4–6, all in the context of the incarnation. Luke goes furthest:</w:t>
      </w:r>
    </w:p>
    <w:p>
      <w:r>
        <w:t>Luke 3:4–6</w:t>
        <w:br/>
        <w:t>[4] As it is written in the book of the words of Esaias the prophet, saying, The voice of one crying in the wilderness, Prepare ye the way of the Lord, make his paths straight.</w:t>
        <w:br/>
        <w:t>[5] Every valley shall be filled, and every mountain and hill shall be brought low; and the crooked shall be made straight, and the rough ways shall be made smooth;</w:t>
        <w:br/>
        <w:t>[6] And all flesh shall see the salvation of God.</w:t>
      </w:r>
    </w:p>
    <w:p>
      <w:r>
        <w:t>That narrative moves from Isaiah 40 directly to Isaiah 52:10 — "All flesh shall see the salvation of our God" — showing that these chapters form one singular continuous narrative about a singular person. John 1:14 then confirms it: "The Word became flesh and dwelt among us, and we beheld his glory, the glory as of the only begotten of the Father, full of grace and truth." John 1:23 also makes reference to Isaiah 40.</w:t>
      </w:r>
    </w:p>
    <w:p>
      <w:r>
        <w:t>Isaiah 52:7</w:t>
        <w:br/>
        <w:t>[7] How beautiful upon the mountains are the feet of him that bringeth good tidings, that publisheth peace; that bringeth good tidings of good, that publisheth salvation; that saith unto Zion, Thy God reigneth!</w:t>
      </w:r>
    </w:p>
    <w:p>
      <w:r>
        <w:t>The good tidings go back to Genesis 1, where the project plan was conceived — everything God made is good. The servant of the Lord brings what is good. He publishes salvation and says to Zion, "Thy God reigneth." Zion — from Second Samuel 5:7, where David took the stronghold of Zion, which is the city of David, and First Kings 8:1 — refers to kingdom, God's rule and reign. By using the phrase Zion, one is always referring to kingdom. So what is first resolved in Isaiah 52:7 is the kingdom, which begins in the incarnation.</w:t>
      </w:r>
    </w:p>
    <w:p>
      <w:r>
        <w:t>Isaiah 42:1</w:t>
        <w:br/>
        <w:t>[1] Behold my servant, whom I uphold; mine elect, in whom my soul delighteth; I have put my spirit upon him: he shall bring forth judgment to the Gentiles.</w:t>
      </w:r>
    </w:p>
    <w:p>
      <w:r>
        <w:t>That is seen in Matthew 12:18–20. Isaiah 52:13 says, "Behold, my servant shall deal prudently, he shall be exalted and extolled, and be very high." Then the servant of Isaiah 53:</w:t>
      </w:r>
    </w:p>
    <w:p>
      <w:r>
        <w:t>Isaiah 53:1</w:t>
        <w:br/>
        <w:t>[1] Who hath believed our report? and to whom is the arm of the Lord revealed?</w:t>
      </w:r>
    </w:p>
    <w:p>
      <w:r>
        <w:t>Within the context of the righteousness of God, Isaiah 40 through to Isaiah 52:13 establishes the Messiah's office. Isaiah 53 gives the atonement — the death of Jesus in the hands of wicked men, the sacrifice of Christ, the suffering servant who bears the sins of many. Then Isaiah 54 gives the new covenant:</w:t>
      </w:r>
    </w:p>
    <w:p>
      <w:r>
        <w:t>Isaiah 54:5, 14, 17</w:t>
        <w:br/>
        <w:t>[5] For thy Maker is thine husband; the Lord of hosts is his name; and thy Redeemer the Holy One of Israel; The God of the whole earth shall he be called.</w:t>
        <w:br/>
        <w:t>[14] In righteousness shalt thou be established: thou shalt be far from oppression; for thou shalt not fear: and from terror; for it shall not come near thee.</w:t>
        <w:br/>
        <w:t>[17] No weapon that is formed against thee shall prosper... This is the heritage of the servants of the Lord, and their righteousness is of me, saith the Lord.</w:t>
      </w:r>
    </w:p>
    <w:p>
      <w:r>
        <w:t>Their righteousness is of God — they will be put in the right by what God does. Then Isaiah 55 presents the new creation:</w:t>
      </w:r>
    </w:p>
    <w:p>
      <w:r>
        <w:t>Isaiah 55:10–13</w:t>
        <w:br/>
        <w:t>[10] For as the rain cometh down, and the snow from heaven, and returneth not thither, but watereth the earth, and maketh it bring forth and bud, that it may give seed to the sower, and bread to the eater:</w:t>
        <w:br/>
        <w:t>[11] So shall my word be that goeth forth out of my mouth: it shall not return unto me void, but it shall accomplish that which I please, and it shall prosper in the thing whereto I sent it.</w:t>
        <w:br/>
        <w:t>[12] For ye shall go out with joy, and be led forth with peace: the mountains and the hills shall break forth before you into singing, and all the trees of the field shall clap their hands.</w:t>
        <w:br/>
        <w:t>[13] Instead of the thorn shall come up the fir tree, and instead of the brier shall come up the myrtle tree: and it shall be to the Lord for a name, for an everlasting sign that shall not be cut off.</w:t>
      </w:r>
    </w:p>
    <w:p>
      <w:r>
        <w:t>Now contrast that with Isaiah 5:6: "I will lay it waste: it shall not be pruned, nor digged; but there shall come up briers and thorns." And Genesis 3:18: "Thorns also and thistles shall it bring forth to thee." Isaiah 5 and Genesis 3 present the problem. Isaiah 55:10–13 presents the problem solved. Isaiah 55 reverses Genesis 3:18–19. The new creation answers the curse. Isaiah 56 re-echoes Genesis 3:18. Isaiah 55 resolves it. So what is happening in Isaiah 55 is that the distance between heaven and earth has been breached — the new covenant is established, there is a new creation where all things are passed away and all things have become new. The echoes of Second Corinthians 5:17 are unmistakable.</w:t>
      </w:r>
    </w:p>
    <w:p>
      <w:r>
        <w:t>Isaiah 55 also contains, in verse 3, the mention of the everlasting covenant, the sure mercies of David. And in Isaiah 66:1, God will dwell — coming to dwell in the earth. Throughout the books of the prophets, you will find all the footnotes of the Genesis narrative, whether dealing with the promise made to the fathers or the Exodus and the bondage. If it is not literally written, it will be implied.</w:t>
      </w:r>
    </w:p>
    <w:p>
      <w:pPr>
        <w:pStyle w:val="Heading2"/>
      </w:pPr>
      <w:r>
        <w:t>The Tabernacle as a Microcosm of Genesis 1–2</w:t>
      </w:r>
    </w:p>
    <w:p>
      <w:r>
        <w:t>The essence of the temple that Moses built is to show what God wanted to do in the whole earth. Genesis 1:1 — heaven and earth. Genesis 1:2 — the Spirit of God. So the tabernacle is a small expression of a bigger picture: God amongst men. God living in men, amongst men — that is the picture of the temple.</w:t>
      </w:r>
    </w:p>
    <w:p>
      <w:r>
        <w:t>Exodus 40:34–35</w:t>
        <w:br/>
        <w:t>[34] Then a cloud covered the tent of the congregation, and the glory of the Lord filled the tabernacle.</w:t>
        <w:br/>
        <w:t>[35] And Moses was not able to enter into the tent of the congregation, because the cloud abode thereon, and the glory of the Lord filled the tabernacle.</w:t>
      </w:r>
    </w:p>
    <w:p>
      <w:r>
        <w:t>The tabernacle is heaven and earth in a small narrative — a microcosm. Heaven and earth are Genesis 1:1. The Spirit of God over all the earth is Genesis 1:2. The temple is therefore a small expression of a bigger picture: God and man meeting in the whole earth. The glory of God filling the tabernacle is the picture of what God intends for the whole earth.</w:t>
      </w:r>
    </w:p>
    <w:p>
      <w:r>
        <w:t>Genesis 3:23–24 records that God drove out Adam and placed at the east of the Garden of Eden cherubims and a flaming sword that turned every way to keep the way of the tree of life. Now go to Hebrews 9, where the writer explains this in his world:</w:t>
      </w:r>
    </w:p>
    <w:p>
      <w:r>
        <w:t>Hebrews 9:1, 5, 8</w:t>
        <w:br/>
        <w:t>[1] Then verily the first covenant had also ordinances of divine service, and a worldly sanctuary.</w:t>
        <w:br/>
        <w:t>[5] And over it the cherubims of glory shadowing the mercy seat; of which we cannot now speak particularly.</w:t>
        <w:br/>
        <w:t>[8] The Holy Ghost this signifying, that the way into the holiest of all was not yet made manifest, while as the first tabernacle was yet standing.</w:t>
      </w:r>
    </w:p>
    <w:p>
      <w:r>
        <w:t xml:space="preserve">The Greek word </w:t>
      </w:r>
      <w:r>
        <w:rPr>
          <w:i/>
        </w:rPr>
        <w:t>deloo</w:t>
      </w:r>
      <w:r>
        <w:t xml:space="preserve"> — used in First Corinthians 1:11; 3:13; Colossians 1; Hebrews 12:27; and First Peter 1:11 — means to signify by reference to a third party, to make plain by pointing to something else. The cherubims of glory shadowing the mercy seat — that is Genesis 3:23. The way into the holiest of all not yet made manifest while the first tabernacle stood — that is the Genesis 3:23 fact: the way to the tree of life was not yet open. So the cherubims in the ark, the law in the ark, were all signifying that the project is Genesis 1 and 2. That is the tree of life. That is God's intent — his glory in all the earth.</w:t>
      </w:r>
    </w:p>
    <w:p>
      <w:r>
        <w:t xml:space="preserve">Genesis 1 and 2 is therefore predictive in nature. It must be read in its predictive sense. Its echoes will be found throughout the entire scriptural text of the Old Testament. In Exodus 19:5–6 the mission is given — a kingdom of priests, </w:t>
      </w:r>
      <w:r>
        <w:rPr>
          <w:i/>
        </w:rPr>
        <w:t>Meleka Kohen</w:t>
      </w:r>
      <w:r>
        <w:t xml:space="preserve"> placed together. That goes directly to Melchizedek, king of Salem, priest of the Most High God. The word Melchizedek has two roots: righteousness and king. A king and priest of righteousness and peace. The Genesis project is in mind. So all the elements of the Exodus — the Passover, the Red Sea, the law, the temple — they walk through all the Scriptures. After the Torah, in Joshua, in Judges, you see the same narratives — different historical facts but the same theology — showing you that embedded in the righteousness of God is the faithfulness of God. Man keeps finding himself like Adam, because Adam is the prototype of what men will do in disobedience. Genesis 3 keeps replaying itself, and God keeps working out his Genesis 1 and 2 project.</w:t>
      </w:r>
    </w:p>
    <w:p>
      <w:r/>
      <w:r>
        <w:rPr>
          <w:i/>
        </w:rPr>
        <w:t>E.W. Kenyon put it this way: "It is God's love storybook." And in his time, that was a thematic phrase of profound theological import. Many of us used it on the pulpit without fully understanding it. It takes years of study before you can say with confidence, "This is what he meant." It can take twenty-five years of living with a statement before you come to fully appreciate the import of it. That is why theology is not something easy — it is not something you master in five days of Bible school or thirty days of reading an introduction to biblical interpretation. Give it time. It settles down in the heart into understanding, not just memory. Having a register of things is not the same as knowing them.</w:t>
      </w:r>
      <w:r/>
    </w:p>
    <w:p>
      <w:pPr>
        <w:pStyle w:val="Heading2"/>
      </w:pPr>
      <w:r>
        <w:t>Romans 1–8: The Exodus Narrative of God's Righteousness</w:t>
      </w:r>
    </w:p>
    <w:p>
      <w:r>
        <w:t>In Romans 1:2, the Gospel of God was promised by his prophets in the Holy Scriptures — a project book, a work plan. Romans 1:3 establishes the Son made of the seed of David according to the flesh, which is kingdom language. Romans 1:4 declares him the Son of God with power by the resurrection of the dead, by the Spirit of holiness. You have there the Christology, the soteriology, the pneumatology, the theology of God — all arranged. And in verse 5, the apostleship to the obedience of faith among all nations, which is the missiology.</w:t>
      </w:r>
    </w:p>
    <w:p>
      <w:r>
        <w:t xml:space="preserve">The Gospel of God, which is a promise in the Old Testament, is a promise that God will do right — the </w:t>
      </w:r>
      <w:r>
        <w:rPr>
          <w:i/>
        </w:rPr>
        <w:t>dikaiosune</w:t>
      </w:r>
      <w:r>
        <w:t xml:space="preserve"> of God. The Old Testament is the project book. This is God's project, and this is his project plan. So the teaching of righteousness must come from the Old Testament narrative. The </w:t>
      </w:r>
      <w:r>
        <w:rPr>
          <w:i/>
        </w:rPr>
        <w:t>dikaiosune</w:t>
      </w:r>
      <w:r>
        <w:t xml:space="preserve"> of the Greek, the </w:t>
      </w:r>
      <w:r>
        <w:rPr>
          <w:i/>
        </w:rPr>
        <w:t>tsedaqah</w:t>
      </w:r>
      <w:r>
        <w:t xml:space="preserve"> of the Hebrew — these must be unified through the Christological import of Scripture.</w:t>
      </w:r>
    </w:p>
    <w:p>
      <w:r>
        <w:t>Romans 1:17</w:t>
        <w:br/>
        <w:t>[17] For therein is the righteousness of God revealed from faith to faith: as it is written, The just shall live by faith.</w:t>
      </w:r>
    </w:p>
    <w:p>
      <w:r>
        <w:t>You cannot talk about the righteousness of God without the promise of God. You cannot talk about the righteousness of God without the faithfulness of God — Romans 1:5. You cannot talk about the righteousness of God without the wrath of God in Romans 1:18, which is the function of those who do not believe. You cannot talk about the righteousness of God without referring to the covenant of God. The subject of righteousness outside the scope of the covenant and promise of God will always be a skewed interpretation.</w:t>
      </w:r>
    </w:p>
    <w:p>
      <w:r>
        <w:t>Romans 3:3–4</w:t>
        <w:br/>
        <w:t>[3] For what if some did not believe? shall their unbelief make the faith of God without effect?</w:t>
        <w:br/>
        <w:t>[4] God forbid: yea, let God be true, but every man a liar...</w:t>
      </w:r>
    </w:p>
    <w:p>
      <w:r>
        <w:t>The sin of humanity does not kill the faithfulness of God. What it does is reveal it. Adam's sin only reveals the faithfulness of God. The sins of Cain, of Noah's generation, of Abraham, of Isaac, of Jacob, of Israel — within all of these imperfect vessels of God comes the faithfulness of God. He will put things right in his faithfulness. Despite the fact that some did not believe, God will walk in his purpose. If God worked in spite of Adam, he will work in spite of every human failure.</w:t>
      </w:r>
    </w:p>
    <w:p>
      <w:r>
        <w:t xml:space="preserve">So what we have in the Holy Scriptures — which are honest enough to show you that the servants and prophets had their failings — is to point at the faithful servant, the faithful Messiah. Our righteousness will be his righteousness. It will be a gift, because he is </w:t>
      </w:r>
      <w:r>
        <w:rPr>
          <w:i/>
        </w:rPr>
        <w:t>pistos</w:t>
      </w:r>
      <w:r>
        <w:t xml:space="preserve"> — the Hebrew </w:t>
      </w:r>
      <w:r>
        <w:rPr>
          <w:i/>
        </w:rPr>
        <w:t>aman</w:t>
      </w:r>
      <w:r>
        <w:t xml:space="preserve"> — he is faithful, reliable, loyal, and trustworthy.</w:t>
      </w:r>
    </w:p>
    <w:p>
      <w:r>
        <w:t>Romans 4:3</w:t>
        <w:br/>
        <w:t>[3] For what saith the scripture? Abraham believed God, and it was counted unto him for righteousness.</w:t>
      </w:r>
    </w:p>
    <w:p>
      <w:r>
        <w:t>That is the predictive nature of God's righteousness written by Moses. Romans 5:12, Paul shows what went wrong. Romans 6 is the Exodus. Romans 7 is the giving of the law. Romans 8 is being led to the inheritance — the promised land, which is the Spirit in the whole earth. But there is still a problem in Romans 8: the old creation is still groaning. Romans 8:20–22:</w:t>
      </w:r>
    </w:p>
    <w:p>
      <w:r>
        <w:t>Romans 8:20–22</w:t>
        <w:br/>
        <w:t>[20] For the creature was made subject to vanity, not willingly, but by reason of him who hath subjected the same in hope,</w:t>
        <w:br/>
        <w:t>[21] Because the creature itself also shall be delivered from the bondage of corruption into the glorious liberty of the children of God.</w:t>
        <w:br/>
        <w:t>[22] For we know that the whole creation groaneth and travaileth in pain together until now.</w:t>
      </w:r>
    </w:p>
    <w:p>
      <w:r>
        <w:t>Paul throws a narrative here: we have a fallen world because of sin. We will keep dealing with a falling world from Genesis 3, where things are not right — but God has promised to set it right. His project is Genesis 1 and 2, and he will not abandon it.</w:t>
      </w:r>
    </w:p>
    <w:p>
      <w:r/>
      <w:r>
        <w:rPr>
          <w:i/>
        </w:rPr>
        <w:t>Jehovah's Witnesses present a picture in their books of the future earth — wild animals tamed, people living in peace in the earth. Now, there is no error that does not twist truth. Error simply means to pervert the truth. Whilst the picture that they present is a Bible picture, their theology about how it comes about and who makes it happen is where they go wrong. But the picture itself — God wanting the earth to be at rest, creation redeemed, all things good — that is what God intends. Genesis 3 records that after saying all the creatures were good, the serpent appears — subtle, deceitful. For an animal to be used to depict wickedness and subtlety shows that creation has been affected. But the project remains: everything is good, without fault.</w:t>
      </w:r>
      <w:r/>
    </w:p>
    <w:p>
      <w:r>
        <w:t>Hebrews 1:10–12</w:t>
        <w:br/>
        <w:t>[10] And, Thou, Lord, in the beginning hast laid the foundation of the earth; and the heavens are the works of thine hands:</w:t>
        <w:br/>
        <w:t>[11] They shall perish; but thou remainest; and they all shall wax old as doth a garment;</w:t>
        <w:br/>
        <w:t>[12] And as a vesture shalt thou fold them up, and they shall be changed: but thou art the same, and thy years shall not fail.</w:t>
      </w:r>
    </w:p>
    <w:p>
      <w:r>
        <w:t>Between Genesis 1 and Hebrews 1:10–12 is seen the vesture that shall be folded up — the changing of the earth. There is a dream project of the earth being changed. The doctrine of people leaving the earth and running away is not the Old Testament picture or the New Testament picture. God will re-walk this earth and it will be changed. The whole earth shall be filled with the glory of God. Notice that when the temple was built, the priests said, "The whole earth is filled with your glory." Why did they say that? Because they knew that the temple is a small picture of the bigger picture.</w:t>
      </w:r>
    </w:p>
    <w:p>
      <w:r>
        <w:t>Romans 8:28–39 then paints the future justification which God has brought forward by giving us his Spirit:</w:t>
      </w:r>
    </w:p>
    <w:p>
      <w:r>
        <w:t>Romans 8:28</w:t>
        <w:br/>
        <w:t>[28] And we know that all things work together for good to them that love God, to them who are the called according to his purpose.</w:t>
      </w:r>
    </w:p>
    <w:p>
      <w:r>
        <w:t>Romans 8:38–39</w:t>
        <w:br/>
        <w:t>[38] For I am persuaded, that neither death, nor life, nor angels, nor principalities, nor powers, nor things present, nor things to come,</w:t>
        <w:br/>
        <w:t>[39] Nor height, nor depth, nor any other creature, shall be able to separate us from the love of God, which is in Christ Jesus our Lord.</w:t>
      </w:r>
    </w:p>
    <w:p>
      <w:r>
        <w:t xml:space="preserve">That is the end — not just the past and the present. It is the future. And the proof of the past, the present, and the future is the spirit of adoption — the pneuma, the </w:t>
      </w:r>
      <w:r>
        <w:rPr>
          <w:i/>
        </w:rPr>
        <w:t>euthuesia</w:t>
      </w:r>
      <w:r>
        <w:t>. We are led by that Spirit. Romans 8:14. So the plan of God in redemption unveils to us the Trinity concept.</w:t>
      </w:r>
    </w:p>
    <w:p>
      <w:pPr>
        <w:pStyle w:val="Heading2"/>
      </w:pPr>
      <w:r>
        <w:t>The Trinity in the Work of Redemption</w:t>
      </w:r>
    </w:p>
    <w:p>
      <w:r>
        <w:t>The Trinity is found in the Messiah's work. There cannot be a Trinity without the Messiah. Paul develops the concept of the Messiah in Romans 1:3 — who is the Son — and in Romans 1:4 — declared Son of God by the Spirit of holiness in the resurrection. Then Paul goes quiet about the Spirit. Just like Genesis 1:2 gives the Spirit, but then after Genesis 3:8 — "the Lord God walked in the garden" — by Genesis 6:3 God says "My Spirit shall not always strive with man," and then the Spirit goes quiet in the narrative for a long period. Paul follows the same pattern. He mentions the Spirit slightly in Romans 2:29 — the circumcision of the heart in the Spirit — then says very little until Romans 5:5: "the love of God is shed abroad in our hearts by the Holy Ghost." Then again he goes quiet until Romans 8:2: "the law of the Spirit of life in Christ Jesus." That is the Trinity fact in the structure of Romans itself.</w:t>
      </w:r>
    </w:p>
    <w:p>
      <w:r>
        <w:t>First Corinthians 8:4–6</w:t>
        <w:br/>
        <w:t>[4] ...we know that an idol is nothing in the world, and that there is none other God but one.</w:t>
        <w:br/>
        <w:t>[5] For though there be that are called gods, whether in heaven or in earth, (as there be gods many, and lords many,)</w:t>
        <w:br/>
        <w:t>[6] But to us there is but one God, the Father, of whom are all things, and we in him; and one Lord Jesus Christ, by whom are all things, and we by him.</w:t>
      </w:r>
    </w:p>
    <w:p>
      <w:r>
        <w:t xml:space="preserve">Paul here reads out Deuteronomy 6:4 — the Shema, "Hear, O Israel: the Lord our God is one Lord." The word "one" in the Hebrew is </w:t>
      </w:r>
      <w:r>
        <w:rPr>
          <w:i/>
        </w:rPr>
        <w:t>echad</w:t>
      </w:r>
      <w:r>
        <w:t xml:space="preserve">, referring to a union, things coming together as one. It is the same word used in Genesis 2:24: "and they shall be one flesh." Paul then interprets that "one flesh" as "one spirit" in First Corinthians 6:16–17. So the Father and the Son, in the Spirit, are </w:t>
      </w:r>
      <w:r>
        <w:rPr>
          <w:i/>
        </w:rPr>
        <w:t>echad</w:t>
      </w:r>
      <w:r>
        <w:t xml:space="preserve"> — one. We discover three in God, not God as three. God is not added to in the Trinity. God is discovered as Trinity. He does not become three; he is found to be three. There is no polytheism in Christianity.</w:t>
      </w:r>
    </w:p>
    <w:p>
      <w:r>
        <w:t>John 14 speaks of the Allos Parakletos. Jesus says, "I will come to you. The Father will dwell in you. In that day you will know — I am in the Father, you are in me, I in you." Hear, O Israel — the Lord your God is one God. What is Israel? Israel is where Yahweh will live. Israel is the whole earth pictured in one nation. God will live among you; he will live in you; he will dwell in you. So the Allos Parakletos is the prophetic Scriptures fulfilled amongst men — the Father and the Son, by the Spirit, in Israel, which is the whole earth.</w:t>
      </w:r>
    </w:p>
    <w:p>
      <w:r>
        <w:t>Galatians 4:4–5</w:t>
        <w:br/>
        <w:t>[4] But when the fulness of the time was come, God sent forth his Son, made of a woman, made under the law,</w:t>
        <w:br/>
        <w:t>[5] To redeem them that were under the law, that we might receive the adoption of sons.</w:t>
      </w:r>
    </w:p>
    <w:p>
      <w:r>
        <w:t>The Spirit of adoption confirms the sonship. And through the sonship comes the inheritance. Romans 8:17: "And if children, then heirs; heirs of God, and joint-heirs with Christ; if so be that we suffer with him, that we may be also glorified together." The inheritance of Christ is the whole earth. We are joint heirs in that mission. The suffering and the glory work together — the sufferings of this present time are not worthy to be compared to the glory that shall be revealed in us and through us in the earth.</w:t>
      </w:r>
    </w:p>
    <w:p>
      <w:pPr>
        <w:pStyle w:val="Heading2"/>
      </w:pPr>
      <w:r>
        <w:t>The Meaning of Son, Firstborn, and Monogenes</w:t>
      </w:r>
    </w:p>
    <w:p>
      <w:r>
        <w:t>The word "son" must be carefully defined. The first time it appears with theological weight is with Abraham and Isaac — "Your son, your only son." The son is the one in whom the seed of Genesis 3:15 and 12:3 resides — the seed that will bruise the head of the serpent, in whom all families of the earth shall be blessed. So the son is the one that brings the promise to pass. God paints the resurrection in the way Isaac was born of a woman whose womb was dead — life from the dead, God's promise fulfilled — and then in the picture of Genesis 22, where Isaac is received back in a figure from the dead, as Hebrews 11:19 explains.</w:t>
      </w:r>
    </w:p>
    <w:p>
      <w:r>
        <w:t>Exodus 4:22</w:t>
        <w:br/>
        <w:t>[22] And thou shalt say unto Pharaoh, Thus saith the Lord, Israel is my son, even my firstborn.</w:t>
      </w:r>
    </w:p>
    <w:p>
      <w:r>
        <w:t>Firstborn in that world has to do with authority, inheritance, and governance — not merely biological birth order. The firstborn is the one who rules the land, who holds the inheritance, who has governance. That is why the death of the firstborn was the destruction of Egypt's kingdom. Israel is God's heir. Israel will take the inheritance of the earth. That is why Exodus 19:5–6 gives them the mission: a kingdom of priests.</w:t>
      </w:r>
    </w:p>
    <w:p>
      <w:r>
        <w:t>So when we call Jesus the Son of God, the mind should not go to the maternity world. It goes to the inheritance, the authority, the earth, governance, and kingdom. He is the firstborn from the dead — from the Exodus — the governor of the kingdom of those who are saved. Romans 1:3: made of the seed of David according to the flesh, which is kingdom. Romans 1:4: declared the Son of God with power by the resurrection of the dead.</w:t>
      </w:r>
    </w:p>
    <w:p>
      <w:r>
        <w:t xml:space="preserve">The word "only begotten" is </w:t>
      </w:r>
      <w:r>
        <w:rPr>
          <w:i/>
        </w:rPr>
        <w:t>monogenes</w:t>
      </w:r>
      <w:r>
        <w:t xml:space="preserve"> — from </w:t>
      </w:r>
      <w:r>
        <w:rPr>
          <w:i/>
        </w:rPr>
        <w:t>genos</w:t>
      </w:r>
      <w:r>
        <w:t xml:space="preserve">, meaning kind or type. The word </w:t>
      </w:r>
      <w:r>
        <w:rPr>
          <w:i/>
        </w:rPr>
        <w:t>genos</w:t>
      </w:r>
      <w:r>
        <w:t xml:space="preserve"> is used in Acts 17:18 for a tribe; Acts 4:16, 7:19 for a family; Galatians 1:14, First Peter 2:9 for a family and nation; and in First Corinthians 12:10, 28 Paul uses it for a kind of tongue — not diverse tongues, as the King James renders it, but a unique, distinct kind of tongue. So </w:t>
      </w:r>
      <w:r>
        <w:rPr>
          <w:i/>
        </w:rPr>
        <w:t>monogenes</w:t>
      </w:r>
      <w:r>
        <w:t xml:space="preserve"> means of only its kind — unique, singular, unrepeatable. The birth of Jesus stands in its own stead forever: God became flesh. And </w:t>
      </w:r>
      <w:r>
        <w:rPr>
          <w:i/>
        </w:rPr>
        <w:t>monogenes</w:t>
      </w:r>
      <w:r>
        <w:t xml:space="preserve"> simply means: unique only from God. Begotten only from God. This is God doing something uniquely by himself.</w:t>
      </w:r>
    </w:p>
    <w:p>
      <w:r>
        <w:t>In the resurrection, he is the firstborn from the dead — the firstborn from the Exodus. The moment you see "firstborn" in the light of the Exodus, the entire picture changes. Israel is God's firstborn — God governs the earth through Israel. So God governs the earth through Jesus the Son. In the church, we are joint heirs with the firstborn — not second sons, but joined heirs by the Spirit.</w:t>
      </w:r>
    </w:p>
    <w:p>
      <w:r>
        <w:t>Hebrews 11:17, First John 4:9</w:t>
        <w:br/>
        <w:t>[17] By faith Abraham, when he was tried, offered up Isaac: and he that had received the promises offered up his only begotten son...</w:t>
        <w:br/>
        <w:t>[9] In this was manifested the love of God toward us, because that God sent his only begotten Son into the world, that we might live through him.</w:t>
      </w:r>
    </w:p>
    <w:p>
      <w:r>
        <w:t>Isaac's birth was unique because of the deadness of Sarah's womb. That is what makes his birth the picture of the resurrection — life from the dead. And so the birth of Jesus stands in its own stead forever: the only of its kind, God becoming a man.</w:t>
      </w:r>
    </w:p>
    <w:p>
      <w:pPr>
        <w:pStyle w:val="Heading2"/>
      </w:pPr>
      <w:r>
        <w:t>Conclusion: Reading the New Testament from the Old Testament</w:t>
      </w:r>
    </w:p>
    <w:p>
      <w:r>
        <w:t>The New Testament must always be read from the Old Testament. The New Testament is coming from somewhere; the Old Testament is going somewhere. The whole of Scripture is pursuing the Genesis 1 and 2 project in spite of the Genesis 3 story, which is the story of humanity when we miss it. Between all this narrative is the picture of God's faithfulness. God's faithfulness must always be explained side by side with his righteousness.</w:t>
      </w:r>
    </w:p>
    <w:p>
      <w:r>
        <w:t>The Christology defines the soteriology, the soteriology defines the pneumatology. Within the Christ we must find God's righteousness, God's grace, God's faithfulness, God's promise, and God's judgment — because in John 5:22, all judgment is given to the Son. Without a Christology, you cannot have proper Bible interpretation. Luke 24:25 to 27, Luke 24:44 through to 46 — whether you are talking about the judgment to come, or what has happened before, or what is happening now — the consistent hermeneutical tool is Christology. Where is the story of Christ here?</w:t>
      </w:r>
    </w:p>
    <w:p>
      <w:r>
        <w:t xml:space="preserve">So our duty is to weigh the Scriptures and see where they corroborate each other. The righteousness of God — his </w:t>
      </w:r>
      <w:r>
        <w:rPr>
          <w:i/>
        </w:rPr>
        <w:t>dikaiosune</w:t>
      </w:r>
      <w:r>
        <w:t xml:space="preserve">, his </w:t>
      </w:r>
      <w:r>
        <w:rPr>
          <w:i/>
        </w:rPr>
        <w:t>tsedaqah</w:t>
      </w:r>
      <w:r>
        <w:t xml:space="preserve"> — runs the course of the whole Scripture. It is the Genesis project: God putting things in the right place, bringing everything back to Genesis 1 and 2 — heaven and earth in union, the Spirit of God in all the nations, man in the image of God, God and man in fellowship. Something went wrong in Genesis 3. But the faithfulness of God to his project has never changed. And the Christ is the proof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