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second Timothy 3 again and verse 16. All scripture is given by inspiration of God. Again, I did not get to my notes in the first session. You know, it's just because we have to keep going over some things again and again. All Scripture is given by inspiration of God. Prophecy for doctrine, reproof, correction, instruction, righteousness, that the man of God may be perfect throughly furnished unto all good works. Now don't forget that at this point. And let's just get to think at this point. The writer here, who is Paul, presumably he direct writer, was never calling his own text the Scriptures. Two things you have to take from that statement. When he said these Scriptures and then he's not particular by text. He Simply, just like 1 Corinthians 15:3, Christ died for our sins according to the Scriptures. </w:t>
      </w:r>
    </w:p>
    <w:p>
      <w:r>
        <w:br/>
        <w:t xml:space="preserve">That means that there is a corpus. Corpus simply means there is what is called a canon, an agreed set of books that are authoritative in our faith. And so at that point, and I have another proposition I'm going to talk about later on. Later on can be next two, three years, but we'll build a foundation for it. Paul is just like Jesus. The word scriptures. Luke 24:45, Luke 24:27, the Word, these Scriptures. I notice that the book of Acts has that word Scriptures. That means the written words. Shows you that there's a couple. That is, there's what is called the authoritative books, as it were. By history and by tradition and traditional convention, we have 39 of them. And let's read the mind of Paul in asserting the authority of Scripture. </w:t>
      </w:r>
    </w:p>
    <w:p>
      <w:r>
        <w:br/>
        <w:t xml:space="preserve">Don't forget he's talking to Timothy, who is a pastor, and he's saying the Scriptures and Luke equally in his renditions. In fact, Luke was quite very deliberate about it in Luke 24:25 27. And Luke 24:45 is uses the word Scriptures. Then Acts of the Apostles. Maybe we should just view it in asserting Paul's ministry. Acts 13, Acts 13 and verse 27. The voices of the prophets, which are read every Sabbath, fulfilled them. The voices of the prophet. He had fulfilled it. 29. Then in 33 he says, God has fulfilled the same to our children in that is raised up against Jesus as is written in the second psalm. So notice what he has done. He has a collective word. Then he goes specific collective voice of the prophets. Then he says the Scriptures. </w:t>
      </w:r>
    </w:p>
    <w:p>
      <w:r>
        <w:br/>
        <w:t xml:space="preserve">Then he look at Acts 17 and verse 2, reason with them out of the Scriptures. Acts 17:11, Search the Scriptures. Notice that there is no text. There's no particular point. A bit unlike John 5:39, you search the scriptures for in them you think you have eternal life. That they which testify of me. Of course, at that point you can say the entire 39 books. But somehow Jesus narrowed down to Moses in verse 45. Think not I come to accuse you before the Father. There's one Moses in whom you trust. He wrote of me. So at that point we can actually redefine what he calls Scriptures as the law of Moses. Where a name is mentioned, then the author is deliberate and specific. But where it is not, it assumes a collective authority. So in Acts 17, it just says the Scriptures. </w:t>
      </w:r>
    </w:p>
    <w:p>
      <w:r>
        <w:br/>
        <w:t xml:space="preserve">Acts 17:2, Acts 17:11. Then Acts 18, Apollos, Mighty in scriptures. 24, Mighty in scriptures. Maybe just back, I'm talking about Paul, really. But Acts 8, Philip and the Enoch, Verse 32, the place of the Scriptures specific. Acts 8:35 began at the same Scriptures. So that is a specific text. So he now goes through the scriptures. So Acts 13, we've been there. Acts 17, Acts 18. Yeah. Now look at acts 28. And when they had appointed him a day, there came many to him in the lodging, to whom he expounded and testified the kingdom of God, persuading them concerning Jesus, both out of the law of Moses and of the prophets. The then he says, from morning till evening to text one second, Acts 26, which the prophet and Moses did say shall come. Acts 26:22, Acts 26:27 believes thou the prophets. </w:t>
      </w:r>
    </w:p>
    <w:p>
      <w:r>
        <w:br/>
        <w:t xml:space="preserve">So you have Paul. Why am I going there? Because you see that we can see the details of Paul's teaching, ministry. And Paul is not saying to us that, okay, you know what? The Moses and the prophets are saying something, I'm saying something else. Rather what he's saying is I am teaching what they taught. So that's the tone of what he's saying. And when he writes to Timothy, he says, all scripture is given by inspiration of God, profitable doctrine, conscience of righteousness. So which means that in the mind of Paul, when he was writing, okay, he placed authority and inspiration of his own letters on those Scriptures. The corpus that is called the canon. It places the authority there. So we can make these following assertions and proposals. </w:t>
      </w:r>
    </w:p>
    <w:p>
      <w:r>
        <w:br/>
        <w:t xml:space="preserve">That is the New Testament writer in his words, by his words, and we'll see why I'm saying that lets us know that the Old Testament is God's word on its own. There is a thinking that we have to quickly unbundle, which is that the Old Testament God said something, but you know, it is not yet the word of God. Till we read the epistles. Now that's not found in the words of Jesus definitely, because Jesus was very clear about the Scriptures as being authoritatively God's word. So which means that the Old Testament audience did not require the epistles listen well to live for God or believe in. Secondly, and this is very important, the New Testament church before the epistles were written, considered the Old Testament as God's word on its own. </w:t>
      </w:r>
    </w:p>
    <w:p>
      <w:r>
        <w:br/>
        <w:t xml:space="preserve">Before the epistles were written, the church in Galatia, which we said earlier, historically is where Paul wrote his first letter, fed on the Old Testament as God's word. So it was not like they were reading the Old Testament and reading the Epistle side by side. No, it was God's word on its own. So we must be very clear about that. It was God's word on his own. Jesus called it the word of God in John 10, 34, 35, the word of God, he calls it God's word. Luke 24, we mentioned that. 45, He calls it God's word on its own. So I said here, the Old Testament Scriptures was sufficient in itself either for Jesus or for Paul or for any of the apostles. So pitching them against one another might be very, very wrong. </w:t>
      </w:r>
    </w:p>
    <w:p>
      <w:r>
        <w:br/>
        <w:t xml:space="preserve">There are times, yes, we kind of feel they are contradictory. We kind of feel that there is an expression that. Okay, let's look at one. I think I did say that. I think somebody asked me a question. Look at Isaiah 45 and let's look at one of such silver bullet texts. You know, I call it silver bullet text. When you think that a text, somebody says something, a biblical author says something, then we find it as the way to read another text without that biblical author saying that. What am I saying? That is someone says something now and then he says. Then he says, well, that's what it must mean everywhere. And I mentioned that when were talking about the ministry gift that Paul's. </w:t>
      </w:r>
    </w:p>
    <w:p>
      <w:r>
        <w:br/>
        <w:t xml:space="preserve">There's no doubt that Romans 12 from verse 4 to about 10 and Ephesians 4, 11, 8, 11 and 1 Corinthians 12, 28, 31. No matter how much we try to integrate it, they had different facts. So you can't say that, oh, Paul meant to say evangelist rather than call it evangelist, now said miracles and healings. No, that's reading your meaning into his letter. He didn't mean to say that. If he did, you'll have written it. Paul in Romans 12, he meant to say this office. No, there was no such thing. And we mustn't put a connection where it doesn't exist. So first of all, interpret the text, integrate where they come together, but do not try to make a text say what other text is saying without the authority of the writer. We'll see that shortly. Now, I said you're to wear now. Isaiah. </w:t>
      </w:r>
    </w:p>
    <w:p>
      <w:r>
        <w:br/>
        <w:t xml:space="preserve">Yeah. Isaiah 45, Verse 7. I form the light and create darkness. I make peace and create evil. I, the Lord, do all these things. Again, we are challenged by grammar. And this is why I appreciate the English translations, and I'm forever grateful. But I suggest that someone has asked me that, does it mean that translations need to always carry commentaries? Maybe. Because if I'm reading this as an Englishman, the word create simply means to bring something out of nothing, to innovate. So I will definitely be perplexed by Isaiah. Create evil. But that's not even my first cause of concern here. Then you now see, then there will be a bit of confusion in 1 Samuel 16, where you now read. In verse 14, the spirit of the Lord departed from Saul, and an evil spirit from the Lord troubled him. </w:t>
      </w:r>
    </w:p>
    <w:p>
      <w:r>
        <w:br/>
        <w:t xml:space="preserve">An evil spirit from the lord troubled him. First Samuel 16, 14. Then 1 Samuel 18:10, It came to pass on the morrow that the evil spirit from God came upon Saul. And he prophesied in the midst of the house. And David played with his hand, as at other times, and there was a javelin in Saul's hands. Now, I told you that some years back, I was in the midst of doing a defense of God as we're in the New Testament from the Old Testament, but I made a roadblock. And that roadblock, you can only see it if you're honest. And I said to myself that, well, as good as this sounds, does this not appear like you are saying what the New Testament author never said about the Old Testament? It's a major issue. </w:t>
      </w:r>
    </w:p>
    <w:p>
      <w:r>
        <w:br/>
        <w:t xml:space="preserve">So rather than, you know, make such definitions, why not just let's understand the text itself without trying to say, oh, no, James said that. Let no man say James 1:13. God can testify he will never tempt any man. And then you assume that James and Isaiah are contradicting themselves. Maybe if you find out that the use of evil by the Old Testament writer might not be the same thing as New Testament author, the word evil for us today means something that is harmful. Somebody was asking me yesterday, and he said that. He said about evil. I said, who defines what evil is? Oh, so I mean, that's another conversation of his own. So I said, okay. Now, the word evil, if the Old Testament uses evil, it could be harmful. It also means the exact opposite of proper. Now, in this Terminology. </w:t>
      </w:r>
    </w:p>
    <w:p>
      <w:r>
        <w:br/>
        <w:t xml:space="preserve">For example, in 1 Samuel 16:14 and 1 Samuel 18:10, the word evil there means discomfort. It's the opposite of good. When we say good, we're looking at moral quality. But moral quality is not always the meaning of good. When God saw the light and he called it good, he was talking about moral perfection, was basically saying appropriate, proper. So evil will be that which is improper or that which is uncomfortable. So now that is. Now I'm not even looking at Isaiah 45, I'm just talking about 1 Samuel 16. So the spirit of God, right, can bring a discomforting feeling. But that evil there is more of codified because it deals with Saul's reaction. It became uncomfortable, you know, it became, you know, unsettled. That's why what David did to him was to bring refreshing, calm down. </w:t>
      </w:r>
    </w:p>
    <w:p>
      <w:r>
        <w:br/>
        <w:t xml:space="preserve">So God unsettled him by correcting him, he became uncomfortable. David brings refreshing. That opens up a new thinking. Now I'm also linking that to Isaiah 45, because the context are very different. The use of evil in 1 Samuel 16:14 and 1 Samuel 18:10 has to do with the fact that he became uncomfortable. So, and to look at something similar that Jesus also used in Matthew 7 and 11, I'll start from verse nine of what man is there of you, whom if his son asks for bread, will he give him a stone? Now if somebody should ask you for bread and you give him a stone, we call it inappropriate. Right? Okay. It's inappropriate. Okay. It doesn't follow the order of what was said. Now watch this. If he asks a fish, will he give him a serpent? Inappropriate. </w:t>
      </w:r>
    </w:p>
    <w:p>
      <w:r>
        <w:br/>
        <w:t xml:space="preserve">If you then being evil now it will be so interesting. Jesus called everybody evil, being evil. Somebody used that to preach a while back. And I said to myself, I said, when I looked at him and the way he said, I said, well, I've said this before, it's not a problem. But I looked at myself, I said this kind of thing. You being evil, then know how to give good gifts to your children. So I conclude in my mind, oh, that Jesus now said, you being evil. That means Jesus calls all the fathers their evil, haha, including his own disciples. You being evil, know how to give good gifts. So I must therefore explore the word evil there, which also means something that is incomplete, unstable, inappropriate. </w:t>
      </w:r>
    </w:p>
    <w:p>
      <w:r>
        <w:br/>
        <w:t xml:space="preserve">So in that order, I say, if you who can be unstable, you know, you are incomplete, imperfect, you know how to relate a request to the answer. How much more would your heavenly Father give the Holy Spirit? So now to note, to come and link James 1:13 to this one is totally out of place. Do you understand what I'm talking about here? You don't use any text as a silver bullet that it answers all the questions. The evil in Matthew 7:11 and Luke 11 has nothing to do with being harmful. Okay? Whereas in James 1:13, the evil he's referring to there is to tempt, to sin. Now we all know that God can test. And the words are very similar. I remember we're doing one of the materials. One of the editors asked the question. So these words are similar. </w:t>
      </w:r>
    </w:p>
    <w:p>
      <w:r>
        <w:br/>
        <w:t xml:space="preserve">So that's why you have to use the context. The word say peirazo is to. There's pressure. The same word is what to pressurize, to cost, to do. It also means to test drive. No, no. Doesn't mean to cause to do something. It means to make, to do. There's another word called dokimos which means to test drive. So there's a sense God will test. He tests us by causing us to do, but not to do sin. That's what James is saying. So James doesn't answer that. Isaiah 45. Neither is James contradicting Isaiah. So you now look at Isaiah 45. Then you look at the word create. I use create as innovate in my everyday language. But. But not the ancient Israelites. The word bara has to do with separation. Okay? To remove out of, to separate. Oftentimes is used for an existing material. </w:t>
      </w:r>
    </w:p>
    <w:p>
      <w:r>
        <w:br/>
        <w:t xml:space="preserve">To create Jerusalem, to create a new heart, to create a city. If something is existing, then you make it, you separate it. So when Isaiah was saying I create evil was talking about that Genesis 1 where darkness and light were separated. That separation is creation in the mind of the audience. Is that very clear? So there is no contradiction either way. You have to still view a text on its own merits. So back to how we started that the New Testament writer considered the Old Testament as. As authoritative. It's the word of God. The Old Testament did not require the New Testament to be understood. It's actually vice versa. The Old Testament. Sorry, it's outside the other way around. Sorry. The Old Testament did not require the New Testament. God didn't say, I'll bring the understanding to you through Paul. </w:t>
      </w:r>
    </w:p>
    <w:p>
      <w:r>
        <w:br/>
        <w:t xml:space="preserve">That's not in the text of Scripture. Don't worry. When Jesus dies and rise from the dead, I will now give you the Holy Spirit. Everything I've told you in Genesis will be clear. No, that is an assumption that we make. The reason why we assume it is because we believe that the New Testament writer is saying they didn't understand. I do. No, that's not what he's saying. We are still going to explore Paul's use of Eden. Then he says mystery again, a paradoxical use of words where you have to say what is he saying? Eden. Then he now says St. Paul now says this thing. Let me show you something that is that you have to follow what you look at Romans 3, just like I said, to make you think Romans 3. Don't forget I gave you a background. </w:t>
      </w:r>
    </w:p>
    <w:p>
      <w:r>
        <w:br/>
        <w:t xml:space="preserve">That Romans is more didactic for my studies. I'm not trying to lessen any Paul's letter. I'm just saying that Romans is more didactic than Galatians. That's why I find romance is not that doesn't include personalities like Galatians. Now look at Romans 3. But now the righteousness of God without the law. Without the law. Now look at something that looks like a contradiction. The righteousness of God without the law, he says is manifested. Being witnessed by the law. That's interesting. He says it's manifested without the law. One is choris c h o r I s separate. Then that says it is witness to the same word matriarch, evidence giving credence by the law. So the question should have been what law? Of course, in verse 19 he says whatsoever the law said, he says them that are under the law. </w:t>
      </w:r>
    </w:p>
    <w:p>
      <w:r>
        <w:br/>
        <w:t xml:space="preserve">For every mouth may be stopped. That means when all the world may be guilty before God. Therefore by the deeds of the law shall no flesh be justified in his sight. By law is knowledge of sin. So he's saying that, look, the scriptures, right, bring people guilty. The same scriptures provide God's righteousness and redemption. That's what he's saying there. So you will see the basis of God's grace, the basis of God's forgiveness of sins in the same text that shows you the guilt. So the scriptures point out the guilt, the fall, the problem, okay. And then they provide a solution. That's what he's saying there. It's not self contradicting the text of scripture. It's asking you to go there and see. Just like Jesus said, Moses, because of the hardness of your heart suffered you to put away your wives. </w:t>
      </w:r>
    </w:p>
    <w:p>
      <w:r>
        <w:br/>
        <w:t xml:space="preserve">But in the beginning it was not so. So you find the reason for this right there. That's the context of why the law was given. Then you see the overall plan of God in his righteousness. So there must be no silver bullet text. Oh, this text, it answers every. Like some guys that sell drugs or medication in the Boss. Anything that is wrong with you, this Thing will cure. So anything like that, use Romans 3, 16, something like that. There's no such text. You have to be diligent enough to study. I was going to bring something out here, say okay, then. No. Okay, good. No Epistle teaches any subject exhaustively. That's a bit of a challenge. No Epistle teaches any subject exhaustively. That is why God gave us teachers. </w:t>
      </w:r>
    </w:p>
    <w:p>
      <w:r>
        <w:br/>
        <w:t xml:space="preserve">In Titus 1:9, the bishop was meant to teach, as he has been taught in second Timothy, chapter three, verse 14 through to 16 and 17. Timothy is meant by his understanding of the Scriptures, not Paul's Epistles, to teach the Church. So no Epistle takes any subject exhaustively. And we have looked at the practicability of that. Practicability. You look at the fact that the book of Romans has 16 chapters. And the 16 chapters deal with quite a number of things altogether. And we looked at Paul's teaching ministry, where he would take days, weeks and years, that it's not possible that everything he taught is now exhaustive in his. Not even in all his letters put together. So which means that what they have done is rather showing us in the episodes there, which is how he taught, not what he thought. </w:t>
      </w:r>
    </w:p>
    <w:p>
      <w:r>
        <w:br/>
        <w:t xml:space="preserve">So how he thought cannot give you the exhaustive details, but can teach, give you a lead on how he taught what he thought, but not the exhaustive details. We said that to say that the epistles do not absolve us or exonerate us or relieve us. That's a better word. Of the duties of understanding God's word, which is called the Old Testament. It doesn't relieve us of the duty. It doesn't in any way absolve us of that responsibility. Let me quickly just say this one. Okay, let's go on. So what we have said so far is that the New Testament writer finds significance. And we said the Old Testament scriptures are sufficient in itself to know what God is doing and what he has done. But two events will stand out, and I think we'd have to elaborate on that. </w:t>
      </w:r>
    </w:p>
    <w:p>
      <w:r>
        <w:br/>
        <w:t xml:space="preserve">The virgin birth stands out in that had never happened before. The virgin birth stands out a major event. And it has a precursor. It has a predecessor in many other events. And one of them is the birth of Isaac. The birth of Isaac was through Rebecca, I mean through Sarah, who was barren, should not have a child. Then we have Rebecca. Then we can look at the Anna story and then those three connected. Then the birth of Samson as well. You have a woman who couldn't have a child. Now the problem, usually the problem has come upon the use of virgin shall Have a child. Isaiah 7:14, where you have an Hebrew word that means is multifaceted. </w:t>
      </w:r>
    </w:p>
    <w:p>
      <w:r>
        <w:br/>
        <w:t xml:space="preserve">So the problem with Isaiah 7:14 is that people have asked me that, okay, if Isaiah 7:14, if we have seen from study, Isaiah was not referring to the birth of Jesus. Did it happen in his time? Oh, sure it did, because God gave a sign for redemption. Does that mean that the virgin birth had taken place before? And we said, no, it is the word use. The word has been argued, is it a young woman? Is it a. You know. But the most appropriate is a woman who has not had child. So. And that can pass in also for a virgin. Are you here? So it becomes applicable in Matthew, because a virgin sure has not had a child. You can't have somebody who has three children and say, but I'm still a virgin. You say, are you mad? That's not possible. </w:t>
      </w:r>
    </w:p>
    <w:p>
      <w:r>
        <w:br/>
        <w:t xml:space="preserve">So that is how the same word right, is applied to Mary. It doesn't mean Isaiah was referring to Mary. Does it make sense? And this is important so that you don't find a skeptic, make us look funny. Look at this word here. This word is used for young woman. And then by better studies is used for a woman in an adolescence or a woman who has never been with child. And you know, that follows the pattern of barren women having children. So in the Isaiah scenario, when Isaiah said that his audience understood that God is reenacting Anna, reenacting Isaac, reenacting Rebecca, reenacting the mother of Samson, reenacting those scenarios, that's what he's simply doing. I'll give you a sign. They know about that sign. Okay? </w:t>
      </w:r>
    </w:p>
    <w:p>
      <w:r>
        <w:br/>
        <w:t xml:space="preserve">But the use of words there also involves a woman who has never had sexual intercourse, because that would mean she has never had children. So that is to the degree that Matthew applies it to Mary. Is that very clear? Are you following this? So what happened in the Incarnation has happened before and has not happened before. It has happened before as a woman who had not been with child, who is not to have child, biologically has a child. But it has not happened before, where a woman without a husband, without sperm, conceives and has a child. So that stands out. In that sense, Jesus is fulfilling Scripture. Fulfillment is not interpretation in another way. And the bigger picture, God is birthing new creation. Secondly, the resurrection. </w:t>
      </w:r>
    </w:p>
    <w:p>
      <w:r>
        <w:br/>
        <w:t xml:space="preserve">Resurrection has a fulfillment in Jonah, because Jonah was in the belly of the whale three days and three nights. And Jonah comes out from the belly of the whale and it goes to preach in Nineveh. Jesus fulfills that. However, a bigger picture is that Jesus is raised from the dead, defeats the host of darkness, and is raised and alive forever. That's why the writer of the New Testament, they put two words, the word hiero and the word anistemi, which means not just to be raised from the dead, you know, to, but to stand, which means he is still alive. So those two events will be similar or paralleled with the Red Sea. That's why the New Testament writers, they link it up with the Red Sea, that God did something that had never been done before. </w:t>
      </w:r>
    </w:p>
    <w:p>
      <w:r>
        <w:br/>
        <w:t xml:space="preserve">He defeats the host of the armies of Egypt without a single soldier. Then they are buried in the depths of the sea and, etc. And a new nation emerges from there. This is not the intention of the writers of Exodus, but the writers of New Testament could backdate the event in the significance. This is significant, like the Red Sea. So we see therefore that the resurrection stands out, the incarnation, as two crucial events that are new. So we must therefore be able to walk back the significance of the Old Testament and then project to the future what God has in his plan. It's to be integrated into the overall purpose and plan of God because they stand out. They stand out. The incarnation, God became a human being, the Word became flesh and dwelt amongst us is significant. Then the resurrection from the dead. </w:t>
      </w:r>
    </w:p>
    <w:p>
      <w:r>
        <w:br/>
        <w:t xml:space="preserve">And so in the days to come, we will see what the New Testament writers have done with it and how they are able to integrate it into God's overall purpose and plan. However, what we must not do is to put those events deliberately and forcefully on the mouth of the Old Testament writers. No, they could not have seen that now. They couldn't have if it was so clear in their mouth, oh, Jesus, God is going to go with man and all that. Then there will be no false about it or, oh, don't worry, there will be no false about it. But those are issues that come when you put scriptures together and see that, yes, this actually achieves God's object, overall intention. The coming days we'll see the significance as well. So why did I point this out very quickly? </w:t>
      </w:r>
    </w:p>
    <w:p>
      <w:r>
        <w:br/>
        <w:t xml:space="preserve">So that in anyone's mind it shouldn't be that, oh, God did nothing new in the New Testament. No, we're going to see what significance that is. That's why in our book Finished Work, we said, what then can be called the finished work? And just to open up that conversation, it is just left at his very elementary stage, is that the resurrection of Jesus from the dead and the incarnation are the best. Of course, the finished work doctrine is systematic theology. It's a man made innovation to see how we can read Scriptures, fine. But it must not be used as a label to label text of Scripture. No. So the Incarnation and the resurrection therefore will play a major role. </w:t>
      </w:r>
    </w:p>
    <w:p>
      <w:r>
        <w:br/>
        <w:t xml:space="preserve">So I put here that Paul's application therefore will be very useful to us because there's an inclusion in it for the Gentile world for different status. And he nips it in the board by putting similarity in it in Jesus's resurrection From the dead, 1 Corinthians 12, 13, 1st Corinthians 10:1 4, where he relates the two events together, Romans 6:1 4, as well as he was raised from the dead, we are baptized into his resurrection, that is bringing the Exodus story as similar to the resurrection. Now what did Paul mean? Why did he do that? Is something we are going to have to explore in the days to come. So the Old Testament we said is God's word on its own, is what it is as the word of God on its own. I think I've mentioned this already. </w:t>
      </w:r>
    </w:p>
    <w:p>
      <w:r>
        <w:br/>
        <w:t xml:space="preserve">There's a difference between error and an inaccurate statement. Inaccurate statement doesn't mean it's an error. We said that you can have different messages underlining in a teaching in a text. It doesn't mean that thing is error, just means it's inaccurate where you don't integrate it properly. And I think that is where the crystal centric messages oftentimes suffer, where you intend to just rush to a predetermined conclusion. So so far we have come up with seven to eight ways to read the Bible. As we said. Number one, read it as a text. Now if you read as a text, let me just elaborate a bit on that. A text is a code. And let's not break it down now. Imagine and use an imagery. Writing is subsumed in culture. That is writing has to bring culture. It's assumed in culture is subsumed in lingua. </w:t>
      </w:r>
    </w:p>
    <w:p>
      <w:r>
        <w:br/>
        <w:t xml:space="preserve">That is, there must be an existing culture before you start writing. Writing itself reduces cultural communication into a literary format. What do I mean? No, I mentioned this. I've done it in classes that if I was teaching some folks who are both Americans and Europeans, and I said to them that my culture is Yoruba by birth. And you know, and I said to them that the Yoruba language is interesting, that you could not, you will know therefore that the earlier Yoruba settlers more must have done a lot of musical communication. I said, because when you say things like ajay, Ajay is spelled aje. Ajay is also spelled Aje. What's the difference? The tone, music. Ajay. Ajay. That means. I know that's the Dori, right? That means that's Doemi sound. That means that they did communicate musically. </w:t>
      </w:r>
    </w:p>
    <w:p>
      <w:r>
        <w:br/>
        <w:t xml:space="preserve">That means that the way they spoke was more in the sound. The sound is the sound. Now I dare say that many cultures are like that. The sound. Now this leads us to think that is it therefore possible that writing at times can take away some very key elements of that culture? Yes. So which is why there could be a need to visit the historical context of a culture. So the tone is key. So when a word is used, I must find the context. The context is not just the verse before, the verse after. But let me say this, that is not just elementary, it's sub elementary. Many times if you read in verse before, it's going to confuse you. </w:t>
      </w:r>
    </w:p>
    <w:p>
      <w:r>
        <w:br/>
        <w:t xml:space="preserve">That is why we have said we have evolved the codified language which is about if there is a source material, which is the Old Testament, go to that text. Those texts before we get there, come back now. So we read the text, we call it a code. A code means that I want to say something that happened in six days in six words. That's a code. So every text is a code. I want to say what happened between four people, you know, and Simile is shouting, Ika is jumping, you know, and this person is sitting down. And I say, and I say they were interacting. You know, I've reduced it, right? I've reduced what happened into a code. What I've done is that I would not look for a word that you will need to go and unbundle. </w:t>
      </w:r>
    </w:p>
    <w:p>
      <w:r>
        <w:br/>
        <w:t xml:space="preserve">I'll now use which word can explain jumping, laughing, sitting down, sleeping or wailing like Chelsea fans yesterday or just wailing all over the place. I don't know what was wailing? Wailing you won't see anywhere in the next 10 years. So just wailing, wheeling. What was I talking about? So I said, what is the word that can explain this? Now it depends on what language I'm using. If I'm going to use English, I have to do some research and find what is similar. I say, oh, interaction. Interaction. So the English guy who hears interaction might just think that they were just talking. So I. I will have to go back to the original, right? Good. This is the reason for the original language. I have to go back to the original. You look at the use of the word church. </w:t>
      </w:r>
    </w:p>
    <w:p>
      <w:r>
        <w:br/>
        <w:t xml:space="preserve">Remember I said to us that the primary language will be Hebrew, secondly will be Greek. Because the Greek translations or the writings are taken From Hebrew writings. Look at the concept of church. And this is why I said to people that we need to keep this conversation on, particularly with the advent of technology, that when Paul was writing ecclesia is too Greco Roman and he's writing from Hebrew scriptures, he's interpreting and translating better still and finding the significance to a gentile world. So he says to them that the Old Testament audience, there are different words that are used there. I've lost my, I can do tomorrow. And the different words, one of Kohal is actually a congregation. And usually it is used for a physical place. </w:t>
      </w:r>
    </w:p>
    <w:p>
      <w:r>
        <w:br/>
        <w:t xml:space="preserve">So within the exile of Israel, where they had to build sub temples or mini temples, they built the synagogue. A synagogue simply is a mini temple where we all can't go to Jerusalem, will have like what you now call branches. So we all can't go to Jerusalem. Let's have this. So in the synagogue or synagogue, they will reap the word. They will pray, they will fellowship, they will answer questions, solve issues, worship. So that was a mini temple. And so when Paul gets to the gentile world, he's a Jewish rabbi, also a Pharisee. Sorry, Pharisee, sorry. And raised also in the gentile world, he comes up with the ecclesia. Meanwhile, the Greco Roman ecclesia is that people are called out of the nation and they are called out to make laws in a distinct way, in a distinct place. So they have the ecclesia. </w:t>
      </w:r>
    </w:p>
    <w:p>
      <w:r>
        <w:br/>
        <w:t xml:space="preserve">The ecclesia now has a place like the national Assembly. Okay, so Paul is saying this is similar to the synagogue, which takes its roots from the gatherings in the Exodus. So now for me to understand the local church today, I must break it down into all those details. Why is it important today? Now people are transmitting services and they call it church. The real meaning is lost. So we have to break it down into the context that it's not just a gathering. Somebody said, no, God calls people out. He's going to talk about people come from every nation. Yes. It happened also in Egypt that he called all the tribes together. They all came as one. They came differently. He called them together. And you can say that baptism is a new nation has emerged. But when they now go to the land, right. </w:t>
      </w:r>
    </w:p>
    <w:p>
      <w:r>
        <w:br/>
        <w:t xml:space="preserve">He now asks them to be physically meeting to celebrate that baptism. So it is the local church and the body of Christ are synonymous terms. We practice the body of Christ as the local church. Does it make sense? So that means that the grammatical meaning is as important as the historical meaning and the message there. So a code is a text is a code. So we said, therefore, that when you see the New Testament, it is codified. Because the text summarizes many texts. The words involved interact with a numerous number of events that you will have to unbundle. So read the Bible verses. Nope, read the Bible as a text or as texts. Texts that require to decode come to that shortly. So we therefore came up. </w:t>
      </w:r>
    </w:p>
    <w:p>
      <w:r>
        <w:br/>
        <w:t xml:space="preserve">We came up with the codified language, which is, when I read a text that is referring to another book of many texts, I must go back to that book and unbundle that text. So we said, therefore, that the writer of a text. Now, this is not us. Now, from research, they called him an encoder. An encoder is a man who wants to talk about an event or things. Then he finds a set of words and pours those events, bends into those words. Now, let's go over it again. Which one is more elaborate? What I see or what I wrote? It depends. I set a trap for you. I can be elaborate, right? I can. That depends on my intention. If my intention is just to relay the event to you, so you can just know, I'll just say Chelsea is a useless topic. </w:t>
      </w:r>
    </w:p>
    <w:p>
      <w:r>
        <w:br/>
        <w:t xml:space="preserve">I mean, that's a. That's. That's elaborate, actually. But if I go into details that they bought players with £1 billion, they, that is, I just want to, you know, get on their case. They have no case, really, but to get on their case. So, boy, you see something. I must look for words that will bring all those stories in a sentence, in a line. The question is, will there be a need to look for the basis of that code? Yes. So I look forwards that expatiate it or that reduce it into a code. So that is why the writer is called an encoder. And like we have said, biblical authors are more than the person that the text is or the book is accorded for. When I say Moses wrote is a figure of speech. Moses wrote is a figure of speech. </w:t>
      </w:r>
    </w:p>
    <w:p>
      <w:r>
        <w:br/>
        <w:t xml:space="preserve">Basically, the biblical lingua is that those words belong to Moses. The words can belong to Moses, but the narration doesn't belong to him. So we can have more than an author. Is that very clear? We can have editing. So we have the code. Then we that are the primary audience. Right, the code. Sorry, sorry. The encoder is the one who writes it. The code is what he uses. The words, the lingua, the grammar, everything he uses there is the code. Now, by. Listen to this. Now, originally, his intentions are his own. His words are on his mind. But the moment he chooses A word or words to put all his experiences in. He has delegated the authority of interpretation to that code. So we would not need the writer to come and explain to us as you have used. </w:t>
      </w:r>
    </w:p>
    <w:p>
      <w:r>
        <w:br/>
        <w:t xml:space="preserve">Just like if you have used a set of words. Those words are sufficient. They are sufficient. They explain themselves. They explain themselves. We will not need Moses to come around. We just need to go to the historical source, cultural source, grammatical source, and we understand what he's saying. Now, that is the code and the encoder. Then we have the decoder. The decoder is the audience the words are meant for. What did he intend for his audience to hear? Now, that should be a little bit complex. Our first rule is to look at the text he uses very well. Now, when Moses gave the divorce law, Jeremiah 24:1 5, Jesus said that. Jesus now opened it, now said, moses wrote this. Now, on the face of it is that Moses said, put away your wives. I mean, that is the code. </w:t>
      </w:r>
    </w:p>
    <w:p>
      <w:r>
        <w:br/>
        <w:t xml:space="preserve">He now said, the same person. Now, when I said, moses, don't forget that we are summarizing his words, you know, narrated and all that. Then he says, have you not read that he which made them at the beginning? Now, what is he doing is unbundling the code. So it's not sufficient for me to have a text as much as I must execute the text. He says, look, he said at the beginning it was not so. No, sorry, said he, that may have begun either male and female. And he said, for this cause shall a man leave father and mother. It brings two scenarios together. The humanity declaration of Genesis 1, then the specific in Genesis 2. Then he says those. Therefore, what God has joined together, let no man put asunder. What he joined together is not marriage. Genesis 2 is not about marriage. </w:t>
      </w:r>
    </w:p>
    <w:p>
      <w:r>
        <w:br/>
        <w:t xml:space="preserve">It's Genesis 3 that is marriage. When he says, flesh of my flesh, bone of my bones, it means that we came from the same source. We identified together. When he says, became one flesh, they became one flesh, because they are flesh of the flesh and bone of bone. Separate the two. Now, Jesus had done that. He now said, if he was then asked him a question, if you are explaining the text of scripture, why then did Moses give an instruction to write the bill of divorcement? Then he now said, moses, because of the hardness of heart. That is the historical meaning. That is what was happening then that hardness of heart will mean that this nation of Israel that they gave it this law to, they were surrounded or influenced by a culture different from God. </w:t>
      </w:r>
    </w:p>
    <w:p>
      <w:r>
        <w:br/>
        <w:t xml:space="preserve">That might now require us to read how marriage was in the ancient Near Eastern world. Or call it the Mesopotamian culture. They now say, oh, so this was what Moses saw. Even though. Listen carefully. The text just says wife. The text says husband. But we know husband and wife is not peculiar to the Bible. It's not created by biblical authors. It is within their cultural context. So I need to go to their world and say, what does husband mean in their world? What does wife mean? How they treat their husband and the wife, that brings a context to the code. So, which means the decoders understood what he was saying. Is it making sense? They knew what he was saying. Now we are secondary decoders. We don't have the same culture. It has evolved. So we are doing two things as secondary decoders. </w:t>
      </w:r>
    </w:p>
    <w:p>
      <w:r>
        <w:br/>
        <w:t xml:space="preserve">We are interpreting. One, we have to sit where they sat, understand the context of what he said to them. Then we have to go back to our own seat, let's say, chase us and say, let's now apply it into our world. Does it make sense? So we have the code, the encoder and the decoder in the decoder, which is what the New Testament writings are doing. They are not interpreting. They are applying the interpretation as must have taken place in different teaching sessions, the church services. That's why they are giving teachers. But when there is now a problem, which is the root of all the epistles, when there's a problem they've written you about this, you will now interpret with an assumption that this audience you are giving this. Sorry, you now apply. Take that back. </w:t>
      </w:r>
    </w:p>
    <w:p>
      <w:r>
        <w:br/>
        <w:t xml:space="preserve">The assumption in the epistles is that the churches he's writing to had been taught by him and had teachers who would naturally teach and interpret. But now that we have a problem, it means we now have to interpret or apply. Apply. But can we apply that interpretation? No. So that interpretation is assumed in those letters that you are the immediate audience. He didn't have you in mind. So we are the secondary decoders. We have like, as it were, a more steeper, or should I say more elaborate work to do. We have to sit where it's at. So we read as a text. Secondly, we said, you find the grammatical structure that. Now that second rule is majorly for preaching, but it is also for you. </w:t>
      </w:r>
    </w:p>
    <w:p>
      <w:r>
        <w:br/>
        <w:t xml:space="preserve">The use of verses I've given you, the historical background and chapters has been helpful, but it comes with its own baggages, so you must better still adopt it in paragraphs. Paragraphs are able to identify words together, like unlike verses. Then we said, number three, the grammar is not as English as we think. When we say firstborn in our minds. We Say firstborn is first child. But firstborn simply means the preeminent one who takes the authority. It need not be the first child. Firstborn. And there are different words like that. We've looked at the concept of the word evil. The word create is not as English as it sounds. We said number four in that text. What text is it coding? What text is it codifying? What text is it referring to? </w:t>
      </w:r>
    </w:p>
    <w:p>
      <w:r>
        <w:br/>
        <w:t xml:space="preserve">I'll only know it by the use of the words of the secondary writer, the epistles. Now I look for the text, which means I'm not going to look for it is written. No. When Paul says, Is the image of the invisible God. Now if I was in Paul's error, I will have the Septuagint Bible. I'll see Akon easily in Genesis 1:26 28. But oh, image of the invisible God, then I'll have to understand what image is. Paul assumes that audience they were teaching and reading the Old Testament together. So I look for what is the message there? The message there is important for me. What is the message? So when I know that message. We now said the message will not change. The message of Moses to Israel does not change when it comes to us, but the application will change. </w:t>
      </w:r>
    </w:p>
    <w:p>
      <w:r>
        <w:br/>
        <w:t xml:space="preserve">Having found the message, we now said, how does the New Testament writer and the reason why we added that New Testament writer is because it's closer to our world than it is to the era of the Old Testament. How does he apply it? The message and the application are not the same, but they must be integrated. They don't contradict the message and the are not the same. Let's look at a typical one. I've said this before. When Joel said, afterwards. Afterwards what? After the enemy locust army, after they have been taken up, the northern army have been driven afar off and you are restored back to your land. I will pour out of my spirit upon all flesh, sons and daughters, prophesy. And he says he wasn't talking about speaking in tongues. He wasn't talking about the resurrection of Jesus Christ. </w:t>
      </w:r>
    </w:p>
    <w:p>
      <w:r>
        <w:br/>
        <w:t xml:space="preserve">We're not talking about anything like that. He was just talking about they were in repentance. When they are restored, this is going to happen. Now, what Peter did is say, look, this scripture is significant to us now because just like this, Jesus Christ is that Lord and he has rescued us. So he now used death as synonymous to that invading army. He said, death cannot have a hold over him anymore. So he's risen and his Lord and Christ. That's not interpretation, that is application. But application flows from what Interpretation. So he now says, you prophesy. How come it uses prophesy? Prophesy, which is from nabi in the Old Testament, simply means to speak forth. To speak forth. So is this tongue speaking forth? Yes. So he, without the authority of the original writer, includes tongues inside. Where did he derive his authority from? </w:t>
      </w:r>
    </w:p>
    <w:p>
      <w:r>
        <w:br/>
        <w:t xml:space="preserve">What did he just do? Peter, how would you just add tongues to Joel's words? Listen. Well, Peter did that successfully because he had already established that Jesus is the Lord. This is very key in our interpretation. What does the cross and resurrection, what does it do? Having established that and in the very words of Jesus spoke about greater works. He spoke about. For Max Rennery, he spoke about speaking in tongues. And therefore. And he uses the word new, therefore we will find tongues before the Incarnation. He calls it kainos. And what are the two things we said are very new? The Incarnation, Right. So that means speaking in tongues is related to the Incarnation and the Resurrection. So we backtrack and say, okay, what is this new thing we talk about? The new Covenant. </w:t>
      </w:r>
    </w:p>
    <w:p>
      <w:r>
        <w:br/>
        <w:t xml:space="preserve">So a lot of things will come up from the concept of speaking in other tongues way beyond just referencing Joel, where Joel was not talking about speaking in tongues. Does this make any sense? So they are not interpreting. They are finding significance and application. How do they inter? How do they apply it? Then we said, how do we apply it in today's world? Notice that speaking in tongues in the Book of Acts does something significant. All the Jews who came from other nations, and they were, as it were Jews in diaspora, they heard these guys speak in tongues and prophesied a singular language. And the language they spoke was not their typical mother tongue. Then in the house of Cornelius, a Gentile said, he spoke in tongues, as we did at the beginning. Now the speaking in tongues edifies us. We can do that. </w:t>
      </w:r>
    </w:p>
    <w:p>
      <w:r>
        <w:br/>
        <w:t xml:space="preserve">We can't reduce it to edify. Edify is part of it. 1 Corinthians 14:4. Definitely it worships God. 1 Corinthians 14:2. It can be used to give a message. 1 Corinthians 14:26. But the core issue there is that it is a singular language. The whole world will speak. And that is the bigger picture of it, that God has unified us in a musterion. So which means that language with which all individuals, you know, we have language, is delineated by culture, tradition, and all that barrier is taken away. So we all now are saying what our mind did not learn, and it is divine. So there is the sub thing. Are you following this? But there is now the bigger picture. So we now say, how do we apply it in our world? </w:t>
      </w:r>
    </w:p>
    <w:p>
      <w:r>
        <w:br/>
        <w:t xml:space="preserve">The eighth one we said is where there seems to be a contradiction, you have to find the answer there by doing your study properly. And could there be a case where a biblical author says something different from the other person? Yeah. Contradictory. No. And we must know where the difference is as well. So in closing today, let's see whether I've covered anything. Okay, so our job. No, not there yet. One second. Okay, let me say. So the virgin birth and the Incarnation and the resurrection. Right. Are very critical to our application today. We must not see those events in how the Old Testament audience read the Scriptures. They did not have a whiff of the resurrection of Jesus or his incarnation. It wasn't needed, it wasn't said, it wasn't part of God's communication with them. But was it embedded like a hidden form? Yes. </w:t>
      </w:r>
    </w:p>
    <w:p>
      <w:r>
        <w:br/>
        <w:t xml:space="preserve">Not hidden because God wanted them to look forward to it in the future. No. Everything he said to them was relevant in their world and applicable not in the distant future. So, critically, we must know how to read the Scriptures together. And I'll close with this. How to read it separately. Together and separately. So back to our conversation on Christocentric preaching. Maybe I just mentioned this. This is just a bonus, you know. We also must never lean exclusively on interpreters of Paul and the Apostles. Most of the Church's problem today, not much. I'll take that back. But some of the issues we see is the use of maybe fathers of the Church, denominational leaders who had the same duty as we do today. </w:t>
      </w:r>
    </w:p>
    <w:p>
      <w:r>
        <w:br/>
        <w:t xml:space="preserve">Some of them had limited information based on the research we can do today that they couldn't afford to have at that period. Let me read a few of such statements by some of the early Church fathers, Gregory of Nyssa, between 3030 and 3094. Or 394. 330, Sorry. And 394. And this is captured in the great Catechism of the New Advent. The early Church fathers said this. He said, Satan will be saved. A certain deception was indeed practiced upon the evil one by consoling the divine nature within the human. But for the latter, as himself a deceiver to was only a just recompense that he should be deceived himself. The great adversary must himself at last find that what has been done is just and salutary. When he also shall experience the benefit of the Incarnation, he as well as humanity will be purged. </w:t>
      </w:r>
    </w:p>
    <w:p>
      <w:r>
        <w:br/>
        <w:t xml:space="preserve">Now this is an interesting submission. Now he had other things. He said they were lovely, but this is ugly. You had Clement of Alexandria, a very well known one. AD 150 AD 215. It was also recorded in the same advent of the Fathers. He said angels and the dead unbelievers can be saved. Not because Jesus did not die only for our sins. That is, for those who are faithful. The Lord is a proposition. He says so. But also for the whole world. He saves all. Not that he saves some converting them by punishment, others who follow voluntarily. He saves with dignity of honor, so that every knee should bow to him of things in heaven and things on earth and things under the earth and angels, men and souls that before his advent were departed from his temporary life. </w:t>
      </w:r>
    </w:p>
    <w:p>
      <w:r>
        <w:br/>
        <w:t xml:space="preserve">Basically saying that both demons everybody will be found in the house of God. It's cool to talk that way, but that's not in the Bible. But it's just what it is. So the world one shouldn't say. Well, because some people around the time of Paul, they must have known when Peter himself says Paul said I had to understand. So why would you now say that? Because somebody was around Paul or around John that no. We have the duty to read the Scriptures in His own merit, in his own world, without the lenses of anyone interpreting them first. </w:t>
      </w:r>
    </w:p>
    <w:p>
      <w:pPr>
        <w:spacing w:before="240"/>
        <w:jc w:val="left"/>
      </w:pPr>
      <w:r>
        <w:drawing>
          <wp:inline distT="0" distB="0" distL="0" distR="0">
            <wp:extent cx="676275" cy="133350"/>
            <wp:effectExtent b="0" l="0" r="0" t="0"/>
            <wp:docPr id="4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mo2ern523abt4jyfw5a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Two+Kinds+of+Righteousness+Series+3+Part+1+Track+6...</w:t>
          </w:r>
        </w:p>
      </w:tc>
      <w:tc>
        <w:tcPr>
          <w:tcW w:type="dxa" w:w="4680"/>
          <w:tcBorders>
            <w:top w:sz="0"/>
            <w:left w:sz="0"/>
            <w:bottom w:sz="0"/>
            <w:right w:sz="0"/>
          </w:tcBorders>
          <w:vAlign w:val="center"/>
        </w:tcPr>
        <w:p>
          <w:pPr>
            <w:jc w:val="right"/>
          </w:pPr>
          <w:r>
            <w:t xml:space="preserve">Meeting created at: 8th May, 2026 - 3:42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mo2ern523abt4jyfw5an" Type="http://schemas.openxmlformats.org/officeDocument/2006/relationships/hyperlink" Target="https://fireflies.ai/" TargetMode="External"/><Relationship Id="rId7" Type="http://schemas.openxmlformats.org/officeDocument/2006/relationships/image" Target="media/isodm_xkxk3drvp46ucr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2026-05-08T15:49:43.720Z</dcterms:created>
  <dcterms:modified xsi:type="dcterms:W3CDTF">2026-05-08T15:49:43.720Z</dcterms:modified>
</cp:coreProperties>
</file>

<file path=docProps/custom.xml><?xml version="1.0" encoding="utf-8"?>
<Properties xmlns="http://schemas.openxmlformats.org/officeDocument/2006/custom-properties" xmlns:vt="http://schemas.openxmlformats.org/officeDocument/2006/docPropsVTypes"/>
</file>