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5: Track 26</w:t>
      </w:r>
    </w:p>
    <w:p>
      <w:pPr>
        <w:pStyle w:val="Heading2"/>
      </w:pPr>
      <w:r>
        <w:t>Romans 15:4 — The Old Testament as the Bible of the New Testament Writer</w:t>
      </w:r>
    </w:p>
    <w:p>
      <w:r>
        <w:t>Now we want to look at the Romans 15:4, right, quickly, just to give you the background things 15 and 14 that we, through patience and comfort of scriptures might have hope. The Bible of the New Testament writer is the Old Testament and it provides context to it. The general rule is that scriptures interpret itself. True, but Scriptures itself were birthed in a world that has its own culture. 2Nd Timothy 3, 16. All scripture is given by inspiration of God, profit for doctrine, reproof, correction, righteousness. First Corinthians 10:11. Things that happened there, for example, for our vision upon the end of the world are come. So basic principle Scripture interprets scripture. Wider principle Scriptures are produced from a world that has its own culture, has its own grammar. We cannot sidestep the world of the biblical writers and the audience to jump into a conclusion.</w:t>
      </w:r>
    </w:p>
    <w:p>
      <w:r/>
      <w:r>
        <w:rPr>
          <w:i/>
        </w:rPr>
        <w:t>Are we here? Don't forget, wait till Monday.</w:t>
      </w:r>
      <w:r>
        <w:t xml:space="preserve"> So don't jump. </w:t>
      </w:r>
      <w:r>
        <w:rPr>
          <w:i/>
        </w:rPr>
        <w:t>You know,</w:t>
      </w:r>
      <w:r>
        <w:t xml:space="preserve"> there must. There's a world of the writing, there's a world of the writer that, </w:t>
      </w:r>
      <w:r>
        <w:rPr>
          <w:i/>
        </w:rPr>
        <w:t>you know,</w:t>
      </w:r>
      <w:r>
        <w:t xml:space="preserve"> works. </w:t>
      </w:r>
      <w:r>
        <w:rPr>
          <w:i/>
        </w:rPr>
        <w:t>I remember one day, you know, we. Was a GCI alumni group meeting. So we had all these people who had been in the school since 1940 something, 50 something. So someone now said, oh, he just mentioned something. He said, we got to school to say we. I mean, we never used to use senior, except some of those boys that came from all these grammar schools. So we say, you don't say senior, you call for someone's son name and say, please. So someone else said, no, that son just said, my tail. I said, what's that? So they now said that the word tear was.</w:t>
      </w:r>
      <w:r/>
    </w:p>
    <w:p>
      <w:pPr>
        <w:pStyle w:val="Heading2"/>
      </w:pPr>
      <w:r>
        <w:t>The World of the Writer: Family Tree Doesn't Mean What You Think</w:t>
      </w:r>
    </w:p>
    <w:p>
      <w:r/>
      <w:r>
        <w:rPr>
          <w:i/>
        </w:rPr>
        <w:t>You know how they use it in the 60s and 70s. All right. So that said. So when they were not talking, everybody said, oh, he's in my family tree. So I just assumed that they must be related. He said, no, that is family tree is someone's Theo, which is supposed to be senior, maybe call it mentor. He now has a mentee. The mentee's mentee is now a family. So they have a family tree that can last for like seven generations. So I thought family tree in my head. I just assumed in the chat that they were cousins until weeks after. That was not explained. So that means they went back to their world, explained how they used to do it and said, this is it. The moment you come to school, they hand you over to somebody.</w:t>
      </w:r>
      <w:r/>
    </w:p>
    <w:p>
      <w:r/>
      <w:r>
        <w:rPr>
          <w:i/>
        </w:rPr>
        <w:t>He will now introduce you to, whom he had been handed over, who he had been handed over to before.</w:t>
      </w:r>
      <w:r>
        <w:t xml:space="preserve"> So family tree that I will say is not family tree in their context. It took us back, </w:t>
      </w:r>
      <w:r>
        <w:rPr>
          <w:i/>
        </w:rPr>
        <w:t>you know,</w:t>
      </w:r>
      <w:r>
        <w:t xml:space="preserve"> Many years before that I didn't use in our world, even though we're doing like we understood the tradition. So there's a culture that produced the text and that culture is not divided. </w:t>
      </w:r>
      <w:r>
        <w:rPr>
          <w:i/>
        </w:rPr>
        <w:t>Is that very clear?</w:t>
      </w:r>
      <w:r>
        <w:t xml:space="preserve"> And that is why we often refer to it and say, look, culturally, this is what is going on here now. So we asked the question on baptism and said, let me just. And said, sorry, I saw a question here. That's what I want to look at. I'll attend to it. </w:t>
      </w:r>
      <w:r>
        <w:rPr>
          <w:i/>
        </w:rPr>
        <w:t>Remind me to attend to that question.</w:t>
      </w:r>
      <w:r/>
    </w:p>
    <w:p>
      <w:pPr>
        <w:pStyle w:val="Heading2"/>
      </w:pPr>
      <w:r>
        <w:t>Baptism: A Cultural Method of Aligning to a Movement</w:t>
      </w:r>
    </w:p>
    <w:p>
      <w:r>
        <w:t xml:space="preserve">We have seen that by mere history, the baptism was a cultural method of aligning to a movement or an event or a message. So let's look at something similar. First Corinthians 11. </w:t>
      </w:r>
      <w:r>
        <w:rPr>
          <w:i/>
        </w:rPr>
        <w:t>I'm sure that if you go to some churches that where I got born again too, before I got born again.</w:t>
      </w:r>
      <w:r>
        <w:t xml:space="preserve"> A typical thing. </w:t>
      </w:r>
      <w:r>
        <w:rPr>
          <w:i/>
        </w:rPr>
        <w:t>Some of you may never have seen this before.</w:t>
      </w:r>
      <w:r>
        <w:t xml:space="preserve"> My typical thing is to go to church and as soon as you're coming as a woman, you cover your hair with something. </w:t>
      </w:r>
      <w:r>
        <w:rPr>
          <w:i/>
        </w:rPr>
        <w:t>And when you get born again. I remember one day were doing a prayer meeting and we're praying about someone who was a member of the fellowship. And what was the person came to fellowship without the air covered. And we did a prayer meeting vigil that they are bringing in the spirit of the world.</w:t>
      </w:r>
      <w:r/>
    </w:p>
    <w:p>
      <w:r/>
      <w:r>
        <w:rPr>
          <w:i/>
        </w:rPr>
        <w:t>And because other sisters were copying it. So it was a big thing today. No longer. It was a big deal. What do you mean it was a big deal? Like eh, I'm saying we had a video on it. Every spirit hinting to the fellowship. Oh God, a big deal.</w:t>
      </w:r>
      <w:r>
        <w:t xml:space="preserve"> So if you go to church, typically women will cover their hair. And if you ask people what's the basis, they will say First Corinthians, chapter 11, that Paul instructed that women should cover their hair. </w:t>
      </w:r>
      <w:r>
        <w:rPr>
          <w:i/>
        </w:rPr>
        <w:t>I remember we world men just came up saying, no, the hair is the covering, you know, and we just modeled it up in as much as there's some truth in it.</w:t>
      </w:r>
      <w:r>
        <w:t xml:space="preserve"> But that's not accurate. I think what is usually missing is the. And this is what we didn't understand is volume one is the cultural context.</w:t>
      </w:r>
    </w:p>
    <w:p>
      <w:pPr>
        <w:pStyle w:val="Heading2"/>
      </w:pPr>
      <w:r>
        <w:t>The Cultural Context of Head Covering in 1 Corinthians 11</w:t>
      </w:r>
    </w:p>
    <w:p>
      <w:r>
        <w:t xml:space="preserve">There is first of all a cultural context to that statement. If you miss the cultural context, you would be transferring the culture and not the message. </w:t>
      </w:r>
      <w:r>
        <w:rPr>
          <w:i/>
        </w:rPr>
        <w:t>So let me. So if you go back, I remember one of the fortress camp meetings, it was 2001 or 2002, so I just got to one of the Fortress because I asked him to ask questions and said that, you know, I was grieved that one of the people who preached did not cover her hair. Maybe JSS3 oh, and you know, it was such a thing held it that way.</w:t>
      </w:r>
      <w:r>
        <w:t xml:space="preserve"> And why? Because there's a text. There's a text that seems to say to us that a woman should not come publicly in a public meeting without covering her head. So let's sidestep the grammar. Can use the grammar Peribolen, Akatha, Kalutos. We can sidestep all of that.</w:t>
      </w:r>
    </w:p>
    <w:p>
      <w:r>
        <w:t xml:space="preserve">But let's go back to their world and ask whether this is unique to the Christian church that will resolve it. Whether this is unique to the Christian assemblies. If you go back 1800 years ago and you go to the Christian church, is most likely that you are going to see similarities in dressing. </w:t>
      </w:r>
      <w:r>
        <w:rPr>
          <w:i/>
        </w:rPr>
        <w:t>I know you know that we don't have Christian dressing, right? Do we have.</w:t>
      </w:r>
      <w:r>
        <w:t xml:space="preserve"> We have a Christian attitude to dressing, but we don't have Christian dressing. </w:t>
      </w:r>
      <w:r>
        <w:rPr>
          <w:i/>
        </w:rPr>
        <w:t>I'm not talking about the ones that they will print. The mission is possible on it or watching just conference. No, I'm not talking about that. You know,</w:t>
      </w:r>
      <w:r>
        <w:t xml:space="preserve"> I'm saying that we have a culture to dressing basically. </w:t>
      </w:r>
      <w:r>
        <w:rPr>
          <w:i/>
        </w:rPr>
        <w:t>And you know, fair enough.</w:t>
      </w:r>
      <w:r/>
    </w:p>
    <w:p>
      <w:pPr>
        <w:pStyle w:val="Heading2"/>
      </w:pPr>
      <w:r>
        <w:t>Hair as Sexual Attraction in the Greco-Roman World</w:t>
      </w:r>
    </w:p>
    <w:p>
      <w:r>
        <w:t xml:space="preserve">So if you go back to their world and you will likely see and all you need to do many times on such instances is just look at historical materials and you will notice that within that world, the Greco Roman world, married women, you would cover their hair. The reason is the hair. Now this is a. This is. There's a lot of probabilities, but there are definitives. The heir was seen as a sexual part of the woman. The truth is, </w:t>
      </w:r>
      <w:r>
        <w:rPr>
          <w:i/>
        </w:rPr>
        <w:t>you know, long hair is a good thing. I don't know whether it's public, but I mean, okay, so send me your stuff because. So I won't be misquoted.</w:t>
      </w:r>
      <w:r>
        <w:t xml:space="preserve"> So the heir in their world was an object for male attraction. Call it lust. So those who are not married kept their air to attract men. Those who are not married.</w:t>
      </w:r>
    </w:p>
    <w:p>
      <w:r>
        <w:t xml:space="preserve">That's why you see that the focus of First Corinthians 11 is to be married, not the unmarried. </w:t>
      </w:r>
      <w:r>
        <w:rPr>
          <w:i/>
        </w:rPr>
        <w:t>Are you following what I'm saying? Are you following what I'm saying</w:t>
      </w:r>
      <w:r>
        <w:t xml:space="preserve"> is to be married and not your married. The married women in the Eastern Mediterranean times covered their air to prevent others from seeing the heir. In fact, as you move further in that world, because you will see them also cover their faces, You notice that if you watch ancient movies of those times, you see it. So it wasn't strange to the Christian culture. I mean, it wasn't peculiar to the Christian church. So if you don't cover your head as a Married woman, it seems that you want to seduce other people. That's typical. Now, we've not answered the male part because the male part is, what about the woman told not to cover the head?</w:t>
      </w:r>
    </w:p>
    <w:p>
      <w:pPr>
        <w:pStyle w:val="Heading2"/>
      </w:pPr>
      <w:r>
        <w:t>Liberty and Class Issues in Corinth</w:t>
      </w:r>
    </w:p>
    <w:p>
      <w:r>
        <w:t xml:space="preserve">Now, today I won't cover my hair to preach. It's not out of a rigid rule, but there are things a preacher just needs to avoid. By the time you notice that, oh, the liberty can become stadium. </w:t>
      </w:r>
      <w:r>
        <w:rPr>
          <w:i/>
        </w:rPr>
        <w:t>You know what that means, right?</w:t>
      </w:r>
      <w:r>
        <w:t xml:space="preserve"> I can go to other things. So whereas married women in their world will cover their head to show their marital status, the unmarried will leave their head like that for attraction. Then came another group, the rich and the wealthy or the Greco Roman world. These are things that can be sourced historically. They now will spend a lot of money to make their hair. So it now became a class. You notice that Paul dealt with that class issue in Corinth where the rich, as we're going to step into the meals too, they were showing forth.</w:t>
      </w:r>
    </w:p>
    <w:p>
      <w:r>
        <w:t xml:space="preserve">So I can submit that Paul's first Corinthians 11 was dealing with the same group that because of their wealth and well, to do, </w:t>
      </w:r>
      <w:r>
        <w:rPr>
          <w:i/>
        </w:rPr>
        <w:t>you know,</w:t>
      </w:r>
      <w:r>
        <w:t xml:space="preserve"> status, they didn't care what happened to the poor. So they had their own set of rules, </w:t>
      </w:r>
      <w:r>
        <w:rPr>
          <w:i/>
        </w:rPr>
        <w:t>you know, like, let's, I mean,</w:t>
      </w:r>
      <w:r>
        <w:t xml:space="preserve"> do your hair. They spent a lot of money making their hair, </w:t>
      </w:r>
      <w:r>
        <w:rPr>
          <w:i/>
        </w:rPr>
        <w:t>you know,</w:t>
      </w:r>
      <w:r>
        <w:t xml:space="preserve"> and so on and so forth. So now the churches, don't forget they met in larger homes, which usually, </w:t>
      </w:r>
      <w:r>
        <w:rPr>
          <w:i/>
        </w:rPr>
        <w:t>I mean,</w:t>
      </w:r>
      <w:r>
        <w:t xml:space="preserve"> the larger homes will not belong to the rich. </w:t>
      </w:r>
      <w:r>
        <w:rPr>
          <w:i/>
        </w:rPr>
        <w:t>Right? Am I correct?</w:t>
      </w:r>
      <w:r>
        <w:t xml:space="preserve"> What would a poor man using a large home. They will have a very big. </w:t>
      </w:r>
      <w:r>
        <w:rPr>
          <w:i/>
        </w:rPr>
        <w:t>What we call. What do you call that thing in where you have this? Is it passage? No, no. Is it. These are. Titus, you talk like a Nigerian veranda is too yard.</w:t>
      </w:r>
      <w:r/>
    </w:p>
    <w:p>
      <w:pPr>
        <w:pStyle w:val="Heading2"/>
      </w:pPr>
      <w:r>
        <w:t>Paul Bridging the Gap Between Rich and Poor</w:t>
      </w:r>
    </w:p>
    <w:p>
      <w:r/>
      <w:r>
        <w:rPr>
          <w:i/>
        </w:rPr>
        <w:t>Okay, Everybody, you know,</w:t>
      </w:r>
      <w:r>
        <w:t xml:space="preserve"> compound backyard. </w:t>
      </w:r>
      <w:r>
        <w:rPr>
          <w:i/>
        </w:rPr>
        <w:t>They say, what I'm missing that backyard is nice. But there's. I don't know why I'm so</w:t>
      </w:r>
      <w:r>
        <w:t xml:space="preserve"> people meet. So the big people have such, </w:t>
      </w:r>
      <w:r>
        <w:rPr>
          <w:i/>
        </w:rPr>
        <w:t>you know.</w:t>
      </w:r>
      <w:r>
        <w:t xml:space="preserve"> So now imagine they now had created a class. Big people flouted our culture. They didn't care. </w:t>
      </w:r>
      <w:r>
        <w:rPr>
          <w:i/>
        </w:rPr>
        <w:t>I mean,</w:t>
      </w:r>
      <w:r>
        <w:t xml:space="preserve"> rich people. So they were meeting in such places and Paul dealt with the rich and the poor in, </w:t>
      </w:r>
      <w:r>
        <w:rPr>
          <w:i/>
        </w:rPr>
        <w:t>you know,</w:t>
      </w:r>
      <w:r>
        <w:t xml:space="preserve"> dichotomy in the church in Corinth. So definitely we are now having a class issue, right? Class of the rich and poor. And Paul definitely now appeals to culture, which is what I've said over the years.</w:t>
      </w:r>
    </w:p>
    <w:p>
      <w:r>
        <w:t xml:space="preserve">That Paul is appealing to culture and custom to teach submission and by asking the rich to cover their head is similar to what he had said earlier in 1 Corinthians 9 that, </w:t>
      </w:r>
      <w:r>
        <w:rPr>
          <w:i/>
        </w:rPr>
        <w:t>you know,</w:t>
      </w:r>
      <w:r>
        <w:t xml:space="preserve"> I won't abuse my rights. He first gave. He used himself as the background that look in 1 Corinthians 8, if it mention if it meat can meet my brother sin. I rather not eat meat. That why not? Why destroy the liberty of your brother? First, because you noticed that everything he was referring to some people had a clash in that. You can even start from five. The guy that had his father's wife is likely to be a wealthy guy. In chapter six, when he had to deal with those who were taking themselves to court. </w:t>
      </w:r>
      <w:r>
        <w:rPr>
          <w:i/>
        </w:rPr>
        <w:t>What is poor man doing in court?</w:t>
      </w:r>
      <w:r>
        <w:t xml:space="preserve"> In chapter seven, those who are taking.</w:t>
      </w:r>
    </w:p>
    <w:p>
      <w:pPr>
        <w:pStyle w:val="Heading2"/>
      </w:pPr>
      <w:r>
        <w:t>The Build-Up: Class Issues from 1 Corinthians 1 Through 11</w:t>
      </w:r>
    </w:p>
    <w:p>
      <w:r/>
      <w:r>
        <w:rPr>
          <w:i/>
        </w:rPr>
        <w:t>You understand that</w:t>
      </w:r>
      <w:r>
        <w:t xml:space="preserve"> what came up, if you listen to the teaching I did, just a bit of introduction on what exactly was the issue in Corinth was the fact that it was very worldly. And </w:t>
      </w:r>
      <w:r>
        <w:rPr>
          <w:i/>
        </w:rPr>
        <w:t>you know</w:t>
      </w:r>
      <w:r>
        <w:t xml:space="preserve"> that one of the things about worldliness is that we classify people based on, </w:t>
      </w:r>
      <w:r>
        <w:rPr>
          <w:i/>
        </w:rPr>
        <w:t>you know,</w:t>
      </w:r>
      <w:r>
        <w:t xml:space="preserve"> what they have and their status and, </w:t>
      </w:r>
      <w:r>
        <w:rPr>
          <w:i/>
        </w:rPr>
        <w:t>you know,</w:t>
      </w:r>
      <w:r>
        <w:t xml:space="preserve"> and so on and so forth. So that creeped into the churches and the assemblage and their fellowship. So by chapter nine, </w:t>
      </w:r>
      <w:r>
        <w:rPr>
          <w:i/>
        </w:rPr>
        <w:t>you know,</w:t>
      </w:r>
      <w:r>
        <w:t xml:space="preserve"> he now said, look, I gave up my rights too. I should do this, I should do that. But I became as weak. So chapter 10 wants them idolatry, fornication, and then talked about food offered to idols. And then chapter 11. So you can see that there was a build up. </w:t>
      </w:r>
      <w:r>
        <w:rPr>
          <w:i/>
        </w:rPr>
        <w:t>Are you following</w:t>
      </w:r>
      <w:r>
        <w:t xml:space="preserve"> a build up to the class issues?</w:t>
      </w:r>
    </w:p>
    <w:p>
      <w:r>
        <w:t xml:space="preserve">So he's saying to you give up your rights for the sake of Christian fellowship, for the sake of our holiness in the world. I mean, if married women are meant to dress like this to show so British to show their marriage to their husbands, not to attract love lost and all that. Said you should cover your head, </w:t>
      </w:r>
      <w:r>
        <w:rPr>
          <w:i/>
        </w:rPr>
        <w:t>you know,</w:t>
      </w:r>
      <w:r>
        <w:t xml:space="preserve"> so that you do not. And I suggest that a missing thing there over the years and expansion is some of the things you people are raising about Genesis 6. I think that. I think I know that Paul introduced Genesis 6 there, but in the background. So it comes again with do not attract lost by the way you dress. And that's typical of Paul where he brings in rectitude, in sobriety in how we dress. Truth is that the Christian dressing should reflect Christian character.</w:t>
      </w:r>
    </w:p>
    <w:p>
      <w:pPr>
        <w:pStyle w:val="Heading2"/>
      </w:pPr>
      <w:r>
        <w:t>Christian Dressing Reflects Christian Character</w:t>
      </w:r>
    </w:p>
    <w:p>
      <w:r>
        <w:t xml:space="preserve">Of course, dress for occasions. </w:t>
      </w:r>
      <w:r>
        <w:rPr>
          <w:i/>
        </w:rPr>
        <w:t>They call you for a dinner, please don't wear your music ministry just. I mean, it's a dinner.</w:t>
      </w:r>
      <w:r>
        <w:t xml:space="preserve"> But at the same time, </w:t>
      </w:r>
      <w:r>
        <w:rPr>
          <w:i/>
        </w:rPr>
        <w:t>like I was saying someone was it on Sunday, was this on the Saturday.</w:t>
      </w:r>
      <w:r>
        <w:t xml:space="preserve"> And I said, it's the way Paul was saying it is typical to someone going to church With a swimsuit. </w:t>
      </w:r>
      <w:r>
        <w:rPr>
          <w:i/>
        </w:rPr>
        <w:t>You get my point? Why are you doing like this now? You know, you should.</w:t>
      </w:r>
      <w:r>
        <w:t xml:space="preserve"> So the married woman context there that he uses already shows you is cultural. That's cultural. So now see what we have done over the years, I am giving this background for a purpose. </w:t>
      </w:r>
      <w:r>
        <w:rPr>
          <w:i/>
        </w:rPr>
        <w:t>So what I've done over the years, that's why I said that when I got saved.</w:t>
      </w:r>
      <w:r>
        <w:t xml:space="preserve"> In fact, the churches that we attended before we got saved, you have to be told, just cover your head.</w:t>
      </w:r>
    </w:p>
    <w:p>
      <w:pPr>
        <w:pStyle w:val="Heading2"/>
      </w:pPr>
      <w:r>
        <w:t>Head Covering: A Cultural Practice, Not a Universal Command</w:t>
      </w:r>
    </w:p>
    <w:p>
      <w:r/>
      <w:r>
        <w:rPr>
          <w:i/>
        </w:rPr>
        <w:t>If you're a woman, ask them why First Corinthians 11.</w:t>
      </w:r>
      <w:r>
        <w:t xml:space="preserve"> But when you point it out that no, he's talking to a woman in submission to her husband, that you can't, you cannot apply this to the singles in church. </w:t>
      </w:r>
      <w:r>
        <w:rPr>
          <w:i/>
        </w:rPr>
        <w:t>But when I said this in the 90s, someone just told me, say, well, are they not going to get married one way or the other? I said, now you go force husband for their life. Said no. So let them start to practice it now, you know, I said, no, that's obviously not biblical.</w:t>
      </w:r>
      <w:r>
        <w:t xml:space="preserve"> So see how many years it has taken us in many circles to understand it that there's a word of the writer that when he was saying it, the Corinthians understood what he was talking about. </w:t>
      </w:r>
      <w:r>
        <w:rPr>
          <w:i/>
        </w:rPr>
        <w:t>Are you following what I'm saying?</w:t>
      </w:r>
      <w:r>
        <w:t xml:space="preserve"> Do you understand what he was talking about?</w:t>
      </w:r>
    </w:p>
    <w:p>
      <w:r>
        <w:t xml:space="preserve">He didn't have to say, </w:t>
      </w:r>
      <w:r>
        <w:rPr>
          <w:i/>
        </w:rPr>
        <w:t>you know,</w:t>
      </w:r>
      <w:r>
        <w:t xml:space="preserve"> in our culture, </w:t>
      </w:r>
      <w:r>
        <w:rPr>
          <w:i/>
        </w:rPr>
        <w:t>you know what we do, you know,</w:t>
      </w:r>
      <w:r>
        <w:t xml:space="preserve"> that's what we call codified silence of writings where you assume that your audience, they know what you're talking about. So when he used Perry Bolen Akathilu, they understood him, that he was simply saying, show respect to your husband, dress moderately, don't attract men unduly, </w:t>
      </w:r>
      <w:r>
        <w:rPr>
          <w:i/>
        </w:rPr>
        <w:t>you know,</w:t>
      </w:r>
      <w:r>
        <w:t xml:space="preserve"> because in their world, the heir was as much of a sexual attraction than their private parts. So whilst the wealthier women, because of their status, didn't really care, the non rich part did care. And that was one of the dichotomies in the church in Corinth. And Paul was bridging that gap right from the first chapter through 1 Corinthians 11. So now why did I say this? Is this not similar to how baptism has been adopted?</w:t>
      </w:r>
    </w:p>
    <w:p>
      <w:pPr>
        <w:pStyle w:val="Heading2"/>
      </w:pPr>
      <w:r>
        <w:t>Baptism, Like Head Covering, Precedes the Writing</w:t>
      </w:r>
    </w:p>
    <w:p>
      <w:r>
        <w:t xml:space="preserve">Because just like baptism, the covering of head precedes the writing. The covering of head is in surrounding cultures. </w:t>
      </w:r>
      <w:r>
        <w:rPr>
          <w:i/>
        </w:rPr>
        <w:t>Have you ever watched ancient movies set in the Mediterranean or Ancient Near Eastern or Greco Roman? Have you noticed it?</w:t>
      </w:r>
      <w:r>
        <w:t xml:space="preserve"> And it's not talking about the Christian faith. So that is cultural. The same thing with baptism. So I said here, baptism appears to be a practice that the New Testament writers inherited from the Greco Roman culture or the existing culture of open loyalty and identification existing in their world. Therefore suggest that we should find how today's world interprets such culture. Today we do altar calls. Today we do other things. As long as those things are evident, then the culture of baptism has been taken care of. Now, of course, there are other questions that the Book of Acts, now the Book of Acts.</w:t>
      </w:r>
    </w:p>
    <w:p>
      <w:pPr>
        <w:pStyle w:val="Heading2"/>
      </w:pPr>
      <w:r>
        <w:t>From John's Baptism to the Gentile World</w:t>
      </w:r>
    </w:p>
    <w:p>
      <w:r>
        <w:t>Do not forget we have transitioned from John's baptism. Then we are now into the Roman. I mean the Gentile world. One, Gentile nations are identified with gods. Two. Baptism had been adopted by the New Testament Church on showing open allegiance to Yahweh or renewing it. 3. Therefore, when a Gentile is saved, he will show that I now belong to this church, this new movement, the church of Jesus Christ. And so he will be baptized as a show of identification, like signing up in a movement. That is what the Enoch was doing in Acts 8. That is what Lydia also did. That is what the house of Cornelius, so on and so forth. That's what it connotes that we belong to this movement.</w:t>
      </w:r>
    </w:p>
    <w:p>
      <w:pPr>
        <w:pStyle w:val="Heading2"/>
      </w:pPr>
      <w:r>
        <w:t>Acts 19: Three Scenarios on Baptism</w:t>
      </w:r>
    </w:p>
    <w:p>
      <w:r>
        <w:t xml:space="preserve">So even if we would accept Acts 19, which is difficult, would mean that if we say Acts 19 was at the head, Acts 19:5, that the one she asked will present three scenarios. The first scenario is that, and this is a very easy way for us because of, </w:t>
      </w:r>
      <w:r>
        <w:rPr>
          <w:i/>
        </w:rPr>
        <w:t>you know,</w:t>
      </w:r>
      <w:r>
        <w:t xml:space="preserve"> it could be a bias that as they heard they were baptized, so as they heard they were baptized, which is the hearing is the baptism. Well, looks like it. But when it says in the name of the Lord, that is where the challenge is. Because if you look at Acts of the Apostles and you see in the name of the lord there, Acts 8:16, they were only baptized in the name of the Lord Jesus. Acts 8:14. Sorry. 16. Acts 2, 38, Acts 9, Saul, he was baptized.</w:t>
      </w:r>
    </w:p>
    <w:p>
      <w:r>
        <w:t>And when he recalled it, Acts 22 and Verse 16, Acts 10. No, no, Acts 8, the Ethiopian Enoch, Verse 38 and 39, Acts 10, the House of Cornelius, Verse 48, he commanded to be baptized in the name of the Lord. In the name of the Lord. Now why was that applied? Why use that phrase? You notice that every time we hear the name of the Lord is because battle of the Holy Ghost also took place. Acts 8, 14, 15, Acts 10:48 and Acts 19:5. So definitely that baptism. So I said the first one is the head. The second one would be to say that they were baptized with water. Now again, let me say this. Historically speaking and biblically speaking, the use of baptism does not always mean to immerse inside water. It also includes to pour water on someone.</w:t>
      </w:r>
    </w:p>
    <w:p>
      <w:pPr>
        <w:pStyle w:val="Heading2"/>
      </w:pPr>
      <w:r>
        <w:t>Was There a Rebaptism in Acts 19?</w:t>
      </w:r>
    </w:p>
    <w:p>
      <w:r>
        <w:t>So there are times they just sprinkle water on people. In fact, in some of the geographies used in Scriptures or where some of them were baptized, there were no water, no flowing water to be self baptized. So the issue with Acts 19 is this. And this is where the issue is, were they rebaptized? There is a likelihood. I'll tell you why. The likelihood is because John's baptism, we've seen it, is different from what the apostles continue in the book of. I hope we saw that it's not the same, but the cultural context is the same. John's movement was the Messiah is coming join this movement. Their movement was there's a new people who I believe will be Messiah joined.</w:t>
      </w:r>
    </w:p>
    <w:p>
      <w:r>
        <w:t xml:space="preserve">So there's a likelihood that Paul just sprinkled water on them and they identified with their movements, or he found water, and so on and so forth. But the question is that what is the significance of the water? Theologically speaking, it is a cultural practice which can be seen in their immediate environment. So if something was already adopted or was adopted in their world, it simply means that we cannot turn it to theology. We can find theology in it, but we cannot turn it into a theology. </w:t>
      </w:r>
      <w:r>
        <w:rPr>
          <w:i/>
        </w:rPr>
        <w:t>Am I making sense?</w:t>
      </w:r>
      <w:r>
        <w:t xml:space="preserve"> So that is why you find baptized in the name. So John's baptism is identified with John and his message. Baptism in the name of the Lord is to join the movement. Those who are now followers of Jesus and Paul could Note that in 1st Corinthians 1.</w:t>
      </w:r>
    </w:p>
    <w:p>
      <w:pPr>
        <w:pStyle w:val="Heading2"/>
      </w:pPr>
      <w:r>
        <w:t>1 Corinthians 1: Baptism as Identification with a Movement</w:t>
      </w:r>
    </w:p>
    <w:p>
      <w:r>
        <w:t xml:space="preserve">So I say it again, Baptism, water baptism, therefore is a practice that the New Testament Church inherited from the existing culture. First Corinthians 1 and verse 13. Were you baptized in the name of Paul? Now why did he say that? It shows that baptism was meant to show identification. </w:t>
      </w:r>
      <w:r>
        <w:rPr>
          <w:i/>
        </w:rPr>
        <w:t>Can you see it? Huh?</w:t>
      </w:r>
      <w:r>
        <w:t xml:space="preserve"> I thank God I baptized none of you but Crispus and Gaius. Lest any should say, I baptize in my own name. So Paul is saying I am not leading a new movement. So that means baptism was to be part of a movement or to show loyalty to a movement. I baptized also the household of Stephanas. Besides, I don't know whether I baptized any other. But Christ sent me not to baptize, but to preach the Gospel, which I said is a singular, self explanatory theological statement about baptism.</w:t>
      </w:r>
    </w:p>
    <w:p>
      <w:pPr>
        <w:pStyle w:val="Heading2"/>
      </w:pPr>
      <w:r>
        <w:t>Do We Need to Inherit the Culture of the New Testament Church?</w:t>
      </w:r>
    </w:p>
    <w:p>
      <w:r>
        <w:t xml:space="preserve">So are we meant to inherit the culture of the New Testament Church? That's the question. I would say no. Are we meant to understand it? Yes. Are we meant to receive the message of the culture? Yes. But to inherit it, we mean to wash feet like John 13 will mean to kiss one another with the Holy kiss. </w:t>
      </w:r>
      <w:r>
        <w:rPr>
          <w:i/>
        </w:rPr>
        <w:t>Except in Paris,</w:t>
      </w:r>
      <w:r>
        <w:t xml:space="preserve"> 1 Corinthians 16 and all that. But we can look at theology in the culture and say, how do we apply it in today's world? To turn baptism to a sacrament or a tradition of the Church is to take that practice out of the context of the New Testament Church itself. I'll just quickly wrap up with the Passover meal. The Passover meal. One thing is clear.</w:t>
      </w:r>
    </w:p>
    <w:p>
      <w:pPr>
        <w:pStyle w:val="Heading2"/>
      </w:pPr>
      <w:r>
        <w:t>The Passover Meal vs. the Lord's Supper: They Are Not the Same</w:t>
      </w:r>
    </w:p>
    <w:p>
      <w:r>
        <w:t>The Passover meal of Exodus, which had been traditionally reformed by the time of Jesus, he now used wine and different meals involved is not the same thing called breaking of bread or the Lord's Supper. It's been mixed up too well in the Lord's Supper. People bring their meals from home. That was obvious. Secondly, it was food. It doesn't have any relation to what we do today as Holy Communion because it was food meant to be filling. So that's not what we do in the services today. It was food meant to be filling. And Paul says some will be full, some are hungry, some will be drunken, some are just without anything. So he says that we should care for those who do not have in our midst. That definitely is not the Holy Communion that's been turned to a sacrament.</w:t>
      </w:r>
    </w:p>
    <w:p>
      <w:r>
        <w:t xml:space="preserve">The problem with the Holy Communion taken today is a misunderstanding of 1 Corinthians 11 and the Passover. Because Paul referred to the Passover, they assumed that Paul was talking about the Lord's Supper. But they are not the same. Why is it called the Lord's Supper? Now, the first question we should ask is, did the Greco Roman world have a culture of eating together? Yes. Was eating together meant, </w:t>
      </w:r>
      <w:r>
        <w:rPr>
          <w:i/>
        </w:rPr>
        <w:t>you know,</w:t>
      </w:r>
      <w:r>
        <w:t xml:space="preserve"> was it a cultural practice? Yes. Did the Jews have it? Yes, they did the Passover. Now, by the time we are crossing over to the Greco Roman world, it's now going to be a clash of culture. So now they have a culture of rich against the poor. VIP Paul is saying, no, this has to be the Lord's Supper. This one must be unto Jesus.</w:t>
      </w:r>
    </w:p>
    <w:p>
      <w:pPr>
        <w:pStyle w:val="Heading2"/>
      </w:pPr>
      <w:r>
        <w:t>The Lord's Supper: Eating Worshipfully in Fellowship</w:t>
      </w:r>
    </w:p>
    <w:p>
      <w:r>
        <w:t xml:space="preserve">It is unto Jesus, like in Romans 14, where if we eat unto the Lord. Our attention must be towards Jesus, which means we must eat worshipfully in the way we. </w:t>
      </w:r>
      <w:r>
        <w:rPr>
          <w:i/>
        </w:rPr>
        <w:t>I mean,</w:t>
      </w:r>
      <w:r>
        <w:t xml:space="preserve"> fellowship around food. Now, why did I make reference to 1 Corinthians 11? Because he was showing us how Jesus shared food to everybody, how, including the one who betrayed him. That's why I said the night in which he was betrayed has a theological significance as well, what Paul was referring to. So that 1st Corinthians 11 has no correlation. No other person mentions it. It's not in any book, any other book. It's not in the Book of Acts. The only correlation is the same book First Corinthians 10. And so that mishmash has created. We have to untie it the undue time.</w:t>
      </w:r>
    </w:p>
    <w:p>
      <w:r>
        <w:t>So whilst they had meals in the Greco Roman world to their gods in their culture, Paul and the church had named these meals the Lord's Supper. Supper there means meal where we bring something close to. It is love feast that we do today, where we eat, we fellowship together around food. Paul is now saying, the rich show what they have, the poor show what they don't have. And he says, when we do this, we are not different from the world. So just again, as we close this morning, have we inherited another cultural practice? I will say yes and no.</w:t>
      </w:r>
    </w:p>
    <w:p>
      <w:pPr>
        <w:pStyle w:val="Heading2"/>
      </w:pPr>
      <w:r>
        <w:t>Conclusion: Baptism as an Inherited Custom</w:t>
      </w:r>
    </w:p>
    <w:p>
      <w:r>
        <w:t xml:space="preserve">Yes in the sense of they had supper meals they took together to show, </w:t>
      </w:r>
      <w:r>
        <w:rPr>
          <w:i/>
        </w:rPr>
        <w:t>you know,</w:t>
      </w:r>
      <w:r>
        <w:t xml:space="preserve"> togetherness from the Jewish concept in the Gentile world, again, is to show their service and obeisance or collective service and obeisance with God and so on and so forth. And they did not mind class eating. Paul is saying, no, you are now in the Lord. You are now in Christ. You must wait for those who are poor. You must treat those who are sick, who are weak, so that, </w:t>
      </w:r>
      <w:r>
        <w:rPr>
          <w:i/>
        </w:rPr>
        <w:t>you know,</w:t>
      </w:r>
      <w:r>
        <w:t xml:space="preserve"> treat each other well. That's why he says, we are all part of one bread. 1 Corinthians 10. So have we inherited it? Yes. But the no is that eating together and fellowship is a core part of Christian practice.</w:t>
      </w:r>
    </w:p>
    <w:p>
      <w:r>
        <w:t xml:space="preserve">So we must therefore dedicate such meals as the Lord's Supper, where we treat each other with the kind of honor that God gives to us. I say it again is one of those things that have become traditionally difficult for us to explain and explain. That's not what is there. </w:t>
      </w:r>
      <w:r>
        <w:rPr>
          <w:i/>
        </w:rPr>
        <w:t>I remember I was in South Africa and I was teaching in the Bible school and I did explosion of 2017 and I did explain that text. In fact, that day I took everybody line upon line upon line. I said, please, this is not only communion. Look at it. Then someone now said, everything I said was clear. But there's just one problem that Paul said, the Lord Jesus delivered to me. I said, I explained doesn't mean Jesus came to him and said, the night I died, Paul, this is what happened.</w:t>
      </w:r>
      <w:r/>
    </w:p>
    <w:p>
      <w:r/>
      <w:r>
        <w:rPr>
          <w:i/>
        </w:rPr>
        <w:t>He didn't have to do that. He said, that's really difficult, that if it's not so important, why will poor? So obviously, everything I was explaining until I found out that in Johannesburg, he had a big billboard of Holy Communion Sunday. That was the problem. So I was even told, I said he made a mistake that he brought his ministers to the Bible school that someone said you took this person's meeting, you should have gone on your own to hear it and see this. Very interesting but I mean it's so funny I took them line upon line like this said now calm down, drink water, look at it again remove this book from your head. Remove tradition from your head. Remove this one. Just look at the text.</w:t>
      </w:r>
      <w:r>
        <w:t xml:space="preserve"> But that's what it is. So just like that.</w:t>
      </w:r>
    </w:p>
    <w:p>
      <w:r>
        <w:t xml:space="preserve">Baptism therefore is an inherited custom by New Testament writers. The question is do we need to inherit that custom? The question every church will now decide on its own. So whether you baptize with water or not, it makes you less, not less of a Christian but we must know where the baptism came from. </w:t>
      </w:r>
      <w:r>
        <w:rPr>
          <w:i/>
        </w:rPr>
        <w:t>Are you good?</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