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15</w:t>
      </w:r>
    </w:p>
    <w:p>
      <w:pPr>
        <w:spacing w:before="280" w:after="120"/>
      </w:pPr>
      <w:r>
        <w:rPr>
          <w:rFonts w:ascii="Georgia" w:hAnsi="Georgia"/>
          <w:b/>
          <w:color w:val="1E2D50"/>
          <w:sz w:val="27"/>
        </w:rPr>
        <w:t>Expounding in All the Scriptures the Things Concerning Himself</w:t>
      </w:r>
    </w:p>
    <w:p>
      <w:pPr>
        <w:spacing w:after="120" w:line="276" w:lineRule="auto"/>
      </w:pPr>
      <w:r>
        <w:rPr>
          <w:rFonts w:ascii="Calibri" w:hAnsi="Calibri"/>
          <w:sz w:val="22"/>
        </w:rPr>
        <w:t>Luke 24, 25, 27. And he said unto them, o fools, and slow of heart to believe all that the prophets have spoken. Ought not Christ to have suffered these things and to enter into his glory again? And Moses and all the prophets, despite them, in all the Scriptures, things concern himself. Now we've seen that the use of Moses is becoming clearer by the day in the sense of not as the person of Moses as much as the writings of Moses. Of course, we cannot take away his person from the writers. So there was a culture. I think I've done the difference between the exegesis of text vis a vis the systematic theology. The exercise of text has its own attendant problems, where you take a text, explain it, and it's good in itself, but you fall into the danger of proof texting.</w:t>
      </w:r>
    </w:p>
    <w:p>
      <w:pPr>
        <w:spacing w:after="120" w:line="276" w:lineRule="auto"/>
      </w:pPr>
      <w:r>
        <w:rPr>
          <w:rFonts w:ascii="Calibri" w:hAnsi="Calibri"/>
          <w:sz w:val="22"/>
        </w:rPr>
        <w:t>Proof texting is where you are only particular about that text, not the overall message of the Scriptures. And oftentimes it's why people eventually call a preacher like that, on balance imbalance, not because the person is peddling error, but it just has a tendency to lead to error. So we have seen, and this is the reason why teaching sessions in Bible were very long. Look at the Jesus in the. In the wilderness with the crowd. They spent four days, Paul, many days. Because whilst they were excusing text, it was done vis a vis, in tandem with a systematic theology of the entire Bible. So therefore it's you. I remember the earlier days in lma, then LTP used to call it. And we asked questions like in the four Gospels. Sorry, sorry.</w:t>
      </w:r>
    </w:p>
    <w:p>
      <w:pPr>
        <w:spacing w:after="120" w:line="276" w:lineRule="auto"/>
      </w:pPr>
      <w:r>
        <w:rPr>
          <w:rFonts w:ascii="Calibri" w:hAnsi="Calibri"/>
          <w:sz w:val="22"/>
        </w:rPr>
        <w:t>In the Old Testament, as I would say in the Old Testament, in the four Gospels, in the Epistles. After a while we now said in the Law, in the Prophets, in the Psalms, in the fourth Gospels, in the Book of Acts and the Epistles. Get to a point, we'll stretch it further so that you see that systematic theology is the end goal of exegesis. Once it is true, you exhibit text, and it's the reason why in recent years, I don't answer questions easily like that. I'll say what? Go and listen to that series. The reason is that people oftentimes are more eager to answer a text than the entire Bible. But spiritual growth and Christian discipline forbids us from being particular about texts.</w:t>
      </w:r>
    </w:p>
    <w:p>
      <w:pPr>
        <w:spacing w:after="120" w:line="276" w:lineRule="auto"/>
      </w:pPr>
      <w:r>
        <w:rPr>
          <w:rFonts w:ascii="Calibri" w:hAnsi="Calibri"/>
          <w:sz w:val="22"/>
        </w:rPr>
        <w:t>We must therefore take the discipline of a disciple and run with the exegesis of the entire Bible, which is a systematic theology, where in this instance you separate issues in their world, in their grammar, a lot of things. Then you see, what are the concepts involved here? Just like we did in Luke 24, faith and unbelief, the concept of grammar and etc. Etc. You see all that in this. Nehemiah 8, Verse 7 caused the people to understand the law, and the people stood in their place. So they read in the book of the law distinctly and gave the sense and caused them to understand the reading. And that's the role of the teacher today. So just like the exposition noted earlier, you have a duty to know the grammar. Where grammar is misunderstood, whatever you build on, it will not be accurate.</w:t>
      </w:r>
    </w:p>
    <w:p>
      <w:pPr>
        <w:spacing w:after="120" w:line="276" w:lineRule="auto"/>
      </w:pPr>
      <w:r>
        <w:rPr>
          <w:rFonts w:ascii="Calibri" w:hAnsi="Calibri"/>
          <w:sz w:val="22"/>
        </w:rPr>
        <w:t>The grammar has to be accurate. And grammar is not just a dictionary meaning of words. It's the way it is used in its sentences. It's like the use of words. Like Zoe, like the exposition noted, there is no heavenly word. Even the word Hallelujah is a borrowed word. Cherubim, temple. There is no word that is heavenly in knowledge. We've seen that everything is human language. I guess on Tuesday I would bring out more terms that we can trace the origin of those words and say, oh, this is where it came from. So we have the duty to firstly know the information. the exposition noted theology is the most important. Before you consider how to communicate it, you must first of all take the patience to know theology in the language originally said.</w:t>
      </w:r>
    </w:p>
    <w:p>
      <w:pPr>
        <w:spacing w:after="120" w:line="276" w:lineRule="auto"/>
      </w:pPr>
      <w:r>
        <w:rPr>
          <w:rFonts w:ascii="Calibri" w:hAnsi="Calibri"/>
          <w:sz w:val="22"/>
        </w:rPr>
        <w:t>We'll probably still observe this, but I read something earlier that there is a tone also in grammar. It's what is called morphology. There's a tone. While I will say I did it, that is the way it sounds in English. But in Ibraism it could just be. The way it's written. It is not heard, whereas in English it is more, it is loud. So there is a tone. And that tone is critical in reading the Old Testament. I also mentioned that there is the use of pronouns where who is the person. Now look at Genesis 3. Look at the number of rhetorics. As God said. Genesis 3. As God said. A question. Verse 1. Then verse 9. Where art thou? Rhetoric. Verse 11. Who told you are naked? Rhetoric. Have you eaten of the tree? Well, for commanding, you should not eat of rhetoric.</w:t>
      </w:r>
    </w:p>
    <w:p>
      <w:pPr>
        <w:spacing w:after="120" w:line="276" w:lineRule="auto"/>
      </w:pPr>
      <w:r>
        <w:rPr>
          <w:rFonts w:ascii="Calibri" w:hAnsi="Calibri"/>
          <w:sz w:val="22"/>
        </w:rPr>
        <w:t>Then Adam, the woman that you gave me. Then verse 13. What is it you have done? Rhetoric. Now notice the statements. Verse 14. Because you have done this, I want you to observe that in the judgment and justice of God, because you have done this, Thou art cause above all cattle, above every beast of the field. Upon thy belly thou shalt go, and thus shalt thou eat all this of your life. Now I will put enmity between thee and the woman, and between thy seed and her seed. Now, is this causative or permissive? Did this happen because of sin? Yes. It shall bruise thy head and thou shalt bruise his heel. You see the subtle way that the causative and the permissive were used. Let's read on. So the woman said, I will greatly multiply thy sorrow and thy conception. In Saul.</w:t>
      </w:r>
    </w:p>
    <w:p>
      <w:pPr>
        <w:spacing w:after="120" w:line="276" w:lineRule="auto"/>
      </w:pPr>
      <w:r>
        <w:rPr>
          <w:rFonts w:ascii="Calibri" w:hAnsi="Calibri"/>
          <w:sz w:val="22"/>
        </w:rPr>
        <w:t>Thou shalt bring forth children and thy desire shall be over. Thy husband shall rule thee. Look at 17. Because you have hearkened to the voice of your wife and have eaten of the tree of which I commanded it, saying, thou shalt not eat of it. Curse is the ground for your sake. And all of that. Now notice that because so those I wills are conditional statements. It's not what God did, rather what God saw. And within what he saw is his providence. So salvation comes in the view of God in a providential way. God did not ordain sin. He ordained salvation because man had sinned. And in his knowledge of man's sin will come the providential control, which is he provides a Savior, like we read in Genesis 2:18. So it incumbent on us to make a diligent.</w:t>
      </w:r>
    </w:p>
    <w:p>
      <w:pPr>
        <w:spacing w:after="120" w:line="276" w:lineRule="auto"/>
      </w:pPr>
      <w:r>
        <w:rPr>
          <w:rFonts w:ascii="Calibri" w:hAnsi="Calibri"/>
          <w:sz w:val="22"/>
        </w:rPr>
        <w:t>the exposition noted that you must first of all know the grammar. Read the entire content, then the content and pay attention to details. Pay attention to details. Every statement has an event it is responding to. Don't detach the statement from the event. We read what Joseph said. God turned it for you meant it for evil God. But the truth is that look at the event. So Joseph is speaking Hebraisim in a providential way. He's not saying God made it happen. And I want to drive that into that. We mustn't use permissive will. Permissive will is a. Will is a permissive tense or permissive verb. If you have sat with atheists before, or Christians turned atheists, you see how it's vital for us not to wish away these things because.</w:t>
      </w:r>
    </w:p>
    <w:p>
      <w:pPr>
        <w:spacing w:after="120" w:line="276" w:lineRule="auto"/>
      </w:pPr>
      <w:r>
        <w:rPr>
          <w:rFonts w:ascii="Calibri" w:hAnsi="Calibri"/>
          <w:sz w:val="22"/>
        </w:rPr>
        <w:t>And the truth is, Calvinism doesn't care that anybody is atheist again, they will say that is how God wants it. And the beautiful way they say it is what will annoy you that now by the time you accept. Let me tell you how to think. If you accept the original sin theory, which says that as soon as you are born to this world, you have sinned. Okay? So they say. So if you say, how come God chose wallet to be saved and refused IO he said, choosing Wale to be saved is mercy, not choosing Ayo is justice. Because if he does nothing right, both Ayo and Wale will be damned. So that action is not partial. It is mercy. Do one understands? It is messy. So none of them can believe except he puts faith in his heart.</w:t>
      </w:r>
    </w:p>
    <w:p>
      <w:pPr>
        <w:spacing w:after="120" w:line="276" w:lineRule="auto"/>
      </w:pPr>
      <w:r>
        <w:rPr>
          <w:rFonts w:ascii="Calibri" w:hAnsi="Calibri"/>
          <w:sz w:val="22"/>
        </w:rPr>
        <w:t>But does he put doubt in his heart? No, he just allows him be so he. Why did he send Jesus? He sent Jesus. I know you're not writing that. I'm talking about Calvin. He sent Jesus to save Wali. But Jesus will shed his blood for the whole world knowing that I will not believe justice. So it's effective as justice and effective as mercy. But that it is built on the false premise of we are all born sinners. And the greatest message is careless because they have their Romans 5:19 through one man everybody is made a sinner. Through one man everybody is made righteous. What are you saying? So procreation is now what you the first man is? It's not procreation. How is the second man? Did Jesus give back to your father? He said no.</w:t>
      </w:r>
    </w:p>
    <w:p>
      <w:pPr>
        <w:spacing w:after="120" w:line="276" w:lineRule="auto"/>
      </w:pPr>
      <w:r>
        <w:rPr>
          <w:rFonts w:ascii="Calibri" w:hAnsi="Calibri"/>
          <w:sz w:val="22"/>
        </w:rPr>
        <w:t>How do you now equate the two Adams? They don't even know the unifier. Because if you're linked to the first Adam is procreation. If you bring in the center to the second Adam, it has to be procreation. So one can see there's an imbalance somewhere. So what is the unifier? Is this physical birth? No, the writer was saying that obedience. So the first Adam's disobedience produces examples of disobedient people. The second Adam's obedience to the promises of God in the Old Testament is as simple as that. So while you can't use procreation for the first Adam, then start using obedience for the second Adam. That is imbalance. So that is why in Romans 5 Paul used the same words. Who's following what I'm saying here? That is thinking. And the concept of saying a man is born a sinner is speak from Psalm 51.</w:t>
      </w:r>
    </w:p>
    <w:p>
      <w:pPr>
        <w:spacing w:after="120" w:line="276" w:lineRule="auto"/>
      </w:pPr>
      <w:r>
        <w:rPr>
          <w:rFonts w:ascii="Calibri" w:hAnsi="Calibri"/>
          <w:sz w:val="22"/>
        </w:rPr>
        <w:t>It's not just a singular measure. It's not a mention ignoring many other texts of scripture. So it is something you must tackle wholesale. They start talking about the genocides of the Old Testament and all of that. We look at some of them on Tuesday. We just look at the text together. And you those things are written in your Bible. What betide you is an atheist. That shows you. I say, is he there? Are you crazy? In fact, somebody let me show you something. This is very funny. A guy went to court and he says, well, he wants to sue the God of the Old Testament for the genocide. it looks foolish but the thing is, in today's laws, how would you command thy whole city is raised and all the children, animals, and somebody says, come and see.</w:t>
      </w:r>
    </w:p>
    <w:p>
      <w:pPr>
        <w:spacing w:after="120" w:line="276" w:lineRule="auto"/>
      </w:pPr>
      <w:r>
        <w:rPr>
          <w:rFonts w:ascii="Calibri" w:hAnsi="Calibri"/>
          <w:sz w:val="22"/>
        </w:rPr>
        <w:t>So it's come and say something that God said he will cause David's daughters to be raped. Is there say, you see, in this time Jesus has not come. He said, you are crazy. So what did he come to do? He came. He came. Just came to know God. God was angry, then just chose to, you begin to sound silly. So the Calvinist will develop a sovereignty concept that says that God is all controlling everything is within his power. That the things that he permitted, he decreed them to happen in his permission. That was a very funny concept of decree permission. I have read it so well that when I sit down with them, I'm smiling. how you read for an exam and you are confident? Oh yeah. Let us start from that point. So you see.</w:t>
      </w:r>
    </w:p>
    <w:p>
      <w:pPr>
        <w:spacing w:after="120" w:line="276" w:lineRule="auto"/>
      </w:pPr>
      <w:r>
        <w:rPr>
          <w:rFonts w:ascii="Calibri" w:hAnsi="Calibri"/>
          <w:sz w:val="22"/>
        </w:rPr>
        <w:t>1 John 2:1 said for the sins of the whole world, that the concept of whole world in now the natural Bible technology doesn't have to be. Because when you say world, truly world. When he said the whole world have gone after Jesus, it was just a city, right? The men that have turned the world outside that they didn't get to Lagos. So they say world is specific, that you can use world for an age, a time, a people, that the world still remains the righteous. Now how. Why am I doing an argument here? How you tackle that is. Is the arrangement of words just like the way you would. There's a work we're doing on John 1:1. You see it? I think I'll show it to some of you on different witnesses. The Word is a God.</w:t>
      </w:r>
    </w:p>
    <w:p>
      <w:pPr>
        <w:spacing w:after="120" w:line="276" w:lineRule="auto"/>
      </w:pPr>
      <w:r>
        <w:rPr>
          <w:rFonts w:ascii="Calibri" w:hAnsi="Calibri"/>
          <w:sz w:val="22"/>
        </w:rPr>
        <w:t>And how they want to separate the word Logos from Theos. It's very important to know it because the issue of the deity of Jesus has been questioned. That the only synoptic writer who tried to make Jesus God was John. And the challenge is that John wrote his own years after that. It was a later theology. I know we are in a world where there is a lot of knowledge. You may not know what your audience has read. So it is good to have your theology very sound. So the study will work on that. The issue of the Logos not being a creation of John, that Logos is a New Testament, Old Testament concept. We'll see that. So to tackle these issues requires a lot of work. That's why I said we have treated the Bible unfairly. We have not read it well.</w:t>
      </w:r>
    </w:p>
    <w:p>
      <w:pPr>
        <w:spacing w:before="160" w:after="160"/>
      </w:pPr>
      <w:r>
        <w:rPr>
          <w:color w:val="B4B4B4"/>
        </w:rPr>
        <w:t>―――――――――――――――――――――――――――――――――――</w:t>
      </w:r>
    </w:p>
    <w:p>
      <w:pPr>
        <w:spacing w:after="120" w:line="276" w:lineRule="auto"/>
      </w:pPr>
      <w:r>
        <w:rPr>
          <w:rFonts w:ascii="Calibri" w:hAnsi="Calibri"/>
          <w:sz w:val="22"/>
        </w:rPr>
        <w:t>*## Diligence in Biblical Reading: Moving Beyond Superficial Glances</w:t>
      </w:r>
    </w:p>
    <w:p>
      <w:pPr>
        <w:spacing w:after="120" w:line="276" w:lineRule="auto"/>
      </w:pPr>
      <w:r>
        <w:rPr>
          <w:rFonts w:ascii="Calibri" w:hAnsi="Calibri"/>
          <w:sz w:val="22"/>
        </w:rPr>
        <w:t>We have read our school books well. We have read our career books well. We haven't read newspapers better. When it comes to The Bible. I noticed that if I put something out on Facebook, all I need for people to read it is put a picture, they will study it or a bad news the moment it is Bible. And I think it came from the churches and we are all responsible we demise in the Bible. There's a very good switch up. But just put for example, look at how many comments I got on my best day. Thank you everybody. People are still commenting this morning. It was long ago but they will read it. If you say coronavirus found in so and so persons bedroom and somebody they don't like write 20 pages, they will read it 20.*</w:t>
      </w:r>
    </w:p>
    <w:p>
      <w:pPr>
        <w:spacing w:after="120" w:line="276" w:lineRule="auto"/>
      </w:pPr>
      <w:r>
        <w:rPr>
          <w:rFonts w:ascii="Calibri" w:hAnsi="Calibri"/>
          <w:sz w:val="22"/>
        </w:rPr>
        <w:t>But if something right there you mentioned Bible. There is a belief system that just say something from God, solve our problems, say we are wrong or we are right. The guy told me, he said, I said go and listen to this. He said don't, don't. Let me just tell me, just say your position. I said no, say don't be kidding me, God, are you not a pastor? Just say I'm right or I'm wrong. I said I won't say any. And the problem is from us because when you are ill prepared, you go to a people and you birth them the same way. Let me tell you something, they are born again people today I don't want to mention churches include your own who in their minds have atheistic beliefs because we have not done a thorough job in their minds.</w:t>
      </w:r>
    </w:p>
    <w:p>
      <w:pPr>
        <w:spacing w:after="120" w:line="276" w:lineRule="auto"/>
      </w:pPr>
      <w:r>
        <w:rPr>
          <w:rFonts w:ascii="Calibri" w:hAnsi="Calibri"/>
          <w:sz w:val="22"/>
        </w:rPr>
        <w:t>They are saying hey, they have seen texts that you have run away from stylishly. Just say there was lesser light. And the guy says if there was lesser light in the Old Testament, how did you write the new? Who gave the light to say Jesus. They say Jesus came to fulfill the same Old Testament. Choose one part you cannot add and abet, approbate and reprove at the same time. It's either the Old Testament was perfect or it was not. If it is imperfect, then forget the Savior. Then Jesus could not have come in the authority of the Old Testament. If it's perfect, then there's a problem. And that problem is what we must solve. Hope I'm making sense. So we therefore must calculate. Calvinism is a theology that is not just subtle, it is monstrous.</w:t>
      </w:r>
    </w:p>
    <w:p>
      <w:pPr>
        <w:spacing w:after="120" w:line="276" w:lineRule="auto"/>
      </w:pPr>
      <w:r>
        <w:rPr>
          <w:rFonts w:ascii="Calibri" w:hAnsi="Calibri"/>
          <w:sz w:val="22"/>
        </w:rPr>
        <w:t>You and I don't know how much we have been inculcated without thinking. And here we are. We have been subsumed even into customs of Jews. We don't know that's not what they are doing, that's what they are. Don't we call church pulpit altars? Don't we call it. Don't we call church building sanctuaries? Do we know what an altar is? If you go and read old Egyptian books, you will laugh at what you are calling a church building. The concept of using blood, sprinkling it, the concept of priesthood are all borrowed. That is why Paul will equate symbolisms to idolatry. It must be explained a golden rule which would observe to conclude today we're not concluding yet. I've just said today is seeing the scriptures as his own interpreter. The scriptures interpret itself. If I didn't know I saw it. Moses did it.</w:t>
      </w:r>
    </w:p>
    <w:p>
      <w:pPr>
        <w:spacing w:after="120" w:line="276" w:lineRule="auto"/>
      </w:pPr>
      <w:r>
        <w:rPr>
          <w:rFonts w:ascii="Calibri" w:hAnsi="Calibri"/>
          <w:sz w:val="22"/>
        </w:rPr>
        <w:t>Exodus 18, Ezra and Nehemiah 8, 7 and 8 did it. In Joshua 1:8, what did the Lord say to Joshua? This book of the law shall not depart out of your mouth. Why did he say that? Because he is a preacher. That is there is no other way to guide the people of God. People of God Outside the word of God. Thou shalt meditate agad day and night to what? Think about it right out and thou shalt observe to do all that is in therein. Then thou shalt make thy way prosperous and have good success. He's talking about leading his people, not about getting contracts and opportunities. Not at all. It is a respons. Just like Paul said to Timothy from a child you have known the holy Scriptures which are able to make the wise unto salvation through faith which is in Christ.</w:t>
      </w:r>
    </w:p>
    <w:p>
      <w:pPr>
        <w:spacing w:after="120" w:line="276" w:lineRule="auto"/>
      </w:pPr>
      <w:r>
        <w:rPr>
          <w:rFonts w:ascii="Calibri" w:hAnsi="Calibri"/>
          <w:sz w:val="22"/>
        </w:rPr>
        <w:t>All scriptures give My children of God is put the scriptures together and say the same thing. I charge you, preach the word, be inside in season. Exactly. Make upon these things, give yourself holy to them. Thy promise may appear to all the same thing. It's like Paul speaking to Timothy exactly what was said to Joshua. So systematic theology is the way forward. Jesus in his use of scripture Luke 24:25 to 27 shows us something the worst scriptures we have two major meanings. Gamma 2nd Timothy 3:15 which is literature. Thou has known the holy literature. By using gamma, Paul included the grammar, the vocabulary, the history, the ethos, the prologues, monologues, poetry. it. How is Timothy able to know it? By faith. By believing it's God's word, he advances into the work of knowing it. So the Bible is seen as a gamma.</w:t>
      </w:r>
    </w:p>
    <w:p>
      <w:pPr>
        <w:spacing w:after="120" w:line="276" w:lineRule="auto"/>
      </w:pPr>
      <w:r>
        <w:rPr>
          <w:rFonts w:ascii="Calibri" w:hAnsi="Calibri"/>
          <w:sz w:val="22"/>
        </w:rPr>
        <w:t>Gamma is a literature. It's used for a writing, a kind of writing, a bill, Eros grammar. Then in 16 all scripture then I look 24 and 27. Grapho. Grapho is used for educated people. It's like saying literature a literacy material, the exposition noted and I would ensure that we put these materials in what we are putting together that the church was where many people got their taste of call it today Western education. In the first century church, they actually taught them how to read. How to read. Now, is it not unfortunate that we that now know how to read? We are not reading. So both the grammar and the grapho are used in concurrence to say it is a literature as an educated material. I think I've dealt with this already that there's a faith factor.</w:t>
      </w:r>
    </w:p>
    <w:p>
      <w:pPr>
        <w:spacing w:after="120" w:line="276" w:lineRule="auto"/>
      </w:pPr>
      <w:r>
        <w:rPr>
          <w:rFonts w:ascii="Calibri" w:hAnsi="Calibri"/>
          <w:sz w:val="22"/>
        </w:rPr>
        <w:t>The content, the grammar, just over and over again looking at the word diamenu. Let me just refresh your memory. We have dia menu used as a translation. In other words, I am able to bring the meaning in another language. There are Menu Acts 9:36 used for translation. First Corinthians 12:30, interpretation of tongues. First Corinthians 14:5, First Corinthians 14:13, First Corinthians 14:27 is derived from the word mnu used for language. John 1:42, John 97, Hebrew 7:2 translation. Now look up guys that me I'm reinforcing it again. That teaching is translation. So now look up guys in Bible translations, how particular should the transitions be about every word? Very particular. What about the way they will group the words in phrases? Very particular. What about the ways they will group the words in verses, chapters, paragraphs? Very particular. That is your job.</w:t>
      </w:r>
    </w:p>
    <w:p>
      <w:pPr>
        <w:spacing w:after="120" w:line="276" w:lineRule="auto"/>
      </w:pPr>
      <w:r>
        <w:rPr>
          <w:rFonts w:ascii="Calibri" w:hAnsi="Calibri"/>
          <w:sz w:val="22"/>
        </w:rPr>
        <w:t>That means that as you are teaching the word or writing, you must inform your readers and listeners how to group words together. Where you will need to disagree with how it is done in a translation. Feel free to as long as you stay within theology of the Bible. Is that clear? You can change where verses are because that is a teaching. See what Ezra did? Ezra did not contradict what was written in Samuel. Ezra simply explained it differently that rather than use this embracing style of God, did it now who mentioned God at all? So a teacher has a responsibility to translate in his own world. If it's incumbent on me to know that there can be Christian living without proper interpretation of Scripture, that means I must work hard.</w:t>
      </w:r>
    </w:p>
    <w:p>
      <w:pPr>
        <w:spacing w:after="120" w:line="276" w:lineRule="auto"/>
      </w:pPr>
      <w:r>
        <w:rPr>
          <w:rFonts w:ascii="Calibri" w:hAnsi="Calibri"/>
          <w:sz w:val="22"/>
        </w:rPr>
        <w:t>Earlier on, as a Christian up to many years I distressed reading commentaries because of the disappointment I had with. I don't want to mention their names, I don't want trouble. But as I read those commentaries, I felt no. But I was in my involvement in Bible translation, I found out that really I wasn't supposed to have that kind of vexation because every translation and commentary are theologically biased. It's just incumbent on the translator to reduce the influence of the bias. I Am word of faith. I am charismatic. There is no way it won't have some way to come into the picture because I'm a product of influence. So is therefore incremental me to do my best possible or possible best to separate that from our interpret text.</w:t>
      </w:r>
    </w:p>
    <w:p>
      <w:pPr>
        <w:spacing w:after="120" w:line="276" w:lineRule="auto"/>
      </w:pPr>
      <w:r>
        <w:rPr>
          <w:rFonts w:ascii="Calibri" w:hAnsi="Calibri"/>
          <w:sz w:val="22"/>
        </w:rPr>
        <w:t>I must do my best to get close to the meaning as much as possible when I see it and it confronts my bias, I must depart from my bias in allowing Scripture to interpret itself. I separate even what I said yesterday about that text. I've learned this very well, that trying to read a text the way I read it yesterday may be the problem I'm going to have. So in a session, for example, if I'm teaching, I go over the text again to see whether there was something I missed out yesterday. And sometimes a further explanation may look like it's not what say yes. No. I only expanded it because I must not allow my bias to interfere with my study.</w:t>
      </w:r>
    </w:p>
    <w:p>
      <w:pPr>
        <w:spacing w:after="120" w:line="276" w:lineRule="auto"/>
      </w:pPr>
      <w:r>
        <w:rPr>
          <w:rFonts w:ascii="Calibri" w:hAnsi="Calibri"/>
          <w:sz w:val="22"/>
        </w:rPr>
        <w:t>So therefore, what has happened in recent years is that recent translations, not all, I can't even say most have neglected the Hebrew language. I think some who use the Septuagint. Septuagint is lovely, where the Greek interprets the Hebrew, but I think that it still has a lot of gaps. A lot of gaps. Many don't know why Abel's, sorry, Cain's wife was not mentioned. They should know because in the Hebrew culture, sons are the heirs. And so if you are writing a genealogy, you will retain male, the male, but the Hebrew culture will depart from God's word because he said male and female created them. Do one understands? So that should inform why the information is not there. It's like asking, who was Cain's driver? What do you want to use it for? Or who was, Cain's neighbor.</w:t>
      </w:r>
    </w:p>
    <w:p>
      <w:pPr>
        <w:spacing w:after="120" w:line="276" w:lineRule="auto"/>
      </w:pPr>
      <w:r>
        <w:rPr>
          <w:rFonts w:ascii="Calibri" w:hAnsi="Calibri"/>
          <w:sz w:val="22"/>
        </w:rPr>
        <w:t>Therefore, we need, even if it is just a brief work study on the permissive and causative sense of Scripture. Permissive verbs which have been carelessly translated into causative sense. the study takes three tomorrow, on Tuesday, three or four. That is prevalent. Yesterday, I think I looked at the causes, the aba and said abba oftentimes doesn't have a pronoun. And in Hebraism it is permissive. It's like the. let me. Let me depart from say this briefly. It's like the instruction as men not put no pertaining to a woman and vice versa. And then you take it from that context to trousers today. Do ? Now, it may be lost on some of you because you don't know the import of what I Just said. But those who were publicly shamed that they are not Christians anymore.</w:t>
      </w:r>
    </w:p>
    <w:p>
      <w:pPr>
        <w:spacing w:after="120" w:line="276" w:lineRule="auto"/>
      </w:pPr>
      <w:r>
        <w:rPr>
          <w:rFonts w:ascii="Calibri" w:hAnsi="Calibri"/>
          <w:sz w:val="22"/>
        </w:rPr>
        <w:t>For it will feel the pain. Whereas in their world, Moses simply wrote an edict. A man made instruction to carry out a God statute. Homosexuality being prevented in the mode of dressing. So if I'm bringing it into my world, I won't talk about dressing. the study will do that to the six hundred twelve or thirteen laws of Moses and group them properly and treat them in our world. That's why the study will be righteous of God in our world. So when we see them, we don't run away from that. They are too much. They are too much. No. It is the law of God being explained in different illustrations. Does that make sense? So look at the pain. Whereas you see that the users of that text, they ignored the use of pool. What do you call it now? Wool.</w:t>
      </w:r>
    </w:p>
    <w:p>
      <w:pPr>
        <w:spacing w:after="120" w:line="276" w:lineRule="auto"/>
      </w:pPr>
      <w:r>
        <w:rPr>
          <w:rFonts w:ascii="Calibri" w:hAnsi="Calibri"/>
          <w:sz w:val="22"/>
        </w:rPr>
        <w:t>And what is that they? You. They ignored it. Cotton. Because that is not convenient. They will ignore. You must not plant corn and rice. Because in the Eastern culture it was a way of worshipping an idol. You must not cut your bed in one way. Why? That is the culture in their land. That's why it says so that you will be holy unto me. You will be different from the world. So I will have to bring that to my world without mentioning cotton of hair. Do one understands? How do you explain tattoos now? Someone said, don't wear tattoo. I agree. But how do you say that to my grandmother? How do you say that to people born in Oyo who were practically evil? The issue of women's menstrual period was because of the culture of Canaan, where it was a means of idol worship.</w:t>
      </w:r>
    </w:p>
    <w:p>
      <w:pPr>
        <w:spacing w:after="120" w:line="276" w:lineRule="auto"/>
      </w:pPr>
      <w:r>
        <w:rPr>
          <w:rFonts w:ascii="Calibri" w:hAnsi="Calibri"/>
          <w:sz w:val="22"/>
        </w:rPr>
        <w:t>Today we face different idols, but we must interpret that text. How in our world? So the teacher of God's word must never be found lazy in the way he handles these things. I want to ask a question. Today we have the benefit of Strong's exhaustive concordance. Okay, I was going to say something. When I was in those dictionaries and I found out that some things just didn't make sense. A general use of words. Things were just thrown carelessly around. I thought. No, the little I read earlier on about Greek and Hebrew, this is not it. So I just found out a lot of commentaries and even dictionaries were putting their own meanings. Strong is very safe. Please take it out of there. I'm not giving an endorsement. Very safe because it's close to an unbiased rendition. Even though there are instances where it is.</w:t>
      </w:r>
    </w:p>
    <w:p>
      <w:pPr>
        <w:spacing w:before="160" w:after="160"/>
      </w:pPr>
      <w:r>
        <w:rPr>
          <w:color w:val="B4B4B4"/>
        </w:rPr>
        <w:t>―――――――――――――――――――――――――――――――――――</w:t>
      </w:r>
    </w:p>
    <w:p>
      <w:pPr>
        <w:spacing w:before="280" w:after="120"/>
      </w:pPr>
      <w:r>
        <w:rPr>
          <w:rFonts w:ascii="Georgia" w:hAnsi="Georgia"/>
          <w:b/>
          <w:color w:val="1E2D50"/>
          <w:sz w:val="27"/>
        </w:rPr>
        <w:t>The Bias in Interpretation: Examining Underlying Theological Assumptions</w:t>
      </w:r>
    </w:p>
    <w:p>
      <w:pPr>
        <w:spacing w:after="120" w:line="276" w:lineRule="auto"/>
      </w:pPr>
      <w:r>
        <w:rPr>
          <w:rFonts w:ascii="Calibri" w:hAnsi="Calibri"/>
          <w:sz w:val="22"/>
        </w:rPr>
        <w:t>And even some of these applications, I can tell you theology behind them There is almost absolutely none without a bias. There was not a guy me and Samayo saw. He said he saw something. He now said that a text I use that in his own say comes out as Orahu. I said it's not so. He now brought I said, he now showed me the eastward Pay attention. He now showed me the dictionary meaning. I said, give me the Greek text. So he's now brought in Greek text. That's the Greek though they have a Greek. And I said is this what is there? He said no, he was not looking at was there his car. I said that's not what is there. The translator who is the east word user just decided to put what he thinks should be there. So this is the original.</w:t>
      </w:r>
    </w:p>
    <w:p>
      <w:pPr>
        <w:spacing w:after="120" w:line="276" w:lineRule="auto"/>
      </w:pPr>
      <w:r>
        <w:rPr>
          <w:rFonts w:ascii="Calibri" w:hAnsi="Calibri"/>
          <w:sz w:val="22"/>
        </w:rPr>
        <w:t>Because he cannot be. He cannot be held responsible for his own commentary translation. But if he changes the original Greek word there will be a problem. Do one understands what I just said now? So we have a duty. Someone said, but why is there so much challenges? It is God's word that is the most important book in this world. You are just starting. There will be millions of translations. I will say, hey, because it is. They are the words of eternal life. It is subject to attack. People want to read their meaning into it. They want to put in a man made God. There is. They want to put their I'm telling you, look at King James Bible and other 1611 how many years now? About almost a thousand years now a predominant translation and it is fair than many other ones.</w:t>
      </w:r>
    </w:p>
    <w:p>
      <w:pPr>
        <w:spacing w:after="120" w:line="276" w:lineRule="auto"/>
      </w:pPr>
      <w:r>
        <w:rPr>
          <w:rFonts w:ascii="Calibri" w:hAnsi="Calibri"/>
          <w:sz w:val="22"/>
        </w:rPr>
        <w:t>Another one came out a few years ago. There was even one totally reformed where he there's one particular John 6:44. I said, Why would you translate it this way? Just to show that it's the sovereignty of God that brings salvation. I now called the guy said let's look at this Greek word. We now saw they had six or seven options. He now picks the one that did not have a corroboration in the Old Testament. I now ask a question. Is it possible for this text to exist without Otan said no. So where can we find a good enough Yali translation? We now saw it is the son of Solomon. Okay. Can Songs of Solomon be using force? We now saw it. No, it's toasting.</w:t>
      </w:r>
    </w:p>
    <w:p>
      <w:pPr>
        <w:spacing w:after="120" w:line="276" w:lineRule="auto"/>
      </w:pPr>
      <w:r>
        <w:rPr>
          <w:rFonts w:ascii="Calibri" w:hAnsi="Calibri"/>
          <w:sz w:val="22"/>
        </w:rPr>
        <w:t>Whereas what you put your transition was that God will force because the word can also be used for. For. Praise God. Some people say, why are you stressing yourself this much? Because it's God's word. Amen. Because it's God's word we must stress ourselves. Amen. Now Tell you when you are writing. Don't rush, think very well. People must hear it, they must read it and make sure they are reading good God's word, not my own, not in thinking, not my experience, not how I feel. So let's go back here. So we will misunderstand God the moment we misunderstand the language. There has never been a contradiction in the scriptures. It's only statements that require explanation. Let's see a particular text. the study examines it again on Tuesday. Ezekiel 14. the study will see 2 Ezekiel 14.</w:t>
      </w:r>
    </w:p>
    <w:p>
      <w:pPr>
        <w:spacing w:after="120" w:line="276" w:lineRule="auto"/>
      </w:pPr>
      <w:r>
        <w:rPr>
          <w:rFonts w:ascii="Calibri" w:hAnsi="Calibri"/>
          <w:sz w:val="22"/>
        </w:rPr>
        <w:t>Imagine if you had to read this verse 9 to 10. And if the prophet did deceived when he has spoken a thing, I, the Lord have deceived the prophet. Imagine if he's an atheist that first showed you this. And I'll set out my hand upon him and I will destroy him from the midst of my people Israel after deceiving him. And they shall bear the punishment of their iniquity. The punishment of the prophet shall be even as punishment of him that seeks unto him. Now, how would you say that it was how they saw God? Are you following what I'm saying here? Now look at Jeremiah I now present. Okay, I now give Jeremiah 29, verse 8 and 9. For thus saith the Lord God, the Lord, oh God of Israel.</w:t>
      </w:r>
    </w:p>
    <w:p>
      <w:pPr>
        <w:spacing w:after="120" w:line="276" w:lineRule="auto"/>
      </w:pPr>
      <w:r>
        <w:rPr>
          <w:rFonts w:ascii="Calibri" w:hAnsi="Calibri"/>
          <w:sz w:val="22"/>
        </w:rPr>
        <w:t>Let not your prophets and your diviners that be in the midst of you deceive you. Neither akin to your dreams which you cause to be dreamed for. They prophesy falsely unto you in my name, I have not sent them, saith the Lord. Is this not contradiction? Let me tell you what the Calvinists say. They said that this is God's sovereignty at work, that God is the ordaining is the one that ordains false prophets, that he uses false prophets to sanctify his saints. But how would you explain it away? They're usually that it is the way they said the way. the elect that God will ordain? He purifies the elect by ordaining false teachers. So the elect are thus purified and separated from those who are not elect, both election and politician that them shall be.</w:t>
      </w:r>
    </w:p>
    <w:p>
      <w:pPr>
        <w:spacing w:after="120" w:line="276" w:lineRule="auto"/>
      </w:pPr>
      <w:r>
        <w:rPr>
          <w:rFonts w:ascii="Calibri" w:hAnsi="Calibri"/>
          <w:sz w:val="22"/>
        </w:rPr>
        <w:t>But if I take a hold now by looking at that Jeremiah, if I. If I have faith. Look at this. If I have faith in God and I look at Jeremiah and I look at Ezekiel, I will know there's something I need to understand. I wouldn't protest Ezekiel and isolate Jeremiah. I know that Numbers 23:19 says God that is not a man, that he can lie. I know that Psalm 89 verse 33 to 35 says that God does not. God forbids. Psalm 89:33 to 35 I know that God. Forbids his prophets from lying. My covenant alter the thing that has gone out of my mouth. I know that already. I know Titus 1:2 says he cannot lie. I know Hebrews 6, 17, 18 the same thing.</w:t>
      </w:r>
    </w:p>
    <w:p>
      <w:pPr>
        <w:spacing w:after="120" w:line="276" w:lineRule="auto"/>
      </w:pPr>
      <w:r>
        <w:rPr>
          <w:rFonts w:ascii="Calibri" w:hAnsi="Calibri"/>
          <w:sz w:val="22"/>
        </w:rPr>
        <w:t>I know Deuteronomy chapter 32, verse 4 says, There is no iniquity in him he is a rock, his work is perfect. Zerub32 4 and all his ways are joss or judgment. His God of truth without iniquity, just and right. Rather, verse 5 says they have corrupted themselves. Their sport is not the sport of his children. They are a perverse and crooked generation. I know that. I also know that there is a liar, an accuser. Job I know there was a deceiver in Genesis 3:1 7:2 13:2 Corinthians 4:4 I know Revelation 12:9 says there's a deceiver. Revelation 12:10 I know in the book of Acts we had a man eliminates the sorcerer who was obviously filled with an evil spirit. So therefore my answer in Ezekiel will be that phrase will be permissive verb, not a causative one.</w:t>
      </w:r>
    </w:p>
    <w:p>
      <w:pPr>
        <w:spacing w:after="120" w:line="276" w:lineRule="auto"/>
      </w:pPr>
      <w:r>
        <w:rPr>
          <w:rFonts w:ascii="Calibri" w:hAnsi="Calibri"/>
          <w:sz w:val="22"/>
        </w:rPr>
        <w:t>Therefore, Ezekiel 14:9 is written in a common Hebrew language that God is only said to do what another did that he knew of and just had to allow without having a choice, rather than see it as contradicting God's character. And I see it as a mode of language that needs to be explained. So therefore I must the way out here is to exeges systematically. Now let me give you a warning to the escapism or escapist theology of running to the New Testament. Every time you are part of the Old Testament will land you into trouble. Because what it will do is to say to your audience that the Old Testament is not reliable. It is therefore not reliable where the New Testament come from. You say the Old Testament, you therefore contradict yourself.</w:t>
      </w:r>
    </w:p>
    <w:p>
      <w:pPr>
        <w:spacing w:after="120" w:line="276" w:lineRule="auto"/>
      </w:pPr>
      <w:r>
        <w:rPr>
          <w:rFonts w:ascii="Calibri" w:hAnsi="Calibri"/>
          <w:sz w:val="22"/>
        </w:rPr>
        <w:t>So we must harm ourselves with enough resources of explaining why the New Testament explains the Old Testament like this as a corroboration of what it says. Am I making sense? Because the attitude of going to the New Testament, even though you have it today to explain text of the Old Testament is escapist is fraught with danger. What you are saying is that the Old Testament is unreliable. So every reader of literature knows that in the introduction of books, just like Genesis, concepts are laid out in a generic form so that words used after can be brought back to the introduction to be re explained. If I see death anywhere. I go Back to Genesis 2 everything was good. Genesis 3 sin brought death. If I see hatred, everything was good. Genesis 3 sin came. I see God's lamentations, God's helplessness.</w:t>
      </w:r>
    </w:p>
    <w:p>
      <w:pPr>
        <w:spacing w:after="120" w:line="276" w:lineRule="auto"/>
      </w:pPr>
      <w:r>
        <w:rPr>
          <w:rFonts w:ascii="Calibri" w:hAnsi="Calibri"/>
          <w:sz w:val="22"/>
        </w:rPr>
        <w:t>I come back to the intro. So what I have later in maybe Exodus or Numbers will be language. Since the Bible is theology, the writers and hear what I'm about to say. Jewish and Hebrew writers, because of the awe of God and their Hebraism, will not dare not to include God in anything they were saying. Even when he did nothing, God was so awed that anything that happened, his name was mentioned, even where he was not active. I mustn't therefore, in any submission of mine, make an allusion to the fact that the Old Testament is unreliable. Look at Ezekiel 20. I know I've explored this before. Verse25 wherefore. Now when I say wherefore in English, it means something happened before wherefore. I gave them also statues that were not good, and judgments whereby they will not live.</w:t>
      </w:r>
    </w:p>
    <w:p>
      <w:pPr>
        <w:spacing w:after="120" w:line="276" w:lineRule="auto"/>
      </w:pPr>
      <w:r>
        <w:rPr>
          <w:rFonts w:ascii="Calibri" w:hAnsi="Calibri"/>
          <w:sz w:val="22"/>
        </w:rPr>
        <w:t>I polluted them in their own gifts, in that they were caused to pass through the fire, or that opened the womb, and I may make them desolate to the end, that they might know that I am the Lord. Ezekiel 20:25 but look at verse 24. Because they executed not my judgments, but despised my statutes, and had polluted my sabbaths, and their eyes were after their father's idols. So that means 25 is not causative, it's permissive. In other words, I watch them do this. Look at isaiah 63, Verse 17. O Lord, Thou wast thou hast thou why has thou made us heir from thy ways, and hardened our heart from thy fare? Return for thy servant's sake. The tribes of thine inheritance. What does he mean by you made us heir? Look at the statement, return for thy servant's sake. The tribes of thy inheritance.</w:t>
      </w:r>
    </w:p>
    <w:p>
      <w:pPr>
        <w:spacing w:after="120" w:line="276" w:lineRule="auto"/>
      </w:pPr>
      <w:r>
        <w:rPr>
          <w:rFonts w:ascii="Calibri" w:hAnsi="Calibri"/>
          <w:sz w:val="22"/>
        </w:rPr>
        <w:t>Verse 18 the people of thy right holiness are possessed but a little while adversaries are thrown down the sanctuary where thine thou never bear rule over them they were not called by your name. O thou will reign the heavens. Chapter 64, verse 1 that thou will come down that the mountains. So in other words, they were talking about them being in error because of God's departure. So God made them err by not being there. Jeremiah 7, verse 30 for sure of Judah have done evil in my sight, saith the lord.</w:t>
      </w:r>
    </w:p>
    <w:p>
      <w:pPr>
        <w:spacing w:after="120" w:line="276" w:lineRule="auto"/>
      </w:pPr>
      <w:r>
        <w:rPr>
          <w:rFonts w:ascii="Calibri" w:hAnsi="Calibri"/>
          <w:sz w:val="22"/>
        </w:rPr>
        <w:t>They have set their abominations in the house which is called by my name to pollute it and they have built the high place of Topheth which is the valley of the son of Aenon, to burn their sons and their daughters in the fire which I commanded them not, neither came it into my heart. So what we have found is not a contradiction. It's exactly what people did that God could do nothing about. Jeremiah 44, verse 4. You could check that later. Don't forget Psalm 81, it's a key text. He said, I gave them up unto their own hearts. I gave them up. That's Romans 1:28. I gave them over. All you need to do is to allow the Scriptures interpret itself. Oftentimes when an Hebraism idiom is used in a chapter, the historical fact of it is in the next chapter.</w:t>
      </w:r>
    </w:p>
    <w:p>
      <w:pPr>
        <w:spacing w:after="120" w:line="276" w:lineRule="auto"/>
      </w:pPr>
      <w:r>
        <w:rPr>
          <w:rFonts w:ascii="Calibri" w:hAnsi="Calibri"/>
          <w:sz w:val="22"/>
        </w:rPr>
        <w:t>Sometimes it's just like saying and God sent them out of the garden. If you just read the chapter before and the verses before, you will know that say where are you? So it means that just by reading all the contents you will with the history of what happened to that in that statement, know what exactly happened, put it in context. So even without external resources, where or like today I was saying earlier that we have all these concordance we have that writers of those days didn't have it. All they did was to read carefully and listen well. Old Testament commentaries and commentators spoke against hasty listening, hasty reading and hasty speaking. A man we can accrue from the concept of hasty speaking is Job. I said yesterday that Job is a key to how things are written.</w:t>
      </w:r>
    </w:p>
    <w:p>
      <w:pPr>
        <w:spacing w:after="120" w:line="276" w:lineRule="auto"/>
      </w:pPr>
      <w:r>
        <w:rPr>
          <w:rFonts w:ascii="Calibri" w:hAnsi="Calibri"/>
          <w:sz w:val="22"/>
        </w:rPr>
        <w:t>Make this very loud in your notes that God uses our language. So if he didn't use your language in Genesis, you must go and find out whose language he used. Or let me put it in a better way, which language was used to communicate what he said. And by reading through the commentaries of the Old Testament, I will come to know what was said. Let's look at Job. That's a good way to end today. Job. Now the background of that story. The first thing the writer lets us see about Job was that was upright and perfect, which the exposition noted is innocent and a good man, peaceful man. Job 1:1. Then that he said, it may have been verse five, that my sons have sinned and cursed God in their hearts. He did it continually.</w:t>
      </w:r>
    </w:p>
    <w:p>
      <w:pPr>
        <w:spacing w:after="120" w:line="276" w:lineRule="auto"/>
      </w:pPr>
      <w:r>
        <w:rPr>
          <w:rFonts w:ascii="Calibri" w:hAnsi="Calibri"/>
          <w:sz w:val="22"/>
        </w:rPr>
        <w:t>Then the writer was able to show us a Satanaus in the Greek, a diabolic person, Satan, who came among the sons of God. Again, don't forget this is purely poetic. Some that don't know this, anytime the sons of God are gathered, Satan is there. Where do you come from? why would God be asking you? So this is basically showing you by Saying, where do you come from? Toe and fro, walking up? So when you see Peter says the devil, six women they devour. It's a. An expediency statement that, look, guys, what happened to Job can happen to anybody. He goes around the earth is a rhetoric that is immature. There was no conversation. What is the writer of Job doing? Is confronting people on the justice of God. That God is just. So he uses a man's story to correct our impression.</w:t>
      </w:r>
    </w:p>
    <w:p>
      <w:pPr>
        <w:spacing w:before="160" w:after="160"/>
      </w:pPr>
      <w:r>
        <w:rPr>
          <w:color w:val="B4B4B4"/>
        </w:rPr>
        <w:t>―――――――――――――――――――――――――――――――――――</w:t>
      </w:r>
    </w:p>
    <w:p>
      <w:pPr>
        <w:spacing w:before="280" w:after="120"/>
      </w:pPr>
      <w:r>
        <w:rPr>
          <w:rFonts w:ascii="Georgia" w:hAnsi="Georgia"/>
          <w:b/>
          <w:color w:val="1E2D50"/>
          <w:sz w:val="27"/>
        </w:rPr>
        <w:t>The Problem of Job: Satan's Accusation and God's Faithfulness</w:t>
      </w:r>
    </w:p>
    <w:p>
      <w:pPr>
        <w:spacing w:after="120" w:line="276" w:lineRule="auto"/>
      </w:pPr>
      <w:r>
        <w:rPr>
          <w:rFonts w:ascii="Calibri" w:hAnsi="Calibri"/>
          <w:sz w:val="22"/>
        </w:rPr>
        <w:t>And it's in the Old Testament. Have you considered my servant Job? Oh, there's none is perfect. And he says, well, does God fear Job for nothing? He says, has thou not made an edge about him and about his house, about all he had on every side? Has thou blessed the work of his hands, the substance? So look at exactly what the writer is saying. This is what you have done. Who's following what I'm saying here? So this is what you have done. But put forth thy hand now and touch all he had, and it will cost you to your face. Now look at that statement. The touch all he has cannot be God. He said, take your hand. How can he take his hand and still be touching him? That is, if anything happens. God's hand was not present.</w:t>
      </w:r>
    </w:p>
    <w:p>
      <w:pPr>
        <w:spacing w:after="120" w:line="276" w:lineRule="auto"/>
      </w:pPr>
      <w:r>
        <w:rPr>
          <w:rFonts w:ascii="Calibri" w:hAnsi="Calibri"/>
          <w:sz w:val="22"/>
        </w:rPr>
        <w:t>Then the Lord said to Satan, behold, all he has is thy power only upon himself. You not put your hands. And then he went for a present. So that is all he has in your hands. Now we know that this is, like I said, an epilogue, a prologue, where you now have Job consistently in fear, expecting the punishment, expecting the disaster. Then you find natural disasters happened, his businesses had problems and all of that. Then look at what he says in 21. The Lord are taken away. Blessed be the name of the Lord. The Lord gave and taken away. I did not sin nor charge God foolishly. Now look at chapter two. Watch something. Again to and fro, verse 3. As thou concern my servant Job, there is none like him in the earth. Same statement. And still held fast his integrity.</w:t>
      </w:r>
    </w:p>
    <w:p>
      <w:pPr>
        <w:spacing w:after="120" w:line="276" w:lineRule="auto"/>
      </w:pPr>
      <w:r>
        <w:rPr>
          <w:rFonts w:ascii="Calibri" w:hAnsi="Calibri"/>
          <w:sz w:val="22"/>
        </w:rPr>
        <w:t>Although you have moved me against him to destroy him without a curse. Now that is abrasion. You have moved me against him. That is what has he said. Here you have made me by moving Job to fear, by moving Job against me. See what had happened? So God is not saying you inspired me. You toasted me to fight him. No, in other words, Job stared up things. Sorry, Satan against Job. So in the near eastern days, the idiom of permission is used there again. So where we see the armies come against Israel, fight and defeat them. It's the same thing. You have moved. You'll find out that what happens oftentimes is that the armies or the enemies of Israel will move them to do something they should not do. Disobedience always happens before disaster strikes. Always.</w:t>
      </w:r>
    </w:p>
    <w:p>
      <w:pPr>
        <w:spacing w:after="120" w:line="276" w:lineRule="auto"/>
      </w:pPr>
      <w:r>
        <w:rPr>
          <w:rFonts w:ascii="Calibri" w:hAnsi="Calibri"/>
          <w:sz w:val="22"/>
        </w:rPr>
        <w:t>The pattern of Genesis chapter three is all through the Scriptures, Second Chronicles, chapter six. the study will read it with Jeremiah 25, Verse 16 and 17. But they mocked the messengers of God, and despised his words and misused his prophets until the wrath of the Lord rose against the people because there was no remedy. We didn't read 17 the other time. Therefore he brought upon them the king of the Chaldees, who slew their young men with the sword in the house, in the sanctuary, and had no companion upon young men, or maiden, or old man, or him that stooped for aid. He gave them all into his hands. And the vessels of the house of God, great and small, treasure of the house of God and treasure, all were brought to Babylon. Now where did it come from? Do what it is?</w:t>
      </w:r>
    </w:p>
    <w:p>
      <w:pPr>
        <w:spacing w:after="120" w:line="276" w:lineRule="auto"/>
      </w:pPr>
      <w:r>
        <w:rPr>
          <w:rFonts w:ascii="Calibri" w:hAnsi="Calibri"/>
          <w:sz w:val="22"/>
        </w:rPr>
        <w:t>This is very similar to Sodom and Gomorrah. So in Jeremiah 25, Verse 9, the same thing was said. This same story. Genuine. 25. Sorry. Verse 9. Behold, I will send and take on farms of the north, said the Lord, and Nebuchadnezzar, the king of Babylon, my servant. And they will bring them against this land, against thereof, and against all these nations round about. And what I destroy them and make them an at and an easing and perpetual dissolution. Look at verse 11. And this old land shall be desolation and an astonishment. And this nation shall serve the king of Babylon. Seventy years shall come to pass, when seventy years were accomplished, that I will punish the king of Babylon and that nation share the love for their iniquity. And the land of the Chaldeans I will make it perpetual desolation.</w:t>
      </w:r>
    </w:p>
    <w:p>
      <w:pPr>
        <w:spacing w:after="120" w:line="276" w:lineRule="auto"/>
      </w:pPr>
      <w:r>
        <w:rPr>
          <w:rFonts w:ascii="Calibri" w:hAnsi="Calibri"/>
          <w:sz w:val="22"/>
        </w:rPr>
        <w:t>So eventually even that same land. Look at verse 13. I bring upon the land all my words which I have pronounced against it, even though it's written in the book which Jeremiah prophesied against all the nations. So this is something that happened by the Chaldeans. The Chaldeans committed wickedness. And he said, the wickedness too will be punished. So. In the sense of Job too, we see this same use of language where permission or permissive verbs are used in their causative. The Chaldeans will come against Israel destroy, and the same Chaldeans will be destroyed. So when he said, I will give you to the hands of the chaldeans, in Jeremiah 22:25, you can note that 32, 4 and 24 and 25 Jeremiah 22:25, Jeremiah 32, verse 4, verse 24, verse 25 Jeremiah 32, verse 28, verse 43, Jeremiah 38, 18.</w:t>
      </w:r>
    </w:p>
    <w:p>
      <w:pPr>
        <w:spacing w:after="120" w:line="276" w:lineRule="auto"/>
      </w:pPr>
      <w:r>
        <w:rPr>
          <w:rFonts w:ascii="Calibri" w:hAnsi="Calibri"/>
          <w:sz w:val="22"/>
        </w:rPr>
        <w:t>It simply means I can't protect you. Again, the concept of natural desires. Before we get to that, look at second Samuel. No, first Samuel. First Samuel 18. Okay, first Samuel 19. Now he says here that verse nine, the evil spirit from the Lord was upon Saul as he sat in his house with his javelin in his hand. And David played with his hand. So he says, the evil spirit. I think I want to read chapter 16, verse 4. So 14. And the spirit of the Lord departed from Saul and an evil spirit from the Lord troubled him. Look at that. The spirit of the Lord departed. An evil spirit. So when it says from the presence of the Lord, it simply means that because God wasn't there. Another issue is the word Lord there. The word Elohim used also for idols and evil spirit.</w:t>
      </w:r>
    </w:p>
    <w:p>
      <w:pPr>
        <w:spacing w:after="120" w:line="276" w:lineRule="auto"/>
      </w:pPr>
      <w:r>
        <w:rPr>
          <w:rFonts w:ascii="Calibri" w:hAnsi="Calibri"/>
          <w:sz w:val="22"/>
        </w:rPr>
        <w:t>So one can see that If I read 1st Samuel 19 and I don't read 1 Samuel 16, 14, I won't understand the use of words. Numbers 11, natural disasters, the fire of the Lord burnt amongst them. We'll look at that phrase, fire of the Lord in more detail. I want to rush it. The fire of the Lord, fire from heaven. all those phrases. So were demons present in the Old Testament? Yes. Were there evil spirits? We just saw one. Bringing a supernatural. A supernatural utterance. So evil spirits cause supernatural things. Sickness and disease. Exodus 15:26. Which I brought upon the Egyptians. No. Which I did not prevent from happening to the Egyptians. For I am the Lord that heeded thee.</w:t>
      </w:r>
    </w:p>
    <w:p>
      <w:pPr>
        <w:spacing w:after="120" w:line="276" w:lineRule="auto"/>
      </w:pPr>
      <w:r>
        <w:rPr>
          <w:rFonts w:ascii="Calibri" w:hAnsi="Calibri"/>
          <w:sz w:val="22"/>
        </w:rPr>
        <w:t>So when I read brought, upon, for example, or put in 2nd Chronicles 36, 17, Exodus 15:26, it simply implies which I allowed. It's not causation. It simply means I did not have a protective edge over them. How is that clear? Because I am the Lord that healeth. Let me, let me. Let's explore it a bit. Look at Job 42. That same word brought Exodus 15:26, 2nd Chronicles 35, the one we just read. And look at Job 42, 11. We saw that the other time, then there came unto him all his brethren and all his sisters, and all that they had been of his acquaintance. Of course, you read the book of Job. You already know what happened. who did what. Then look at this. And they bemoaned him and comforted him over all the evil that the Lord had brought upon him.</w:t>
      </w:r>
    </w:p>
    <w:p>
      <w:pPr>
        <w:spacing w:after="120" w:line="276" w:lineRule="auto"/>
      </w:pPr>
      <w:r>
        <w:rPr>
          <w:rFonts w:ascii="Calibri" w:hAnsi="Calibri"/>
          <w:sz w:val="22"/>
        </w:rPr>
        <w:t>Now if you had read from chapter one this is Ibrahim language. Because it is Satan. Job obviously was wrong when he said the Lord brought it job 2 and 10 and he corrected himself. Why is the writer of Hebrews, the writer of Job saying this? Because the Old Testament had sufficient information whether Genesis or Job to show us that God does not afflict. So it is not a creation of the loving God, is not a creation of the New Testament? No, it's not. The loving God is the God of the Old Testament, the Father of the Old Testament. So nothing suggests that the New Testament tried to paint God in a different light. The difference is here is that the language medium of the New Testament is different from the language medium of the Old Testament.</w:t>
      </w:r>
    </w:p>
    <w:p>
      <w:pPr>
        <w:spacing w:after="120" w:line="276" w:lineRule="auto"/>
      </w:pPr>
      <w:r>
        <w:rPr>
          <w:rFonts w:ascii="Calibri" w:hAnsi="Calibri"/>
          <w:sz w:val="22"/>
        </w:rPr>
        <w:t>So let's see it like this. Why the New Testament interprets the Old Testament to mean my world is not because the Old Testament cannot interpret itself. It's because to save me in some instances the journey of learning ibraism and the use of words. I already have the interpretation. But I think we have not been saved so well because still lies with us is not knowing the unifier. How did they do this? Were they trying to do a PR job? No, they were only bringing the language to our world. And so the four Gospels in itself interprets God to us in our world. The four Gospels. So on Tuesday we would look at some critical terms in a lot of texts, a lot of things. So in your submission now let me ask you, this is between us now.</w:t>
      </w:r>
    </w:p>
    <w:p>
      <w:pPr>
        <w:spacing w:after="120" w:line="276" w:lineRule="auto"/>
      </w:pPr>
      <w:r>
        <w:rPr>
          <w:rFonts w:ascii="Calibri" w:hAnsi="Calibri"/>
          <w:sz w:val="22"/>
        </w:rPr>
        <w:t>Imagine being invited to preach for one hour in a convention. Can you see what has contributed to this? It's almost like preachers are speakers in an occasion. They don't have that duty because they just get there. And you now have 45 minutes. Because oftentimes you have 45 minutes and they give you theme God give a thing, the awesome God. Why would you not prophesy. Something that Jethro came and said, Moses, you will just die. You want to be doing this alone? Get more people. So they will be teaching all these people. You alone will not do the job. Why do you think Ezra? Why do you think Jesus or Paul? Because they were not being invited. And you see the timer like this 14. They'll be counting it. How would you now you. You don't think you are doing any work vis a vis?</w:t>
      </w:r>
    </w:p>
    <w:p>
      <w:pPr>
        <w:spacing w:after="120" w:line="276" w:lineRule="auto"/>
      </w:pPr>
      <w:r>
        <w:rPr>
          <w:rFonts w:ascii="Calibri" w:hAnsi="Calibri"/>
          <w:sz w:val="22"/>
        </w:rPr>
        <w:t>They just came Tunde why they study in school? You tell them, this is what I saw in the school. Say what? The next semester you are going to teach so and so. And then that you will have how many user you give me six periods per week. Do you get my point? Are you following what I'm saying? So you will have three months. This is how the Bible was taken. But when you are called, I said, just come and bless us. Do you see why Paul on his way out, he was going, he was saying, guys, I'll see you later. Acts 20 from evening till morning, let's just quickly share. But today we have so much treated the Bible badly that it is not worth our research.</w:t>
      </w:r>
    </w:p>
    <w:p>
      <w:pPr>
        <w:spacing w:after="120" w:line="276" w:lineRule="auto"/>
      </w:pPr>
      <w:r>
        <w:rPr>
          <w:rFonts w:ascii="Calibri" w:hAnsi="Calibri"/>
          <w:sz w:val="22"/>
        </w:rPr>
        <w:t>That's why a guy is praying for a word, he picks a statement and then the word no more. So we cannot drop the ball. We can't, because we have to. one can see that if you are a translator, every text must take time. Do you see the counterproductive nature of just quoting? Just quoting. That guy knows the world. He only has memory of scriptures. He could have crammed any other thing like that. So therefore, if we leave this room just knowing one thing, I am sufficient that the teacher is a translator. And if translators take all their time, you ought to do the same. Because you can't gloss over the Scriptures. I know it doesn't stop by just saying, yes, he didn't do it. No, that is not the explanation though. That is just a grammatical understanding.</w:t>
      </w:r>
    </w:p>
    <w:p>
      <w:pPr>
        <w:spacing w:after="120" w:line="276" w:lineRule="auto"/>
      </w:pPr>
      <w:r>
        <w:rPr>
          <w:rFonts w:ascii="Calibri" w:hAnsi="Calibri"/>
          <w:sz w:val="22"/>
        </w:rPr>
        <w:t>You will now go to theology of it, which is systematic. Amen. So you see why we like the New Testament. Whereas the New Testament in his own world, where it was written, they were reading the things you are running away from. So we leave it at this today and we'll look at those incriminating texts. My pursuit is to ensure that between now and sometimes end of the month, we have enough material for the now to address these issues one by one. And I really want us to tackle the whole Bible in the next few years so that we can confidently start looking at doing translations. I don't think we can do one. I think we have the right on say Matthew to do like 5, but not lose theological content. Do one understands what I'm saying? The content.</w:t>
      </w:r>
    </w:p>
    <w:p>
      <w:pPr>
        <w:spacing w:after="120" w:line="276" w:lineRule="auto"/>
      </w:pPr>
      <w:r>
        <w:rPr>
          <w:rFonts w:ascii="Calibri" w:hAnsi="Calibri"/>
          <w:sz w:val="22"/>
        </w:rPr>
        <w:t>Because if I face somebody here, my communication will defy the information is the same if I face somebody here. And that is the job I must keep doing around the world.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