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7CAE" w14:textId="77777777" w:rsidR="000F4D4F" w:rsidRDefault="000F4D4F" w:rsidP="000F4D4F">
      <w:r>
        <w:t>https://www.linkedin.com/pulse/repository-pattern-c-pawan-verma/</w:t>
      </w:r>
    </w:p>
    <w:p w14:paraId="4296C234" w14:textId="77777777" w:rsidR="000F4D4F" w:rsidRDefault="000F4D4F" w:rsidP="000F4D4F">
      <w:r>
        <w:t>https://www.c-sharpcorner.com/article/repository-design-pattern-in-asp-net-mvc/</w:t>
      </w:r>
    </w:p>
    <w:p w14:paraId="2CA51810" w14:textId="77777777" w:rsidR="000F4D4F" w:rsidRDefault="000F4D4F" w:rsidP="000F4D4F">
      <w:r>
        <w:t>https://www.c-sharpcorner.com/article/implement-unit-of-work-and-generic-repository-pattern-in-a-web-api-net-core-pro/</w:t>
      </w:r>
    </w:p>
    <w:p w14:paraId="5498E91D" w14:textId="77777777" w:rsidR="000F4D4F" w:rsidRDefault="000F4D4F" w:rsidP="000F4D4F">
      <w:r>
        <w:t>https://dotnettutorials.net/lesson/generic-repository-pattern-csharp-mvc/</w:t>
      </w:r>
    </w:p>
    <w:p w14:paraId="0933EC6F" w14:textId="77777777" w:rsidR="000F4D4F" w:rsidRDefault="000F4D4F" w:rsidP="000F4D4F">
      <w:r>
        <w:t>https://www.c-sharpcorner.com/uploadfile/babu_2082/architectural-patterns-in-net/</w:t>
      </w:r>
    </w:p>
    <w:p w14:paraId="491F3970" w14:textId="28020B35" w:rsidR="00016CF3" w:rsidRDefault="000F4D4F" w:rsidP="000F4D4F">
      <w:r>
        <w:t>https://www.c-sharpcorner.com/UploadFile/bd5be5/design-patterns-in-net/</w:t>
      </w:r>
    </w:p>
    <w:sectPr w:rsidR="00016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60"/>
    <w:rsid w:val="00016CF3"/>
    <w:rsid w:val="000F4D4F"/>
    <w:rsid w:val="00E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2104C9-FCE6-4415-BA11-26FF8618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Hendriks</dc:creator>
  <cp:keywords/>
  <dc:description/>
  <cp:lastModifiedBy>Stephan Hendriks</cp:lastModifiedBy>
  <cp:revision>2</cp:revision>
  <dcterms:created xsi:type="dcterms:W3CDTF">2022-09-28T15:12:00Z</dcterms:created>
  <dcterms:modified xsi:type="dcterms:W3CDTF">2022-09-28T15:12:00Z</dcterms:modified>
</cp:coreProperties>
</file>