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2B" w:rsidRPr="00A01587" w:rsidRDefault="004F6BD5" w:rsidP="00A01587">
      <w:pPr>
        <w:spacing w:after="320" w:line="360" w:lineRule="auto"/>
        <w:rPr>
          <w:rFonts w:ascii="Arial" w:hAnsi="Arial" w:cs="Arial"/>
          <w:sz w:val="26"/>
          <w:szCs w:val="26"/>
        </w:rPr>
      </w:pPr>
      <w:r w:rsidRPr="00A01587">
        <w:rPr>
          <w:rFonts w:ascii="Arial" w:hAnsi="Arial" w:cs="Arial"/>
          <w:sz w:val="26"/>
          <w:szCs w:val="26"/>
        </w:rPr>
        <w:t>Einleitung</w:t>
      </w:r>
    </w:p>
    <w:p w:rsidR="004F6BD5" w:rsidRPr="00A01587" w:rsidRDefault="004F6BD5" w:rsidP="00A01587">
      <w:pPr>
        <w:spacing w:after="320" w:line="360" w:lineRule="auto"/>
        <w:rPr>
          <w:rFonts w:ascii="Arial" w:hAnsi="Arial" w:cs="Arial"/>
          <w:sz w:val="26"/>
          <w:szCs w:val="26"/>
        </w:rPr>
      </w:pPr>
      <w:r w:rsidRPr="00A01587">
        <w:rPr>
          <w:rFonts w:ascii="Arial" w:hAnsi="Arial" w:cs="Arial"/>
          <w:sz w:val="26"/>
          <w:szCs w:val="26"/>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A01587" w:rsidRDefault="00316004" w:rsidP="00A01587">
      <w:pPr>
        <w:spacing w:after="320" w:line="360" w:lineRule="auto"/>
        <w:rPr>
          <w:rFonts w:ascii="Arial" w:hAnsi="Arial" w:cs="Arial"/>
          <w:sz w:val="26"/>
          <w:szCs w:val="26"/>
        </w:rPr>
      </w:pPr>
      <w:r w:rsidRPr="00A01587">
        <w:rPr>
          <w:rFonts w:ascii="Arial" w:hAnsi="Arial" w:cs="Arial"/>
          <w:sz w:val="26"/>
          <w:szCs w:val="26"/>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A01587">
        <w:rPr>
          <w:rFonts w:ascii="Arial" w:hAnsi="Arial" w:cs="Arial"/>
          <w:sz w:val="26"/>
          <w:szCs w:val="26"/>
        </w:rPr>
        <w:t>Mit der Wahl des Praktikumsbetriebs habe ich es mir allerdings nicht so einfach gemacht. Ich hatte einige Kriterien, die das Unternehmen erfüllen sollte und auf die ich bei der Suche besonders geachtet habe.</w:t>
      </w:r>
    </w:p>
    <w:p w:rsidR="00316004" w:rsidRPr="00A01587" w:rsidRDefault="0013032B" w:rsidP="00A01587">
      <w:pPr>
        <w:spacing w:after="320" w:line="360" w:lineRule="auto"/>
        <w:rPr>
          <w:rFonts w:ascii="Arial" w:hAnsi="Arial" w:cs="Arial"/>
          <w:sz w:val="26"/>
          <w:szCs w:val="26"/>
        </w:rPr>
      </w:pPr>
      <w:r w:rsidRPr="00A01587">
        <w:rPr>
          <w:rFonts w:ascii="Arial" w:hAnsi="Arial" w:cs="Arial"/>
          <w:sz w:val="26"/>
          <w:szCs w:val="26"/>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A01587" w:rsidRDefault="00B007D7" w:rsidP="00A01587">
      <w:pPr>
        <w:spacing w:after="320" w:line="360" w:lineRule="auto"/>
        <w:rPr>
          <w:rFonts w:ascii="Arial" w:hAnsi="Arial" w:cs="Arial"/>
          <w:sz w:val="26"/>
          <w:szCs w:val="26"/>
        </w:rPr>
      </w:pPr>
      <w:r w:rsidRPr="00A01587">
        <w:rPr>
          <w:rFonts w:ascii="Arial" w:hAnsi="Arial" w:cs="Arial"/>
          <w:sz w:val="26"/>
          <w:szCs w:val="26"/>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w:t>
      </w:r>
      <w:r w:rsidRPr="00A01587">
        <w:rPr>
          <w:rFonts w:ascii="Arial" w:hAnsi="Arial" w:cs="Arial"/>
          <w:sz w:val="26"/>
          <w:szCs w:val="26"/>
        </w:rPr>
        <w:lastRenderedPageBreak/>
        <w:t xml:space="preserve">können. Da die Auswahl an größeren produzierenden Firmen mit Softwareabteilung in Rostock und Umgebung </w:t>
      </w:r>
      <w:r w:rsidR="007A4D3A" w:rsidRPr="00A01587">
        <w:rPr>
          <w:rFonts w:ascii="Arial" w:hAnsi="Arial" w:cs="Arial"/>
          <w:sz w:val="26"/>
          <w:szCs w:val="26"/>
        </w:rPr>
        <w:t>recht klein ist und ich nicht in die Windkraftbranche möchte, blieb für mich noch der Blick auf die alte Heimat in Schleswig-Holstein, wo die Situation allerdings ähnlich ist. Die Metropolregion Hamburg war für mich die beste Wahl, da hier sehr viele größere Betriebe angesiedelt sind, die Softwarebedarf haben und es noch in der näheren Umgebung gelegen ist.</w:t>
      </w:r>
    </w:p>
    <w:p w:rsidR="007A4D3A" w:rsidRPr="00A01587" w:rsidRDefault="00A71309" w:rsidP="00A01587">
      <w:pPr>
        <w:spacing w:after="320" w:line="360" w:lineRule="auto"/>
        <w:rPr>
          <w:rFonts w:ascii="Arial" w:hAnsi="Arial" w:cs="Arial"/>
          <w:sz w:val="26"/>
          <w:szCs w:val="26"/>
        </w:rPr>
      </w:pPr>
      <w:r w:rsidRPr="00A01587">
        <w:rPr>
          <w:rFonts w:ascii="Arial" w:hAnsi="Arial" w:cs="Arial"/>
          <w:sz w:val="26"/>
          <w:szCs w:val="26"/>
        </w:rPr>
        <w:t>Ich h</w:t>
      </w:r>
      <w:r w:rsidR="00E179EC" w:rsidRPr="00A01587">
        <w:rPr>
          <w:rFonts w:ascii="Arial" w:hAnsi="Arial" w:cs="Arial"/>
          <w:sz w:val="26"/>
          <w:szCs w:val="26"/>
        </w:rPr>
        <w:t>abe mich mit diesen Kriterien auf</w:t>
      </w:r>
      <w:r w:rsidRPr="00A01587">
        <w:rPr>
          <w:rFonts w:ascii="Arial" w:hAnsi="Arial" w:cs="Arial"/>
          <w:sz w:val="26"/>
          <w:szCs w:val="26"/>
        </w:rPr>
        <w:t xml:space="preserve"> die Suche im Internet nach Firmen bzw. Praktikumsplätzen gemacht und mich bei einigen beworben. </w:t>
      </w:r>
      <w:r w:rsidR="00E179EC" w:rsidRPr="00A01587">
        <w:rPr>
          <w:rFonts w:ascii="Arial" w:hAnsi="Arial" w:cs="Arial"/>
          <w:sz w:val="26"/>
          <w:szCs w:val="26"/>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sectPr w:rsidR="007A4D3A" w:rsidRPr="00A01587" w:rsidSect="00A01587">
      <w:pgSz w:w="11906" w:h="16838"/>
      <w:pgMar w:top="1134" w:right="1134" w:bottom="170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characterSpacingControl w:val="doNotCompress"/>
  <w:compat/>
  <w:rsids>
    <w:rsidRoot w:val="004F6BD5"/>
    <w:rsid w:val="000126F7"/>
    <w:rsid w:val="00126767"/>
    <w:rsid w:val="0013032B"/>
    <w:rsid w:val="001575CC"/>
    <w:rsid w:val="00316004"/>
    <w:rsid w:val="0035252B"/>
    <w:rsid w:val="00425E5B"/>
    <w:rsid w:val="004F6BD5"/>
    <w:rsid w:val="006C4EA7"/>
    <w:rsid w:val="007A4D3A"/>
    <w:rsid w:val="00A01587"/>
    <w:rsid w:val="00A71309"/>
    <w:rsid w:val="00B007D7"/>
    <w:rsid w:val="00BA1389"/>
    <w:rsid w:val="00C25521"/>
    <w:rsid w:val="00C854D7"/>
    <w:rsid w:val="00D71BAB"/>
    <w:rsid w:val="00E179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2650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2</cp:revision>
  <dcterms:created xsi:type="dcterms:W3CDTF">2017-02-05T15:26:00Z</dcterms:created>
  <dcterms:modified xsi:type="dcterms:W3CDTF">2017-02-12T18:10:00Z</dcterms:modified>
</cp:coreProperties>
</file>