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MERRY CLEANERS LIMITED</w:t>
      </w:r>
    </w:p>
    <w:p>
      <w:pPr>
        <w:jc w:val="center"/>
      </w:pPr>
      <w:r>
        <w:rPr>
          <w:b/>
          <w:sz w:val="26"/>
        </w:rPr>
        <w:t>REGULAR / MAINTENANCE CLEAN — RECOMMENDED PRICING</w:t>
      </w:r>
    </w:p>
    <w:p>
      <w:r>
        <w:rPr>
          <w:b/>
          <w:sz w:val="26"/>
        </w:rPr>
        <w:t>Regular / Maintenance Clean — Recommended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9E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Property Size</w:t>
            </w:r>
          </w:p>
        </w:tc>
        <w:tc>
          <w:tcPr>
            <w:tcW w:type="dxa" w:w="2074"/>
            <w:shd w:fill="1F4E9E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Bedrooms</w:t>
            </w:r>
          </w:p>
        </w:tc>
        <w:tc>
          <w:tcPr>
            <w:tcW w:type="dxa" w:w="2074"/>
            <w:shd w:fill="1F4E9E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Approx. Duration</w:t>
            </w:r>
          </w:p>
        </w:tc>
        <w:tc>
          <w:tcPr>
            <w:tcW w:type="dxa" w:w="2074"/>
            <w:shd w:fill="1F4E9E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074"/>
            <w:shd w:fill="1F4E9E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Our Price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 Bedroom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 bed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 hrs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Weekly / Fortnightly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sz w:val="18"/>
              </w:rPr>
              <w:t>£95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 Bedroom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 bed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2.5–3 hrs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Weekly / Fortnightly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sz w:val="18"/>
              </w:rPr>
              <w:t>£125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 Bedroom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 bed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3.5 hrs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Weekly / Fortnightly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sz w:val="18"/>
              </w:rPr>
              <w:t>£155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 Bedroom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 bed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4.5 hrs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Weekly / Fortnightly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sz w:val="18"/>
              </w:rPr>
              <w:t>£195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 Bedroom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 bed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5.5 hrs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Weekly / Fortnightly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sz w:val="18"/>
              </w:rPr>
              <w:t>£240</w:t>
            </w:r>
          </w:p>
        </w:tc>
      </w:tr>
    </w:tbl>
    <w:p/>
    <w:p>
      <w:r>
        <w:rPr>
          <w:b/>
          <w:sz w:val="26"/>
        </w:rPr>
        <w:t>Deep Clean — Recommended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9E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Property Size</w:t>
            </w:r>
          </w:p>
        </w:tc>
        <w:tc>
          <w:tcPr>
            <w:tcW w:type="dxa" w:w="2074"/>
            <w:shd w:fill="1F4E9E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Bedrooms</w:t>
            </w:r>
          </w:p>
        </w:tc>
        <w:tc>
          <w:tcPr>
            <w:tcW w:type="dxa" w:w="2074"/>
            <w:shd w:fill="1F4E9E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Approx. Duration</w:t>
            </w:r>
          </w:p>
        </w:tc>
        <w:tc>
          <w:tcPr>
            <w:tcW w:type="dxa" w:w="2074"/>
            <w:shd w:fill="1F4E9E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Cleaners</w:t>
            </w:r>
          </w:p>
        </w:tc>
        <w:tc>
          <w:tcPr>
            <w:tcW w:type="dxa" w:w="2074"/>
            <w:shd w:fill="1F4E9E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Our Price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 Bedroom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 bed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 hrs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 cleaner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sz w:val="18"/>
              </w:rPr>
              <w:t>£200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 Bedroom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 bed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4–5 hrs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 cleaners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sz w:val="18"/>
              </w:rPr>
              <w:t>£295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 Bedroom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 bed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 hrs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 cleaners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sz w:val="18"/>
              </w:rPr>
              <w:t>£395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 Bedroom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 bed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7–8 hrs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 cleaners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sz w:val="18"/>
              </w:rPr>
              <w:t>£520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 Bedroom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 bed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9–10 hrs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 cleaners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sz w:val="18"/>
              </w:rPr>
              <w:t>£650</w:t>
            </w:r>
          </w:p>
        </w:tc>
      </w:tr>
    </w:tbl>
    <w:p/>
    <w:p>
      <w:r>
        <w:rPr>
          <w:b/>
          <w:sz w:val="26"/>
        </w:rPr>
        <w:t>UPSELL OPPORTUNITIES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+ Oven deep clean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20"/>
              </w:rPr>
              <w:t>£65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+ Carpet clean (per room)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20"/>
              </w:rPr>
              <w:t>£45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+ Balcony / terrace clean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20"/>
              </w:rPr>
              <w:t>£40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+ Same-day / emergency booking premium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20"/>
              </w:rPr>
              <w:t>£40 surcharge</w:t>
            </w:r>
          </w:p>
        </w:tc>
      </w:tr>
    </w:tbl>
    <w:p/>
    <w:p>
      <w:r>
        <w:rPr>
          <w:b/>
          <w:sz w:val="24"/>
        </w:rPr>
        <w:t>PRO TIP</w:t>
      </w:r>
      <w:r>
        <w:t xml:space="preserve">  Mid-market clients respond well to consistency. Lock them into fortnightly direct debits — set and forget.</w:t>
      </w:r>
    </w:p>
    <w:p/>
    <w:p>
      <w:pPr>
        <w:jc w:val="center"/>
      </w:pPr>
      <w:r>
        <w:rPr>
          <w:b/>
          <w:sz w:val="24"/>
        </w:rPr>
        <w:t>Ready to book or need a tailored quote?</w:t>
      </w:r>
    </w:p>
    <w:p>
      <w:pPr>
        <w:spacing w:after="0"/>
        <w:jc w:val="center"/>
      </w:pPr>
      <w:r>
        <w:rPr>
          <w:sz w:val="18"/>
        </w:rPr>
        <w:t>Phone: 07424633309</w:t>
      </w:r>
    </w:p>
    <w:p>
      <w:pPr>
        <w:spacing w:after="0"/>
        <w:jc w:val="center"/>
      </w:pPr>
      <w:r>
        <w:rPr>
          <w:sz w:val="18"/>
        </w:rPr>
        <w:t>Email: admin@merrycleaners.co.uk</w:t>
      </w:r>
    </w:p>
    <w:p>
      <w:pPr>
        <w:spacing w:after="0"/>
        <w:jc w:val="center"/>
      </w:pPr>
      <w:r>
        <w:rPr>
          <w:sz w:val="18"/>
        </w:rPr>
        <w:t>Website: www.merrycleaners.co.uk</w:t>
      </w:r>
    </w:p>
    <w:p>
      <w:pPr>
        <w:spacing w:after="0"/>
        <w:jc w:val="center"/>
      </w:pPr>
      <w:r>
        <w:rPr>
          <w:sz w:val="18"/>
        </w:rPr>
        <w:t>Address: 313 Mare Street, London E8 1EJ</w:t>
      </w:r>
    </w:p>
    <w:p>
      <w:pPr>
        <w:spacing w:after="0"/>
        <w:jc w:val="center"/>
      </w:pPr>
      <w:r>
        <w:rPr>
          <w:sz w:val="18"/>
        </w:rPr>
        <w:t>Merry Cleaners Limited • Fully Insured • DBS Checked • All 32 London Boroughs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