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F43E1" w14:textId="77777777" w:rsidR="00574677" w:rsidRPr="004A1A46" w:rsidRDefault="004771B6">
      <w:pPr>
        <w:spacing w:after="156" w:line="258" w:lineRule="auto"/>
        <w:ind w:left="14"/>
        <w:rPr>
          <w:rFonts w:ascii="Calibri" w:hAnsi="Calibri" w:cs="Calibri"/>
        </w:rPr>
      </w:pPr>
      <w:r w:rsidRPr="004A1A46">
        <w:rPr>
          <w:rFonts w:ascii="Calibri" w:hAnsi="Calibri" w:cs="Calibri"/>
          <w:color w:val="231F20"/>
        </w:rPr>
        <w:t xml:space="preserve">Stephan Ward </w:t>
      </w:r>
      <w:r w:rsidRPr="004A1A46">
        <w:rPr>
          <w:rFonts w:ascii="Calibri" w:hAnsi="Calibri" w:cs="Calibri"/>
        </w:rPr>
        <w:t xml:space="preserve"> </w:t>
      </w:r>
    </w:p>
    <w:p w14:paraId="587BFB88" w14:textId="77777777" w:rsidR="00574677" w:rsidRPr="004A1A46" w:rsidRDefault="004771B6">
      <w:pPr>
        <w:spacing w:after="161" w:line="258" w:lineRule="auto"/>
        <w:ind w:left="14"/>
        <w:rPr>
          <w:rFonts w:ascii="Calibri" w:hAnsi="Calibri" w:cs="Calibri"/>
        </w:rPr>
      </w:pPr>
      <w:r w:rsidRPr="004A1A46">
        <w:rPr>
          <w:rFonts w:ascii="Calibri" w:hAnsi="Calibri" w:cs="Calibri"/>
          <w:color w:val="231F20"/>
        </w:rPr>
        <w:t xml:space="preserve">578 Arn Ward Road, Whiteville, NC 28472 </w:t>
      </w:r>
      <w:r w:rsidRPr="004A1A46">
        <w:rPr>
          <w:rFonts w:ascii="Calibri" w:hAnsi="Calibri" w:cs="Calibri"/>
        </w:rPr>
        <w:t xml:space="preserve"> </w:t>
      </w:r>
    </w:p>
    <w:p w14:paraId="276D86B8" w14:textId="014F90B4" w:rsidR="00574677" w:rsidRPr="004A1A46" w:rsidRDefault="004771B6">
      <w:pPr>
        <w:spacing w:after="175" w:line="258" w:lineRule="auto"/>
        <w:ind w:left="14"/>
        <w:rPr>
          <w:rFonts w:ascii="Calibri" w:hAnsi="Calibri" w:cs="Calibri"/>
        </w:rPr>
      </w:pPr>
      <w:r w:rsidRPr="004A1A46">
        <w:rPr>
          <w:rFonts w:ascii="Calibri" w:hAnsi="Calibri" w:cs="Calibri"/>
          <w:color w:val="231F20"/>
        </w:rPr>
        <w:t>C:</w:t>
      </w:r>
      <w:r w:rsidRPr="004A1A46">
        <w:rPr>
          <w:rFonts w:ascii="Calibri" w:hAnsi="Calibri" w:cs="Calibri"/>
          <w:b/>
          <w:color w:val="231F20"/>
        </w:rPr>
        <w:t xml:space="preserve"> </w:t>
      </w:r>
      <w:r w:rsidRPr="004A1A46">
        <w:rPr>
          <w:rFonts w:ascii="Calibri" w:hAnsi="Calibri" w:cs="Calibri"/>
          <w:color w:val="231F20"/>
        </w:rPr>
        <w:t>910.</w:t>
      </w:r>
      <w:r w:rsidR="00C854BA" w:rsidRPr="004A1A46">
        <w:rPr>
          <w:rFonts w:ascii="Calibri" w:hAnsi="Calibri" w:cs="Calibri"/>
          <w:color w:val="231F20"/>
        </w:rPr>
        <w:t>727</w:t>
      </w:r>
      <w:r w:rsidRPr="004A1A46">
        <w:rPr>
          <w:rFonts w:ascii="Calibri" w:hAnsi="Calibri" w:cs="Calibri"/>
          <w:color w:val="231F20"/>
        </w:rPr>
        <w:t>.</w:t>
      </w:r>
      <w:r w:rsidR="00B133BB">
        <w:rPr>
          <w:rFonts w:ascii="Calibri" w:hAnsi="Calibri" w:cs="Calibri"/>
          <w:color w:val="231F20"/>
        </w:rPr>
        <w:t>9500</w:t>
      </w:r>
    </w:p>
    <w:p w14:paraId="2FD6136B" w14:textId="77777777" w:rsidR="00574677" w:rsidRPr="004A1A46" w:rsidRDefault="004771B6">
      <w:pPr>
        <w:pStyle w:val="Heading1"/>
        <w:tabs>
          <w:tab w:val="center" w:pos="6026"/>
        </w:tabs>
        <w:ind w:left="0" w:firstLine="0"/>
        <w:rPr>
          <w:rFonts w:ascii="Calibri" w:hAnsi="Calibri" w:cs="Calibri"/>
        </w:rPr>
      </w:pPr>
      <w:r w:rsidRPr="004A1A46">
        <w:rPr>
          <w:rFonts w:ascii="Calibri" w:hAnsi="Calibri" w:cs="Calibri"/>
        </w:rPr>
        <w:t xml:space="preserve">OBJECTIVE     </w:t>
      </w:r>
      <w:r w:rsidRPr="004A1A46">
        <w:rPr>
          <w:rFonts w:ascii="Calibri" w:hAnsi="Calibri" w:cs="Calibri"/>
        </w:rPr>
        <w:tab/>
      </w:r>
      <w:r w:rsidRPr="004A1A46">
        <w:rPr>
          <w:rFonts w:ascii="Calibri" w:hAnsi="Calibri" w:cs="Calibri"/>
          <w:b w:val="0"/>
          <w:color w:val="000000"/>
        </w:rPr>
        <w:t xml:space="preserve"> </w:t>
      </w:r>
      <w:r w:rsidRPr="004A1A46">
        <w:rPr>
          <w:rFonts w:ascii="Calibri" w:hAnsi="Calibri" w:cs="Calibri"/>
        </w:rPr>
        <w:t xml:space="preserve">    </w:t>
      </w:r>
    </w:p>
    <w:p w14:paraId="42B3A9CA" w14:textId="77777777" w:rsidR="00574677" w:rsidRPr="004A1A46" w:rsidRDefault="004771B6">
      <w:pPr>
        <w:spacing w:after="11" w:line="259" w:lineRule="auto"/>
        <w:ind w:left="192" w:firstLine="0"/>
        <w:rPr>
          <w:rFonts w:ascii="Calibri" w:hAnsi="Calibri" w:cs="Calibri"/>
        </w:rPr>
      </w:pPr>
      <w:r w:rsidRPr="004A1A46">
        <w:rPr>
          <w:rFonts w:ascii="Calibri" w:hAnsi="Calibri" w:cs="Calibri"/>
          <w:b/>
          <w:color w:val="231F20"/>
        </w:rPr>
        <w:t xml:space="preserve"> </w:t>
      </w:r>
      <w:r w:rsidRPr="004A1A46">
        <w:rPr>
          <w:rFonts w:ascii="Calibri" w:hAnsi="Calibri" w:cs="Calibri"/>
        </w:rPr>
        <w:t xml:space="preserve">    </w:t>
      </w:r>
    </w:p>
    <w:p w14:paraId="018593E3" w14:textId="68B93395" w:rsidR="00574677" w:rsidRPr="004A1A46" w:rsidRDefault="004771B6">
      <w:pPr>
        <w:ind w:left="201"/>
        <w:rPr>
          <w:rFonts w:ascii="Calibri" w:hAnsi="Calibri" w:cs="Calibri"/>
        </w:rPr>
      </w:pPr>
      <w:r w:rsidRPr="004A1A46">
        <w:rPr>
          <w:rFonts w:ascii="Calibri" w:hAnsi="Calibri" w:cs="Calibri"/>
        </w:rPr>
        <w:t xml:space="preserve">To position myself in a role that utilizes </w:t>
      </w:r>
      <w:r w:rsidR="000F6072">
        <w:rPr>
          <w:rFonts w:ascii="Calibri" w:hAnsi="Calibri" w:cs="Calibri"/>
        </w:rPr>
        <w:t xml:space="preserve">15 </w:t>
      </w:r>
      <w:r w:rsidRPr="004A1A46">
        <w:rPr>
          <w:rFonts w:ascii="Calibri" w:hAnsi="Calibri" w:cs="Calibri"/>
        </w:rPr>
        <w:t xml:space="preserve">years of professional experience to provide skilled and forward-thinking leadership in driving quality web and app application development. Committed to achieving strategic growth through innovative solutions and fostering collaborative teams.     </w:t>
      </w:r>
    </w:p>
    <w:p w14:paraId="7C871559" w14:textId="77777777" w:rsidR="00574677" w:rsidRPr="004A1A46" w:rsidRDefault="004771B6">
      <w:pPr>
        <w:spacing w:after="17" w:line="259" w:lineRule="auto"/>
        <w:ind w:left="192" w:firstLine="0"/>
        <w:rPr>
          <w:rFonts w:ascii="Calibri" w:hAnsi="Calibri" w:cs="Calibri"/>
        </w:rPr>
      </w:pPr>
      <w:r w:rsidRPr="004A1A46">
        <w:rPr>
          <w:rFonts w:ascii="Calibri" w:hAnsi="Calibri" w:cs="Calibri"/>
        </w:rPr>
        <w:t xml:space="preserve">     </w:t>
      </w:r>
      <w:r w:rsidRPr="004A1A46">
        <w:rPr>
          <w:rFonts w:ascii="Calibri" w:hAnsi="Calibri" w:cs="Calibri"/>
        </w:rPr>
        <w:tab/>
        <w:t xml:space="preserve">     </w:t>
      </w:r>
    </w:p>
    <w:p w14:paraId="654AE5C7" w14:textId="77777777" w:rsidR="00574677" w:rsidRPr="004A1A46" w:rsidRDefault="004771B6">
      <w:pPr>
        <w:pStyle w:val="Heading2"/>
        <w:ind w:left="81"/>
        <w:rPr>
          <w:rFonts w:ascii="Calibri" w:hAnsi="Calibri" w:cs="Calibri"/>
        </w:rPr>
      </w:pPr>
      <w:r w:rsidRPr="004A1A46">
        <w:rPr>
          <w:rFonts w:ascii="Calibri" w:hAnsi="Calibri" w:cs="Calibri"/>
        </w:rPr>
        <w:t>-</w:t>
      </w:r>
      <w:r w:rsidRPr="004A1A46">
        <w:rPr>
          <w:rFonts w:ascii="Calibri" w:eastAsia="Arial" w:hAnsi="Calibri" w:cs="Calibri"/>
        </w:rPr>
        <w:t xml:space="preserve"> </w:t>
      </w:r>
      <w:r w:rsidRPr="004A1A46">
        <w:rPr>
          <w:rFonts w:ascii="Calibri" w:hAnsi="Calibri" w:cs="Calibri"/>
        </w:rPr>
        <w:t xml:space="preserve">Areas of Expertise – </w:t>
      </w:r>
      <w:r w:rsidRPr="004A1A46">
        <w:rPr>
          <w:rFonts w:ascii="Calibri" w:hAnsi="Calibri" w:cs="Calibri"/>
          <w:i w:val="0"/>
          <w:color w:val="000000"/>
        </w:rPr>
        <w:t xml:space="preserve">   </w:t>
      </w:r>
      <w:r w:rsidRPr="004A1A46">
        <w:rPr>
          <w:rFonts w:ascii="Calibri" w:hAnsi="Calibri" w:cs="Calibri"/>
        </w:rPr>
        <w:t xml:space="preserve"> </w:t>
      </w:r>
    </w:p>
    <w:p w14:paraId="055DDEA2" w14:textId="77777777" w:rsidR="00574677" w:rsidRPr="004A1A46" w:rsidRDefault="004771B6">
      <w:pPr>
        <w:spacing w:after="1" w:line="259" w:lineRule="auto"/>
        <w:ind w:left="197" w:firstLine="0"/>
        <w:rPr>
          <w:rFonts w:ascii="Calibri" w:hAnsi="Calibri" w:cs="Calibri"/>
        </w:rPr>
      </w:pPr>
      <w:r w:rsidRPr="004A1A46">
        <w:rPr>
          <w:rFonts w:ascii="Calibri" w:hAnsi="Calibri" w:cs="Calibri"/>
          <w:i/>
        </w:rPr>
        <w:t xml:space="preserve"> </w:t>
      </w:r>
      <w:r w:rsidRPr="004A1A46">
        <w:rPr>
          <w:rFonts w:ascii="Calibri" w:hAnsi="Calibri" w:cs="Calibri"/>
        </w:rPr>
        <w:t xml:space="preserve">    </w:t>
      </w:r>
    </w:p>
    <w:p w14:paraId="7D32B06F" w14:textId="77777777" w:rsidR="00574677" w:rsidRPr="004A1A46" w:rsidRDefault="004771B6">
      <w:pPr>
        <w:spacing w:after="5" w:line="258" w:lineRule="auto"/>
        <w:ind w:left="14"/>
        <w:rPr>
          <w:rFonts w:ascii="Calibri" w:hAnsi="Calibri" w:cs="Calibri"/>
        </w:rPr>
      </w:pPr>
      <w:r w:rsidRPr="004A1A46">
        <w:rPr>
          <w:rFonts w:ascii="Calibri" w:hAnsi="Calibri" w:cs="Calibri"/>
          <w:color w:val="231F20"/>
        </w:rPr>
        <w:t xml:space="preserve">Strategic Planning | Enterprise Communications | Team Leadership | Technical Support </w:t>
      </w:r>
      <w:r w:rsidRPr="004A1A46">
        <w:rPr>
          <w:rFonts w:ascii="Calibri" w:hAnsi="Calibri" w:cs="Calibri"/>
        </w:rPr>
        <w:t xml:space="preserve">  </w:t>
      </w:r>
    </w:p>
    <w:p w14:paraId="1CA78C63" w14:textId="77777777" w:rsidR="00574677" w:rsidRPr="004A1A46" w:rsidRDefault="004771B6">
      <w:pPr>
        <w:spacing w:after="5" w:line="258" w:lineRule="auto"/>
        <w:ind w:left="14"/>
        <w:rPr>
          <w:rFonts w:ascii="Calibri" w:hAnsi="Calibri" w:cs="Calibri"/>
        </w:rPr>
      </w:pPr>
      <w:r w:rsidRPr="004A1A46">
        <w:rPr>
          <w:rFonts w:ascii="Calibri" w:hAnsi="Calibri" w:cs="Calibri"/>
          <w:color w:val="231F20"/>
        </w:rPr>
        <w:t xml:space="preserve">Development | Technical Support Information System Security | Testing &amp; Troubleshooting </w:t>
      </w:r>
      <w:r w:rsidRPr="004A1A46">
        <w:rPr>
          <w:rFonts w:ascii="Calibri" w:hAnsi="Calibri" w:cs="Calibri"/>
        </w:rPr>
        <w:t xml:space="preserve"> </w:t>
      </w:r>
    </w:p>
    <w:p w14:paraId="62C16165" w14:textId="77777777" w:rsidR="00574677" w:rsidRPr="004A1A46" w:rsidRDefault="004771B6">
      <w:pPr>
        <w:spacing w:after="5" w:line="258" w:lineRule="auto"/>
        <w:ind w:left="14"/>
        <w:rPr>
          <w:rFonts w:ascii="Calibri" w:hAnsi="Calibri" w:cs="Calibri"/>
        </w:rPr>
      </w:pPr>
      <w:r w:rsidRPr="004A1A46">
        <w:rPr>
          <w:rFonts w:ascii="Calibri" w:hAnsi="Calibri" w:cs="Calibri"/>
          <w:color w:val="231F20"/>
        </w:rPr>
        <w:t xml:space="preserve">| Vendor Relations Information Management | Rapid Application Development  </w:t>
      </w:r>
      <w:r w:rsidRPr="004A1A46">
        <w:rPr>
          <w:rFonts w:ascii="Calibri" w:hAnsi="Calibri" w:cs="Calibri"/>
        </w:rPr>
        <w:t xml:space="preserve">  </w:t>
      </w:r>
    </w:p>
    <w:p w14:paraId="2FC238B5" w14:textId="77777777" w:rsidR="00574677" w:rsidRPr="004A1A46" w:rsidRDefault="004771B6">
      <w:pPr>
        <w:spacing w:after="5" w:line="258" w:lineRule="auto"/>
        <w:ind w:left="14"/>
        <w:rPr>
          <w:rFonts w:ascii="Calibri" w:hAnsi="Calibri" w:cs="Calibri"/>
        </w:rPr>
      </w:pPr>
      <w:r w:rsidRPr="004A1A46">
        <w:rPr>
          <w:rFonts w:ascii="Calibri" w:hAnsi="Calibri" w:cs="Calibri"/>
          <w:color w:val="231F20"/>
        </w:rPr>
        <w:t xml:space="preserve">Agile Methodologies | Database Architecture </w:t>
      </w:r>
      <w:r w:rsidRPr="004A1A46">
        <w:rPr>
          <w:rFonts w:ascii="Calibri" w:hAnsi="Calibri" w:cs="Calibri"/>
        </w:rPr>
        <w:t xml:space="preserve">  </w:t>
      </w:r>
    </w:p>
    <w:p w14:paraId="49064980" w14:textId="77777777" w:rsidR="00574677" w:rsidRPr="004A1A46" w:rsidRDefault="004771B6">
      <w:pPr>
        <w:spacing w:after="22" w:line="259" w:lineRule="auto"/>
        <w:ind w:left="29" w:firstLine="0"/>
        <w:rPr>
          <w:rFonts w:ascii="Calibri" w:hAnsi="Calibri" w:cs="Calibri"/>
        </w:rPr>
      </w:pPr>
      <w:r w:rsidRPr="004A1A46">
        <w:rPr>
          <w:rFonts w:ascii="Calibri" w:hAnsi="Calibri" w:cs="Calibri"/>
          <w:color w:val="231F20"/>
        </w:rPr>
        <w:t xml:space="preserve"> </w:t>
      </w:r>
      <w:r w:rsidRPr="004A1A46">
        <w:rPr>
          <w:rFonts w:ascii="Calibri" w:hAnsi="Calibri" w:cs="Calibri"/>
        </w:rPr>
        <w:t xml:space="preserve">  </w:t>
      </w:r>
    </w:p>
    <w:p w14:paraId="113E93DC" w14:textId="77777777" w:rsidR="00574677" w:rsidRPr="004A1A46" w:rsidRDefault="004771B6">
      <w:pPr>
        <w:pStyle w:val="Heading2"/>
        <w:ind w:left="81"/>
        <w:rPr>
          <w:rFonts w:ascii="Calibri" w:hAnsi="Calibri" w:cs="Calibri"/>
        </w:rPr>
      </w:pPr>
      <w:r w:rsidRPr="004A1A46">
        <w:rPr>
          <w:rFonts w:ascii="Calibri" w:hAnsi="Calibri" w:cs="Calibri"/>
        </w:rPr>
        <w:t>-</w:t>
      </w:r>
      <w:r w:rsidRPr="004A1A46">
        <w:rPr>
          <w:rFonts w:ascii="Calibri" w:eastAsia="Arial" w:hAnsi="Calibri" w:cs="Calibri"/>
        </w:rPr>
        <w:t xml:space="preserve"> </w:t>
      </w:r>
      <w:r w:rsidRPr="004A1A46">
        <w:rPr>
          <w:rFonts w:ascii="Calibri" w:hAnsi="Calibri" w:cs="Calibri"/>
        </w:rPr>
        <w:t xml:space="preserve">Hyperlinks - </w:t>
      </w:r>
      <w:r w:rsidRPr="004A1A46">
        <w:rPr>
          <w:rFonts w:ascii="Calibri" w:hAnsi="Calibri" w:cs="Calibri"/>
          <w:i w:val="0"/>
          <w:color w:val="000000"/>
        </w:rPr>
        <w:t xml:space="preserve"> </w:t>
      </w:r>
      <w:r w:rsidRPr="004A1A46">
        <w:rPr>
          <w:rFonts w:ascii="Calibri" w:hAnsi="Calibri" w:cs="Calibri"/>
        </w:rPr>
        <w:t xml:space="preserve"> </w:t>
      </w:r>
    </w:p>
    <w:p w14:paraId="28BB2907" w14:textId="77777777" w:rsidR="00574677" w:rsidRPr="004A1A46" w:rsidRDefault="004771B6">
      <w:pPr>
        <w:spacing w:after="6" w:line="259" w:lineRule="auto"/>
        <w:ind w:left="29" w:firstLine="0"/>
        <w:rPr>
          <w:rFonts w:ascii="Calibri" w:hAnsi="Calibri" w:cs="Calibri"/>
        </w:rPr>
      </w:pPr>
      <w:r w:rsidRPr="004A1A46">
        <w:rPr>
          <w:rFonts w:ascii="Calibri" w:hAnsi="Calibri" w:cs="Calibri"/>
          <w:i/>
          <w:color w:val="231F20"/>
        </w:rPr>
        <w:t xml:space="preserve"> </w:t>
      </w:r>
      <w:r w:rsidRPr="004A1A46">
        <w:rPr>
          <w:rFonts w:ascii="Calibri" w:hAnsi="Calibri" w:cs="Calibri"/>
        </w:rPr>
        <w:t xml:space="preserve">  </w:t>
      </w:r>
    </w:p>
    <w:p w14:paraId="2F21BDAC" w14:textId="77777777" w:rsidR="00574677" w:rsidRPr="004A1A46" w:rsidRDefault="004771B6">
      <w:pPr>
        <w:spacing w:after="11" w:line="259" w:lineRule="auto"/>
        <w:ind w:left="-5"/>
        <w:rPr>
          <w:rFonts w:ascii="Calibri" w:hAnsi="Calibri" w:cs="Calibri"/>
        </w:rPr>
      </w:pPr>
      <w:r w:rsidRPr="004A1A46">
        <w:rPr>
          <w:rFonts w:ascii="Calibri" w:hAnsi="Calibri" w:cs="Calibri"/>
        </w:rPr>
        <w:t xml:space="preserve">Professional Bio: </w:t>
      </w:r>
      <w:hyperlink r:id="rId6">
        <w:r w:rsidR="00574677" w:rsidRPr="004A1A46">
          <w:rPr>
            <w:rFonts w:ascii="Calibri" w:hAnsi="Calibri" w:cs="Calibri"/>
            <w:color w:val="0000FF"/>
            <w:u w:val="single" w:color="0000FF"/>
          </w:rPr>
          <w:t>https://stephanfward.wordpress.c</w:t>
        </w:r>
      </w:hyperlink>
      <w:hyperlink r:id="rId7">
        <w:r w:rsidR="00574677" w:rsidRPr="004A1A46">
          <w:rPr>
            <w:rFonts w:ascii="Calibri" w:hAnsi="Calibri" w:cs="Calibri"/>
            <w:color w:val="0000FF"/>
            <w:u w:val="single" w:color="0000FF"/>
          </w:rPr>
          <w:t>o</w:t>
        </w:r>
      </w:hyperlink>
      <w:hyperlink r:id="rId8">
        <w:r w:rsidR="00574677" w:rsidRPr="004A1A46">
          <w:rPr>
            <w:rFonts w:ascii="Calibri" w:hAnsi="Calibri" w:cs="Calibri"/>
            <w:color w:val="0000FF"/>
            <w:u w:val="single" w:color="0000FF"/>
          </w:rPr>
          <w:t>m</w:t>
        </w:r>
      </w:hyperlink>
      <w:hyperlink r:id="rId9">
        <w:r w:rsidR="00574677" w:rsidRPr="004A1A46">
          <w:rPr>
            <w:rFonts w:ascii="Calibri" w:hAnsi="Calibri" w:cs="Calibri"/>
          </w:rPr>
          <w:t xml:space="preserve">  </w:t>
        </w:r>
      </w:hyperlink>
      <w:hyperlink r:id="rId10">
        <w:r w:rsidR="00574677" w:rsidRPr="004A1A46">
          <w:rPr>
            <w:rFonts w:ascii="Calibri" w:hAnsi="Calibri" w:cs="Calibri"/>
          </w:rPr>
          <w:t xml:space="preserve"> </w:t>
        </w:r>
      </w:hyperlink>
    </w:p>
    <w:p w14:paraId="3C7637F1" w14:textId="77777777" w:rsidR="00574677" w:rsidRPr="004A1A46" w:rsidRDefault="004771B6">
      <w:pPr>
        <w:spacing w:after="11" w:line="259" w:lineRule="auto"/>
        <w:ind w:left="-5"/>
        <w:rPr>
          <w:rFonts w:ascii="Calibri" w:hAnsi="Calibri" w:cs="Calibri"/>
        </w:rPr>
      </w:pPr>
      <w:r w:rsidRPr="004A1A46">
        <w:rPr>
          <w:rFonts w:ascii="Calibri" w:hAnsi="Calibri" w:cs="Calibri"/>
        </w:rPr>
        <w:t xml:space="preserve">Portfolio: </w:t>
      </w:r>
      <w:hyperlink r:id="rId11">
        <w:r w:rsidR="00574677" w:rsidRPr="004A1A46">
          <w:rPr>
            <w:rFonts w:ascii="Calibri" w:hAnsi="Calibri" w:cs="Calibri"/>
            <w:color w:val="0000FF"/>
            <w:u w:val="single" w:color="0000FF"/>
          </w:rPr>
          <w:t>https://stephanfward.wordpress.com/projec</w:t>
        </w:r>
      </w:hyperlink>
      <w:hyperlink r:id="rId12">
        <w:r w:rsidR="00574677" w:rsidRPr="004A1A46">
          <w:rPr>
            <w:rFonts w:ascii="Calibri" w:hAnsi="Calibri" w:cs="Calibri"/>
            <w:color w:val="0000FF"/>
            <w:u w:val="single" w:color="0000FF"/>
          </w:rPr>
          <w:t>t</w:t>
        </w:r>
      </w:hyperlink>
      <w:hyperlink r:id="rId13">
        <w:r w:rsidR="00574677" w:rsidRPr="004A1A46">
          <w:rPr>
            <w:rFonts w:ascii="Calibri" w:hAnsi="Calibri" w:cs="Calibri"/>
            <w:color w:val="0000FF"/>
            <w:u w:val="single" w:color="0000FF"/>
          </w:rPr>
          <w:t>s</w:t>
        </w:r>
      </w:hyperlink>
      <w:hyperlink r:id="rId14">
        <w:r w:rsidR="00574677" w:rsidRPr="004A1A46">
          <w:rPr>
            <w:rFonts w:ascii="Calibri" w:hAnsi="Calibri" w:cs="Calibri"/>
            <w:color w:val="0000FF"/>
            <w:u w:val="single" w:color="0000FF"/>
          </w:rPr>
          <w:t>-</w:t>
        </w:r>
      </w:hyperlink>
      <w:hyperlink r:id="rId15">
        <w:r w:rsidR="00574677" w:rsidRPr="004A1A46">
          <w:rPr>
            <w:rFonts w:ascii="Calibri" w:hAnsi="Calibri" w:cs="Calibri"/>
            <w:color w:val="0000FF"/>
            <w:u w:val="single" w:color="0000FF"/>
          </w:rPr>
          <w:t>2</w:t>
        </w:r>
      </w:hyperlink>
      <w:hyperlink r:id="rId16">
        <w:r w:rsidR="00574677" w:rsidRPr="004A1A46">
          <w:rPr>
            <w:rFonts w:ascii="Calibri" w:hAnsi="Calibri" w:cs="Calibri"/>
          </w:rPr>
          <w:t xml:space="preserve">  </w:t>
        </w:r>
      </w:hyperlink>
      <w:hyperlink r:id="rId17">
        <w:r w:rsidR="00574677" w:rsidRPr="004A1A46">
          <w:rPr>
            <w:rFonts w:ascii="Calibri" w:hAnsi="Calibri" w:cs="Calibri"/>
          </w:rPr>
          <w:t xml:space="preserve"> </w:t>
        </w:r>
      </w:hyperlink>
    </w:p>
    <w:p w14:paraId="1E4CE4D5" w14:textId="77777777" w:rsidR="00574677" w:rsidRPr="004A1A46" w:rsidRDefault="004771B6" w:rsidP="00880F1B">
      <w:pPr>
        <w:spacing w:after="6" w:line="259" w:lineRule="auto"/>
        <w:ind w:left="0" w:firstLine="0"/>
        <w:rPr>
          <w:rFonts w:ascii="Calibri" w:hAnsi="Calibri" w:cs="Calibri"/>
        </w:rPr>
      </w:pPr>
      <w:r w:rsidRPr="004A1A46">
        <w:rPr>
          <w:rFonts w:ascii="Calibri" w:hAnsi="Calibri" w:cs="Calibri"/>
        </w:rPr>
        <w:t>Github</w:t>
      </w:r>
      <w:hyperlink r:id="rId18">
        <w:r w:rsidRPr="004A1A46">
          <w:rPr>
            <w:rFonts w:ascii="Calibri" w:hAnsi="Calibri" w:cs="Calibri"/>
          </w:rPr>
          <w:t>:</w:t>
        </w:r>
      </w:hyperlink>
      <w:hyperlink r:id="rId19">
        <w:r w:rsidR="00574677" w:rsidRPr="004A1A46">
          <w:rPr>
            <w:rFonts w:ascii="Calibri" w:hAnsi="Calibri" w:cs="Calibri"/>
          </w:rPr>
          <w:t xml:space="preserve"> </w:t>
        </w:r>
      </w:hyperlink>
      <w:hyperlink r:id="rId20">
        <w:r w:rsidR="00574677" w:rsidRPr="004A1A46">
          <w:rPr>
            <w:rFonts w:ascii="Calibri" w:hAnsi="Calibri" w:cs="Calibri"/>
            <w:color w:val="0563C1"/>
            <w:u w:val="single" w:color="0563C1"/>
          </w:rPr>
          <w:t>https://github.com/StephanFWa</w:t>
        </w:r>
      </w:hyperlink>
      <w:hyperlink r:id="rId21">
        <w:r w:rsidR="00574677" w:rsidRPr="004A1A46">
          <w:rPr>
            <w:rFonts w:ascii="Calibri" w:hAnsi="Calibri" w:cs="Calibri"/>
            <w:color w:val="0563C1"/>
            <w:u w:val="single" w:color="0563C1"/>
          </w:rPr>
          <w:t>r</w:t>
        </w:r>
      </w:hyperlink>
      <w:hyperlink r:id="rId22">
        <w:r w:rsidR="00574677" w:rsidRPr="004A1A46">
          <w:rPr>
            <w:rFonts w:ascii="Calibri" w:hAnsi="Calibri" w:cs="Calibri"/>
            <w:color w:val="0563C1"/>
            <w:u w:val="single" w:color="0563C1"/>
          </w:rPr>
          <w:t>d</w:t>
        </w:r>
      </w:hyperlink>
      <w:hyperlink r:id="rId23">
        <w:r w:rsidR="00574677" w:rsidRPr="004A1A46">
          <w:rPr>
            <w:rFonts w:ascii="Calibri" w:hAnsi="Calibri" w:cs="Calibri"/>
          </w:rPr>
          <w:t xml:space="preserve">  </w:t>
        </w:r>
      </w:hyperlink>
      <w:hyperlink r:id="rId24">
        <w:r w:rsidR="00574677" w:rsidRPr="004A1A46">
          <w:rPr>
            <w:rFonts w:ascii="Calibri" w:hAnsi="Calibri" w:cs="Calibri"/>
          </w:rPr>
          <w:t xml:space="preserve"> </w:t>
        </w:r>
      </w:hyperlink>
    </w:p>
    <w:p w14:paraId="4405D32E" w14:textId="77777777" w:rsidR="00574677" w:rsidRPr="004A1A46" w:rsidRDefault="004771B6">
      <w:pPr>
        <w:spacing w:after="40" w:line="259" w:lineRule="auto"/>
        <w:ind w:left="29" w:firstLine="0"/>
        <w:rPr>
          <w:rFonts w:ascii="Calibri" w:hAnsi="Calibri" w:cs="Calibri"/>
        </w:rPr>
      </w:pPr>
      <w:r w:rsidRPr="004A1A46">
        <w:rPr>
          <w:rFonts w:ascii="Calibri" w:hAnsi="Calibri" w:cs="Calibri"/>
        </w:rPr>
        <w:t xml:space="preserve">   </w:t>
      </w:r>
    </w:p>
    <w:p w14:paraId="2E8362DB" w14:textId="77777777" w:rsidR="00574677" w:rsidRPr="004A1A46" w:rsidRDefault="004771B6">
      <w:pPr>
        <w:pStyle w:val="Heading1"/>
        <w:ind w:left="182"/>
        <w:rPr>
          <w:rFonts w:ascii="Calibri" w:hAnsi="Calibri" w:cs="Calibri"/>
        </w:rPr>
      </w:pPr>
      <w:r w:rsidRPr="004A1A46">
        <w:rPr>
          <w:rFonts w:ascii="Calibri" w:hAnsi="Calibri" w:cs="Calibri"/>
        </w:rPr>
        <w:t>TECHNICAL PROFICIENCY</w:t>
      </w:r>
      <w:r w:rsidRPr="004A1A46">
        <w:rPr>
          <w:rFonts w:ascii="Calibri" w:hAnsi="Calibri" w:cs="Calibri"/>
          <w:color w:val="000000"/>
        </w:rPr>
        <w:t xml:space="preserve"> </w:t>
      </w:r>
      <w:r w:rsidRPr="004A1A46">
        <w:rPr>
          <w:rFonts w:ascii="Calibri" w:hAnsi="Calibri" w:cs="Calibri"/>
        </w:rPr>
        <w:t xml:space="preserve">  </w:t>
      </w:r>
    </w:p>
    <w:p w14:paraId="0174288E" w14:textId="77777777" w:rsidR="00574677" w:rsidRPr="004A1A46" w:rsidRDefault="004771B6">
      <w:pPr>
        <w:spacing w:after="25" w:line="259" w:lineRule="auto"/>
        <w:ind w:left="206" w:firstLine="0"/>
        <w:rPr>
          <w:rFonts w:ascii="Calibri" w:hAnsi="Calibri" w:cs="Calibri"/>
        </w:rPr>
      </w:pPr>
      <w:r w:rsidRPr="004A1A46">
        <w:rPr>
          <w:rFonts w:ascii="Calibri" w:hAnsi="Calibri" w:cs="Calibri"/>
          <w:b/>
          <w:color w:val="231F20"/>
        </w:rPr>
        <w:t xml:space="preserve"> </w:t>
      </w:r>
      <w:r w:rsidRPr="004A1A46">
        <w:rPr>
          <w:rFonts w:ascii="Calibri" w:hAnsi="Calibri" w:cs="Calibri"/>
        </w:rPr>
        <w:t xml:space="preserve">  </w:t>
      </w:r>
    </w:p>
    <w:p w14:paraId="03937246" w14:textId="77777777" w:rsidR="001A650B" w:rsidRPr="004A1A46" w:rsidRDefault="004771B6" w:rsidP="001A650B">
      <w:pPr>
        <w:pStyle w:val="ListParagraph"/>
        <w:numPr>
          <w:ilvl w:val="0"/>
          <w:numId w:val="1"/>
        </w:numPr>
        <w:spacing w:after="46" w:line="265" w:lineRule="auto"/>
        <w:ind w:left="10" w:right="68"/>
        <w:rPr>
          <w:rFonts w:ascii="Calibri" w:hAnsi="Calibri" w:cs="Calibri"/>
        </w:rPr>
      </w:pPr>
      <w:r w:rsidRPr="004A1A46">
        <w:rPr>
          <w:rFonts w:ascii="Calibri" w:hAnsi="Calibri" w:cs="Calibri"/>
          <w:b/>
          <w:color w:val="231F20"/>
          <w:u w:val="single" w:color="231F20"/>
        </w:rPr>
        <w:t>Platforms</w:t>
      </w:r>
      <w:r w:rsidRPr="004A1A46">
        <w:rPr>
          <w:rFonts w:ascii="Calibri" w:hAnsi="Calibri" w:cs="Calibri"/>
          <w:i/>
          <w:color w:val="231F20"/>
        </w:rPr>
        <w:t xml:space="preserve"> </w:t>
      </w:r>
      <w:r w:rsidRPr="004A1A46">
        <w:rPr>
          <w:rFonts w:ascii="Calibri" w:hAnsi="Calibri" w:cs="Calibri"/>
          <w:color w:val="231F20"/>
        </w:rPr>
        <w:t>- Microsoft Windows, Apple macOS, Android, Apple iOS, Ubuntu</w:t>
      </w:r>
      <w:r w:rsidR="00573728" w:rsidRPr="004A1A46">
        <w:rPr>
          <w:rFonts w:ascii="Calibri" w:hAnsi="Calibri" w:cs="Calibri"/>
          <w:color w:val="231F20"/>
        </w:rPr>
        <w:t>,</w:t>
      </w:r>
    </w:p>
    <w:p w14:paraId="60447D84" w14:textId="5133595B" w:rsidR="00574677" w:rsidRPr="004A1A46" w:rsidRDefault="001A650B" w:rsidP="004771B6">
      <w:pPr>
        <w:pStyle w:val="ListParagraph"/>
        <w:spacing w:after="46" w:line="265" w:lineRule="auto"/>
        <w:ind w:left="10" w:right="68" w:firstLine="710"/>
        <w:rPr>
          <w:rFonts w:ascii="Calibri" w:hAnsi="Calibri" w:cs="Calibri"/>
        </w:rPr>
      </w:pPr>
      <w:r w:rsidRPr="004A1A46">
        <w:rPr>
          <w:rFonts w:ascii="Calibri" w:hAnsi="Calibri" w:cs="Calibri"/>
          <w:color w:val="231F20"/>
        </w:rPr>
        <w:t xml:space="preserve"> </w:t>
      </w:r>
      <w:r w:rsidR="004771B6" w:rsidRPr="004A1A46">
        <w:rPr>
          <w:rFonts w:ascii="Calibri" w:hAnsi="Calibri" w:cs="Calibri"/>
          <w:color w:val="231F20"/>
        </w:rPr>
        <w:t xml:space="preserve">   Linux/Unix, Apache, macOS Server, AWS, Google Firebase, .Net, and Azure</w:t>
      </w:r>
      <w:r w:rsidR="004771B6" w:rsidRPr="004A1A46">
        <w:rPr>
          <w:rFonts w:ascii="Calibri" w:hAnsi="Calibri" w:cs="Calibri"/>
        </w:rPr>
        <w:t xml:space="preserve">   </w:t>
      </w:r>
    </w:p>
    <w:p w14:paraId="3E90180E" w14:textId="1A559D3E" w:rsidR="00574677" w:rsidRPr="004A1A46" w:rsidRDefault="004771B6">
      <w:pPr>
        <w:numPr>
          <w:ilvl w:val="0"/>
          <w:numId w:val="1"/>
        </w:numPr>
        <w:spacing w:after="12" w:line="259" w:lineRule="auto"/>
        <w:ind w:right="68" w:firstLine="0"/>
        <w:rPr>
          <w:rFonts w:ascii="Calibri" w:hAnsi="Calibri" w:cs="Calibri"/>
        </w:rPr>
      </w:pPr>
      <w:r w:rsidRPr="004A1A46">
        <w:rPr>
          <w:rFonts w:ascii="Calibri" w:hAnsi="Calibri" w:cs="Calibri"/>
          <w:b/>
          <w:i/>
          <w:color w:val="231F20"/>
          <w:u w:val="single" w:color="231F20"/>
        </w:rPr>
        <w:t xml:space="preserve">Software </w:t>
      </w:r>
      <w:r w:rsidRPr="004A1A46">
        <w:rPr>
          <w:rFonts w:ascii="Calibri" w:hAnsi="Calibri" w:cs="Calibri"/>
          <w:color w:val="231F20"/>
        </w:rPr>
        <w:t>-</w:t>
      </w:r>
      <w:r w:rsidRPr="004A1A46">
        <w:rPr>
          <w:rFonts w:ascii="Calibri" w:hAnsi="Calibri" w:cs="Calibri"/>
          <w:i/>
          <w:color w:val="231F20"/>
        </w:rPr>
        <w:t xml:space="preserve"> </w:t>
      </w:r>
      <w:r w:rsidRPr="004A1A46">
        <w:rPr>
          <w:rFonts w:ascii="Calibri" w:hAnsi="Calibri" w:cs="Calibri"/>
          <w:color w:val="231F20"/>
        </w:rPr>
        <w:t xml:space="preserve">Jira, Confluence, HP Project and Portfolio Management, Xcode, Android </w:t>
      </w:r>
      <w:r w:rsidRPr="004A1A46">
        <w:rPr>
          <w:rFonts w:ascii="Calibri" w:hAnsi="Calibri" w:cs="Calibri"/>
        </w:rPr>
        <w:t xml:space="preserve"> </w:t>
      </w:r>
    </w:p>
    <w:p w14:paraId="38F7B3FE" w14:textId="77777777" w:rsidR="00574677" w:rsidRPr="004A1A46" w:rsidRDefault="004771B6">
      <w:pPr>
        <w:spacing w:after="5" w:line="258" w:lineRule="auto"/>
        <w:ind w:left="956"/>
        <w:rPr>
          <w:rFonts w:ascii="Calibri" w:hAnsi="Calibri" w:cs="Calibri"/>
        </w:rPr>
      </w:pPr>
      <w:r w:rsidRPr="004A1A46">
        <w:rPr>
          <w:rFonts w:ascii="Calibri" w:hAnsi="Calibri" w:cs="Calibri"/>
          <w:color w:val="231F20"/>
        </w:rPr>
        <w:t xml:space="preserve">Studio, Visual Studio Code, Docker, GIT, MySQL Workbench 8.0, DBBeaver, IDEA </w:t>
      </w:r>
      <w:r w:rsidRPr="004A1A46">
        <w:rPr>
          <w:rFonts w:ascii="Calibri" w:hAnsi="Calibri" w:cs="Calibri"/>
        </w:rPr>
        <w:t xml:space="preserve"> </w:t>
      </w:r>
    </w:p>
    <w:p w14:paraId="11C0E820" w14:textId="77777777" w:rsidR="00574677" w:rsidRPr="004A1A46" w:rsidRDefault="004771B6">
      <w:pPr>
        <w:spacing w:after="5" w:line="258" w:lineRule="auto"/>
        <w:ind w:left="956"/>
        <w:rPr>
          <w:rFonts w:ascii="Calibri" w:hAnsi="Calibri" w:cs="Calibri"/>
        </w:rPr>
      </w:pPr>
      <w:r w:rsidRPr="004A1A46">
        <w:rPr>
          <w:rFonts w:ascii="Calibri" w:hAnsi="Calibri" w:cs="Calibri"/>
          <w:color w:val="231F20"/>
        </w:rPr>
        <w:t>IntelliJ, NetBeans, Metabase, Postman, Cloud Watch, Slack, Figma, Slack, Couldwatch, CHAT-GPT, and BigML</w:t>
      </w:r>
      <w:r w:rsidRPr="004A1A46">
        <w:rPr>
          <w:rFonts w:ascii="Calibri" w:hAnsi="Calibri" w:cs="Calibri"/>
        </w:rPr>
        <w:t xml:space="preserve">   </w:t>
      </w:r>
    </w:p>
    <w:p w14:paraId="3095C6BA" w14:textId="2599CF29" w:rsidR="00574677" w:rsidRPr="004A1A46" w:rsidRDefault="004771B6">
      <w:pPr>
        <w:numPr>
          <w:ilvl w:val="0"/>
          <w:numId w:val="1"/>
        </w:numPr>
        <w:ind w:right="68" w:firstLine="0"/>
        <w:rPr>
          <w:rFonts w:ascii="Calibri" w:hAnsi="Calibri" w:cs="Calibri"/>
        </w:rPr>
      </w:pPr>
      <w:r w:rsidRPr="004A1A46">
        <w:rPr>
          <w:rFonts w:ascii="Calibri" w:hAnsi="Calibri" w:cs="Calibri"/>
          <w:b/>
          <w:i/>
          <w:color w:val="231F20"/>
          <w:u w:val="single" w:color="231F20"/>
        </w:rPr>
        <w:t xml:space="preserve">Full Stack </w:t>
      </w:r>
      <w:r w:rsidRPr="004A1A46">
        <w:rPr>
          <w:rFonts w:ascii="Calibri" w:hAnsi="Calibri" w:cs="Calibri"/>
          <w:color w:val="231F20"/>
        </w:rPr>
        <w:t>-</w:t>
      </w:r>
      <w:r w:rsidRPr="004A1A46">
        <w:rPr>
          <w:rFonts w:ascii="Calibri" w:hAnsi="Calibri" w:cs="Calibri"/>
          <w:i/>
          <w:color w:val="231F20"/>
        </w:rPr>
        <w:t xml:space="preserve"> </w:t>
      </w:r>
      <w:r w:rsidRPr="004A1A46">
        <w:rPr>
          <w:rFonts w:ascii="Calibri" w:hAnsi="Calibri" w:cs="Calibri"/>
        </w:rPr>
        <w:t xml:space="preserve"> HTML5,</w:t>
      </w:r>
      <w:r w:rsidR="000E3373" w:rsidRPr="004A1A46">
        <w:rPr>
          <w:rFonts w:ascii="Calibri" w:hAnsi="Calibri" w:cs="Calibri"/>
        </w:rPr>
        <w:t xml:space="preserve"> HAML,</w:t>
      </w:r>
      <w:r w:rsidRPr="004A1A46">
        <w:rPr>
          <w:rFonts w:ascii="Calibri" w:hAnsi="Calibri" w:cs="Calibri"/>
        </w:rPr>
        <w:t xml:space="preserve"> CSS, SCSS, Node, NodeJS, Angular, Java, JavaFX, Spring </w:t>
      </w:r>
    </w:p>
    <w:p w14:paraId="7CF5A2C3" w14:textId="77777777" w:rsidR="00574677" w:rsidRPr="004A1A46" w:rsidRDefault="004771B6">
      <w:pPr>
        <w:spacing w:after="5" w:line="258" w:lineRule="auto"/>
        <w:ind w:left="956"/>
        <w:rPr>
          <w:rFonts w:ascii="Calibri" w:hAnsi="Calibri" w:cs="Calibri"/>
        </w:rPr>
      </w:pPr>
      <w:r w:rsidRPr="004A1A46">
        <w:rPr>
          <w:rFonts w:ascii="Calibri" w:hAnsi="Calibri" w:cs="Calibri"/>
        </w:rPr>
        <w:t xml:space="preserve">Framework, JavaScript, Typescript, VS </w:t>
      </w:r>
      <w:r w:rsidRPr="004A1A46">
        <w:rPr>
          <w:rFonts w:ascii="Calibri" w:hAnsi="Calibri" w:cs="Calibri"/>
          <w:color w:val="231F20"/>
        </w:rPr>
        <w:t xml:space="preserve">Code, Docker, GIT, MySQL Workbench 8.0, </w:t>
      </w:r>
      <w:r w:rsidRPr="004A1A46">
        <w:rPr>
          <w:rFonts w:ascii="Calibri" w:hAnsi="Calibri" w:cs="Calibri"/>
        </w:rPr>
        <w:t xml:space="preserve"> </w:t>
      </w:r>
    </w:p>
    <w:p w14:paraId="767200D5" w14:textId="77777777" w:rsidR="00574677" w:rsidRPr="004A1A46" w:rsidRDefault="004771B6">
      <w:pPr>
        <w:spacing w:after="5" w:line="258" w:lineRule="auto"/>
        <w:ind w:left="956"/>
        <w:rPr>
          <w:rFonts w:ascii="Calibri" w:hAnsi="Calibri" w:cs="Calibri"/>
        </w:rPr>
      </w:pPr>
      <w:r w:rsidRPr="004A1A46">
        <w:rPr>
          <w:rFonts w:ascii="Calibri" w:hAnsi="Calibri" w:cs="Calibri"/>
          <w:color w:val="231F20"/>
        </w:rPr>
        <w:t>DBBeaver, IDEA, IntelliJ, NetBeans, Postman,</w:t>
      </w:r>
      <w:r w:rsidRPr="004A1A46">
        <w:rPr>
          <w:rFonts w:ascii="Calibri" w:hAnsi="Calibri" w:cs="Calibri"/>
        </w:rPr>
        <w:t xml:space="preserve"> PHP, Perl, MySQL, SQLLite, C#, C++,  </w:t>
      </w:r>
    </w:p>
    <w:p w14:paraId="0E96DE19" w14:textId="77777777" w:rsidR="00574677" w:rsidRPr="004A1A46" w:rsidRDefault="004771B6">
      <w:pPr>
        <w:ind w:left="956"/>
        <w:rPr>
          <w:rFonts w:ascii="Calibri" w:hAnsi="Calibri" w:cs="Calibri"/>
        </w:rPr>
      </w:pPr>
      <w:r w:rsidRPr="004A1A46">
        <w:rPr>
          <w:rFonts w:ascii="Calibri" w:hAnsi="Calibri" w:cs="Calibri"/>
        </w:rPr>
        <w:t xml:space="preserve">Swift Obj-C, Python, Visual Basics, OpenCL, Kotlin,  MATLAB, iPowerShell, Haskell,  </w:t>
      </w:r>
    </w:p>
    <w:p w14:paraId="4CD31C27" w14:textId="77777777" w:rsidR="00574677" w:rsidRPr="004A1A46" w:rsidRDefault="004771B6">
      <w:pPr>
        <w:ind w:left="956"/>
        <w:rPr>
          <w:rFonts w:ascii="Calibri" w:hAnsi="Calibri" w:cs="Calibri"/>
        </w:rPr>
      </w:pPr>
      <w:r w:rsidRPr="004A1A46">
        <w:rPr>
          <w:rFonts w:ascii="Calibri" w:hAnsi="Calibri" w:cs="Calibri"/>
        </w:rPr>
        <w:t xml:space="preserve">XML, Bash, R, Windows PowerShell, Sh,  Xamarin, AuthO, Pandas, Json,  </w:t>
      </w:r>
    </w:p>
    <w:p w14:paraId="59EBF16A" w14:textId="77777777" w:rsidR="00574677" w:rsidRPr="004A1A46" w:rsidRDefault="004771B6">
      <w:pPr>
        <w:ind w:left="956"/>
        <w:rPr>
          <w:rFonts w:ascii="Calibri" w:hAnsi="Calibri" w:cs="Calibri"/>
        </w:rPr>
      </w:pPr>
      <w:r w:rsidRPr="004A1A46">
        <w:rPr>
          <w:rFonts w:ascii="Calibri" w:hAnsi="Calibri" w:cs="Calibri"/>
        </w:rPr>
        <w:lastRenderedPageBreak/>
        <w:t xml:space="preserve">Lambda, Azul, Corretto, OpenJDK, Ruby On Rails, React, Redux, Docker, Sentry,   </w:t>
      </w:r>
    </w:p>
    <w:p w14:paraId="4B9942E7" w14:textId="77777777" w:rsidR="00574677" w:rsidRPr="004A1A46" w:rsidRDefault="004771B6">
      <w:pPr>
        <w:ind w:left="956"/>
        <w:rPr>
          <w:rFonts w:ascii="Calibri" w:hAnsi="Calibri" w:cs="Calibri"/>
        </w:rPr>
      </w:pPr>
      <w:r w:rsidRPr="004A1A46">
        <w:rPr>
          <w:rFonts w:ascii="Calibri" w:hAnsi="Calibri" w:cs="Calibri"/>
        </w:rPr>
        <w:t xml:space="preserve">Postgres, Jest, Oracle, ORAN, Rspec, 5G, Puppeteer, Github, and Spring   </w:t>
      </w:r>
    </w:p>
    <w:p w14:paraId="51A87820" w14:textId="77777777" w:rsidR="00574677" w:rsidRPr="004A1A46" w:rsidRDefault="004771B6">
      <w:pPr>
        <w:spacing w:after="2" w:line="259" w:lineRule="auto"/>
        <w:ind w:left="946" w:firstLine="0"/>
        <w:rPr>
          <w:rFonts w:ascii="Calibri" w:hAnsi="Calibri" w:cs="Calibri"/>
        </w:rPr>
      </w:pPr>
      <w:r w:rsidRPr="004A1A46">
        <w:rPr>
          <w:rFonts w:ascii="Calibri" w:hAnsi="Calibri" w:cs="Calibri"/>
        </w:rPr>
        <w:t xml:space="preserve">   </w:t>
      </w:r>
    </w:p>
    <w:p w14:paraId="47154628" w14:textId="77777777" w:rsidR="00574677" w:rsidRPr="004A1A46" w:rsidRDefault="004771B6" w:rsidP="0097605D">
      <w:pPr>
        <w:spacing w:after="56" w:line="258" w:lineRule="auto"/>
        <w:ind w:left="0" w:firstLine="0"/>
        <w:rPr>
          <w:rFonts w:ascii="Calibri" w:hAnsi="Calibri" w:cs="Calibri"/>
        </w:rPr>
      </w:pPr>
      <w:r w:rsidRPr="004A1A46">
        <w:rPr>
          <w:rFonts w:ascii="Calibri" w:hAnsi="Calibri" w:cs="Calibri"/>
          <w:b/>
          <w:color w:val="231F20"/>
        </w:rPr>
        <w:t xml:space="preserve">PROFESSIONAL EXPERIENCE </w:t>
      </w:r>
      <w:r w:rsidRPr="004A1A46">
        <w:rPr>
          <w:rFonts w:ascii="Calibri" w:hAnsi="Calibri" w:cs="Calibri"/>
        </w:rPr>
        <w:t xml:space="preserve"> </w:t>
      </w:r>
    </w:p>
    <w:p w14:paraId="2D55CD72" w14:textId="77777777" w:rsidR="001D12CB" w:rsidRPr="004A1A46" w:rsidRDefault="001D12CB" w:rsidP="00841C65">
      <w:pPr>
        <w:spacing w:after="56" w:line="258" w:lineRule="auto"/>
        <w:ind w:left="0" w:firstLine="0"/>
        <w:rPr>
          <w:rFonts w:ascii="Calibri" w:hAnsi="Calibri" w:cs="Calibri"/>
        </w:rPr>
      </w:pPr>
    </w:p>
    <w:p w14:paraId="4530D072" w14:textId="78CC60A2" w:rsidR="001D12CB" w:rsidRPr="004A1A46" w:rsidRDefault="001D12CB" w:rsidP="00AA6034">
      <w:pPr>
        <w:spacing w:after="56" w:line="258" w:lineRule="auto"/>
        <w:ind w:left="0" w:firstLine="0"/>
        <w:rPr>
          <w:rFonts w:ascii="Calibri" w:hAnsi="Calibri" w:cs="Calibri"/>
          <w:b/>
          <w:bCs/>
        </w:rPr>
      </w:pPr>
      <w:r w:rsidRPr="004A1A46">
        <w:rPr>
          <w:rFonts w:ascii="Calibri" w:hAnsi="Calibri" w:cs="Calibri"/>
          <w:b/>
          <w:bCs/>
        </w:rPr>
        <w:t>CEO</w:t>
      </w:r>
      <w:r w:rsidR="00A8519D" w:rsidRPr="004A1A46">
        <w:rPr>
          <w:rFonts w:ascii="Calibri" w:hAnsi="Calibri" w:cs="Calibri"/>
          <w:b/>
          <w:bCs/>
        </w:rPr>
        <w:t xml:space="preserve"> &amp; </w:t>
      </w:r>
      <w:r w:rsidR="00E71A55" w:rsidRPr="004A1A46">
        <w:rPr>
          <w:rFonts w:ascii="Calibri" w:hAnsi="Calibri" w:cs="Calibri"/>
          <w:b/>
          <w:bCs/>
        </w:rPr>
        <w:t>Software Engineer</w:t>
      </w:r>
      <w:r w:rsidRPr="004A1A46">
        <w:rPr>
          <w:rFonts w:ascii="Calibri" w:hAnsi="Calibri" w:cs="Calibri"/>
          <w:b/>
          <w:bCs/>
        </w:rPr>
        <w:t xml:space="preserve"> | </w:t>
      </w:r>
      <w:hyperlink r:id="rId25" w:history="1">
        <w:r w:rsidR="004A14EF" w:rsidRPr="004A1A46">
          <w:rPr>
            <w:rStyle w:val="Hyperlink"/>
            <w:rFonts w:ascii="Calibri" w:hAnsi="Calibri" w:cs="Calibri"/>
            <w:b/>
            <w:bCs/>
          </w:rPr>
          <w:t>National AI for Human</w:t>
        </w:r>
      </w:hyperlink>
      <w:r w:rsidR="004A14EF" w:rsidRPr="004A1A46">
        <w:rPr>
          <w:rFonts w:ascii="Calibri" w:hAnsi="Calibri" w:cs="Calibri"/>
          <w:b/>
          <w:bCs/>
        </w:rPr>
        <w:t xml:space="preserve"> </w:t>
      </w:r>
      <w:r w:rsidRPr="004A1A46">
        <w:rPr>
          <w:rFonts w:ascii="Calibri" w:hAnsi="Calibri" w:cs="Calibri"/>
          <w:b/>
          <w:bCs/>
        </w:rPr>
        <w:t xml:space="preserve">| </w:t>
      </w:r>
      <w:r w:rsidR="004A14EF" w:rsidRPr="004A1A46">
        <w:rPr>
          <w:rFonts w:ascii="Calibri" w:hAnsi="Calibri" w:cs="Calibri"/>
          <w:b/>
          <w:bCs/>
        </w:rPr>
        <w:t>Feb</w:t>
      </w:r>
      <w:r w:rsidRPr="004A1A46">
        <w:rPr>
          <w:rFonts w:ascii="Calibri" w:hAnsi="Calibri" w:cs="Calibri"/>
          <w:b/>
          <w:bCs/>
        </w:rPr>
        <w:t>. 202</w:t>
      </w:r>
      <w:r w:rsidR="004A14EF" w:rsidRPr="004A1A46">
        <w:rPr>
          <w:rFonts w:ascii="Calibri" w:hAnsi="Calibri" w:cs="Calibri"/>
          <w:b/>
          <w:bCs/>
        </w:rPr>
        <w:t>6</w:t>
      </w:r>
      <w:r w:rsidRPr="004A1A46">
        <w:rPr>
          <w:rFonts w:ascii="Calibri" w:hAnsi="Calibri" w:cs="Calibri"/>
          <w:b/>
          <w:bCs/>
        </w:rPr>
        <w:t xml:space="preserve"> – </w:t>
      </w:r>
      <w:r w:rsidR="004A14EF" w:rsidRPr="004A1A46">
        <w:rPr>
          <w:rFonts w:ascii="Calibri" w:hAnsi="Calibri" w:cs="Calibri"/>
          <w:b/>
          <w:bCs/>
        </w:rPr>
        <w:t>Present</w:t>
      </w:r>
      <w:r w:rsidRPr="004A1A46">
        <w:rPr>
          <w:rFonts w:ascii="Calibri" w:hAnsi="Calibri" w:cs="Calibri"/>
          <w:b/>
          <w:bCs/>
        </w:rPr>
        <w:t xml:space="preserve"> | Whiteville, NC – Remote  </w:t>
      </w:r>
    </w:p>
    <w:p w14:paraId="4238C419" w14:textId="77777777" w:rsidR="00DF53E5" w:rsidRPr="004A1A46" w:rsidRDefault="00DF53E5" w:rsidP="00841C65">
      <w:pPr>
        <w:spacing w:after="56" w:line="258" w:lineRule="auto"/>
        <w:ind w:left="0" w:firstLine="0"/>
        <w:rPr>
          <w:rFonts w:ascii="Calibri" w:hAnsi="Calibri" w:cs="Calibri"/>
        </w:rPr>
      </w:pPr>
    </w:p>
    <w:p w14:paraId="37B4AD4B" w14:textId="77777777" w:rsidR="00DF53E5" w:rsidRPr="004A1A46" w:rsidRDefault="00DF53E5" w:rsidP="00DF53E5">
      <w:pPr>
        <w:pStyle w:val="ListParagraph"/>
        <w:numPr>
          <w:ilvl w:val="0"/>
          <w:numId w:val="1"/>
        </w:numPr>
        <w:spacing w:after="56" w:line="258" w:lineRule="auto"/>
        <w:rPr>
          <w:rFonts w:ascii="Calibri" w:hAnsi="Calibri" w:cs="Calibri"/>
        </w:rPr>
      </w:pPr>
      <w:r w:rsidRPr="004A1A46">
        <w:rPr>
          <w:rFonts w:ascii="Calibri" w:hAnsi="Calibri" w:cs="Calibri"/>
        </w:rPr>
        <w:t>Drafted and executed a formal Affidavit of Organizational Intent and Financial Compliance in accordance with the North Carolina Nonprofit Corporation Act (Chapter 55A), establishing clear charitable, educational, and scientific purposes aligned with IRS Section 501(c)(3) requirements for an AI-focused nonprofit.</w:t>
      </w:r>
    </w:p>
    <w:p w14:paraId="2968EA2B" w14:textId="77777777" w:rsidR="00DF53E5" w:rsidRPr="004A1A46" w:rsidRDefault="00DF53E5" w:rsidP="00841C65">
      <w:pPr>
        <w:spacing w:after="56" w:line="258" w:lineRule="auto"/>
        <w:ind w:left="0" w:firstLine="0"/>
        <w:rPr>
          <w:rFonts w:ascii="Calibri" w:hAnsi="Calibri" w:cs="Calibri"/>
        </w:rPr>
      </w:pPr>
    </w:p>
    <w:p w14:paraId="38EC37E2" w14:textId="77777777" w:rsidR="00DF53E5" w:rsidRPr="004A1A46" w:rsidRDefault="00DF53E5" w:rsidP="00DF53E5">
      <w:pPr>
        <w:pStyle w:val="ListParagraph"/>
        <w:numPr>
          <w:ilvl w:val="0"/>
          <w:numId w:val="1"/>
        </w:numPr>
        <w:spacing w:after="56" w:line="258" w:lineRule="auto"/>
        <w:rPr>
          <w:rFonts w:ascii="Calibri" w:hAnsi="Calibri" w:cs="Calibri"/>
        </w:rPr>
      </w:pPr>
      <w:r w:rsidRPr="004A1A46">
        <w:rPr>
          <w:rFonts w:ascii="Calibri" w:hAnsi="Calibri" w:cs="Calibri"/>
        </w:rPr>
        <w:t>Structured governance and financial controls to prevent private inurement, implementing board-approved compensation policies, documented service agreements, and compliance safeguards ensuring separation between nonprofit operations and independent software engineering income.</w:t>
      </w:r>
    </w:p>
    <w:p w14:paraId="59289EC9" w14:textId="77777777" w:rsidR="00DF53E5" w:rsidRPr="004A1A46" w:rsidRDefault="00DF53E5" w:rsidP="00841C65">
      <w:pPr>
        <w:spacing w:after="56" w:line="258" w:lineRule="auto"/>
        <w:ind w:left="0" w:firstLine="0"/>
        <w:rPr>
          <w:rFonts w:ascii="Calibri" w:hAnsi="Calibri" w:cs="Calibri"/>
        </w:rPr>
      </w:pPr>
    </w:p>
    <w:p w14:paraId="09D98DBD" w14:textId="06605C04" w:rsidR="00DF53E5" w:rsidRPr="004A1A46" w:rsidRDefault="00DF53E5" w:rsidP="00DF53E5">
      <w:pPr>
        <w:pStyle w:val="ListParagraph"/>
        <w:numPr>
          <w:ilvl w:val="0"/>
          <w:numId w:val="1"/>
        </w:numPr>
        <w:spacing w:after="56" w:line="258" w:lineRule="auto"/>
        <w:rPr>
          <w:rFonts w:ascii="Calibri" w:hAnsi="Calibri" w:cs="Calibri"/>
        </w:rPr>
      </w:pPr>
      <w:r w:rsidRPr="004A1A46">
        <w:rPr>
          <w:rFonts w:ascii="Calibri" w:hAnsi="Calibri" w:cs="Calibri"/>
        </w:rPr>
        <w:t>Codified ethical AI development standards within organizational bylaws and sworn statements, reinforcing public-benefit mission alignment, regulatory compliance, and transparent financial stewardship under federal and North Carolina nonprofit law.</w:t>
      </w:r>
    </w:p>
    <w:p w14:paraId="2A701114" w14:textId="77777777" w:rsidR="001D12CB" w:rsidRPr="004A1A46" w:rsidRDefault="001D12CB" w:rsidP="00841C65">
      <w:pPr>
        <w:spacing w:after="56" w:line="258" w:lineRule="auto"/>
        <w:ind w:left="0" w:firstLine="0"/>
        <w:rPr>
          <w:rFonts w:ascii="Calibri" w:hAnsi="Calibri" w:cs="Calibri"/>
        </w:rPr>
      </w:pPr>
    </w:p>
    <w:p w14:paraId="60998B36" w14:textId="252DABB3" w:rsidR="009D1BE1" w:rsidRPr="004A1A46" w:rsidRDefault="001D12CB" w:rsidP="00AA6034">
      <w:pPr>
        <w:spacing w:after="56" w:line="258" w:lineRule="auto"/>
        <w:ind w:left="0" w:firstLine="0"/>
        <w:rPr>
          <w:rFonts w:ascii="Calibri" w:hAnsi="Calibri" w:cs="Calibri"/>
          <w:b/>
          <w:bCs/>
        </w:rPr>
      </w:pPr>
      <w:r w:rsidRPr="004A1A46">
        <w:rPr>
          <w:rFonts w:ascii="Calibri" w:hAnsi="Calibri" w:cs="Calibri"/>
          <w:b/>
          <w:bCs/>
        </w:rPr>
        <w:t>CEO</w:t>
      </w:r>
      <w:r w:rsidR="00E71A55" w:rsidRPr="004A1A46">
        <w:rPr>
          <w:rFonts w:ascii="Calibri" w:hAnsi="Calibri" w:cs="Calibri"/>
          <w:b/>
          <w:bCs/>
        </w:rPr>
        <w:t xml:space="preserve"> &amp; Software</w:t>
      </w:r>
      <w:r w:rsidRPr="004A1A46">
        <w:rPr>
          <w:rFonts w:ascii="Calibri" w:hAnsi="Calibri" w:cs="Calibri"/>
          <w:b/>
          <w:bCs/>
        </w:rPr>
        <w:t xml:space="preserve"> </w:t>
      </w:r>
      <w:r w:rsidR="00E71A55" w:rsidRPr="004A1A46">
        <w:rPr>
          <w:rFonts w:ascii="Calibri" w:hAnsi="Calibri" w:cs="Calibri"/>
          <w:b/>
          <w:bCs/>
        </w:rPr>
        <w:t>Engineer</w:t>
      </w:r>
      <w:r w:rsidRPr="004A1A46">
        <w:rPr>
          <w:rFonts w:ascii="Calibri" w:hAnsi="Calibri" w:cs="Calibri"/>
          <w:b/>
          <w:bCs/>
        </w:rPr>
        <w:t xml:space="preserve">| </w:t>
      </w:r>
      <w:hyperlink r:id="rId26" w:history="1">
        <w:r w:rsidR="00A729F1" w:rsidRPr="004A1A46">
          <w:rPr>
            <w:rStyle w:val="Hyperlink"/>
            <w:rFonts w:ascii="Calibri" w:hAnsi="Calibri" w:cs="Calibri"/>
            <w:b/>
            <w:bCs/>
          </w:rPr>
          <w:t>Instant Legal</w:t>
        </w:r>
      </w:hyperlink>
      <w:r w:rsidR="00A729F1" w:rsidRPr="004A1A46">
        <w:rPr>
          <w:rFonts w:ascii="Calibri" w:hAnsi="Calibri" w:cs="Calibri"/>
          <w:b/>
          <w:bCs/>
        </w:rPr>
        <w:t xml:space="preserve"> and</w:t>
      </w:r>
      <w:hyperlink r:id="rId27" w:history="1">
        <w:r w:rsidR="00A729F1" w:rsidRPr="004A1A46">
          <w:rPr>
            <w:rStyle w:val="Hyperlink"/>
            <w:rFonts w:ascii="Calibri" w:hAnsi="Calibri" w:cs="Calibri"/>
            <w:b/>
            <w:bCs/>
          </w:rPr>
          <w:t xml:space="preserve"> Business AI Consultancy</w:t>
        </w:r>
      </w:hyperlink>
      <w:r w:rsidR="00A729F1" w:rsidRPr="004A1A46">
        <w:rPr>
          <w:rFonts w:ascii="Calibri" w:hAnsi="Calibri" w:cs="Calibri"/>
          <w:b/>
          <w:bCs/>
        </w:rPr>
        <w:t xml:space="preserve"> </w:t>
      </w:r>
      <w:r w:rsidRPr="004A1A46">
        <w:rPr>
          <w:rFonts w:ascii="Calibri" w:hAnsi="Calibri" w:cs="Calibri"/>
          <w:b/>
          <w:bCs/>
        </w:rPr>
        <w:t xml:space="preserve">| </w:t>
      </w:r>
      <w:r w:rsidR="004F699A" w:rsidRPr="004A1A46">
        <w:rPr>
          <w:rFonts w:ascii="Calibri" w:hAnsi="Calibri" w:cs="Calibri"/>
          <w:b/>
          <w:bCs/>
        </w:rPr>
        <w:t>Jan</w:t>
      </w:r>
      <w:r w:rsidRPr="004A1A46">
        <w:rPr>
          <w:rFonts w:ascii="Calibri" w:hAnsi="Calibri" w:cs="Calibri"/>
          <w:b/>
          <w:bCs/>
        </w:rPr>
        <w:t xml:space="preserve">. 2025 – </w:t>
      </w:r>
      <w:r w:rsidR="004F699A" w:rsidRPr="004A1A46">
        <w:rPr>
          <w:rFonts w:ascii="Calibri" w:hAnsi="Calibri" w:cs="Calibri"/>
          <w:b/>
          <w:bCs/>
        </w:rPr>
        <w:t>Present</w:t>
      </w:r>
      <w:r w:rsidRPr="004A1A46">
        <w:rPr>
          <w:rFonts w:ascii="Calibri" w:hAnsi="Calibri" w:cs="Calibri"/>
          <w:b/>
          <w:bCs/>
        </w:rPr>
        <w:t xml:space="preserve"> | Whiteville, NC – Remote  </w:t>
      </w:r>
    </w:p>
    <w:p w14:paraId="594BB072" w14:textId="77777777" w:rsidR="007B0A83" w:rsidRPr="004A1A46" w:rsidRDefault="007B0A83" w:rsidP="00841C65">
      <w:pPr>
        <w:spacing w:after="56" w:line="258" w:lineRule="auto"/>
        <w:ind w:left="0" w:firstLine="0"/>
        <w:rPr>
          <w:rFonts w:ascii="Calibri" w:hAnsi="Calibri" w:cs="Calibri"/>
          <w:b/>
          <w:bCs/>
        </w:rPr>
      </w:pPr>
    </w:p>
    <w:p w14:paraId="5581BE6E" w14:textId="233DB49C" w:rsidR="007B0A83" w:rsidRPr="004A1A46" w:rsidRDefault="007B0A83" w:rsidP="007B0A83">
      <w:pPr>
        <w:pStyle w:val="ListParagraph"/>
        <w:numPr>
          <w:ilvl w:val="0"/>
          <w:numId w:val="27"/>
        </w:numPr>
        <w:spacing w:after="56" w:line="258" w:lineRule="auto"/>
        <w:rPr>
          <w:rFonts w:ascii="Calibri" w:hAnsi="Calibri" w:cs="Calibri"/>
        </w:rPr>
      </w:pPr>
      <w:r w:rsidRPr="004A1A46">
        <w:rPr>
          <w:rFonts w:ascii="Calibri" w:hAnsi="Calibri" w:cs="Calibri"/>
        </w:rPr>
        <w:t xml:space="preserve">Engineered and deployed Instant Legal </w:t>
      </w:r>
      <w:r w:rsidR="005C5E17" w:rsidRPr="004A1A46">
        <w:rPr>
          <w:rFonts w:ascii="Calibri" w:hAnsi="Calibri" w:cs="Calibri"/>
        </w:rPr>
        <w:t>and Business AI Consulancy</w:t>
      </w:r>
      <w:r w:rsidRPr="004A1A46">
        <w:rPr>
          <w:rFonts w:ascii="Calibri" w:hAnsi="Calibri" w:cs="Calibri"/>
        </w:rPr>
        <w:t xml:space="preserve"> on the Render pipeline, ensuring seamless performance and scalability.</w:t>
      </w:r>
    </w:p>
    <w:p w14:paraId="5E219463" w14:textId="77777777" w:rsidR="007B0A83" w:rsidRPr="004A1A46" w:rsidRDefault="007B0A83" w:rsidP="007B0A83">
      <w:pPr>
        <w:pStyle w:val="ListParagraph"/>
        <w:spacing w:after="56" w:line="258" w:lineRule="auto"/>
        <w:ind w:left="0" w:firstLine="0"/>
        <w:rPr>
          <w:rFonts w:ascii="Calibri" w:hAnsi="Calibri" w:cs="Calibri"/>
        </w:rPr>
      </w:pPr>
    </w:p>
    <w:p w14:paraId="6D7370C7" w14:textId="77777777" w:rsidR="007B0A83" w:rsidRPr="004A1A46" w:rsidRDefault="007B0A83" w:rsidP="007B0A83">
      <w:pPr>
        <w:pStyle w:val="ListParagraph"/>
        <w:numPr>
          <w:ilvl w:val="0"/>
          <w:numId w:val="27"/>
        </w:numPr>
        <w:spacing w:after="56" w:line="258" w:lineRule="auto"/>
        <w:rPr>
          <w:rFonts w:ascii="Calibri" w:hAnsi="Calibri" w:cs="Calibri"/>
        </w:rPr>
      </w:pPr>
      <w:r w:rsidRPr="004A1A46">
        <w:rPr>
          <w:rFonts w:ascii="Calibri" w:hAnsi="Calibri" w:cs="Calibri"/>
        </w:rPr>
        <w:t>Utilized Python and HTML to develop a dynamic AI-powered legal document generation interface, enabling real-time customization for various business needs.</w:t>
      </w:r>
    </w:p>
    <w:p w14:paraId="31B55667" w14:textId="77777777" w:rsidR="007B0A83" w:rsidRPr="004A1A46" w:rsidRDefault="007B0A83" w:rsidP="007B0A83">
      <w:pPr>
        <w:pStyle w:val="ListParagraph"/>
        <w:spacing w:after="56" w:line="258" w:lineRule="auto"/>
        <w:ind w:left="0" w:firstLine="0"/>
        <w:rPr>
          <w:rFonts w:ascii="Calibri" w:hAnsi="Calibri" w:cs="Calibri"/>
        </w:rPr>
      </w:pPr>
    </w:p>
    <w:p w14:paraId="00BA74F0" w14:textId="77777777" w:rsidR="007B0A83" w:rsidRPr="004A1A46" w:rsidRDefault="007B0A83" w:rsidP="007B0A83">
      <w:pPr>
        <w:pStyle w:val="ListParagraph"/>
        <w:numPr>
          <w:ilvl w:val="0"/>
          <w:numId w:val="27"/>
        </w:numPr>
        <w:spacing w:after="56" w:line="258" w:lineRule="auto"/>
        <w:rPr>
          <w:rFonts w:ascii="Calibri" w:hAnsi="Calibri" w:cs="Calibri"/>
        </w:rPr>
      </w:pPr>
      <w:r w:rsidRPr="004A1A46">
        <w:rPr>
          <w:rFonts w:ascii="Calibri" w:hAnsi="Calibri" w:cs="Calibri"/>
        </w:rPr>
        <w:t>Designed and implemented an intuitive form system for users to input business details, select legal document types, and receive AI-generated contracts instantly.</w:t>
      </w:r>
    </w:p>
    <w:p w14:paraId="0E0583C6" w14:textId="77777777" w:rsidR="007B0A83" w:rsidRPr="004A1A46" w:rsidRDefault="007B0A83" w:rsidP="007B0A83">
      <w:pPr>
        <w:pStyle w:val="ListParagraph"/>
        <w:spacing w:after="56" w:line="258" w:lineRule="auto"/>
        <w:ind w:left="0" w:firstLine="0"/>
        <w:rPr>
          <w:rFonts w:ascii="Calibri" w:hAnsi="Calibri" w:cs="Calibri"/>
        </w:rPr>
      </w:pPr>
    </w:p>
    <w:p w14:paraId="0C24CB5F" w14:textId="77777777" w:rsidR="007B0A83" w:rsidRPr="004A1A46" w:rsidRDefault="007B0A83" w:rsidP="007B0A83">
      <w:pPr>
        <w:pStyle w:val="ListParagraph"/>
        <w:numPr>
          <w:ilvl w:val="0"/>
          <w:numId w:val="27"/>
        </w:numPr>
        <w:spacing w:after="56" w:line="258" w:lineRule="auto"/>
        <w:rPr>
          <w:rFonts w:ascii="Calibri" w:hAnsi="Calibri" w:cs="Calibri"/>
        </w:rPr>
      </w:pPr>
      <w:r w:rsidRPr="004A1A46">
        <w:rPr>
          <w:rFonts w:ascii="Calibri" w:hAnsi="Calibri" w:cs="Calibri"/>
        </w:rPr>
        <w:t>Optimized frontend performance and responsiveness across desktop and mobile views to enhance user engagement and conversion rates.</w:t>
      </w:r>
    </w:p>
    <w:p w14:paraId="13021856" w14:textId="77777777" w:rsidR="007B0A83" w:rsidRPr="004A1A46" w:rsidRDefault="007B0A83" w:rsidP="007B0A83">
      <w:pPr>
        <w:pStyle w:val="ListParagraph"/>
        <w:spacing w:after="56" w:line="258" w:lineRule="auto"/>
        <w:ind w:left="0" w:firstLine="0"/>
        <w:rPr>
          <w:rFonts w:ascii="Calibri" w:hAnsi="Calibri" w:cs="Calibri"/>
        </w:rPr>
      </w:pPr>
    </w:p>
    <w:p w14:paraId="7A9AA71E" w14:textId="77777777" w:rsidR="007B0A83" w:rsidRPr="004A1A46" w:rsidRDefault="007B0A83" w:rsidP="007B0A83">
      <w:pPr>
        <w:pStyle w:val="ListParagraph"/>
        <w:numPr>
          <w:ilvl w:val="0"/>
          <w:numId w:val="27"/>
        </w:numPr>
        <w:spacing w:after="56" w:line="258" w:lineRule="auto"/>
        <w:rPr>
          <w:rFonts w:ascii="Calibri" w:hAnsi="Calibri" w:cs="Calibri"/>
        </w:rPr>
      </w:pPr>
      <w:r w:rsidRPr="004A1A46">
        <w:rPr>
          <w:rFonts w:ascii="Calibri" w:hAnsi="Calibri" w:cs="Calibri"/>
        </w:rPr>
        <w:lastRenderedPageBreak/>
        <w:t>Integrated secure payment processing and user authentication for a seamless and protected transaction experience.</w:t>
      </w:r>
    </w:p>
    <w:p w14:paraId="7ECE613C" w14:textId="77777777" w:rsidR="007B0A83" w:rsidRPr="004A1A46" w:rsidRDefault="007B0A83" w:rsidP="007B0A83">
      <w:pPr>
        <w:pStyle w:val="ListParagraph"/>
        <w:spacing w:after="56" w:line="258" w:lineRule="auto"/>
        <w:ind w:left="0" w:firstLine="0"/>
        <w:rPr>
          <w:rFonts w:ascii="Calibri" w:hAnsi="Calibri" w:cs="Calibri"/>
        </w:rPr>
      </w:pPr>
    </w:p>
    <w:p w14:paraId="7AEB994A" w14:textId="1A0A2AAA" w:rsidR="009D1BE1" w:rsidRPr="004A1A46" w:rsidRDefault="007B0A83" w:rsidP="007B0A83">
      <w:pPr>
        <w:pStyle w:val="ListParagraph"/>
        <w:numPr>
          <w:ilvl w:val="0"/>
          <w:numId w:val="27"/>
        </w:numPr>
        <w:spacing w:after="56" w:line="258" w:lineRule="auto"/>
        <w:rPr>
          <w:rFonts w:ascii="Calibri" w:hAnsi="Calibri" w:cs="Calibri"/>
        </w:rPr>
      </w:pPr>
      <w:r w:rsidRPr="004A1A46">
        <w:rPr>
          <w:rFonts w:ascii="Calibri" w:hAnsi="Calibri" w:cs="Calibri"/>
        </w:rPr>
        <w:t>Ensured compliance with state-specific legal standards by structuring document generation logic to meet diverse jurisdictional requirements.</w:t>
      </w:r>
    </w:p>
    <w:p w14:paraId="0B5AC02E" w14:textId="77777777" w:rsidR="007B0A83" w:rsidRPr="004A1A46" w:rsidRDefault="007B0A83" w:rsidP="007B0A83">
      <w:pPr>
        <w:spacing w:after="56" w:line="258" w:lineRule="auto"/>
        <w:ind w:left="182"/>
        <w:rPr>
          <w:rFonts w:ascii="Calibri" w:hAnsi="Calibri" w:cs="Calibri"/>
        </w:rPr>
      </w:pPr>
    </w:p>
    <w:p w14:paraId="3E686B11" w14:textId="17EE111A" w:rsidR="002403C4" w:rsidRPr="004A1A46" w:rsidRDefault="002403C4" w:rsidP="00AA6034">
      <w:pPr>
        <w:spacing w:after="56" w:line="258" w:lineRule="auto"/>
        <w:ind w:left="10"/>
        <w:rPr>
          <w:rFonts w:ascii="Calibri" w:hAnsi="Calibri" w:cs="Calibri"/>
          <w:b/>
          <w:bCs/>
        </w:rPr>
      </w:pPr>
      <w:r w:rsidRPr="004A1A46">
        <w:rPr>
          <w:rFonts w:ascii="Calibri" w:hAnsi="Calibri" w:cs="Calibri"/>
          <w:b/>
          <w:bCs/>
        </w:rPr>
        <w:t xml:space="preserve">Senior Full-Stack Developer - Contract | Insight Global – America’s Job Link Alliance| Mar. 2025 – Dec. 2025 | Kansas, MO – Remote  </w:t>
      </w:r>
    </w:p>
    <w:p w14:paraId="46E038BA" w14:textId="77777777" w:rsidR="002403C4" w:rsidRPr="004A1A46" w:rsidRDefault="002403C4" w:rsidP="002403C4">
      <w:pPr>
        <w:spacing w:after="56" w:line="258" w:lineRule="auto"/>
        <w:ind w:left="182"/>
        <w:rPr>
          <w:rFonts w:ascii="Calibri" w:hAnsi="Calibri" w:cs="Calibri"/>
        </w:rPr>
      </w:pPr>
      <w:r w:rsidRPr="004A1A46">
        <w:rPr>
          <w:rFonts w:ascii="Calibri" w:hAnsi="Calibri" w:cs="Calibri"/>
        </w:rPr>
        <w:t xml:space="preserve">  </w:t>
      </w:r>
    </w:p>
    <w:p w14:paraId="22ED1156" w14:textId="1FDA989C" w:rsidR="002403C4" w:rsidRPr="004A1A46" w:rsidRDefault="003F391F" w:rsidP="00123FB2">
      <w:pPr>
        <w:pStyle w:val="ListParagraph"/>
        <w:numPr>
          <w:ilvl w:val="0"/>
          <w:numId w:val="1"/>
        </w:numPr>
        <w:spacing w:after="56" w:line="258" w:lineRule="auto"/>
        <w:rPr>
          <w:rFonts w:ascii="Calibri" w:hAnsi="Calibri" w:cs="Calibri"/>
        </w:rPr>
      </w:pPr>
      <w:r w:rsidRPr="004A1A46">
        <w:rPr>
          <w:rFonts w:ascii="Calibri" w:hAnsi="Calibri" w:cs="Calibri"/>
        </w:rPr>
        <w:t xml:space="preserve">Architected and enhanced a scalable </w:t>
      </w:r>
      <w:r w:rsidR="00EA46D4" w:rsidRPr="004A1A46">
        <w:rPr>
          <w:rFonts w:ascii="Calibri" w:hAnsi="Calibri" w:cs="Calibri"/>
        </w:rPr>
        <w:t xml:space="preserve">AI </w:t>
      </w:r>
      <w:r w:rsidRPr="004A1A46">
        <w:rPr>
          <w:rFonts w:ascii="Calibri" w:hAnsi="Calibri" w:cs="Calibri"/>
        </w:rPr>
        <w:t>resume-building platform using Ruby on Rails, designing RESTful APIs and background job processing to support dynamic resume updates, versioning, and real-time content rendering for job seekers.</w:t>
      </w:r>
    </w:p>
    <w:p w14:paraId="66072D3C" w14:textId="77777777" w:rsidR="00123FB2" w:rsidRPr="004A1A46" w:rsidRDefault="00123FB2" w:rsidP="00123FB2">
      <w:pPr>
        <w:pStyle w:val="ListParagraph"/>
        <w:spacing w:after="56" w:line="258" w:lineRule="auto"/>
        <w:ind w:left="0" w:firstLine="0"/>
        <w:rPr>
          <w:rFonts w:ascii="Calibri" w:hAnsi="Calibri" w:cs="Calibri"/>
        </w:rPr>
      </w:pPr>
    </w:p>
    <w:p w14:paraId="7BBEDAF1" w14:textId="6C0406F5" w:rsidR="002403C4" w:rsidRPr="004A1A46" w:rsidRDefault="003E2DCF" w:rsidP="00123FB2">
      <w:pPr>
        <w:pStyle w:val="ListParagraph"/>
        <w:numPr>
          <w:ilvl w:val="0"/>
          <w:numId w:val="1"/>
        </w:numPr>
        <w:spacing w:after="56" w:line="258" w:lineRule="auto"/>
        <w:rPr>
          <w:rFonts w:ascii="Calibri" w:hAnsi="Calibri" w:cs="Calibri"/>
        </w:rPr>
      </w:pPr>
      <w:r w:rsidRPr="004A1A46">
        <w:rPr>
          <w:rFonts w:ascii="Calibri" w:hAnsi="Calibri" w:cs="Calibri"/>
        </w:rPr>
        <w:t>Designed and implemented a reusable Notes Card component within the Ruby on Rails application, enabling recruiters and administrators to capture, timestamp, and manage structured notes for clients and job seekers</w:t>
      </w:r>
      <w:r w:rsidR="000463B5" w:rsidRPr="004A1A46">
        <w:rPr>
          <w:rFonts w:ascii="Calibri" w:hAnsi="Calibri" w:cs="Calibri"/>
        </w:rPr>
        <w:t xml:space="preserve"> and</w:t>
      </w:r>
      <w:r w:rsidRPr="004A1A46">
        <w:rPr>
          <w:rFonts w:ascii="Calibri" w:hAnsi="Calibri" w:cs="Calibri"/>
        </w:rPr>
        <w:t xml:space="preserve"> integrated secure data persistence with PostgreSQL (RDS)</w:t>
      </w:r>
      <w:r w:rsidR="00800E74" w:rsidRPr="004A1A46">
        <w:rPr>
          <w:rFonts w:ascii="Calibri" w:hAnsi="Calibri" w:cs="Calibri"/>
        </w:rPr>
        <w:t>.</w:t>
      </w:r>
    </w:p>
    <w:p w14:paraId="2FF5940B" w14:textId="77777777" w:rsidR="00123FB2" w:rsidRPr="004A1A46" w:rsidRDefault="00123FB2" w:rsidP="00123FB2">
      <w:pPr>
        <w:pStyle w:val="ListParagraph"/>
        <w:spacing w:after="56" w:line="258" w:lineRule="auto"/>
        <w:ind w:left="0" w:firstLine="0"/>
        <w:rPr>
          <w:rFonts w:ascii="Calibri" w:hAnsi="Calibri" w:cs="Calibri"/>
        </w:rPr>
      </w:pPr>
    </w:p>
    <w:p w14:paraId="63E2536C" w14:textId="37D10D9F" w:rsidR="002403C4" w:rsidRPr="004A1A46" w:rsidRDefault="00A90238" w:rsidP="00123FB2">
      <w:pPr>
        <w:pStyle w:val="ListParagraph"/>
        <w:numPr>
          <w:ilvl w:val="0"/>
          <w:numId w:val="11"/>
        </w:numPr>
        <w:spacing w:after="56" w:line="258" w:lineRule="auto"/>
        <w:rPr>
          <w:rFonts w:ascii="Calibri" w:hAnsi="Calibri" w:cs="Calibri"/>
        </w:rPr>
      </w:pPr>
      <w:r w:rsidRPr="004A1A46">
        <w:rPr>
          <w:rFonts w:ascii="Calibri" w:hAnsi="Calibri" w:cs="Calibri"/>
        </w:rPr>
        <w:t>Leveraged HAML templating within Ruby on Rails to implement and update State Attorney General commerce-facing HTML interfaces, ensuring regulatory content accuracy, accessibility (WCAG alignment), and structured data integrity; applied rigorous QA/QC validation processes including cross-browser testing, form validation audits, transactional data verification, and compliance checks to meet state-level consumer protection and commerce disclosure standards.</w:t>
      </w:r>
    </w:p>
    <w:p w14:paraId="3C0CD195" w14:textId="77777777" w:rsidR="00123FB2" w:rsidRPr="004A1A46" w:rsidRDefault="00123FB2" w:rsidP="00123FB2">
      <w:pPr>
        <w:pStyle w:val="ListParagraph"/>
        <w:spacing w:after="56" w:line="258" w:lineRule="auto"/>
        <w:ind w:left="-10" w:firstLine="0"/>
        <w:rPr>
          <w:rFonts w:ascii="Calibri" w:hAnsi="Calibri" w:cs="Calibri"/>
        </w:rPr>
      </w:pPr>
    </w:p>
    <w:p w14:paraId="7575E379" w14:textId="36C595D1" w:rsidR="002403C4" w:rsidRPr="004A1A46" w:rsidRDefault="008C6474" w:rsidP="0097605D">
      <w:pPr>
        <w:pStyle w:val="ListParagraph"/>
        <w:numPr>
          <w:ilvl w:val="0"/>
          <w:numId w:val="11"/>
        </w:numPr>
        <w:spacing w:after="56" w:line="259" w:lineRule="auto"/>
        <w:rPr>
          <w:rFonts w:ascii="Calibri" w:hAnsi="Calibri" w:cs="Calibri"/>
        </w:rPr>
      </w:pPr>
      <w:r w:rsidRPr="004A1A46">
        <w:rPr>
          <w:rFonts w:ascii="Calibri" w:hAnsi="Calibri" w:cs="Calibri"/>
        </w:rPr>
        <w:t>Successfully delivered all client contract coding objectives on time and within scope by enforcing structured GitHub code review workflows (pull request governance, peer review standards, and branch protection policies), leading weekly sprint review cadences in Agile ceremonies to track velocity and resolve blockers, and executing standardized Ansible-based deployments through documented SOPs to ensure consistent, auditable, and zero-defect production releases.</w:t>
      </w:r>
    </w:p>
    <w:p w14:paraId="3C579E81" w14:textId="77777777" w:rsidR="00123FB2" w:rsidRPr="004A1A46" w:rsidRDefault="00123FB2" w:rsidP="0097605D">
      <w:pPr>
        <w:spacing w:after="56" w:line="259" w:lineRule="auto"/>
        <w:ind w:left="0" w:firstLine="0"/>
        <w:rPr>
          <w:rFonts w:ascii="Calibri" w:hAnsi="Calibri" w:cs="Calibri"/>
        </w:rPr>
      </w:pPr>
    </w:p>
    <w:p w14:paraId="15A5E8A1" w14:textId="38228EDF" w:rsidR="00123FB2" w:rsidRPr="004A1A46" w:rsidRDefault="00123FB2" w:rsidP="0097605D">
      <w:pPr>
        <w:pStyle w:val="ListParagraph"/>
        <w:numPr>
          <w:ilvl w:val="0"/>
          <w:numId w:val="11"/>
        </w:numPr>
        <w:spacing w:after="56" w:line="259" w:lineRule="auto"/>
        <w:rPr>
          <w:rFonts w:ascii="Calibri" w:hAnsi="Calibri" w:cs="Calibri"/>
        </w:rPr>
      </w:pPr>
      <w:r w:rsidRPr="004A1A46">
        <w:rPr>
          <w:rFonts w:ascii="Calibri" w:hAnsi="Calibri" w:cs="Calibri"/>
        </w:rPr>
        <w:t>Architected and implemented a secure client-managed credential module leveraging JavaScript (ES6+) and advanced CSS UI state controls to enable real-time password updates and archival workflows; integrated AES-256 encryption/decryption via Rails ActiveSupport::MessageEncryptor and PostgreSQL RDS secure storage, enforcing role-based access control (RBAC), salted hashing (BCrypt), and end-to-end transport security (TLS) to ensure maximum data protection and compliance best practices.</w:t>
      </w:r>
    </w:p>
    <w:p w14:paraId="163140E7" w14:textId="77777777" w:rsidR="00574677" w:rsidRPr="004A1A46" w:rsidRDefault="004771B6">
      <w:pPr>
        <w:spacing w:after="182" w:line="259" w:lineRule="auto"/>
        <w:ind w:left="29" w:firstLine="0"/>
        <w:rPr>
          <w:rFonts w:ascii="Calibri" w:hAnsi="Calibri" w:cs="Calibri"/>
        </w:rPr>
      </w:pPr>
      <w:r w:rsidRPr="004A1A46">
        <w:rPr>
          <w:rFonts w:ascii="Calibri" w:eastAsia="Calibri" w:hAnsi="Calibri" w:cs="Calibri"/>
        </w:rPr>
        <w:lastRenderedPageBreak/>
        <w:t xml:space="preserve"> </w:t>
      </w:r>
      <w:r w:rsidRPr="004A1A46">
        <w:rPr>
          <w:rFonts w:ascii="Calibri" w:hAnsi="Calibri" w:cs="Calibri"/>
        </w:rPr>
        <w:t xml:space="preserve"> </w:t>
      </w:r>
    </w:p>
    <w:p w14:paraId="7A93A59F" w14:textId="77777777" w:rsidR="00574677" w:rsidRPr="004A1A46" w:rsidRDefault="004771B6" w:rsidP="00165138">
      <w:pPr>
        <w:pStyle w:val="Heading1"/>
        <w:spacing w:after="71"/>
        <w:rPr>
          <w:rFonts w:ascii="Calibri" w:hAnsi="Calibri" w:cs="Calibri"/>
        </w:rPr>
      </w:pPr>
      <w:r w:rsidRPr="004A1A46">
        <w:rPr>
          <w:rFonts w:ascii="Calibri" w:hAnsi="Calibri" w:cs="Calibri"/>
        </w:rPr>
        <w:t xml:space="preserve">Senior Frontend Developer - Contract | MedSys – Baylor Health| Mar. 2024 – May. 2024 | Plano, TX – Remote  </w:t>
      </w:r>
    </w:p>
    <w:p w14:paraId="0D45BE73" w14:textId="2893C232" w:rsidR="00574677" w:rsidRPr="004A1A46" w:rsidRDefault="00574677" w:rsidP="0097605D">
      <w:pPr>
        <w:spacing w:after="200" w:line="240" w:lineRule="auto"/>
        <w:ind w:left="-10" w:firstLine="0"/>
        <w:rPr>
          <w:rFonts w:ascii="Calibri" w:hAnsi="Calibri" w:cs="Calibri"/>
        </w:rPr>
      </w:pPr>
    </w:p>
    <w:p w14:paraId="47A7F4A7" w14:textId="3FF90A3A" w:rsidR="00574677" w:rsidRPr="004A1A46" w:rsidRDefault="004771B6" w:rsidP="0097605D">
      <w:pPr>
        <w:pStyle w:val="ListParagraph"/>
        <w:numPr>
          <w:ilvl w:val="0"/>
          <w:numId w:val="26"/>
        </w:numPr>
        <w:spacing w:after="148" w:line="240" w:lineRule="auto"/>
        <w:rPr>
          <w:rFonts w:ascii="Calibri" w:hAnsi="Calibri" w:cs="Calibri"/>
        </w:rPr>
      </w:pPr>
      <w:r w:rsidRPr="004A1A46">
        <w:rPr>
          <w:rFonts w:ascii="Calibri" w:hAnsi="Calibri" w:cs="Calibri"/>
        </w:rPr>
        <w:t xml:space="preserve">Leverage frontend development expertise and collaborated with designers to engineer new TypeScript in-person or video appointment details tiled components for the new redesigned dashboard interface for web and web mobile.  </w:t>
      </w:r>
    </w:p>
    <w:p w14:paraId="2B165BD5" w14:textId="77777777" w:rsidR="00550ED7" w:rsidRPr="004A1A46" w:rsidRDefault="00550ED7" w:rsidP="00841C65">
      <w:pPr>
        <w:spacing w:after="148" w:line="240" w:lineRule="auto"/>
        <w:ind w:left="0" w:firstLine="0"/>
        <w:rPr>
          <w:rFonts w:ascii="Calibri" w:hAnsi="Calibri" w:cs="Calibri"/>
        </w:rPr>
      </w:pPr>
    </w:p>
    <w:p w14:paraId="11619153" w14:textId="53556CEB" w:rsidR="00574677" w:rsidRPr="004A1A46" w:rsidRDefault="004771B6" w:rsidP="0097605D">
      <w:pPr>
        <w:pStyle w:val="ListParagraph"/>
        <w:numPr>
          <w:ilvl w:val="0"/>
          <w:numId w:val="25"/>
        </w:numPr>
        <w:spacing w:after="147" w:line="240" w:lineRule="auto"/>
        <w:rPr>
          <w:rFonts w:ascii="Calibri" w:hAnsi="Calibri" w:cs="Calibri"/>
        </w:rPr>
      </w:pPr>
      <w:r w:rsidRPr="004A1A46">
        <w:rPr>
          <w:rFonts w:ascii="Calibri" w:hAnsi="Calibri" w:cs="Calibri"/>
        </w:rPr>
        <w:t xml:space="preserve">Integrated a new dashboard for “Things-To-Do,” handling an infinite array of tasks for patient appointments through card components.  </w:t>
      </w:r>
    </w:p>
    <w:p w14:paraId="52A76581" w14:textId="77777777" w:rsidR="00550ED7" w:rsidRPr="004A1A46" w:rsidRDefault="00550ED7" w:rsidP="00841C65">
      <w:pPr>
        <w:spacing w:after="147"/>
        <w:ind w:left="0" w:firstLine="0"/>
        <w:rPr>
          <w:rFonts w:ascii="Calibri" w:hAnsi="Calibri" w:cs="Calibri"/>
        </w:rPr>
      </w:pPr>
    </w:p>
    <w:p w14:paraId="6710CAC8" w14:textId="77777777" w:rsidR="00574677" w:rsidRPr="004A1A46" w:rsidRDefault="004771B6" w:rsidP="0046222D">
      <w:pPr>
        <w:pStyle w:val="ListParagraph"/>
        <w:numPr>
          <w:ilvl w:val="0"/>
          <w:numId w:val="25"/>
        </w:numPr>
        <w:spacing w:after="147"/>
        <w:rPr>
          <w:rFonts w:ascii="Calibri" w:hAnsi="Calibri" w:cs="Calibri"/>
        </w:rPr>
      </w:pPr>
      <w:r w:rsidRPr="004A1A46">
        <w:rPr>
          <w:rFonts w:ascii="Calibri" w:hAnsi="Calibri" w:cs="Calibri"/>
        </w:rPr>
        <w:t xml:space="preserve">Updated hamburger menu navigation items and their respective URL routes based on show/hide toggles reflecting patient-enrolled programs.  </w:t>
      </w:r>
    </w:p>
    <w:p w14:paraId="13BCE1C8" w14:textId="77777777" w:rsidR="00550ED7" w:rsidRPr="004A1A46" w:rsidRDefault="00550ED7" w:rsidP="00841C65">
      <w:pPr>
        <w:spacing w:after="147"/>
        <w:ind w:left="0" w:firstLine="0"/>
        <w:rPr>
          <w:rFonts w:ascii="Calibri" w:hAnsi="Calibri" w:cs="Calibri"/>
        </w:rPr>
      </w:pPr>
    </w:p>
    <w:p w14:paraId="0A404C40" w14:textId="4EFE68C6" w:rsidR="00574677" w:rsidRPr="004A1A46" w:rsidRDefault="004771B6" w:rsidP="0046222D">
      <w:pPr>
        <w:pStyle w:val="ListParagraph"/>
        <w:numPr>
          <w:ilvl w:val="0"/>
          <w:numId w:val="25"/>
        </w:numPr>
        <w:spacing w:after="111"/>
        <w:rPr>
          <w:rFonts w:ascii="Calibri" w:hAnsi="Calibri" w:cs="Calibri"/>
        </w:rPr>
      </w:pPr>
      <w:r w:rsidRPr="004A1A46">
        <w:rPr>
          <w:rFonts w:ascii="Calibri" w:hAnsi="Calibri" w:cs="Calibri"/>
        </w:rPr>
        <w:t xml:space="preserve">Leveraged both BEM namespaces in SCSS and up-to-date Figma core to ensure scalability of the design system to the front-end iFrame interface, culminating in </w:t>
      </w:r>
      <w:r w:rsidR="00AA6034" w:rsidRPr="004A1A46">
        <w:rPr>
          <w:rFonts w:ascii="Calibri" w:hAnsi="Calibri" w:cs="Calibri"/>
        </w:rPr>
        <w:t>an</w:t>
      </w:r>
      <w:r w:rsidRPr="004A1A46">
        <w:rPr>
          <w:rFonts w:ascii="Calibri" w:hAnsi="Calibri" w:cs="Calibri"/>
        </w:rPr>
        <w:t xml:space="preserve"> effective project release for June 3</w:t>
      </w:r>
      <w:r w:rsidRPr="004A1A46">
        <w:rPr>
          <w:rFonts w:ascii="Calibri" w:hAnsi="Calibri" w:cs="Calibri"/>
          <w:vertAlign w:val="superscript"/>
        </w:rPr>
        <w:t>rd</w:t>
      </w:r>
      <w:r w:rsidRPr="004A1A46">
        <w:rPr>
          <w:rFonts w:ascii="Calibri" w:hAnsi="Calibri" w:cs="Calibri"/>
        </w:rPr>
        <w:t xml:space="preserve">, completing contract, and meeting all project goals and timelines.  </w:t>
      </w:r>
    </w:p>
    <w:p w14:paraId="5FB9F4D0" w14:textId="40EF5219" w:rsidR="00574677" w:rsidRPr="004A1A46" w:rsidRDefault="00574677" w:rsidP="00841C65">
      <w:pPr>
        <w:spacing w:after="182" w:line="259" w:lineRule="auto"/>
        <w:ind w:left="0" w:firstLine="0"/>
        <w:rPr>
          <w:rFonts w:ascii="Calibri" w:hAnsi="Calibri" w:cs="Calibri"/>
        </w:rPr>
      </w:pPr>
    </w:p>
    <w:p w14:paraId="7BF1A6ED" w14:textId="77777777" w:rsidR="00574677" w:rsidRPr="004A1A46" w:rsidRDefault="004771B6" w:rsidP="00FA0C87">
      <w:pPr>
        <w:pStyle w:val="Heading1"/>
        <w:spacing w:after="75"/>
        <w:rPr>
          <w:rFonts w:ascii="Calibri" w:hAnsi="Calibri" w:cs="Calibri"/>
        </w:rPr>
      </w:pPr>
      <w:r w:rsidRPr="004A1A46">
        <w:rPr>
          <w:rFonts w:ascii="Calibri" w:hAnsi="Calibri" w:cs="Calibri"/>
        </w:rPr>
        <w:t xml:space="preserve">Full-Stack Engineer | Take2IT, Booz Allen Hamilton, Veterans Affairs | Nov. 2021 – Mar. 2023| Washington, DC – Remote </w:t>
      </w:r>
      <w:r w:rsidRPr="004A1A46">
        <w:rPr>
          <w:rFonts w:ascii="Calibri" w:hAnsi="Calibri" w:cs="Calibri"/>
          <w:b w:val="0"/>
          <w:color w:val="000000"/>
        </w:rPr>
        <w:t xml:space="preserve">  </w:t>
      </w:r>
      <w:r w:rsidRPr="004A1A46">
        <w:rPr>
          <w:rFonts w:ascii="Calibri" w:hAnsi="Calibri" w:cs="Calibri"/>
        </w:rPr>
        <w:t xml:space="preserve">  </w:t>
      </w:r>
    </w:p>
    <w:p w14:paraId="009DCA5D" w14:textId="496C3594" w:rsidR="00574677" w:rsidRPr="004A1A46" w:rsidRDefault="00574677" w:rsidP="00841C65">
      <w:pPr>
        <w:spacing w:after="163" w:line="259" w:lineRule="auto"/>
        <w:ind w:left="0" w:firstLine="0"/>
        <w:rPr>
          <w:rFonts w:ascii="Calibri" w:hAnsi="Calibri" w:cs="Calibri"/>
        </w:rPr>
      </w:pPr>
    </w:p>
    <w:p w14:paraId="238BCA25" w14:textId="30AA03D6" w:rsidR="008F7F3B" w:rsidRPr="004A1A46" w:rsidRDefault="004771B6" w:rsidP="00841C65">
      <w:pPr>
        <w:numPr>
          <w:ilvl w:val="0"/>
          <w:numId w:val="28"/>
        </w:numPr>
        <w:spacing w:after="143"/>
        <w:rPr>
          <w:rFonts w:ascii="Calibri" w:hAnsi="Calibri" w:cs="Calibri"/>
        </w:rPr>
      </w:pPr>
      <w:r w:rsidRPr="004A1A46">
        <w:rPr>
          <w:rFonts w:ascii="Calibri" w:hAnsi="Calibri" w:cs="Calibri"/>
        </w:rPr>
        <w:t>Practiced and developed SAFe (Scaled Agile Framework) for the Caseflow Application, resulting in a 30% increase in development efficiency and a 20% reduction in project delivery time through design of complex queries.</w:t>
      </w:r>
      <w:r w:rsidRPr="004A1A46">
        <w:rPr>
          <w:rFonts w:ascii="Calibri" w:hAnsi="Calibri" w:cs="Calibri"/>
          <w:b/>
        </w:rPr>
        <w:t xml:space="preserve"> </w:t>
      </w:r>
      <w:r w:rsidRPr="004A1A46">
        <w:rPr>
          <w:rFonts w:ascii="Calibri" w:hAnsi="Calibri" w:cs="Calibri"/>
        </w:rPr>
        <w:t xml:space="preserve">    </w:t>
      </w:r>
    </w:p>
    <w:p w14:paraId="197A7D4A" w14:textId="77777777" w:rsidR="00841C65" w:rsidRPr="004A1A46" w:rsidRDefault="00841C65" w:rsidP="00841C65">
      <w:pPr>
        <w:spacing w:after="143"/>
        <w:ind w:left="14" w:firstLine="0"/>
        <w:rPr>
          <w:rFonts w:ascii="Calibri" w:hAnsi="Calibri" w:cs="Calibri"/>
        </w:rPr>
      </w:pPr>
    </w:p>
    <w:p w14:paraId="27B2BEF8" w14:textId="3851BA5A" w:rsidR="00574677" w:rsidRPr="004A1A46" w:rsidRDefault="004771B6" w:rsidP="00AA66AE">
      <w:pPr>
        <w:numPr>
          <w:ilvl w:val="0"/>
          <w:numId w:val="28"/>
        </w:numPr>
        <w:rPr>
          <w:rFonts w:ascii="Calibri" w:hAnsi="Calibri" w:cs="Calibri"/>
        </w:rPr>
      </w:pPr>
      <w:r w:rsidRPr="004A1A46">
        <w:rPr>
          <w:rFonts w:ascii="Calibri" w:hAnsi="Calibri" w:cs="Calibri"/>
        </w:rPr>
        <w:t>Designed, developed, and deployed the highest-priority project of 2022 for Veteran’s Affairs, enabling the Appeals Modernization Act (AMA) Board of Appeals to split appeals into multiple streams</w:t>
      </w:r>
      <w:r w:rsidR="00D019D6" w:rsidRPr="004A1A46">
        <w:rPr>
          <w:rFonts w:ascii="Calibri" w:hAnsi="Calibri" w:cs="Calibri"/>
        </w:rPr>
        <w:t>.</w:t>
      </w:r>
      <w:r w:rsidR="00550ED7" w:rsidRPr="004A1A46">
        <w:rPr>
          <w:rFonts w:ascii="Calibri" w:hAnsi="Calibri" w:cs="Calibri"/>
        </w:rPr>
        <w:t xml:space="preserve">  </w:t>
      </w:r>
      <w:r w:rsidR="00574677" w:rsidRPr="004A1A46">
        <w:rPr>
          <w:rFonts w:ascii="Calibri" w:hAnsi="Calibri" w:cs="Calibri"/>
        </w:rPr>
        <w:t>This innovation allowed the VA to process appeals in complex state conditions, resulting in a 40% improvement in appeals processing time.</w:t>
      </w:r>
      <w:r w:rsidR="00574677" w:rsidRPr="004A1A46">
        <w:rPr>
          <w:rFonts w:ascii="Calibri" w:hAnsi="Calibri" w:cs="Calibri"/>
          <w:b/>
        </w:rPr>
        <w:t xml:space="preserve"> </w:t>
      </w:r>
      <w:r w:rsidR="00574677" w:rsidRPr="004A1A46">
        <w:rPr>
          <w:rFonts w:ascii="Calibri" w:hAnsi="Calibri" w:cs="Calibri"/>
        </w:rPr>
        <w:t xml:space="preserve">    </w:t>
      </w:r>
    </w:p>
    <w:p w14:paraId="7B944A43" w14:textId="77777777" w:rsidR="008F7F3B" w:rsidRPr="004A1A46" w:rsidRDefault="008F7F3B" w:rsidP="00841C65">
      <w:pPr>
        <w:ind w:left="0" w:firstLine="0"/>
        <w:rPr>
          <w:rFonts w:ascii="Calibri" w:hAnsi="Calibri" w:cs="Calibri"/>
        </w:rPr>
      </w:pPr>
    </w:p>
    <w:p w14:paraId="0F54E9DE" w14:textId="49AC6937" w:rsidR="00574677" w:rsidRPr="004A1A46" w:rsidRDefault="004771B6" w:rsidP="00AA66AE">
      <w:pPr>
        <w:numPr>
          <w:ilvl w:val="0"/>
          <w:numId w:val="28"/>
        </w:numPr>
        <w:rPr>
          <w:rFonts w:ascii="Calibri" w:hAnsi="Calibri" w:cs="Calibri"/>
        </w:rPr>
      </w:pPr>
      <w:r w:rsidRPr="004A1A46">
        <w:rPr>
          <w:rFonts w:ascii="Calibri" w:hAnsi="Calibri" w:cs="Calibri"/>
        </w:rPr>
        <w:t>Streamlined the installation and application build process for the Caseflow  Application on the Windows 11 platform by creating Docker containeriz</w:t>
      </w:r>
      <w:r w:rsidR="007C6300" w:rsidRPr="004A1A46">
        <w:rPr>
          <w:rFonts w:ascii="Calibri" w:hAnsi="Calibri" w:cs="Calibri"/>
        </w:rPr>
        <w:t xml:space="preserve">ed Standard Operating Procedures </w:t>
      </w:r>
      <w:r w:rsidR="007C6300" w:rsidRPr="004A1A46">
        <w:rPr>
          <w:rFonts w:ascii="Calibri" w:hAnsi="Calibri" w:cs="Calibri"/>
        </w:rPr>
        <w:lastRenderedPageBreak/>
        <w:t xml:space="preserve">(SOPs). This initiative reduced the average time required from 1 to 2 days to just two hours, resulting in a 75% decrease in local deployment set up time.     </w:t>
      </w:r>
    </w:p>
    <w:p w14:paraId="1BA9C8D9" w14:textId="77777777" w:rsidR="00841C65" w:rsidRPr="004A1A46" w:rsidRDefault="00841C65" w:rsidP="00841C65">
      <w:pPr>
        <w:ind w:left="0" w:firstLine="0"/>
        <w:rPr>
          <w:rFonts w:ascii="Calibri" w:hAnsi="Calibri" w:cs="Calibri"/>
        </w:rPr>
      </w:pPr>
    </w:p>
    <w:p w14:paraId="643881E3" w14:textId="1F07A51C" w:rsidR="00574677" w:rsidRPr="004A1A46" w:rsidRDefault="004771B6" w:rsidP="00AA66AE">
      <w:pPr>
        <w:numPr>
          <w:ilvl w:val="0"/>
          <w:numId w:val="28"/>
        </w:numPr>
        <w:spacing w:after="148"/>
        <w:rPr>
          <w:rFonts w:ascii="Calibri" w:hAnsi="Calibri" w:cs="Calibri"/>
        </w:rPr>
      </w:pPr>
      <w:r w:rsidRPr="004A1A46">
        <w:rPr>
          <w:rFonts w:ascii="Calibri" w:hAnsi="Calibri" w:cs="Calibri"/>
        </w:rPr>
        <w:t xml:space="preserve">Led the Tier 4 resolution and remediation team by developing comprehensive SOPs to address stuck async REST API threads, data handling issues, and updates related to claims, claimants, veterans, payee codes, tracking, notifications, and </w:t>
      </w:r>
      <w:r w:rsidR="00092A34" w:rsidRPr="004A1A46">
        <w:rPr>
          <w:rFonts w:ascii="Calibri" w:hAnsi="Calibri" w:cs="Calibri"/>
        </w:rPr>
        <w:t>end user</w:t>
      </w:r>
      <w:r w:rsidRPr="004A1A46">
        <w:rPr>
          <w:rFonts w:ascii="Calibri" w:hAnsi="Calibri" w:cs="Calibri"/>
        </w:rPr>
        <w:t xml:space="preserve"> privileges. These SOPs improved issue resolution time by 50% and significantly enhanced the efficiency of the Tier 3 Support team.</w:t>
      </w:r>
      <w:r w:rsidRPr="004A1A46">
        <w:rPr>
          <w:rFonts w:ascii="Calibri" w:hAnsi="Calibri" w:cs="Calibri"/>
          <w:b/>
        </w:rPr>
        <w:t xml:space="preserve"> </w:t>
      </w:r>
      <w:r w:rsidRPr="004A1A46">
        <w:rPr>
          <w:rFonts w:ascii="Calibri" w:hAnsi="Calibri" w:cs="Calibri"/>
        </w:rPr>
        <w:t xml:space="preserve">    </w:t>
      </w:r>
    </w:p>
    <w:p w14:paraId="72B7553F" w14:textId="77777777" w:rsidR="008F7F3B" w:rsidRPr="004A1A46" w:rsidRDefault="008F7F3B" w:rsidP="008F7F3B">
      <w:pPr>
        <w:spacing w:after="148"/>
        <w:ind w:firstLine="0"/>
        <w:rPr>
          <w:rFonts w:ascii="Calibri" w:hAnsi="Calibri" w:cs="Calibri"/>
        </w:rPr>
      </w:pPr>
    </w:p>
    <w:p w14:paraId="66DBCF62" w14:textId="77777777" w:rsidR="00574677" w:rsidRPr="004A1A46" w:rsidRDefault="004771B6" w:rsidP="00AA66AE">
      <w:pPr>
        <w:numPr>
          <w:ilvl w:val="0"/>
          <w:numId w:val="28"/>
        </w:numPr>
        <w:spacing w:after="143"/>
        <w:rPr>
          <w:rFonts w:ascii="Calibri" w:hAnsi="Calibri" w:cs="Calibri"/>
        </w:rPr>
      </w:pPr>
      <w:r w:rsidRPr="004A1A46">
        <w:rPr>
          <w:rFonts w:ascii="Calibri" w:hAnsi="Calibri" w:cs="Calibri"/>
        </w:rPr>
        <w:t>Collaborated with the Optimization team to enhance various developer projects by optimizing dynamic Arel queries, SQL queries, automation, asynchronous jobs, and methods.  These optimizations led to a 25% improvement in application performance and a 30% reduction in database response times.</w:t>
      </w:r>
      <w:r w:rsidRPr="004A1A46">
        <w:rPr>
          <w:rFonts w:ascii="Calibri" w:hAnsi="Calibri" w:cs="Calibri"/>
          <w:b/>
        </w:rPr>
        <w:t xml:space="preserve"> </w:t>
      </w:r>
      <w:r w:rsidRPr="004A1A46">
        <w:rPr>
          <w:rFonts w:ascii="Calibri" w:hAnsi="Calibri" w:cs="Calibri"/>
        </w:rPr>
        <w:t xml:space="preserve">    </w:t>
      </w:r>
    </w:p>
    <w:p w14:paraId="19A81C75" w14:textId="77777777" w:rsidR="008F7F3B" w:rsidRPr="004A1A46" w:rsidRDefault="008F7F3B" w:rsidP="00841C65">
      <w:pPr>
        <w:spacing w:after="143"/>
        <w:ind w:left="0" w:firstLine="0"/>
        <w:rPr>
          <w:rFonts w:ascii="Calibri" w:hAnsi="Calibri" w:cs="Calibri"/>
        </w:rPr>
      </w:pPr>
    </w:p>
    <w:p w14:paraId="2A55826D" w14:textId="436B72CA" w:rsidR="00841C65" w:rsidRPr="004A1A46" w:rsidRDefault="004771B6" w:rsidP="00841C65">
      <w:pPr>
        <w:numPr>
          <w:ilvl w:val="0"/>
          <w:numId w:val="28"/>
        </w:numPr>
        <w:spacing w:after="147"/>
        <w:rPr>
          <w:rFonts w:ascii="Calibri" w:hAnsi="Calibri" w:cs="Calibri"/>
        </w:rPr>
      </w:pPr>
      <w:r w:rsidRPr="004A1A46">
        <w:rPr>
          <w:rFonts w:ascii="Calibri" w:hAnsi="Calibri" w:cs="Calibri"/>
        </w:rPr>
        <w:t>Actively participated in release management discussions and collaborated with tech leads to implement efficient Git flow merge strategies, effectively preventing conflicts and ensuring smooth and streamlined code integration.</w:t>
      </w:r>
      <w:r w:rsidRPr="004A1A46">
        <w:rPr>
          <w:rFonts w:ascii="Calibri" w:hAnsi="Calibri" w:cs="Calibri"/>
          <w:b/>
        </w:rPr>
        <w:t xml:space="preserve"> </w:t>
      </w:r>
      <w:r w:rsidRPr="004A1A46">
        <w:rPr>
          <w:rFonts w:ascii="Calibri" w:hAnsi="Calibri" w:cs="Calibri"/>
        </w:rPr>
        <w:t xml:space="preserve">    </w:t>
      </w:r>
    </w:p>
    <w:p w14:paraId="7138C7CA" w14:textId="77777777" w:rsidR="00841C65" w:rsidRPr="004A1A46" w:rsidRDefault="00841C65" w:rsidP="00841C65">
      <w:pPr>
        <w:spacing w:after="147"/>
        <w:ind w:left="0" w:firstLine="0"/>
        <w:rPr>
          <w:rFonts w:ascii="Calibri" w:hAnsi="Calibri" w:cs="Calibri"/>
        </w:rPr>
      </w:pPr>
    </w:p>
    <w:p w14:paraId="088C0DD1" w14:textId="77777777" w:rsidR="00574677" w:rsidRDefault="004771B6" w:rsidP="00AA66AE">
      <w:pPr>
        <w:numPr>
          <w:ilvl w:val="0"/>
          <w:numId w:val="28"/>
        </w:numPr>
        <w:spacing w:after="120"/>
        <w:rPr>
          <w:rFonts w:ascii="Calibri" w:hAnsi="Calibri" w:cs="Calibri"/>
        </w:rPr>
      </w:pPr>
      <w:r w:rsidRPr="004A1A46">
        <w:rPr>
          <w:rFonts w:ascii="Calibri" w:hAnsi="Calibri" w:cs="Calibri"/>
        </w:rPr>
        <w:t>Led direct contributions towards the optimization of claim processing, ensuring strict adherence to HIPPA laws and regulations governing the handling of sensitive veteran information. Implemented robust security measures and data protection protocols and encryption, resulting in the faster processing of 10,000+ claims while maintaining utmost confidentiality and privacy.</w:t>
      </w:r>
      <w:r w:rsidRPr="004A1A46">
        <w:rPr>
          <w:rFonts w:ascii="Calibri" w:hAnsi="Calibri" w:cs="Calibri"/>
          <w:b/>
        </w:rPr>
        <w:t xml:space="preserve"> </w:t>
      </w:r>
      <w:r w:rsidRPr="004A1A46">
        <w:rPr>
          <w:rFonts w:ascii="Calibri" w:hAnsi="Calibri" w:cs="Calibri"/>
        </w:rPr>
        <w:t xml:space="preserve">    </w:t>
      </w:r>
    </w:p>
    <w:p w14:paraId="294DB193" w14:textId="77777777" w:rsidR="004B65AC" w:rsidRPr="00C85DA7" w:rsidRDefault="004B65AC" w:rsidP="004B65AC">
      <w:pPr>
        <w:pStyle w:val="ListParagraph"/>
        <w:rPr>
          <w:rFonts w:ascii="Calibri" w:hAnsi="Calibri" w:cs="Calibri"/>
          <w:b/>
          <w:bCs/>
        </w:rPr>
      </w:pPr>
    </w:p>
    <w:p w14:paraId="24DC0F8F" w14:textId="77CFBB10" w:rsidR="004B65AC" w:rsidRPr="00C85DA7" w:rsidRDefault="004B65AC" w:rsidP="004B65AC">
      <w:pPr>
        <w:spacing w:after="120"/>
        <w:ind w:left="14" w:firstLine="0"/>
        <w:rPr>
          <w:rFonts w:ascii="Calibri" w:hAnsi="Calibri" w:cs="Calibri"/>
          <w:b/>
          <w:bCs/>
        </w:rPr>
      </w:pPr>
      <w:r w:rsidRPr="00C85DA7">
        <w:rPr>
          <w:rFonts w:ascii="Calibri" w:hAnsi="Calibri" w:cs="Calibri"/>
          <w:b/>
          <w:bCs/>
        </w:rPr>
        <w:t>Full-Stack Engineer |  Denver Website and App Technology | Nov. 2011– Aug. 2021 | Denver, CO</w:t>
      </w:r>
    </w:p>
    <w:p w14:paraId="15FE5208" w14:textId="77777777" w:rsidR="00C85DA7" w:rsidRDefault="00C85DA7" w:rsidP="004B65AC">
      <w:pPr>
        <w:spacing w:after="120"/>
        <w:ind w:left="14" w:firstLine="0"/>
        <w:rPr>
          <w:rFonts w:ascii="Calibri" w:hAnsi="Calibri" w:cs="Calibri"/>
        </w:rPr>
      </w:pPr>
    </w:p>
    <w:p w14:paraId="076B743F" w14:textId="1A878769" w:rsidR="00C85DA7" w:rsidRDefault="00C85DA7" w:rsidP="00C85DA7">
      <w:pPr>
        <w:pStyle w:val="ListParagraph"/>
        <w:numPr>
          <w:ilvl w:val="0"/>
          <w:numId w:val="28"/>
        </w:numPr>
        <w:spacing w:after="120"/>
        <w:rPr>
          <w:rFonts w:ascii="Calibri" w:hAnsi="Calibri" w:cs="Calibri"/>
        </w:rPr>
      </w:pPr>
      <w:r w:rsidRPr="00C85DA7">
        <w:rPr>
          <w:rFonts w:ascii="Calibri" w:hAnsi="Calibri" w:cs="Calibri"/>
        </w:rPr>
        <w:t>Coordinated, designed, and developed cross-platform (Apple, Android, and Desktop) Software-as-a Service (SaaS) solutions and hardware for clients through the SDLC (Software Development Life Cycle), aligning them with the company’s strategic plan. Successfully delivered projects within defined timelines and budgets, ensuring client satisfaction and business objectives were met.  </w:t>
      </w:r>
    </w:p>
    <w:p w14:paraId="5B898FA8" w14:textId="77777777" w:rsidR="00C85DA7" w:rsidRPr="00C85DA7" w:rsidRDefault="00C85DA7" w:rsidP="00C85DA7">
      <w:pPr>
        <w:pStyle w:val="ListParagraph"/>
        <w:spacing w:after="120"/>
        <w:ind w:left="14" w:firstLine="0"/>
        <w:rPr>
          <w:rFonts w:ascii="Calibri" w:hAnsi="Calibri" w:cs="Calibri"/>
        </w:rPr>
      </w:pPr>
    </w:p>
    <w:p w14:paraId="405758D9" w14:textId="475913F2" w:rsidR="00C85DA7" w:rsidRDefault="00C85DA7" w:rsidP="00C85DA7">
      <w:pPr>
        <w:pStyle w:val="ListParagraph"/>
        <w:numPr>
          <w:ilvl w:val="0"/>
          <w:numId w:val="28"/>
        </w:numPr>
        <w:spacing w:after="120"/>
        <w:rPr>
          <w:rFonts w:ascii="Calibri" w:hAnsi="Calibri" w:cs="Calibri"/>
        </w:rPr>
      </w:pPr>
      <w:r w:rsidRPr="00C85DA7">
        <w:rPr>
          <w:rFonts w:ascii="Calibri" w:hAnsi="Calibri" w:cs="Calibri"/>
        </w:rPr>
        <w:lastRenderedPageBreak/>
        <w:t xml:space="preserve">Developed robust SaaS platforms catering to diverse industries such as health information, banking, mining, oil and gas, real estate, radio, networking, and property management.  Leveraged industry-specific best practices and technologies to deliver scalable and secure solutions that addressed clients’ unique needs and drove business growth. </w:t>
      </w:r>
    </w:p>
    <w:p w14:paraId="048731D4" w14:textId="77777777" w:rsidR="008B3483" w:rsidRPr="008B3483" w:rsidRDefault="008B3483" w:rsidP="008B3483">
      <w:pPr>
        <w:pStyle w:val="ListParagraph"/>
        <w:rPr>
          <w:rFonts w:ascii="Calibri" w:hAnsi="Calibri" w:cs="Calibri"/>
        </w:rPr>
      </w:pPr>
    </w:p>
    <w:p w14:paraId="307B4808" w14:textId="77777777" w:rsidR="008B3483" w:rsidRPr="00C85DA7" w:rsidRDefault="008B3483" w:rsidP="008B3483">
      <w:pPr>
        <w:pStyle w:val="ListParagraph"/>
        <w:spacing w:after="120"/>
        <w:ind w:left="14" w:firstLine="0"/>
        <w:rPr>
          <w:rFonts w:ascii="Calibri" w:hAnsi="Calibri" w:cs="Calibri"/>
        </w:rPr>
      </w:pPr>
    </w:p>
    <w:p w14:paraId="71F84D01" w14:textId="099A633A" w:rsidR="00C85DA7" w:rsidRDefault="00C85DA7" w:rsidP="00C85DA7">
      <w:pPr>
        <w:pStyle w:val="ListParagraph"/>
        <w:numPr>
          <w:ilvl w:val="0"/>
          <w:numId w:val="28"/>
        </w:numPr>
        <w:spacing w:after="120"/>
        <w:rPr>
          <w:rFonts w:ascii="Calibri" w:hAnsi="Calibri" w:cs="Calibri"/>
        </w:rPr>
      </w:pPr>
      <w:r w:rsidRPr="00C85DA7">
        <w:rPr>
          <w:rFonts w:ascii="Calibri" w:hAnsi="Calibri" w:cs="Calibri"/>
        </w:rPr>
        <w:t xml:space="preserve">Drafted comprehensive End User License Agreements (EULAs) that provided customers with explicit licenses for limited usage of the software, clearly defining revocability, transferability, and </w:t>
      </w:r>
      <w:r w:rsidR="00124B16" w:rsidRPr="00C85DA7">
        <w:rPr>
          <w:rFonts w:ascii="Calibri" w:hAnsi="Calibri" w:cs="Calibri"/>
        </w:rPr>
        <w:t>no transferability</w:t>
      </w:r>
      <w:r w:rsidRPr="00C85DA7">
        <w:rPr>
          <w:rFonts w:ascii="Calibri" w:hAnsi="Calibri" w:cs="Calibri"/>
        </w:rPr>
        <w:t xml:space="preserve"> terms.  Ensured compliance with legal licensing requirements while protecting the company’s intellectual property rights.  </w:t>
      </w:r>
    </w:p>
    <w:p w14:paraId="0061CD72" w14:textId="77777777" w:rsidR="008B3483" w:rsidRPr="00C85DA7" w:rsidRDefault="008B3483" w:rsidP="008B3483">
      <w:pPr>
        <w:pStyle w:val="ListParagraph"/>
        <w:spacing w:after="120"/>
        <w:ind w:left="14" w:firstLine="0"/>
        <w:rPr>
          <w:rFonts w:ascii="Calibri" w:hAnsi="Calibri" w:cs="Calibri"/>
        </w:rPr>
      </w:pPr>
    </w:p>
    <w:p w14:paraId="5DAF06D6" w14:textId="1D533240" w:rsidR="00C85DA7" w:rsidRDefault="00C85DA7" w:rsidP="00C85DA7">
      <w:pPr>
        <w:pStyle w:val="ListParagraph"/>
        <w:numPr>
          <w:ilvl w:val="0"/>
          <w:numId w:val="28"/>
        </w:numPr>
        <w:spacing w:after="120"/>
        <w:rPr>
          <w:rFonts w:ascii="Calibri" w:hAnsi="Calibri" w:cs="Calibri"/>
        </w:rPr>
      </w:pPr>
      <w:r w:rsidRPr="00C85DA7">
        <w:rPr>
          <w:rFonts w:ascii="Calibri" w:hAnsi="Calibri" w:cs="Calibri"/>
        </w:rPr>
        <w:t>Prepared and executed high-level executive Statements of Work (SOWs), Request for Information (RFI), Request for Proposal (RFP), and contract proposals. Developed compelling and persuasive documents that effectively communicated the company’s capabilities, value proposition, and competitive advantage, leading to successful contract agreements and new business opportunities.</w:t>
      </w:r>
    </w:p>
    <w:p w14:paraId="607B5AFA" w14:textId="77777777" w:rsidR="008B3483" w:rsidRPr="008B3483" w:rsidRDefault="008B3483" w:rsidP="008B3483">
      <w:pPr>
        <w:pStyle w:val="ListParagraph"/>
        <w:rPr>
          <w:rFonts w:ascii="Calibri" w:hAnsi="Calibri" w:cs="Calibri"/>
        </w:rPr>
      </w:pPr>
    </w:p>
    <w:p w14:paraId="550FF6C9" w14:textId="77777777" w:rsidR="008B3483" w:rsidRPr="00C85DA7" w:rsidRDefault="008B3483" w:rsidP="008B3483">
      <w:pPr>
        <w:pStyle w:val="ListParagraph"/>
        <w:spacing w:after="120"/>
        <w:ind w:left="14" w:firstLine="0"/>
        <w:rPr>
          <w:rFonts w:ascii="Calibri" w:hAnsi="Calibri" w:cs="Calibri"/>
        </w:rPr>
      </w:pPr>
    </w:p>
    <w:p w14:paraId="2C0742A3" w14:textId="248070B7" w:rsidR="00C85DA7" w:rsidRDefault="00C85DA7" w:rsidP="008B3483">
      <w:pPr>
        <w:pStyle w:val="ListParagraph"/>
        <w:numPr>
          <w:ilvl w:val="0"/>
          <w:numId w:val="28"/>
        </w:numPr>
        <w:spacing w:after="120"/>
        <w:rPr>
          <w:rFonts w:ascii="Calibri" w:hAnsi="Calibri" w:cs="Calibri"/>
        </w:rPr>
      </w:pPr>
      <w:r w:rsidRPr="00C85DA7">
        <w:rPr>
          <w:rFonts w:ascii="Calibri" w:hAnsi="Calibri" w:cs="Calibri"/>
        </w:rPr>
        <w:t>Spearheaded the coordination, design, and development of a comprehensive</w:t>
      </w:r>
      <w:r w:rsidR="008B3483">
        <w:rPr>
          <w:rFonts w:ascii="Calibri" w:hAnsi="Calibri" w:cs="Calibri"/>
        </w:rPr>
        <w:t xml:space="preserve"> </w:t>
      </w:r>
      <w:r w:rsidRPr="008B3483">
        <w:rPr>
          <w:rFonts w:ascii="Calibri" w:hAnsi="Calibri" w:cs="Calibri"/>
        </w:rPr>
        <w:t>Hospital Management System using PHP, MariaDB, MySQL, and Bootstrap, hosted on</w:t>
      </w:r>
      <w:r w:rsidR="008B3483">
        <w:rPr>
          <w:rFonts w:ascii="Calibri" w:hAnsi="Calibri" w:cs="Calibri"/>
        </w:rPr>
        <w:t xml:space="preserve"> </w:t>
      </w:r>
      <w:r w:rsidRPr="008B3483">
        <w:rPr>
          <w:rFonts w:ascii="Calibri" w:hAnsi="Calibri" w:cs="Calibri"/>
        </w:rPr>
        <w:t>XAMPP, catering to the specific needs of healthcare facilities. Managed the project through</w:t>
      </w:r>
      <w:r w:rsidR="008B3483">
        <w:rPr>
          <w:rFonts w:ascii="Calibri" w:hAnsi="Calibri" w:cs="Calibri"/>
        </w:rPr>
        <w:t xml:space="preserve"> </w:t>
      </w:r>
      <w:r w:rsidRPr="008B3483">
        <w:rPr>
          <w:rFonts w:ascii="Calibri" w:hAnsi="Calibri" w:cs="Calibri"/>
        </w:rPr>
        <w:t>the Software Development Life Cycle (SDLC), ensuring alignment with organizational</w:t>
      </w:r>
      <w:r w:rsidR="008B3483">
        <w:rPr>
          <w:rFonts w:ascii="Calibri" w:hAnsi="Calibri" w:cs="Calibri"/>
        </w:rPr>
        <w:t xml:space="preserve"> </w:t>
      </w:r>
      <w:r w:rsidRPr="008B3483">
        <w:rPr>
          <w:rFonts w:ascii="Calibri" w:hAnsi="Calibri" w:cs="Calibri"/>
        </w:rPr>
        <w:t>strategic objectives and successful delivery within defined timelines and budgets.</w:t>
      </w:r>
    </w:p>
    <w:p w14:paraId="7DD4AE66" w14:textId="77777777" w:rsidR="008B3483" w:rsidRPr="008B3483" w:rsidRDefault="008B3483" w:rsidP="008B3483">
      <w:pPr>
        <w:pStyle w:val="ListParagraph"/>
        <w:spacing w:after="120"/>
        <w:ind w:left="14" w:firstLine="0"/>
        <w:rPr>
          <w:rFonts w:ascii="Calibri" w:hAnsi="Calibri" w:cs="Calibri"/>
        </w:rPr>
      </w:pPr>
    </w:p>
    <w:p w14:paraId="3A386A4D" w14:textId="183A79AC" w:rsidR="008B3483" w:rsidRDefault="00C85DA7" w:rsidP="008B3483">
      <w:pPr>
        <w:pStyle w:val="ListParagraph"/>
        <w:numPr>
          <w:ilvl w:val="0"/>
          <w:numId w:val="28"/>
        </w:numPr>
        <w:spacing w:after="120"/>
        <w:rPr>
          <w:rFonts w:ascii="Calibri" w:hAnsi="Calibri" w:cs="Calibri"/>
        </w:rPr>
      </w:pPr>
      <w:r w:rsidRPr="00C85DA7">
        <w:rPr>
          <w:rFonts w:ascii="Calibri" w:hAnsi="Calibri" w:cs="Calibri"/>
        </w:rPr>
        <w:t>Developed and implemented robust Software-as-a-Service (SaaS) platforms</w:t>
      </w:r>
      <w:r w:rsidR="008B3483">
        <w:rPr>
          <w:rFonts w:ascii="Calibri" w:hAnsi="Calibri" w:cs="Calibri"/>
        </w:rPr>
        <w:t xml:space="preserve"> </w:t>
      </w:r>
      <w:r w:rsidRPr="008B3483">
        <w:rPr>
          <w:rFonts w:ascii="Calibri" w:hAnsi="Calibri" w:cs="Calibri"/>
        </w:rPr>
        <w:t>tailored to the healthcare industry, leveraging industry-specific best practices and</w:t>
      </w:r>
      <w:r w:rsidR="008B3483">
        <w:rPr>
          <w:rFonts w:ascii="Calibri" w:hAnsi="Calibri" w:cs="Calibri"/>
        </w:rPr>
        <w:t xml:space="preserve"> </w:t>
      </w:r>
      <w:r w:rsidRPr="008B3483">
        <w:rPr>
          <w:rFonts w:ascii="Calibri" w:hAnsi="Calibri" w:cs="Calibri"/>
        </w:rPr>
        <w:t>technologies. These platforms addressed critical aspects of hospital management,</w:t>
      </w:r>
      <w:r w:rsidR="008B3483">
        <w:rPr>
          <w:rFonts w:ascii="Calibri" w:hAnsi="Calibri" w:cs="Calibri"/>
        </w:rPr>
        <w:t xml:space="preserve"> </w:t>
      </w:r>
      <w:r w:rsidRPr="008B3483">
        <w:rPr>
          <w:rFonts w:ascii="Calibri" w:hAnsi="Calibri" w:cs="Calibri"/>
        </w:rPr>
        <w:t>including patient records, appointment scheduling, billing, and report generation,</w:t>
      </w:r>
      <w:r w:rsidR="008B3483">
        <w:rPr>
          <w:rFonts w:ascii="Calibri" w:hAnsi="Calibri" w:cs="Calibri"/>
        </w:rPr>
        <w:t xml:space="preserve"> </w:t>
      </w:r>
      <w:r w:rsidRPr="008B3483">
        <w:rPr>
          <w:rFonts w:ascii="Calibri" w:hAnsi="Calibri" w:cs="Calibri"/>
        </w:rPr>
        <w:t>enhancing operational efficiency and improving patient care.</w:t>
      </w:r>
    </w:p>
    <w:p w14:paraId="2A2E1933" w14:textId="77777777" w:rsidR="008B3483" w:rsidRPr="008B3483" w:rsidRDefault="008B3483" w:rsidP="008B3483">
      <w:pPr>
        <w:spacing w:after="120"/>
        <w:ind w:left="0" w:firstLine="0"/>
        <w:rPr>
          <w:rFonts w:ascii="Calibri" w:hAnsi="Calibri" w:cs="Calibri"/>
        </w:rPr>
      </w:pPr>
    </w:p>
    <w:p w14:paraId="09EB95BF" w14:textId="60555758" w:rsidR="008B3483" w:rsidRDefault="00C85DA7" w:rsidP="008B3483">
      <w:pPr>
        <w:pStyle w:val="ListParagraph"/>
        <w:numPr>
          <w:ilvl w:val="0"/>
          <w:numId w:val="28"/>
        </w:numPr>
        <w:spacing w:after="120"/>
        <w:rPr>
          <w:rFonts w:ascii="Calibri" w:hAnsi="Calibri" w:cs="Calibri"/>
        </w:rPr>
      </w:pPr>
      <w:r w:rsidRPr="00C85DA7">
        <w:rPr>
          <w:rFonts w:ascii="Calibri" w:hAnsi="Calibri" w:cs="Calibri"/>
        </w:rPr>
        <w:t>Proficiently utilized Google and Apple Push Notification Services, obtained Android Development and iOS Development certification and iOS Development certificates, and managed Android and iOS app distribution processes. Ensured seamless integration of push notification functionality and facilitated successful app distribution to respective app stores.</w:t>
      </w:r>
    </w:p>
    <w:p w14:paraId="617AD7CC" w14:textId="77777777" w:rsidR="008B3483" w:rsidRPr="008B3483" w:rsidRDefault="008B3483" w:rsidP="008B3483">
      <w:pPr>
        <w:pStyle w:val="ListParagraph"/>
        <w:rPr>
          <w:rFonts w:ascii="Calibri" w:hAnsi="Calibri" w:cs="Calibri"/>
        </w:rPr>
      </w:pPr>
    </w:p>
    <w:p w14:paraId="60BA2DC5" w14:textId="77777777" w:rsidR="008B3483" w:rsidRPr="008B3483" w:rsidRDefault="008B3483" w:rsidP="008B3483">
      <w:pPr>
        <w:spacing w:after="120"/>
        <w:ind w:left="0" w:firstLine="0"/>
        <w:rPr>
          <w:rFonts w:ascii="Calibri" w:hAnsi="Calibri" w:cs="Calibri"/>
        </w:rPr>
      </w:pPr>
    </w:p>
    <w:p w14:paraId="0D22FA6E" w14:textId="6D991A8F" w:rsidR="00C85DA7" w:rsidRDefault="00C85DA7" w:rsidP="00C85DA7">
      <w:pPr>
        <w:pStyle w:val="ListParagraph"/>
        <w:numPr>
          <w:ilvl w:val="0"/>
          <w:numId w:val="28"/>
        </w:numPr>
        <w:spacing w:after="120"/>
        <w:rPr>
          <w:rFonts w:ascii="Calibri" w:hAnsi="Calibri" w:cs="Calibri"/>
        </w:rPr>
      </w:pPr>
      <w:r w:rsidRPr="00C85DA7">
        <w:rPr>
          <w:rFonts w:ascii="Calibri" w:hAnsi="Calibri" w:cs="Calibri"/>
        </w:rPr>
        <w:lastRenderedPageBreak/>
        <w:t>Conducted through analysis of business cases and performed vendor evaluations, assessing their suitability and alignment with the company’s requirements and goals. Leveraged insights and market intelligence to make informed decisions and select strategic partners, driving successful collaborations and achieving business objectives.</w:t>
      </w:r>
    </w:p>
    <w:p w14:paraId="708861B9" w14:textId="77777777" w:rsidR="008B3483" w:rsidRPr="00C85DA7" w:rsidRDefault="008B3483" w:rsidP="008B3483">
      <w:pPr>
        <w:pStyle w:val="ListParagraph"/>
        <w:spacing w:after="120"/>
        <w:ind w:left="14" w:firstLine="0"/>
        <w:rPr>
          <w:rFonts w:ascii="Calibri" w:hAnsi="Calibri" w:cs="Calibri"/>
        </w:rPr>
      </w:pPr>
    </w:p>
    <w:p w14:paraId="11EE08A2" w14:textId="06A32F76" w:rsidR="00C85DA7" w:rsidRDefault="00C85DA7" w:rsidP="00C85DA7">
      <w:pPr>
        <w:pStyle w:val="ListParagraph"/>
        <w:numPr>
          <w:ilvl w:val="0"/>
          <w:numId w:val="28"/>
        </w:numPr>
        <w:spacing w:after="120"/>
        <w:rPr>
          <w:rFonts w:ascii="Calibri" w:hAnsi="Calibri" w:cs="Calibri"/>
        </w:rPr>
      </w:pPr>
      <w:r w:rsidRPr="00C85DA7">
        <w:rPr>
          <w:rFonts w:ascii="Calibri" w:hAnsi="Calibri" w:cs="Calibri"/>
        </w:rPr>
        <w:t>Provided regular updates and reports to key stakeholders, ensuring transparency, fostering effective communication, and keeping stakeholders informed of project progress, milestones, and any significant developments. Maintained strong relationships with stakeholders, addressing concerns, and managing expectations.</w:t>
      </w:r>
    </w:p>
    <w:p w14:paraId="7B2CB95D" w14:textId="77777777" w:rsidR="008B3483" w:rsidRPr="008B3483" w:rsidRDefault="008B3483" w:rsidP="008B3483">
      <w:pPr>
        <w:pStyle w:val="ListParagraph"/>
        <w:rPr>
          <w:rFonts w:ascii="Calibri" w:hAnsi="Calibri" w:cs="Calibri"/>
        </w:rPr>
      </w:pPr>
    </w:p>
    <w:p w14:paraId="6BAD874E" w14:textId="77777777" w:rsidR="008B3483" w:rsidRPr="00C85DA7" w:rsidRDefault="008B3483" w:rsidP="008B3483">
      <w:pPr>
        <w:pStyle w:val="ListParagraph"/>
        <w:spacing w:after="120"/>
        <w:ind w:left="14" w:firstLine="0"/>
        <w:rPr>
          <w:rFonts w:ascii="Calibri" w:hAnsi="Calibri" w:cs="Calibri"/>
        </w:rPr>
      </w:pPr>
    </w:p>
    <w:p w14:paraId="45ECEC49" w14:textId="201B128C" w:rsidR="00C85DA7" w:rsidRPr="00C85DA7" w:rsidRDefault="00C85DA7" w:rsidP="00C85DA7">
      <w:pPr>
        <w:pStyle w:val="ListParagraph"/>
        <w:numPr>
          <w:ilvl w:val="0"/>
          <w:numId w:val="28"/>
        </w:numPr>
        <w:spacing w:after="120"/>
        <w:rPr>
          <w:rFonts w:ascii="Calibri" w:hAnsi="Calibri" w:cs="Calibri"/>
        </w:rPr>
      </w:pPr>
      <w:r w:rsidRPr="00C85DA7">
        <w:rPr>
          <w:rFonts w:ascii="Calibri" w:hAnsi="Calibri" w:cs="Calibri"/>
        </w:rPr>
        <w:t>Led the planning, design, and development of infrastructure on the hyperconvered Hitatchi Unified Compute Platform HC (UCP HC) powered by VMware vSAN for Comcast, with a focus on processing binary bit stream data. Successfully architected and implemented a scalable and resilient infrastructure solution capable of efficiently handling large volumes of binary bit stream data. This optimized infrastructure enabled reliable and high-performance processing, facilitating seamless operations for the client’s data-intensive applications.</w:t>
      </w:r>
    </w:p>
    <w:p w14:paraId="457F9E66" w14:textId="74C3F1C2" w:rsidR="00574677" w:rsidRPr="004A1A46" w:rsidRDefault="004771B6" w:rsidP="00B56D65">
      <w:pPr>
        <w:spacing w:after="2" w:line="259" w:lineRule="auto"/>
        <w:ind w:left="956" w:firstLine="0"/>
        <w:rPr>
          <w:rFonts w:ascii="Calibri" w:hAnsi="Calibri" w:cs="Calibri"/>
        </w:rPr>
      </w:pPr>
      <w:r w:rsidRPr="004A1A46">
        <w:rPr>
          <w:rFonts w:ascii="Calibri" w:hAnsi="Calibri" w:cs="Calibri"/>
        </w:rPr>
        <w:t xml:space="preserve">   </w:t>
      </w:r>
    </w:p>
    <w:p w14:paraId="4BEC78EF" w14:textId="75D6494F" w:rsidR="00574677" w:rsidRPr="004A1A46" w:rsidRDefault="0097605D" w:rsidP="00841C65">
      <w:pPr>
        <w:pStyle w:val="Heading1"/>
        <w:rPr>
          <w:rFonts w:ascii="Calibri" w:hAnsi="Calibri" w:cs="Calibri"/>
        </w:rPr>
      </w:pPr>
      <w:r w:rsidRPr="004A1A46">
        <w:rPr>
          <w:rFonts w:ascii="Calibri" w:hAnsi="Calibri" w:cs="Calibri"/>
        </w:rPr>
        <w:t>CERTIFICATIONS</w:t>
      </w:r>
      <w:r w:rsidR="004771B6" w:rsidRPr="004A1A46">
        <w:rPr>
          <w:rFonts w:ascii="Calibri" w:hAnsi="Calibri" w:cs="Calibri"/>
        </w:rPr>
        <w:t xml:space="preserve">    </w:t>
      </w:r>
    </w:p>
    <w:p w14:paraId="49E84669" w14:textId="77777777" w:rsidR="00574677" w:rsidRPr="004A1A46" w:rsidRDefault="004771B6" w:rsidP="00841C65">
      <w:pPr>
        <w:ind w:left="0" w:firstLine="0"/>
        <w:rPr>
          <w:rFonts w:ascii="Calibri" w:hAnsi="Calibri" w:cs="Calibri"/>
        </w:rPr>
      </w:pPr>
      <w:r w:rsidRPr="004A1A46">
        <w:rPr>
          <w:rFonts w:ascii="Calibri" w:hAnsi="Calibri" w:cs="Calibri"/>
        </w:rPr>
        <w:t xml:space="preserve">Certified Associate Project Management (CAPM®) </w:t>
      </w:r>
      <w:r w:rsidRPr="004A1A46">
        <w:rPr>
          <w:rFonts w:ascii="Calibri" w:hAnsi="Calibri" w:cs="Calibri"/>
          <w:b/>
          <w:color w:val="231F20"/>
        </w:rPr>
        <w:t xml:space="preserve">| </w:t>
      </w:r>
      <w:r w:rsidRPr="004A1A46">
        <w:rPr>
          <w:rFonts w:ascii="Calibri" w:hAnsi="Calibri" w:cs="Calibri"/>
        </w:rPr>
        <w:t xml:space="preserve">PMI </w:t>
      </w:r>
      <w:r w:rsidRPr="004A1A46">
        <w:rPr>
          <w:rFonts w:ascii="Calibri" w:hAnsi="Calibri" w:cs="Calibri"/>
          <w:b/>
          <w:color w:val="231F20"/>
        </w:rPr>
        <w:t xml:space="preserve">| </w:t>
      </w:r>
      <w:r w:rsidRPr="004A1A46">
        <w:rPr>
          <w:rFonts w:ascii="Calibri" w:hAnsi="Calibri" w:cs="Calibri"/>
        </w:rPr>
        <w:t xml:space="preserve">ID# 2914358  </w:t>
      </w:r>
    </w:p>
    <w:p w14:paraId="6EE1FEF6" w14:textId="77777777" w:rsidR="00574677" w:rsidRPr="004A1A46" w:rsidRDefault="004771B6" w:rsidP="00841C65">
      <w:pPr>
        <w:ind w:left="0" w:firstLine="0"/>
        <w:rPr>
          <w:rFonts w:ascii="Calibri" w:hAnsi="Calibri" w:cs="Calibri"/>
        </w:rPr>
      </w:pPr>
      <w:r w:rsidRPr="004A1A46">
        <w:rPr>
          <w:rFonts w:ascii="Calibri" w:hAnsi="Calibri" w:cs="Calibri"/>
        </w:rPr>
        <w:t xml:space="preserve">AWS Certified Advanced Networking Specialty | Udemy  </w:t>
      </w:r>
    </w:p>
    <w:p w14:paraId="6EFF14E2" w14:textId="77777777" w:rsidR="00574677" w:rsidRPr="004A1A46" w:rsidRDefault="004771B6" w:rsidP="00841C65">
      <w:pPr>
        <w:ind w:left="0" w:firstLine="0"/>
        <w:rPr>
          <w:rFonts w:ascii="Calibri" w:hAnsi="Calibri" w:cs="Calibri"/>
        </w:rPr>
      </w:pPr>
      <w:r w:rsidRPr="004A1A46">
        <w:rPr>
          <w:rFonts w:ascii="Calibri" w:hAnsi="Calibri" w:cs="Calibri"/>
        </w:rPr>
        <w:t xml:space="preserve">Certified Information Systems Auditor | Udemy  </w:t>
      </w:r>
    </w:p>
    <w:p w14:paraId="4AD10322" w14:textId="77777777" w:rsidR="00574677" w:rsidRPr="004A1A46" w:rsidRDefault="004771B6" w:rsidP="00841C65">
      <w:pPr>
        <w:ind w:left="0" w:firstLine="0"/>
        <w:rPr>
          <w:rFonts w:ascii="Calibri" w:hAnsi="Calibri" w:cs="Calibri"/>
        </w:rPr>
      </w:pPr>
      <w:r w:rsidRPr="004A1A46">
        <w:rPr>
          <w:rFonts w:ascii="Calibri" w:hAnsi="Calibri" w:cs="Calibri"/>
        </w:rPr>
        <w:t xml:space="preserve">Certified Project Management </w:t>
      </w:r>
      <w:r w:rsidRPr="004A1A46">
        <w:rPr>
          <w:rFonts w:ascii="Calibri" w:hAnsi="Calibri" w:cs="Calibri"/>
          <w:b/>
          <w:color w:val="231F20"/>
        </w:rPr>
        <w:t xml:space="preserve">| </w:t>
      </w:r>
      <w:r w:rsidRPr="004A1A46">
        <w:rPr>
          <w:rFonts w:ascii="Calibri" w:hAnsi="Calibri" w:cs="Calibri"/>
        </w:rPr>
        <w:t xml:space="preserve">uCertify </w:t>
      </w:r>
      <w:r w:rsidRPr="004A1A46">
        <w:rPr>
          <w:rFonts w:ascii="Calibri" w:hAnsi="Calibri" w:cs="Calibri"/>
          <w:b/>
          <w:color w:val="231F20"/>
        </w:rPr>
        <w:t xml:space="preserve">| </w:t>
      </w:r>
      <w:r w:rsidRPr="004A1A46">
        <w:rPr>
          <w:rFonts w:ascii="Calibri" w:hAnsi="Calibri" w:cs="Calibri"/>
        </w:rPr>
        <w:t xml:space="preserve">ID# F1gpwM1z    </w:t>
      </w:r>
    </w:p>
    <w:p w14:paraId="4F7211E2" w14:textId="77777777" w:rsidR="00574677" w:rsidRPr="004A1A46" w:rsidRDefault="004771B6" w:rsidP="00841C65">
      <w:pPr>
        <w:ind w:left="0" w:firstLine="0"/>
        <w:rPr>
          <w:rFonts w:ascii="Calibri" w:hAnsi="Calibri" w:cs="Calibri"/>
        </w:rPr>
      </w:pPr>
      <w:r w:rsidRPr="004A1A46">
        <w:rPr>
          <w:rFonts w:ascii="Calibri" w:hAnsi="Calibri" w:cs="Calibri"/>
        </w:rPr>
        <w:t xml:space="preserve">CompTIA Project + </w:t>
      </w:r>
      <w:r w:rsidRPr="004A1A46">
        <w:rPr>
          <w:rFonts w:ascii="Calibri" w:hAnsi="Calibri" w:cs="Calibri"/>
          <w:b/>
          <w:color w:val="231F20"/>
        </w:rPr>
        <w:t xml:space="preserve">| </w:t>
      </w:r>
      <w:r w:rsidRPr="004A1A46">
        <w:rPr>
          <w:rFonts w:ascii="Calibri" w:hAnsi="Calibri" w:cs="Calibri"/>
        </w:rPr>
        <w:t xml:space="preserve">ID# COMP001021815016    </w:t>
      </w:r>
    </w:p>
    <w:p w14:paraId="6624DF78" w14:textId="77777777" w:rsidR="00574677" w:rsidRPr="004A1A46" w:rsidRDefault="004771B6" w:rsidP="00841C65">
      <w:pPr>
        <w:ind w:left="0" w:firstLine="0"/>
        <w:rPr>
          <w:rFonts w:ascii="Calibri" w:hAnsi="Calibri" w:cs="Calibri"/>
        </w:rPr>
      </w:pPr>
      <w:r w:rsidRPr="004A1A46">
        <w:rPr>
          <w:rFonts w:ascii="Calibri" w:hAnsi="Calibri" w:cs="Calibri"/>
        </w:rPr>
        <w:t xml:space="preserve">CompTIA A+ </w:t>
      </w:r>
      <w:r w:rsidRPr="004A1A46">
        <w:rPr>
          <w:rFonts w:ascii="Calibri" w:hAnsi="Calibri" w:cs="Calibri"/>
          <w:b/>
          <w:color w:val="231F20"/>
        </w:rPr>
        <w:t xml:space="preserve">| </w:t>
      </w:r>
      <w:r w:rsidRPr="004A1A46">
        <w:rPr>
          <w:rFonts w:ascii="Calibri" w:hAnsi="Calibri" w:cs="Calibri"/>
        </w:rPr>
        <w:t xml:space="preserve">ID# COMP001021815016   </w:t>
      </w:r>
    </w:p>
    <w:p w14:paraId="2F9DECAA" w14:textId="77777777" w:rsidR="00574677" w:rsidRPr="004A1A46" w:rsidRDefault="004771B6" w:rsidP="00841C65">
      <w:pPr>
        <w:ind w:left="0" w:firstLine="0"/>
        <w:rPr>
          <w:rFonts w:ascii="Calibri" w:hAnsi="Calibri" w:cs="Calibri"/>
        </w:rPr>
      </w:pPr>
      <w:r w:rsidRPr="004A1A46">
        <w:rPr>
          <w:rFonts w:ascii="Calibri" w:hAnsi="Calibri" w:cs="Calibri"/>
        </w:rPr>
        <w:t xml:space="preserve">ITIL 4 </w:t>
      </w:r>
      <w:r w:rsidRPr="004A1A46">
        <w:rPr>
          <w:rFonts w:ascii="Calibri" w:hAnsi="Calibri" w:cs="Calibri"/>
          <w:b/>
          <w:color w:val="231F20"/>
        </w:rPr>
        <w:t xml:space="preserve">| </w:t>
      </w:r>
      <w:r w:rsidRPr="004A1A46">
        <w:rPr>
          <w:rFonts w:ascii="Calibri" w:hAnsi="Calibri" w:cs="Calibri"/>
        </w:rPr>
        <w:t xml:space="preserve">AXELOS </w:t>
      </w:r>
      <w:r w:rsidRPr="004A1A46">
        <w:rPr>
          <w:rFonts w:ascii="Calibri" w:hAnsi="Calibri" w:cs="Calibri"/>
          <w:b/>
          <w:color w:val="231F20"/>
        </w:rPr>
        <w:t xml:space="preserve">| </w:t>
      </w:r>
      <w:r w:rsidRPr="004A1A46">
        <w:rPr>
          <w:rFonts w:ascii="Calibri" w:hAnsi="Calibri" w:cs="Calibri"/>
        </w:rPr>
        <w:t xml:space="preserve">ID# 9980032305881469    </w:t>
      </w:r>
    </w:p>
    <w:p w14:paraId="588D0914" w14:textId="77777777" w:rsidR="00574677" w:rsidRPr="004A1A46" w:rsidRDefault="004771B6">
      <w:pPr>
        <w:spacing w:after="11" w:line="259" w:lineRule="auto"/>
        <w:ind w:left="206" w:firstLine="0"/>
        <w:rPr>
          <w:rFonts w:ascii="Calibri" w:hAnsi="Calibri" w:cs="Calibri"/>
        </w:rPr>
      </w:pPr>
      <w:r w:rsidRPr="004A1A46">
        <w:rPr>
          <w:rFonts w:ascii="Calibri" w:hAnsi="Calibri" w:cs="Calibri"/>
          <w:b/>
          <w:color w:val="231F20"/>
        </w:rPr>
        <w:t xml:space="preserve"> </w:t>
      </w:r>
      <w:r w:rsidRPr="004A1A46">
        <w:rPr>
          <w:rFonts w:ascii="Calibri" w:hAnsi="Calibri" w:cs="Calibri"/>
        </w:rPr>
        <w:t xml:space="preserve">    </w:t>
      </w:r>
    </w:p>
    <w:p w14:paraId="6C1D31DB" w14:textId="319F3103" w:rsidR="0097605D" w:rsidRPr="004A1A46" w:rsidRDefault="004771B6" w:rsidP="00092A34">
      <w:pPr>
        <w:pStyle w:val="Heading1"/>
        <w:rPr>
          <w:rFonts w:ascii="Calibri" w:hAnsi="Calibri" w:cs="Calibri"/>
        </w:rPr>
      </w:pPr>
      <w:r w:rsidRPr="004A1A46">
        <w:rPr>
          <w:rFonts w:ascii="Calibri" w:hAnsi="Calibri" w:cs="Calibri"/>
        </w:rPr>
        <w:t>E</w:t>
      </w:r>
      <w:r w:rsidR="0097605D" w:rsidRPr="004A1A46">
        <w:rPr>
          <w:rFonts w:ascii="Calibri" w:hAnsi="Calibri" w:cs="Calibri"/>
        </w:rPr>
        <w:t>DUCATION</w:t>
      </w:r>
    </w:p>
    <w:p w14:paraId="35A21D82" w14:textId="5921433C" w:rsidR="00574677" w:rsidRPr="004A1A46" w:rsidRDefault="004771B6" w:rsidP="00092A34">
      <w:pPr>
        <w:pStyle w:val="Heading1"/>
        <w:rPr>
          <w:rFonts w:ascii="Calibri" w:hAnsi="Calibri" w:cs="Calibri"/>
        </w:rPr>
      </w:pPr>
      <w:r w:rsidRPr="004A1A46">
        <w:rPr>
          <w:rFonts w:ascii="Calibri" w:hAnsi="Calibri" w:cs="Calibri"/>
        </w:rPr>
        <w:t xml:space="preserve">Western Governors University     </w:t>
      </w:r>
    </w:p>
    <w:p w14:paraId="2752C484" w14:textId="77777777" w:rsidR="00574677" w:rsidRPr="004A1A46" w:rsidRDefault="004771B6" w:rsidP="00092A34">
      <w:pPr>
        <w:spacing w:after="5" w:line="258" w:lineRule="auto"/>
        <w:ind w:left="0" w:firstLine="0"/>
        <w:rPr>
          <w:rFonts w:ascii="Calibri" w:hAnsi="Calibri" w:cs="Calibri"/>
        </w:rPr>
      </w:pPr>
      <w:r w:rsidRPr="004A1A46">
        <w:rPr>
          <w:rFonts w:ascii="Calibri" w:hAnsi="Calibri" w:cs="Calibri"/>
          <w:color w:val="231F20"/>
        </w:rPr>
        <w:t xml:space="preserve">B.S. in Software Development, Aug 2021   </w:t>
      </w:r>
      <w:r w:rsidRPr="004A1A46">
        <w:rPr>
          <w:rFonts w:ascii="Calibri" w:hAnsi="Calibri" w:cs="Calibri"/>
        </w:rPr>
        <w:t xml:space="preserve"> </w:t>
      </w:r>
    </w:p>
    <w:p w14:paraId="2D49CFF3" w14:textId="77777777" w:rsidR="00574677" w:rsidRPr="004A1A46" w:rsidRDefault="004771B6" w:rsidP="00092A34">
      <w:pPr>
        <w:spacing w:after="5" w:line="258" w:lineRule="auto"/>
        <w:ind w:left="0" w:firstLine="0"/>
        <w:rPr>
          <w:rFonts w:ascii="Calibri" w:hAnsi="Calibri" w:cs="Calibri"/>
        </w:rPr>
      </w:pPr>
      <w:r w:rsidRPr="004A1A46">
        <w:rPr>
          <w:rFonts w:ascii="Calibri" w:hAnsi="Calibri" w:cs="Calibri"/>
          <w:color w:val="231F20"/>
        </w:rPr>
        <w:t>M.Sc in Information Technology Management, December 2020</w:t>
      </w:r>
      <w:r w:rsidRPr="004A1A46">
        <w:rPr>
          <w:rFonts w:ascii="Calibri" w:hAnsi="Calibri" w:cs="Calibri"/>
        </w:rPr>
        <w:t xml:space="preserve">    </w:t>
      </w:r>
    </w:p>
    <w:p w14:paraId="03BB6882" w14:textId="77777777" w:rsidR="00574677" w:rsidRPr="004A1A46" w:rsidRDefault="004771B6">
      <w:pPr>
        <w:spacing w:after="16" w:line="259" w:lineRule="auto"/>
        <w:ind w:left="230" w:firstLine="0"/>
        <w:rPr>
          <w:rFonts w:ascii="Calibri" w:hAnsi="Calibri" w:cs="Calibri"/>
        </w:rPr>
      </w:pPr>
      <w:r w:rsidRPr="004A1A46">
        <w:rPr>
          <w:rFonts w:ascii="Calibri" w:hAnsi="Calibri" w:cs="Calibri"/>
          <w:color w:val="231F20"/>
        </w:rPr>
        <w:t xml:space="preserve"> </w:t>
      </w:r>
      <w:r w:rsidRPr="004A1A46">
        <w:rPr>
          <w:rFonts w:ascii="Calibri" w:hAnsi="Calibri" w:cs="Calibri"/>
        </w:rPr>
        <w:t xml:space="preserve">    </w:t>
      </w:r>
    </w:p>
    <w:p w14:paraId="4A311C8E" w14:textId="77777777" w:rsidR="0097605D" w:rsidRPr="004A1A46" w:rsidRDefault="004771B6" w:rsidP="004A1A46">
      <w:pPr>
        <w:spacing w:after="5" w:line="258" w:lineRule="auto"/>
        <w:ind w:left="0" w:right="5927" w:firstLine="0"/>
        <w:rPr>
          <w:rFonts w:ascii="Calibri" w:hAnsi="Calibri" w:cs="Calibri"/>
          <w:b/>
          <w:color w:val="231F20"/>
        </w:rPr>
      </w:pPr>
      <w:r w:rsidRPr="004A1A46">
        <w:rPr>
          <w:rFonts w:ascii="Calibri" w:hAnsi="Calibri" w:cs="Calibri"/>
          <w:b/>
          <w:color w:val="231F20"/>
        </w:rPr>
        <w:t xml:space="preserve">East Carolina University     </w:t>
      </w:r>
    </w:p>
    <w:p w14:paraId="47A504CA" w14:textId="2DB66AEF" w:rsidR="00574677" w:rsidRPr="004A1A46" w:rsidRDefault="004771B6" w:rsidP="004A1A46">
      <w:pPr>
        <w:spacing w:after="5" w:line="258" w:lineRule="auto"/>
        <w:ind w:left="0" w:right="5927" w:firstLine="0"/>
        <w:rPr>
          <w:rFonts w:ascii="Calibri" w:hAnsi="Calibri" w:cs="Calibri"/>
        </w:rPr>
      </w:pPr>
      <w:r w:rsidRPr="004A1A46">
        <w:rPr>
          <w:rFonts w:ascii="Calibri" w:hAnsi="Calibri" w:cs="Calibri"/>
          <w:color w:val="231F20"/>
        </w:rPr>
        <w:t xml:space="preserve">B.S. in Biochemistry May 2010  </w:t>
      </w:r>
      <w:r w:rsidRPr="004A1A46">
        <w:rPr>
          <w:rFonts w:ascii="Calibri" w:hAnsi="Calibri" w:cs="Calibri"/>
          <w:b/>
          <w:color w:val="231F20"/>
        </w:rPr>
        <w:t xml:space="preserve"> </w:t>
      </w:r>
      <w:r w:rsidRPr="004A1A46">
        <w:rPr>
          <w:rFonts w:ascii="Calibri" w:hAnsi="Calibri" w:cs="Calibri"/>
        </w:rPr>
        <w:t xml:space="preserve"> </w:t>
      </w:r>
    </w:p>
    <w:sectPr w:rsidR="00574677" w:rsidRPr="004A1A46">
      <w:pgSz w:w="12240" w:h="15840"/>
      <w:pgMar w:top="1527" w:right="1458" w:bottom="1891" w:left="140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13AE9"/>
    <w:multiLevelType w:val="hybridMultilevel"/>
    <w:tmpl w:val="805EFE62"/>
    <w:lvl w:ilvl="0" w:tplc="E174BB30">
      <w:start w:val="1"/>
      <w:numFmt w:val="bullet"/>
      <w:lvlText w:val="•"/>
      <w:lvlJc w:val="left"/>
      <w:pPr>
        <w:ind w:left="2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646" w:hanging="360"/>
      </w:pPr>
      <w:rPr>
        <w:rFonts w:ascii="Courier New" w:hAnsi="Courier New" w:cs="Courier New" w:hint="default"/>
      </w:rPr>
    </w:lvl>
    <w:lvl w:ilvl="2" w:tplc="04090005" w:tentative="1">
      <w:start w:val="1"/>
      <w:numFmt w:val="bullet"/>
      <w:lvlText w:val=""/>
      <w:lvlJc w:val="left"/>
      <w:pPr>
        <w:ind w:left="2366" w:hanging="360"/>
      </w:pPr>
      <w:rPr>
        <w:rFonts w:ascii="Wingdings" w:hAnsi="Wingdings" w:hint="default"/>
      </w:rPr>
    </w:lvl>
    <w:lvl w:ilvl="3" w:tplc="04090001" w:tentative="1">
      <w:start w:val="1"/>
      <w:numFmt w:val="bullet"/>
      <w:lvlText w:val=""/>
      <w:lvlJc w:val="left"/>
      <w:pPr>
        <w:ind w:left="3086" w:hanging="360"/>
      </w:pPr>
      <w:rPr>
        <w:rFonts w:ascii="Symbol" w:hAnsi="Symbol" w:hint="default"/>
      </w:rPr>
    </w:lvl>
    <w:lvl w:ilvl="4" w:tplc="04090003" w:tentative="1">
      <w:start w:val="1"/>
      <w:numFmt w:val="bullet"/>
      <w:lvlText w:val="o"/>
      <w:lvlJc w:val="left"/>
      <w:pPr>
        <w:ind w:left="3806" w:hanging="360"/>
      </w:pPr>
      <w:rPr>
        <w:rFonts w:ascii="Courier New" w:hAnsi="Courier New" w:cs="Courier New" w:hint="default"/>
      </w:rPr>
    </w:lvl>
    <w:lvl w:ilvl="5" w:tplc="04090005" w:tentative="1">
      <w:start w:val="1"/>
      <w:numFmt w:val="bullet"/>
      <w:lvlText w:val=""/>
      <w:lvlJc w:val="left"/>
      <w:pPr>
        <w:ind w:left="4526" w:hanging="360"/>
      </w:pPr>
      <w:rPr>
        <w:rFonts w:ascii="Wingdings" w:hAnsi="Wingdings" w:hint="default"/>
      </w:rPr>
    </w:lvl>
    <w:lvl w:ilvl="6" w:tplc="04090001" w:tentative="1">
      <w:start w:val="1"/>
      <w:numFmt w:val="bullet"/>
      <w:lvlText w:val=""/>
      <w:lvlJc w:val="left"/>
      <w:pPr>
        <w:ind w:left="5246" w:hanging="360"/>
      </w:pPr>
      <w:rPr>
        <w:rFonts w:ascii="Symbol" w:hAnsi="Symbol" w:hint="default"/>
      </w:rPr>
    </w:lvl>
    <w:lvl w:ilvl="7" w:tplc="04090003" w:tentative="1">
      <w:start w:val="1"/>
      <w:numFmt w:val="bullet"/>
      <w:lvlText w:val="o"/>
      <w:lvlJc w:val="left"/>
      <w:pPr>
        <w:ind w:left="5966" w:hanging="360"/>
      </w:pPr>
      <w:rPr>
        <w:rFonts w:ascii="Courier New" w:hAnsi="Courier New" w:cs="Courier New" w:hint="default"/>
      </w:rPr>
    </w:lvl>
    <w:lvl w:ilvl="8" w:tplc="04090005" w:tentative="1">
      <w:start w:val="1"/>
      <w:numFmt w:val="bullet"/>
      <w:lvlText w:val=""/>
      <w:lvlJc w:val="left"/>
      <w:pPr>
        <w:ind w:left="6686" w:hanging="360"/>
      </w:pPr>
      <w:rPr>
        <w:rFonts w:ascii="Wingdings" w:hAnsi="Wingdings" w:hint="default"/>
      </w:rPr>
    </w:lvl>
  </w:abstractNum>
  <w:abstractNum w:abstractNumId="1" w15:restartNumberingAfterBreak="0">
    <w:nsid w:val="0D145E85"/>
    <w:multiLevelType w:val="hybridMultilevel"/>
    <w:tmpl w:val="84EE3C94"/>
    <w:lvl w:ilvl="0" w:tplc="2A820F2A">
      <w:start w:val="1"/>
      <w:numFmt w:val="bullet"/>
      <w:lvlText w:val="•"/>
      <w:lvlJc w:val="left"/>
      <w:pPr>
        <w:ind w:left="-144" w:firstLine="0"/>
      </w:pPr>
      <w:rPr>
        <w:rFonts w:ascii="Calibri" w:eastAsia="Calibri" w:hAnsi="Calibri" w:hint="default"/>
        <w:b w:val="0"/>
        <w:i w:val="0"/>
        <w:strike w:val="0"/>
        <w:dstrike w:val="0"/>
        <w:color w:val="000000"/>
        <w:sz w:val="22"/>
        <w:szCs w:val="22"/>
        <w:u w:val="none" w:color="000000"/>
        <w:bdr w:val="none" w:sz="0" w:space="0" w:color="auto"/>
        <w:shd w:val="clear" w:color="auto" w:fill="auto"/>
        <w:vertAlign w:val="baseline"/>
      </w:rPr>
    </w:lvl>
    <w:lvl w:ilvl="1" w:tplc="2E026836">
      <w:start w:val="1"/>
      <w:numFmt w:val="bullet"/>
      <w:lvlText w:val="o"/>
      <w:lvlJc w:val="left"/>
      <w:pPr>
        <w:ind w:left="41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11A6D3E">
      <w:start w:val="1"/>
      <w:numFmt w:val="bullet"/>
      <w:lvlText w:val="▪"/>
      <w:lvlJc w:val="left"/>
      <w:pPr>
        <w:ind w:left="487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79E70B4">
      <w:start w:val="1"/>
      <w:numFmt w:val="bullet"/>
      <w:lvlText w:val="•"/>
      <w:lvlJc w:val="left"/>
      <w:pPr>
        <w:ind w:left="55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AB47274">
      <w:start w:val="1"/>
      <w:numFmt w:val="bullet"/>
      <w:lvlText w:val="o"/>
      <w:lvlJc w:val="left"/>
      <w:pPr>
        <w:ind w:left="63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9C8B052">
      <w:start w:val="1"/>
      <w:numFmt w:val="bullet"/>
      <w:lvlText w:val="▪"/>
      <w:lvlJc w:val="left"/>
      <w:pPr>
        <w:ind w:left="70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C8C95EE">
      <w:start w:val="1"/>
      <w:numFmt w:val="bullet"/>
      <w:lvlText w:val="•"/>
      <w:lvlJc w:val="left"/>
      <w:pPr>
        <w:ind w:left="77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E50EEDC">
      <w:start w:val="1"/>
      <w:numFmt w:val="bullet"/>
      <w:lvlText w:val="o"/>
      <w:lvlJc w:val="left"/>
      <w:pPr>
        <w:ind w:left="847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C284E8E">
      <w:start w:val="1"/>
      <w:numFmt w:val="bullet"/>
      <w:lvlText w:val="▪"/>
      <w:lvlJc w:val="left"/>
      <w:pPr>
        <w:ind w:left="91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D6D53BC"/>
    <w:multiLevelType w:val="hybridMultilevel"/>
    <w:tmpl w:val="42ECE918"/>
    <w:lvl w:ilvl="0" w:tplc="E174BB30">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5A2279"/>
    <w:multiLevelType w:val="hybridMultilevel"/>
    <w:tmpl w:val="8CA2C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C86DBA"/>
    <w:multiLevelType w:val="hybridMultilevel"/>
    <w:tmpl w:val="6A6AD164"/>
    <w:lvl w:ilvl="0" w:tplc="E174BB30">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1944E2"/>
    <w:multiLevelType w:val="hybridMultilevel"/>
    <w:tmpl w:val="CE4A81C6"/>
    <w:lvl w:ilvl="0" w:tplc="E174BB30">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C753A5"/>
    <w:multiLevelType w:val="hybridMultilevel"/>
    <w:tmpl w:val="565CA3FA"/>
    <w:lvl w:ilvl="0" w:tplc="201E8940">
      <w:start w:val="1"/>
      <w:numFmt w:val="bullet"/>
      <w:lvlText w:val="•"/>
      <w:lvlJc w:val="left"/>
      <w:pPr>
        <w:ind w:left="19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D6E4912E">
      <w:start w:val="1"/>
      <w:numFmt w:val="bullet"/>
      <w:lvlText w:val="o"/>
      <w:lvlJc w:val="left"/>
      <w:pPr>
        <w:ind w:left="164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0BC4CE2A">
      <w:start w:val="1"/>
      <w:numFmt w:val="bullet"/>
      <w:lvlText w:val="▪"/>
      <w:lvlJc w:val="left"/>
      <w:pPr>
        <w:ind w:left="236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AC0CD3B8">
      <w:start w:val="1"/>
      <w:numFmt w:val="bullet"/>
      <w:lvlText w:val="•"/>
      <w:lvlJc w:val="left"/>
      <w:pPr>
        <w:ind w:left="308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C8982840">
      <w:start w:val="1"/>
      <w:numFmt w:val="bullet"/>
      <w:lvlText w:val="o"/>
      <w:lvlJc w:val="left"/>
      <w:pPr>
        <w:ind w:left="380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929E32DC">
      <w:start w:val="1"/>
      <w:numFmt w:val="bullet"/>
      <w:lvlText w:val="▪"/>
      <w:lvlJc w:val="left"/>
      <w:pPr>
        <w:ind w:left="452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8202EF38">
      <w:start w:val="1"/>
      <w:numFmt w:val="bullet"/>
      <w:lvlText w:val="•"/>
      <w:lvlJc w:val="left"/>
      <w:pPr>
        <w:ind w:left="524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DF02F9EC">
      <w:start w:val="1"/>
      <w:numFmt w:val="bullet"/>
      <w:lvlText w:val="o"/>
      <w:lvlJc w:val="left"/>
      <w:pPr>
        <w:ind w:left="596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63A2C2FA">
      <w:start w:val="1"/>
      <w:numFmt w:val="bullet"/>
      <w:lvlText w:val="▪"/>
      <w:lvlJc w:val="left"/>
      <w:pPr>
        <w:ind w:left="668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5DA1B5D"/>
    <w:multiLevelType w:val="hybridMultilevel"/>
    <w:tmpl w:val="8604CB16"/>
    <w:lvl w:ilvl="0" w:tplc="AB9C2774">
      <w:start w:val="1"/>
      <w:numFmt w:val="bullet"/>
      <w:lvlText w:val=""/>
      <w:lvlJc w:val="left"/>
      <w:pPr>
        <w:ind w:left="14" w:firstLine="0"/>
      </w:pPr>
      <w:rPr>
        <w:rFonts w:ascii="Symbol" w:hAnsi="Symbol" w:hint="default"/>
      </w:rPr>
    </w:lvl>
    <w:lvl w:ilvl="1" w:tplc="04090003" w:tentative="1">
      <w:start w:val="1"/>
      <w:numFmt w:val="bullet"/>
      <w:lvlText w:val="o"/>
      <w:lvlJc w:val="left"/>
      <w:pPr>
        <w:ind w:left="1262" w:hanging="360"/>
      </w:pPr>
      <w:rPr>
        <w:rFonts w:ascii="Courier New" w:hAnsi="Courier New" w:cs="Courier New" w:hint="default"/>
      </w:rPr>
    </w:lvl>
    <w:lvl w:ilvl="2" w:tplc="04090005" w:tentative="1">
      <w:start w:val="1"/>
      <w:numFmt w:val="bullet"/>
      <w:lvlText w:val=""/>
      <w:lvlJc w:val="left"/>
      <w:pPr>
        <w:ind w:left="1982" w:hanging="360"/>
      </w:pPr>
      <w:rPr>
        <w:rFonts w:ascii="Wingdings" w:hAnsi="Wingdings" w:hint="default"/>
      </w:rPr>
    </w:lvl>
    <w:lvl w:ilvl="3" w:tplc="04090001" w:tentative="1">
      <w:start w:val="1"/>
      <w:numFmt w:val="bullet"/>
      <w:lvlText w:val=""/>
      <w:lvlJc w:val="left"/>
      <w:pPr>
        <w:ind w:left="2702" w:hanging="360"/>
      </w:pPr>
      <w:rPr>
        <w:rFonts w:ascii="Symbol" w:hAnsi="Symbol" w:hint="default"/>
      </w:rPr>
    </w:lvl>
    <w:lvl w:ilvl="4" w:tplc="04090003" w:tentative="1">
      <w:start w:val="1"/>
      <w:numFmt w:val="bullet"/>
      <w:lvlText w:val="o"/>
      <w:lvlJc w:val="left"/>
      <w:pPr>
        <w:ind w:left="3422" w:hanging="360"/>
      </w:pPr>
      <w:rPr>
        <w:rFonts w:ascii="Courier New" w:hAnsi="Courier New" w:cs="Courier New" w:hint="default"/>
      </w:rPr>
    </w:lvl>
    <w:lvl w:ilvl="5" w:tplc="04090005" w:tentative="1">
      <w:start w:val="1"/>
      <w:numFmt w:val="bullet"/>
      <w:lvlText w:val=""/>
      <w:lvlJc w:val="left"/>
      <w:pPr>
        <w:ind w:left="4142" w:hanging="360"/>
      </w:pPr>
      <w:rPr>
        <w:rFonts w:ascii="Wingdings" w:hAnsi="Wingdings" w:hint="default"/>
      </w:rPr>
    </w:lvl>
    <w:lvl w:ilvl="6" w:tplc="04090001" w:tentative="1">
      <w:start w:val="1"/>
      <w:numFmt w:val="bullet"/>
      <w:lvlText w:val=""/>
      <w:lvlJc w:val="left"/>
      <w:pPr>
        <w:ind w:left="4862" w:hanging="360"/>
      </w:pPr>
      <w:rPr>
        <w:rFonts w:ascii="Symbol" w:hAnsi="Symbol" w:hint="default"/>
      </w:rPr>
    </w:lvl>
    <w:lvl w:ilvl="7" w:tplc="04090003" w:tentative="1">
      <w:start w:val="1"/>
      <w:numFmt w:val="bullet"/>
      <w:lvlText w:val="o"/>
      <w:lvlJc w:val="left"/>
      <w:pPr>
        <w:ind w:left="5582" w:hanging="360"/>
      </w:pPr>
      <w:rPr>
        <w:rFonts w:ascii="Courier New" w:hAnsi="Courier New" w:cs="Courier New" w:hint="default"/>
      </w:rPr>
    </w:lvl>
    <w:lvl w:ilvl="8" w:tplc="04090005" w:tentative="1">
      <w:start w:val="1"/>
      <w:numFmt w:val="bullet"/>
      <w:lvlText w:val=""/>
      <w:lvlJc w:val="left"/>
      <w:pPr>
        <w:ind w:left="6302" w:hanging="360"/>
      </w:pPr>
      <w:rPr>
        <w:rFonts w:ascii="Wingdings" w:hAnsi="Wingdings" w:hint="default"/>
      </w:rPr>
    </w:lvl>
  </w:abstractNum>
  <w:abstractNum w:abstractNumId="8" w15:restartNumberingAfterBreak="0">
    <w:nsid w:val="37D06CDE"/>
    <w:multiLevelType w:val="hybridMultilevel"/>
    <w:tmpl w:val="83AE1612"/>
    <w:lvl w:ilvl="0" w:tplc="E174BB30">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06607F"/>
    <w:multiLevelType w:val="hybridMultilevel"/>
    <w:tmpl w:val="4D2613AE"/>
    <w:lvl w:ilvl="0" w:tplc="04090001">
      <w:start w:val="1"/>
      <w:numFmt w:val="bullet"/>
      <w:lvlText w:val=""/>
      <w:lvlJc w:val="left"/>
      <w:pPr>
        <w:ind w:left="892" w:hanging="360"/>
      </w:pPr>
      <w:rPr>
        <w:rFonts w:ascii="Symbol" w:hAnsi="Symbol" w:hint="default"/>
      </w:rPr>
    </w:lvl>
    <w:lvl w:ilvl="1" w:tplc="04090003" w:tentative="1">
      <w:start w:val="1"/>
      <w:numFmt w:val="bullet"/>
      <w:lvlText w:val="o"/>
      <w:lvlJc w:val="left"/>
      <w:pPr>
        <w:ind w:left="1612" w:hanging="360"/>
      </w:pPr>
      <w:rPr>
        <w:rFonts w:ascii="Courier New" w:hAnsi="Courier New" w:cs="Courier New" w:hint="default"/>
      </w:rPr>
    </w:lvl>
    <w:lvl w:ilvl="2" w:tplc="04090005" w:tentative="1">
      <w:start w:val="1"/>
      <w:numFmt w:val="bullet"/>
      <w:lvlText w:val=""/>
      <w:lvlJc w:val="left"/>
      <w:pPr>
        <w:ind w:left="2332" w:hanging="360"/>
      </w:pPr>
      <w:rPr>
        <w:rFonts w:ascii="Wingdings" w:hAnsi="Wingdings" w:hint="default"/>
      </w:rPr>
    </w:lvl>
    <w:lvl w:ilvl="3" w:tplc="04090001" w:tentative="1">
      <w:start w:val="1"/>
      <w:numFmt w:val="bullet"/>
      <w:lvlText w:val=""/>
      <w:lvlJc w:val="left"/>
      <w:pPr>
        <w:ind w:left="3052" w:hanging="360"/>
      </w:pPr>
      <w:rPr>
        <w:rFonts w:ascii="Symbol" w:hAnsi="Symbol" w:hint="default"/>
      </w:rPr>
    </w:lvl>
    <w:lvl w:ilvl="4" w:tplc="04090003" w:tentative="1">
      <w:start w:val="1"/>
      <w:numFmt w:val="bullet"/>
      <w:lvlText w:val="o"/>
      <w:lvlJc w:val="left"/>
      <w:pPr>
        <w:ind w:left="3772" w:hanging="360"/>
      </w:pPr>
      <w:rPr>
        <w:rFonts w:ascii="Courier New" w:hAnsi="Courier New" w:cs="Courier New" w:hint="default"/>
      </w:rPr>
    </w:lvl>
    <w:lvl w:ilvl="5" w:tplc="04090005" w:tentative="1">
      <w:start w:val="1"/>
      <w:numFmt w:val="bullet"/>
      <w:lvlText w:val=""/>
      <w:lvlJc w:val="left"/>
      <w:pPr>
        <w:ind w:left="4492" w:hanging="360"/>
      </w:pPr>
      <w:rPr>
        <w:rFonts w:ascii="Wingdings" w:hAnsi="Wingdings" w:hint="default"/>
      </w:rPr>
    </w:lvl>
    <w:lvl w:ilvl="6" w:tplc="04090001" w:tentative="1">
      <w:start w:val="1"/>
      <w:numFmt w:val="bullet"/>
      <w:lvlText w:val=""/>
      <w:lvlJc w:val="left"/>
      <w:pPr>
        <w:ind w:left="5212" w:hanging="360"/>
      </w:pPr>
      <w:rPr>
        <w:rFonts w:ascii="Symbol" w:hAnsi="Symbol" w:hint="default"/>
      </w:rPr>
    </w:lvl>
    <w:lvl w:ilvl="7" w:tplc="04090003" w:tentative="1">
      <w:start w:val="1"/>
      <w:numFmt w:val="bullet"/>
      <w:lvlText w:val="o"/>
      <w:lvlJc w:val="left"/>
      <w:pPr>
        <w:ind w:left="5932" w:hanging="360"/>
      </w:pPr>
      <w:rPr>
        <w:rFonts w:ascii="Courier New" w:hAnsi="Courier New" w:cs="Courier New" w:hint="default"/>
      </w:rPr>
    </w:lvl>
    <w:lvl w:ilvl="8" w:tplc="04090005" w:tentative="1">
      <w:start w:val="1"/>
      <w:numFmt w:val="bullet"/>
      <w:lvlText w:val=""/>
      <w:lvlJc w:val="left"/>
      <w:pPr>
        <w:ind w:left="6652" w:hanging="360"/>
      </w:pPr>
      <w:rPr>
        <w:rFonts w:ascii="Wingdings" w:hAnsi="Wingdings" w:hint="default"/>
      </w:rPr>
    </w:lvl>
  </w:abstractNum>
  <w:abstractNum w:abstractNumId="10" w15:restartNumberingAfterBreak="0">
    <w:nsid w:val="3CC34FEA"/>
    <w:multiLevelType w:val="hybridMultilevel"/>
    <w:tmpl w:val="0DBEA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C7563A"/>
    <w:multiLevelType w:val="hybridMultilevel"/>
    <w:tmpl w:val="8E2A58CE"/>
    <w:lvl w:ilvl="0" w:tplc="E174BB30">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F84ACD"/>
    <w:multiLevelType w:val="hybridMultilevel"/>
    <w:tmpl w:val="CA268812"/>
    <w:lvl w:ilvl="0" w:tplc="04090001">
      <w:start w:val="1"/>
      <w:numFmt w:val="bullet"/>
      <w:lvlText w:val=""/>
      <w:lvlJc w:val="left"/>
      <w:pPr>
        <w:ind w:left="734" w:hanging="360"/>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13" w15:restartNumberingAfterBreak="0">
    <w:nsid w:val="48A47A09"/>
    <w:multiLevelType w:val="hybridMultilevel"/>
    <w:tmpl w:val="07746A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A1E2EFF"/>
    <w:multiLevelType w:val="hybridMultilevel"/>
    <w:tmpl w:val="35B6F26C"/>
    <w:lvl w:ilvl="0" w:tplc="E174BB30">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B14E9C"/>
    <w:multiLevelType w:val="hybridMultilevel"/>
    <w:tmpl w:val="136A1D76"/>
    <w:lvl w:ilvl="0" w:tplc="E174BB30">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4F28B1"/>
    <w:multiLevelType w:val="hybridMultilevel"/>
    <w:tmpl w:val="541AF466"/>
    <w:lvl w:ilvl="0" w:tplc="8702E88E">
      <w:start w:val="1"/>
      <w:numFmt w:val="bullet"/>
      <w:lvlText w:val="•"/>
      <w:lvlJc w:val="left"/>
      <w:pPr>
        <w:ind w:left="-10" w:firstLine="0"/>
      </w:pPr>
      <w:rPr>
        <w:rFonts w:ascii="Calibri" w:eastAsia="Calibri" w:hAnsi="Calibri" w:hint="default"/>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7" w15:restartNumberingAfterBreak="0">
    <w:nsid w:val="5757789A"/>
    <w:multiLevelType w:val="hybridMultilevel"/>
    <w:tmpl w:val="3C945B48"/>
    <w:lvl w:ilvl="0" w:tplc="E174BB30">
      <w:start w:val="1"/>
      <w:numFmt w:val="bullet"/>
      <w:lvlText w:val="•"/>
      <w:lvlJc w:val="left"/>
      <w:pPr>
        <w:ind w:left="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006AB4C">
      <w:start w:val="1"/>
      <w:numFmt w:val="bullet"/>
      <w:lvlText w:val="o"/>
      <w:lvlJc w:val="left"/>
      <w:pPr>
        <w:ind w:left="16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E049E82">
      <w:start w:val="1"/>
      <w:numFmt w:val="bullet"/>
      <w:lvlText w:val="▪"/>
      <w:lvlJc w:val="left"/>
      <w:pPr>
        <w:ind w:left="24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8ACC3B8">
      <w:start w:val="1"/>
      <w:numFmt w:val="bullet"/>
      <w:lvlText w:val="•"/>
      <w:lvlJc w:val="left"/>
      <w:pPr>
        <w:ind w:left="31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4DECC54">
      <w:start w:val="1"/>
      <w:numFmt w:val="bullet"/>
      <w:lvlText w:val="o"/>
      <w:lvlJc w:val="left"/>
      <w:pPr>
        <w:ind w:left="38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D244C80">
      <w:start w:val="1"/>
      <w:numFmt w:val="bullet"/>
      <w:lvlText w:val="▪"/>
      <w:lvlJc w:val="left"/>
      <w:pPr>
        <w:ind w:left="45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0E8CB04">
      <w:start w:val="1"/>
      <w:numFmt w:val="bullet"/>
      <w:lvlText w:val="•"/>
      <w:lvlJc w:val="left"/>
      <w:pPr>
        <w:ind w:left="52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6F865BC">
      <w:start w:val="1"/>
      <w:numFmt w:val="bullet"/>
      <w:lvlText w:val="o"/>
      <w:lvlJc w:val="left"/>
      <w:pPr>
        <w:ind w:left="60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3C2CBFA">
      <w:start w:val="1"/>
      <w:numFmt w:val="bullet"/>
      <w:lvlText w:val="▪"/>
      <w:lvlJc w:val="left"/>
      <w:pPr>
        <w:ind w:left="67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5903203B"/>
    <w:multiLevelType w:val="hybridMultilevel"/>
    <w:tmpl w:val="3A5C57C8"/>
    <w:lvl w:ilvl="0" w:tplc="170693F4">
      <w:start w:val="1"/>
      <w:numFmt w:val="bullet"/>
      <w:lvlText w:val="•"/>
      <w:lvlJc w:val="left"/>
      <w:pPr>
        <w:ind w:left="9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728598E">
      <w:start w:val="1"/>
      <w:numFmt w:val="bullet"/>
      <w:lvlText w:val="o"/>
      <w:lvlJc w:val="left"/>
      <w:pPr>
        <w:ind w:left="163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9E0B9C2">
      <w:start w:val="1"/>
      <w:numFmt w:val="bullet"/>
      <w:lvlText w:val="▪"/>
      <w:lvlJc w:val="left"/>
      <w:pPr>
        <w:ind w:left="235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064F6BE">
      <w:start w:val="1"/>
      <w:numFmt w:val="bullet"/>
      <w:lvlText w:val="•"/>
      <w:lvlJc w:val="left"/>
      <w:pPr>
        <w:ind w:left="307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0E076EC">
      <w:start w:val="1"/>
      <w:numFmt w:val="bullet"/>
      <w:lvlText w:val="o"/>
      <w:lvlJc w:val="left"/>
      <w:pPr>
        <w:ind w:left="379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10B6">
      <w:start w:val="1"/>
      <w:numFmt w:val="bullet"/>
      <w:lvlText w:val="▪"/>
      <w:lvlJc w:val="left"/>
      <w:pPr>
        <w:ind w:left="451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5E1CABC0">
      <w:start w:val="1"/>
      <w:numFmt w:val="bullet"/>
      <w:lvlText w:val="•"/>
      <w:lvlJc w:val="left"/>
      <w:pPr>
        <w:ind w:left="523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7E08D6A">
      <w:start w:val="1"/>
      <w:numFmt w:val="bullet"/>
      <w:lvlText w:val="o"/>
      <w:lvlJc w:val="left"/>
      <w:pPr>
        <w:ind w:left="595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00C7154">
      <w:start w:val="1"/>
      <w:numFmt w:val="bullet"/>
      <w:lvlText w:val="▪"/>
      <w:lvlJc w:val="left"/>
      <w:pPr>
        <w:ind w:left="667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9305FCD"/>
    <w:multiLevelType w:val="hybridMultilevel"/>
    <w:tmpl w:val="023407FA"/>
    <w:lvl w:ilvl="0" w:tplc="CC1E4E1C">
      <w:start w:val="1"/>
      <w:numFmt w:val="bullet"/>
      <w:lvlText w:val="•"/>
      <w:lvlJc w:val="left"/>
      <w:pPr>
        <w:ind w:left="0" w:firstLine="0"/>
      </w:pPr>
      <w:rPr>
        <w:rFonts w:ascii="Calibri" w:eastAsia="Calibri" w:hAnsi="Calibri" w:hint="default"/>
        <w:b w:val="0"/>
        <w:i w:val="0"/>
        <w:strike w:val="0"/>
        <w:dstrike w:val="0"/>
        <w:color w:val="000000"/>
        <w:sz w:val="22"/>
        <w:szCs w:val="22"/>
        <w:u w:val="none" w:color="000000"/>
        <w:vertAlign w:val="baseline"/>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20" w15:restartNumberingAfterBreak="0">
    <w:nsid w:val="5FE06809"/>
    <w:multiLevelType w:val="hybridMultilevel"/>
    <w:tmpl w:val="00F633DA"/>
    <w:lvl w:ilvl="0" w:tplc="04090001">
      <w:start w:val="1"/>
      <w:numFmt w:val="bullet"/>
      <w:lvlText w:val=""/>
      <w:lvlJc w:val="left"/>
      <w:pPr>
        <w:ind w:left="384" w:hanging="360"/>
      </w:pPr>
      <w:rPr>
        <w:rFonts w:ascii="Symbol" w:hAnsi="Symbol" w:hint="default"/>
      </w:rPr>
    </w:lvl>
    <w:lvl w:ilvl="1" w:tplc="04090003" w:tentative="1">
      <w:start w:val="1"/>
      <w:numFmt w:val="bullet"/>
      <w:lvlText w:val="o"/>
      <w:lvlJc w:val="left"/>
      <w:pPr>
        <w:ind w:left="1104" w:hanging="360"/>
      </w:pPr>
      <w:rPr>
        <w:rFonts w:ascii="Courier New" w:hAnsi="Courier New" w:cs="Courier New" w:hint="default"/>
      </w:rPr>
    </w:lvl>
    <w:lvl w:ilvl="2" w:tplc="04090005" w:tentative="1">
      <w:start w:val="1"/>
      <w:numFmt w:val="bullet"/>
      <w:lvlText w:val=""/>
      <w:lvlJc w:val="left"/>
      <w:pPr>
        <w:ind w:left="1824" w:hanging="360"/>
      </w:pPr>
      <w:rPr>
        <w:rFonts w:ascii="Wingdings" w:hAnsi="Wingdings" w:hint="default"/>
      </w:rPr>
    </w:lvl>
    <w:lvl w:ilvl="3" w:tplc="04090001" w:tentative="1">
      <w:start w:val="1"/>
      <w:numFmt w:val="bullet"/>
      <w:lvlText w:val=""/>
      <w:lvlJc w:val="left"/>
      <w:pPr>
        <w:ind w:left="2544" w:hanging="360"/>
      </w:pPr>
      <w:rPr>
        <w:rFonts w:ascii="Symbol" w:hAnsi="Symbol" w:hint="default"/>
      </w:rPr>
    </w:lvl>
    <w:lvl w:ilvl="4" w:tplc="04090003" w:tentative="1">
      <w:start w:val="1"/>
      <w:numFmt w:val="bullet"/>
      <w:lvlText w:val="o"/>
      <w:lvlJc w:val="left"/>
      <w:pPr>
        <w:ind w:left="3264" w:hanging="360"/>
      </w:pPr>
      <w:rPr>
        <w:rFonts w:ascii="Courier New" w:hAnsi="Courier New" w:cs="Courier New" w:hint="default"/>
      </w:rPr>
    </w:lvl>
    <w:lvl w:ilvl="5" w:tplc="04090005" w:tentative="1">
      <w:start w:val="1"/>
      <w:numFmt w:val="bullet"/>
      <w:lvlText w:val=""/>
      <w:lvlJc w:val="left"/>
      <w:pPr>
        <w:ind w:left="3984" w:hanging="360"/>
      </w:pPr>
      <w:rPr>
        <w:rFonts w:ascii="Wingdings" w:hAnsi="Wingdings" w:hint="default"/>
      </w:rPr>
    </w:lvl>
    <w:lvl w:ilvl="6" w:tplc="04090001" w:tentative="1">
      <w:start w:val="1"/>
      <w:numFmt w:val="bullet"/>
      <w:lvlText w:val=""/>
      <w:lvlJc w:val="left"/>
      <w:pPr>
        <w:ind w:left="4704" w:hanging="360"/>
      </w:pPr>
      <w:rPr>
        <w:rFonts w:ascii="Symbol" w:hAnsi="Symbol" w:hint="default"/>
      </w:rPr>
    </w:lvl>
    <w:lvl w:ilvl="7" w:tplc="04090003" w:tentative="1">
      <w:start w:val="1"/>
      <w:numFmt w:val="bullet"/>
      <w:lvlText w:val="o"/>
      <w:lvlJc w:val="left"/>
      <w:pPr>
        <w:ind w:left="5424" w:hanging="360"/>
      </w:pPr>
      <w:rPr>
        <w:rFonts w:ascii="Courier New" w:hAnsi="Courier New" w:cs="Courier New" w:hint="default"/>
      </w:rPr>
    </w:lvl>
    <w:lvl w:ilvl="8" w:tplc="04090005" w:tentative="1">
      <w:start w:val="1"/>
      <w:numFmt w:val="bullet"/>
      <w:lvlText w:val=""/>
      <w:lvlJc w:val="left"/>
      <w:pPr>
        <w:ind w:left="6144" w:hanging="360"/>
      </w:pPr>
      <w:rPr>
        <w:rFonts w:ascii="Wingdings" w:hAnsi="Wingdings" w:hint="default"/>
      </w:rPr>
    </w:lvl>
  </w:abstractNum>
  <w:abstractNum w:abstractNumId="21" w15:restartNumberingAfterBreak="0">
    <w:nsid w:val="667E4483"/>
    <w:multiLevelType w:val="hybridMultilevel"/>
    <w:tmpl w:val="51FC7FDC"/>
    <w:lvl w:ilvl="0" w:tplc="E174BB30">
      <w:start w:val="1"/>
      <w:numFmt w:val="bullet"/>
      <w:lvlText w:val="•"/>
      <w:lvlJc w:val="left"/>
      <w:pPr>
        <w:ind w:left="17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612" w:hanging="360"/>
      </w:pPr>
      <w:rPr>
        <w:rFonts w:ascii="Courier New" w:hAnsi="Courier New" w:cs="Courier New" w:hint="default"/>
      </w:rPr>
    </w:lvl>
    <w:lvl w:ilvl="2" w:tplc="04090005" w:tentative="1">
      <w:start w:val="1"/>
      <w:numFmt w:val="bullet"/>
      <w:lvlText w:val=""/>
      <w:lvlJc w:val="left"/>
      <w:pPr>
        <w:ind w:left="2332" w:hanging="360"/>
      </w:pPr>
      <w:rPr>
        <w:rFonts w:ascii="Wingdings" w:hAnsi="Wingdings" w:hint="default"/>
      </w:rPr>
    </w:lvl>
    <w:lvl w:ilvl="3" w:tplc="04090001" w:tentative="1">
      <w:start w:val="1"/>
      <w:numFmt w:val="bullet"/>
      <w:lvlText w:val=""/>
      <w:lvlJc w:val="left"/>
      <w:pPr>
        <w:ind w:left="3052" w:hanging="360"/>
      </w:pPr>
      <w:rPr>
        <w:rFonts w:ascii="Symbol" w:hAnsi="Symbol" w:hint="default"/>
      </w:rPr>
    </w:lvl>
    <w:lvl w:ilvl="4" w:tplc="04090003" w:tentative="1">
      <w:start w:val="1"/>
      <w:numFmt w:val="bullet"/>
      <w:lvlText w:val="o"/>
      <w:lvlJc w:val="left"/>
      <w:pPr>
        <w:ind w:left="3772" w:hanging="360"/>
      </w:pPr>
      <w:rPr>
        <w:rFonts w:ascii="Courier New" w:hAnsi="Courier New" w:cs="Courier New" w:hint="default"/>
      </w:rPr>
    </w:lvl>
    <w:lvl w:ilvl="5" w:tplc="04090005" w:tentative="1">
      <w:start w:val="1"/>
      <w:numFmt w:val="bullet"/>
      <w:lvlText w:val=""/>
      <w:lvlJc w:val="left"/>
      <w:pPr>
        <w:ind w:left="4492" w:hanging="360"/>
      </w:pPr>
      <w:rPr>
        <w:rFonts w:ascii="Wingdings" w:hAnsi="Wingdings" w:hint="default"/>
      </w:rPr>
    </w:lvl>
    <w:lvl w:ilvl="6" w:tplc="04090001" w:tentative="1">
      <w:start w:val="1"/>
      <w:numFmt w:val="bullet"/>
      <w:lvlText w:val=""/>
      <w:lvlJc w:val="left"/>
      <w:pPr>
        <w:ind w:left="5212" w:hanging="360"/>
      </w:pPr>
      <w:rPr>
        <w:rFonts w:ascii="Symbol" w:hAnsi="Symbol" w:hint="default"/>
      </w:rPr>
    </w:lvl>
    <w:lvl w:ilvl="7" w:tplc="04090003" w:tentative="1">
      <w:start w:val="1"/>
      <w:numFmt w:val="bullet"/>
      <w:lvlText w:val="o"/>
      <w:lvlJc w:val="left"/>
      <w:pPr>
        <w:ind w:left="5932" w:hanging="360"/>
      </w:pPr>
      <w:rPr>
        <w:rFonts w:ascii="Courier New" w:hAnsi="Courier New" w:cs="Courier New" w:hint="default"/>
      </w:rPr>
    </w:lvl>
    <w:lvl w:ilvl="8" w:tplc="04090005" w:tentative="1">
      <w:start w:val="1"/>
      <w:numFmt w:val="bullet"/>
      <w:lvlText w:val=""/>
      <w:lvlJc w:val="left"/>
      <w:pPr>
        <w:ind w:left="6652" w:hanging="360"/>
      </w:pPr>
      <w:rPr>
        <w:rFonts w:ascii="Wingdings" w:hAnsi="Wingdings" w:hint="default"/>
      </w:rPr>
    </w:lvl>
  </w:abstractNum>
  <w:abstractNum w:abstractNumId="22" w15:restartNumberingAfterBreak="0">
    <w:nsid w:val="66BD294F"/>
    <w:multiLevelType w:val="hybridMultilevel"/>
    <w:tmpl w:val="A47836EC"/>
    <w:lvl w:ilvl="0" w:tplc="5830C346">
      <w:start w:val="1"/>
      <w:numFmt w:val="bullet"/>
      <w:lvlText w:val=""/>
      <w:lvlJc w:val="left"/>
      <w:pPr>
        <w:ind w:left="14" w:firstLine="0"/>
      </w:pPr>
      <w:rPr>
        <w:rFonts w:ascii="Symbol" w:hAnsi="Symbol" w:hint="default"/>
      </w:rPr>
    </w:lvl>
    <w:lvl w:ilvl="1" w:tplc="04090003" w:tentative="1">
      <w:start w:val="1"/>
      <w:numFmt w:val="bullet"/>
      <w:lvlText w:val="o"/>
      <w:lvlJc w:val="left"/>
      <w:pPr>
        <w:ind w:left="1262" w:hanging="360"/>
      </w:pPr>
      <w:rPr>
        <w:rFonts w:ascii="Courier New" w:hAnsi="Courier New" w:cs="Courier New" w:hint="default"/>
      </w:rPr>
    </w:lvl>
    <w:lvl w:ilvl="2" w:tplc="04090005" w:tentative="1">
      <w:start w:val="1"/>
      <w:numFmt w:val="bullet"/>
      <w:lvlText w:val=""/>
      <w:lvlJc w:val="left"/>
      <w:pPr>
        <w:ind w:left="1982" w:hanging="360"/>
      </w:pPr>
      <w:rPr>
        <w:rFonts w:ascii="Wingdings" w:hAnsi="Wingdings" w:hint="default"/>
      </w:rPr>
    </w:lvl>
    <w:lvl w:ilvl="3" w:tplc="04090001" w:tentative="1">
      <w:start w:val="1"/>
      <w:numFmt w:val="bullet"/>
      <w:lvlText w:val=""/>
      <w:lvlJc w:val="left"/>
      <w:pPr>
        <w:ind w:left="2702" w:hanging="360"/>
      </w:pPr>
      <w:rPr>
        <w:rFonts w:ascii="Symbol" w:hAnsi="Symbol" w:hint="default"/>
      </w:rPr>
    </w:lvl>
    <w:lvl w:ilvl="4" w:tplc="04090003" w:tentative="1">
      <w:start w:val="1"/>
      <w:numFmt w:val="bullet"/>
      <w:lvlText w:val="o"/>
      <w:lvlJc w:val="left"/>
      <w:pPr>
        <w:ind w:left="3422" w:hanging="360"/>
      </w:pPr>
      <w:rPr>
        <w:rFonts w:ascii="Courier New" w:hAnsi="Courier New" w:cs="Courier New" w:hint="default"/>
      </w:rPr>
    </w:lvl>
    <w:lvl w:ilvl="5" w:tplc="04090005" w:tentative="1">
      <w:start w:val="1"/>
      <w:numFmt w:val="bullet"/>
      <w:lvlText w:val=""/>
      <w:lvlJc w:val="left"/>
      <w:pPr>
        <w:ind w:left="4142" w:hanging="360"/>
      </w:pPr>
      <w:rPr>
        <w:rFonts w:ascii="Wingdings" w:hAnsi="Wingdings" w:hint="default"/>
      </w:rPr>
    </w:lvl>
    <w:lvl w:ilvl="6" w:tplc="04090001" w:tentative="1">
      <w:start w:val="1"/>
      <w:numFmt w:val="bullet"/>
      <w:lvlText w:val=""/>
      <w:lvlJc w:val="left"/>
      <w:pPr>
        <w:ind w:left="4862" w:hanging="360"/>
      </w:pPr>
      <w:rPr>
        <w:rFonts w:ascii="Symbol" w:hAnsi="Symbol" w:hint="default"/>
      </w:rPr>
    </w:lvl>
    <w:lvl w:ilvl="7" w:tplc="04090003" w:tentative="1">
      <w:start w:val="1"/>
      <w:numFmt w:val="bullet"/>
      <w:lvlText w:val="o"/>
      <w:lvlJc w:val="left"/>
      <w:pPr>
        <w:ind w:left="5582" w:hanging="360"/>
      </w:pPr>
      <w:rPr>
        <w:rFonts w:ascii="Courier New" w:hAnsi="Courier New" w:cs="Courier New" w:hint="default"/>
      </w:rPr>
    </w:lvl>
    <w:lvl w:ilvl="8" w:tplc="04090005" w:tentative="1">
      <w:start w:val="1"/>
      <w:numFmt w:val="bullet"/>
      <w:lvlText w:val=""/>
      <w:lvlJc w:val="left"/>
      <w:pPr>
        <w:ind w:left="6302" w:hanging="360"/>
      </w:pPr>
      <w:rPr>
        <w:rFonts w:ascii="Wingdings" w:hAnsi="Wingdings" w:hint="default"/>
      </w:rPr>
    </w:lvl>
  </w:abstractNum>
  <w:abstractNum w:abstractNumId="23" w15:restartNumberingAfterBreak="0">
    <w:nsid w:val="699723B7"/>
    <w:multiLevelType w:val="hybridMultilevel"/>
    <w:tmpl w:val="A864B280"/>
    <w:lvl w:ilvl="0" w:tplc="E174BB30">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D2159A"/>
    <w:multiLevelType w:val="hybridMultilevel"/>
    <w:tmpl w:val="12B040F8"/>
    <w:lvl w:ilvl="0" w:tplc="01AEC656">
      <w:start w:val="1"/>
      <w:numFmt w:val="bullet"/>
      <w:lvlText w:val="•"/>
      <w:lvlJc w:val="left"/>
      <w:pPr>
        <w:ind w:left="14" w:firstLine="0"/>
      </w:pPr>
      <w:rPr>
        <w:rFonts w:ascii="Calibri" w:eastAsia="Calibri" w:hAnsi="Calibri" w:hint="default"/>
        <w:b w:val="0"/>
        <w:i w:val="0"/>
        <w:strike w:val="0"/>
        <w:dstrike w:val="0"/>
        <w:color w:val="000000"/>
        <w:sz w:val="22"/>
        <w:szCs w:val="22"/>
        <w:u w:val="none" w:color="000000"/>
        <w:vertAlign w:val="baseline"/>
      </w:rPr>
    </w:lvl>
    <w:lvl w:ilvl="1" w:tplc="04090003">
      <w:start w:val="1"/>
      <w:numFmt w:val="bullet"/>
      <w:lvlText w:val="o"/>
      <w:lvlJc w:val="left"/>
      <w:pPr>
        <w:ind w:left="1598" w:hanging="360"/>
      </w:pPr>
      <w:rPr>
        <w:rFonts w:ascii="Courier New" w:hAnsi="Courier New" w:cs="Courier New" w:hint="default"/>
      </w:rPr>
    </w:lvl>
    <w:lvl w:ilvl="2" w:tplc="04090005" w:tentative="1">
      <w:start w:val="1"/>
      <w:numFmt w:val="bullet"/>
      <w:lvlText w:val=""/>
      <w:lvlJc w:val="left"/>
      <w:pPr>
        <w:ind w:left="2318" w:hanging="360"/>
      </w:pPr>
      <w:rPr>
        <w:rFonts w:ascii="Wingdings" w:hAnsi="Wingdings" w:hint="default"/>
      </w:rPr>
    </w:lvl>
    <w:lvl w:ilvl="3" w:tplc="04090001" w:tentative="1">
      <w:start w:val="1"/>
      <w:numFmt w:val="bullet"/>
      <w:lvlText w:val=""/>
      <w:lvlJc w:val="left"/>
      <w:pPr>
        <w:ind w:left="3038" w:hanging="360"/>
      </w:pPr>
      <w:rPr>
        <w:rFonts w:ascii="Symbol" w:hAnsi="Symbol" w:hint="default"/>
      </w:rPr>
    </w:lvl>
    <w:lvl w:ilvl="4" w:tplc="04090003" w:tentative="1">
      <w:start w:val="1"/>
      <w:numFmt w:val="bullet"/>
      <w:lvlText w:val="o"/>
      <w:lvlJc w:val="left"/>
      <w:pPr>
        <w:ind w:left="3758" w:hanging="360"/>
      </w:pPr>
      <w:rPr>
        <w:rFonts w:ascii="Courier New" w:hAnsi="Courier New" w:cs="Courier New" w:hint="default"/>
      </w:rPr>
    </w:lvl>
    <w:lvl w:ilvl="5" w:tplc="04090005" w:tentative="1">
      <w:start w:val="1"/>
      <w:numFmt w:val="bullet"/>
      <w:lvlText w:val=""/>
      <w:lvlJc w:val="left"/>
      <w:pPr>
        <w:ind w:left="4478" w:hanging="360"/>
      </w:pPr>
      <w:rPr>
        <w:rFonts w:ascii="Wingdings" w:hAnsi="Wingdings" w:hint="default"/>
      </w:rPr>
    </w:lvl>
    <w:lvl w:ilvl="6" w:tplc="04090001" w:tentative="1">
      <w:start w:val="1"/>
      <w:numFmt w:val="bullet"/>
      <w:lvlText w:val=""/>
      <w:lvlJc w:val="left"/>
      <w:pPr>
        <w:ind w:left="5198" w:hanging="360"/>
      </w:pPr>
      <w:rPr>
        <w:rFonts w:ascii="Symbol" w:hAnsi="Symbol" w:hint="default"/>
      </w:rPr>
    </w:lvl>
    <w:lvl w:ilvl="7" w:tplc="04090003" w:tentative="1">
      <w:start w:val="1"/>
      <w:numFmt w:val="bullet"/>
      <w:lvlText w:val="o"/>
      <w:lvlJc w:val="left"/>
      <w:pPr>
        <w:ind w:left="5918" w:hanging="360"/>
      </w:pPr>
      <w:rPr>
        <w:rFonts w:ascii="Courier New" w:hAnsi="Courier New" w:cs="Courier New" w:hint="default"/>
      </w:rPr>
    </w:lvl>
    <w:lvl w:ilvl="8" w:tplc="04090005" w:tentative="1">
      <w:start w:val="1"/>
      <w:numFmt w:val="bullet"/>
      <w:lvlText w:val=""/>
      <w:lvlJc w:val="left"/>
      <w:pPr>
        <w:ind w:left="6638" w:hanging="360"/>
      </w:pPr>
      <w:rPr>
        <w:rFonts w:ascii="Wingdings" w:hAnsi="Wingdings" w:hint="default"/>
      </w:rPr>
    </w:lvl>
  </w:abstractNum>
  <w:abstractNum w:abstractNumId="25" w15:restartNumberingAfterBreak="0">
    <w:nsid w:val="6DD67A2A"/>
    <w:multiLevelType w:val="hybridMultilevel"/>
    <w:tmpl w:val="D47E77B6"/>
    <w:lvl w:ilvl="0" w:tplc="04090001">
      <w:start w:val="1"/>
      <w:numFmt w:val="bullet"/>
      <w:lvlText w:val=""/>
      <w:lvlJc w:val="left"/>
      <w:pPr>
        <w:ind w:left="926" w:hanging="360"/>
      </w:pPr>
      <w:rPr>
        <w:rFonts w:ascii="Symbol" w:hAnsi="Symbol" w:hint="default"/>
      </w:rPr>
    </w:lvl>
    <w:lvl w:ilvl="1" w:tplc="04090003" w:tentative="1">
      <w:start w:val="1"/>
      <w:numFmt w:val="bullet"/>
      <w:lvlText w:val="o"/>
      <w:lvlJc w:val="left"/>
      <w:pPr>
        <w:ind w:left="1646" w:hanging="360"/>
      </w:pPr>
      <w:rPr>
        <w:rFonts w:ascii="Courier New" w:hAnsi="Courier New" w:cs="Courier New" w:hint="default"/>
      </w:rPr>
    </w:lvl>
    <w:lvl w:ilvl="2" w:tplc="04090005" w:tentative="1">
      <w:start w:val="1"/>
      <w:numFmt w:val="bullet"/>
      <w:lvlText w:val=""/>
      <w:lvlJc w:val="left"/>
      <w:pPr>
        <w:ind w:left="2366" w:hanging="360"/>
      </w:pPr>
      <w:rPr>
        <w:rFonts w:ascii="Wingdings" w:hAnsi="Wingdings" w:hint="default"/>
      </w:rPr>
    </w:lvl>
    <w:lvl w:ilvl="3" w:tplc="04090001" w:tentative="1">
      <w:start w:val="1"/>
      <w:numFmt w:val="bullet"/>
      <w:lvlText w:val=""/>
      <w:lvlJc w:val="left"/>
      <w:pPr>
        <w:ind w:left="3086" w:hanging="360"/>
      </w:pPr>
      <w:rPr>
        <w:rFonts w:ascii="Symbol" w:hAnsi="Symbol" w:hint="default"/>
      </w:rPr>
    </w:lvl>
    <w:lvl w:ilvl="4" w:tplc="04090003" w:tentative="1">
      <w:start w:val="1"/>
      <w:numFmt w:val="bullet"/>
      <w:lvlText w:val="o"/>
      <w:lvlJc w:val="left"/>
      <w:pPr>
        <w:ind w:left="3806" w:hanging="360"/>
      </w:pPr>
      <w:rPr>
        <w:rFonts w:ascii="Courier New" w:hAnsi="Courier New" w:cs="Courier New" w:hint="default"/>
      </w:rPr>
    </w:lvl>
    <w:lvl w:ilvl="5" w:tplc="04090005" w:tentative="1">
      <w:start w:val="1"/>
      <w:numFmt w:val="bullet"/>
      <w:lvlText w:val=""/>
      <w:lvlJc w:val="left"/>
      <w:pPr>
        <w:ind w:left="4526" w:hanging="360"/>
      </w:pPr>
      <w:rPr>
        <w:rFonts w:ascii="Wingdings" w:hAnsi="Wingdings" w:hint="default"/>
      </w:rPr>
    </w:lvl>
    <w:lvl w:ilvl="6" w:tplc="04090001" w:tentative="1">
      <w:start w:val="1"/>
      <w:numFmt w:val="bullet"/>
      <w:lvlText w:val=""/>
      <w:lvlJc w:val="left"/>
      <w:pPr>
        <w:ind w:left="5246" w:hanging="360"/>
      </w:pPr>
      <w:rPr>
        <w:rFonts w:ascii="Symbol" w:hAnsi="Symbol" w:hint="default"/>
      </w:rPr>
    </w:lvl>
    <w:lvl w:ilvl="7" w:tplc="04090003" w:tentative="1">
      <w:start w:val="1"/>
      <w:numFmt w:val="bullet"/>
      <w:lvlText w:val="o"/>
      <w:lvlJc w:val="left"/>
      <w:pPr>
        <w:ind w:left="5966" w:hanging="360"/>
      </w:pPr>
      <w:rPr>
        <w:rFonts w:ascii="Courier New" w:hAnsi="Courier New" w:cs="Courier New" w:hint="default"/>
      </w:rPr>
    </w:lvl>
    <w:lvl w:ilvl="8" w:tplc="04090005" w:tentative="1">
      <w:start w:val="1"/>
      <w:numFmt w:val="bullet"/>
      <w:lvlText w:val=""/>
      <w:lvlJc w:val="left"/>
      <w:pPr>
        <w:ind w:left="6686" w:hanging="360"/>
      </w:pPr>
      <w:rPr>
        <w:rFonts w:ascii="Wingdings" w:hAnsi="Wingdings" w:hint="default"/>
      </w:rPr>
    </w:lvl>
  </w:abstractNum>
  <w:abstractNum w:abstractNumId="26" w15:restartNumberingAfterBreak="0">
    <w:nsid w:val="6F83355C"/>
    <w:multiLevelType w:val="hybridMultilevel"/>
    <w:tmpl w:val="A6D85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EB045B"/>
    <w:multiLevelType w:val="hybridMultilevel"/>
    <w:tmpl w:val="84A634F2"/>
    <w:lvl w:ilvl="0" w:tplc="E174BB30">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DA67C7"/>
    <w:multiLevelType w:val="hybridMultilevel"/>
    <w:tmpl w:val="100611D6"/>
    <w:lvl w:ilvl="0" w:tplc="E174BB30">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1750086">
    <w:abstractNumId w:val="17"/>
  </w:num>
  <w:num w:numId="2" w16cid:durableId="1621372164">
    <w:abstractNumId w:val="18"/>
  </w:num>
  <w:num w:numId="3" w16cid:durableId="2133011841">
    <w:abstractNumId w:val="1"/>
  </w:num>
  <w:num w:numId="4" w16cid:durableId="703135744">
    <w:abstractNumId w:val="6"/>
  </w:num>
  <w:num w:numId="5" w16cid:durableId="615790002">
    <w:abstractNumId w:val="9"/>
  </w:num>
  <w:num w:numId="6" w16cid:durableId="1431387095">
    <w:abstractNumId w:val="25"/>
  </w:num>
  <w:num w:numId="7" w16cid:durableId="635796930">
    <w:abstractNumId w:val="13"/>
  </w:num>
  <w:num w:numId="8" w16cid:durableId="327172769">
    <w:abstractNumId w:val="21"/>
  </w:num>
  <w:num w:numId="9" w16cid:durableId="1355109764">
    <w:abstractNumId w:val="27"/>
  </w:num>
  <w:num w:numId="10" w16cid:durableId="1133183180">
    <w:abstractNumId w:val="5"/>
  </w:num>
  <w:num w:numId="11" w16cid:durableId="635986825">
    <w:abstractNumId w:val="16"/>
  </w:num>
  <w:num w:numId="12" w16cid:durableId="1580214325">
    <w:abstractNumId w:val="8"/>
  </w:num>
  <w:num w:numId="13" w16cid:durableId="836575231">
    <w:abstractNumId w:val="11"/>
  </w:num>
  <w:num w:numId="14" w16cid:durableId="528756991">
    <w:abstractNumId w:val="23"/>
  </w:num>
  <w:num w:numId="15" w16cid:durableId="89399382">
    <w:abstractNumId w:val="14"/>
  </w:num>
  <w:num w:numId="16" w16cid:durableId="2074572465">
    <w:abstractNumId w:val="4"/>
  </w:num>
  <w:num w:numId="17" w16cid:durableId="1200363706">
    <w:abstractNumId w:val="15"/>
  </w:num>
  <w:num w:numId="18" w16cid:durableId="1139224669">
    <w:abstractNumId w:val="2"/>
  </w:num>
  <w:num w:numId="19" w16cid:durableId="1549144020">
    <w:abstractNumId w:val="28"/>
  </w:num>
  <w:num w:numId="20" w16cid:durableId="545333369">
    <w:abstractNumId w:val="0"/>
  </w:num>
  <w:num w:numId="21" w16cid:durableId="1582252434">
    <w:abstractNumId w:val="10"/>
  </w:num>
  <w:num w:numId="22" w16cid:durableId="1645895029">
    <w:abstractNumId w:val="3"/>
  </w:num>
  <w:num w:numId="23" w16cid:durableId="2106730494">
    <w:abstractNumId w:val="26"/>
  </w:num>
  <w:num w:numId="24" w16cid:durableId="61029011">
    <w:abstractNumId w:val="20"/>
  </w:num>
  <w:num w:numId="25" w16cid:durableId="1047686309">
    <w:abstractNumId w:val="7"/>
  </w:num>
  <w:num w:numId="26" w16cid:durableId="622662636">
    <w:abstractNumId w:val="22"/>
  </w:num>
  <w:num w:numId="27" w16cid:durableId="2004815644">
    <w:abstractNumId w:val="19"/>
  </w:num>
  <w:num w:numId="28" w16cid:durableId="615988320">
    <w:abstractNumId w:val="24"/>
  </w:num>
  <w:num w:numId="29" w16cid:durableId="38503155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677"/>
    <w:rsid w:val="00020DCC"/>
    <w:rsid w:val="00023539"/>
    <w:rsid w:val="0002567A"/>
    <w:rsid w:val="000463B5"/>
    <w:rsid w:val="00092A34"/>
    <w:rsid w:val="00095844"/>
    <w:rsid w:val="00096423"/>
    <w:rsid w:val="000E3373"/>
    <w:rsid w:val="000F6072"/>
    <w:rsid w:val="00123FB2"/>
    <w:rsid w:val="00124B16"/>
    <w:rsid w:val="00141D08"/>
    <w:rsid w:val="00165138"/>
    <w:rsid w:val="00193EF8"/>
    <w:rsid w:val="001A650B"/>
    <w:rsid w:val="001D12CB"/>
    <w:rsid w:val="0022332F"/>
    <w:rsid w:val="002403C4"/>
    <w:rsid w:val="0024210E"/>
    <w:rsid w:val="0024223B"/>
    <w:rsid w:val="00244365"/>
    <w:rsid w:val="002F3BD0"/>
    <w:rsid w:val="003758A2"/>
    <w:rsid w:val="003A2000"/>
    <w:rsid w:val="003E2DCF"/>
    <w:rsid w:val="003F391F"/>
    <w:rsid w:val="00457DA5"/>
    <w:rsid w:val="0046222D"/>
    <w:rsid w:val="00471B9D"/>
    <w:rsid w:val="004771B6"/>
    <w:rsid w:val="00497714"/>
    <w:rsid w:val="004A14EF"/>
    <w:rsid w:val="004A1A46"/>
    <w:rsid w:val="004B65AC"/>
    <w:rsid w:val="004E0392"/>
    <w:rsid w:val="004F699A"/>
    <w:rsid w:val="00550ED7"/>
    <w:rsid w:val="00573728"/>
    <w:rsid w:val="00574677"/>
    <w:rsid w:val="005C5E17"/>
    <w:rsid w:val="005F6760"/>
    <w:rsid w:val="00603BC5"/>
    <w:rsid w:val="00716300"/>
    <w:rsid w:val="00723AF9"/>
    <w:rsid w:val="0075564E"/>
    <w:rsid w:val="007B0A83"/>
    <w:rsid w:val="007C6300"/>
    <w:rsid w:val="00800E74"/>
    <w:rsid w:val="0081526A"/>
    <w:rsid w:val="00841C65"/>
    <w:rsid w:val="0084750F"/>
    <w:rsid w:val="008533AB"/>
    <w:rsid w:val="00855747"/>
    <w:rsid w:val="00880F1B"/>
    <w:rsid w:val="008861F5"/>
    <w:rsid w:val="008A08A1"/>
    <w:rsid w:val="008A1F3F"/>
    <w:rsid w:val="008B3483"/>
    <w:rsid w:val="008C6474"/>
    <w:rsid w:val="008F4A15"/>
    <w:rsid w:val="008F7F3B"/>
    <w:rsid w:val="00933971"/>
    <w:rsid w:val="00966739"/>
    <w:rsid w:val="0097605D"/>
    <w:rsid w:val="009D1BE1"/>
    <w:rsid w:val="009D699A"/>
    <w:rsid w:val="009F73E4"/>
    <w:rsid w:val="00A30DF0"/>
    <w:rsid w:val="00A729F1"/>
    <w:rsid w:val="00A80956"/>
    <w:rsid w:val="00A8519D"/>
    <w:rsid w:val="00A90238"/>
    <w:rsid w:val="00AA6034"/>
    <w:rsid w:val="00AA66AE"/>
    <w:rsid w:val="00B04A7D"/>
    <w:rsid w:val="00B133BB"/>
    <w:rsid w:val="00B41937"/>
    <w:rsid w:val="00B44D89"/>
    <w:rsid w:val="00B56D65"/>
    <w:rsid w:val="00B56F1B"/>
    <w:rsid w:val="00B72566"/>
    <w:rsid w:val="00BC24D4"/>
    <w:rsid w:val="00BE2BA7"/>
    <w:rsid w:val="00C3332D"/>
    <w:rsid w:val="00C73FC8"/>
    <w:rsid w:val="00C74725"/>
    <w:rsid w:val="00C82814"/>
    <w:rsid w:val="00C854BA"/>
    <w:rsid w:val="00C85DA7"/>
    <w:rsid w:val="00C9148C"/>
    <w:rsid w:val="00C92D96"/>
    <w:rsid w:val="00D019D6"/>
    <w:rsid w:val="00DA6B46"/>
    <w:rsid w:val="00DC58C8"/>
    <w:rsid w:val="00DF53E5"/>
    <w:rsid w:val="00E119AA"/>
    <w:rsid w:val="00E71A55"/>
    <w:rsid w:val="00EA46D4"/>
    <w:rsid w:val="00EC5DCB"/>
    <w:rsid w:val="00F01BD9"/>
    <w:rsid w:val="00F46897"/>
    <w:rsid w:val="00F856AC"/>
    <w:rsid w:val="00FA0C87"/>
    <w:rsid w:val="00FB3A4F"/>
    <w:rsid w:val="00FC3AB2"/>
    <w:rsid w:val="00FF2D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24D05"/>
  <w15:docId w15:val="{E6636255-6D37-4676-9C14-D26924974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64" w:lineRule="auto"/>
      <w:ind w:left="216"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2" w:line="258" w:lineRule="auto"/>
      <w:ind w:left="24" w:hanging="10"/>
      <w:outlineLvl w:val="0"/>
    </w:pPr>
    <w:rPr>
      <w:rFonts w:ascii="Cambria" w:eastAsia="Cambria" w:hAnsi="Cambria" w:cs="Cambria"/>
      <w:b/>
      <w:color w:val="231F20"/>
    </w:rPr>
  </w:style>
  <w:style w:type="paragraph" w:styleId="Heading2">
    <w:name w:val="heading 2"/>
    <w:next w:val="Normal"/>
    <w:link w:val="Heading2Char"/>
    <w:uiPriority w:val="9"/>
    <w:unhideWhenUsed/>
    <w:qFormat/>
    <w:pPr>
      <w:keepNext/>
      <w:keepLines/>
      <w:spacing w:after="2" w:line="259" w:lineRule="auto"/>
      <w:ind w:left="96" w:hanging="10"/>
      <w:outlineLvl w:val="1"/>
    </w:pPr>
    <w:rPr>
      <w:rFonts w:ascii="Cambria" w:eastAsia="Cambria" w:hAnsi="Cambria" w:cs="Cambria"/>
      <w:i/>
      <w:color w:val="231F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231F20"/>
      <w:sz w:val="24"/>
    </w:rPr>
  </w:style>
  <w:style w:type="character" w:customStyle="1" w:styleId="Heading2Char">
    <w:name w:val="Heading 2 Char"/>
    <w:link w:val="Heading2"/>
    <w:rPr>
      <w:rFonts w:ascii="Cambria" w:eastAsia="Cambria" w:hAnsi="Cambria" w:cs="Cambria"/>
      <w:i/>
      <w:color w:val="231F20"/>
      <w:sz w:val="24"/>
    </w:rPr>
  </w:style>
  <w:style w:type="paragraph" w:styleId="ListParagraph">
    <w:name w:val="List Paragraph"/>
    <w:basedOn w:val="Normal"/>
    <w:uiPriority w:val="34"/>
    <w:qFormat/>
    <w:rsid w:val="00603BC5"/>
    <w:pPr>
      <w:ind w:left="720"/>
      <w:contextualSpacing/>
    </w:pPr>
  </w:style>
  <w:style w:type="character" w:styleId="Hyperlink">
    <w:name w:val="Hyperlink"/>
    <w:basedOn w:val="DefaultParagraphFont"/>
    <w:uiPriority w:val="99"/>
    <w:unhideWhenUsed/>
    <w:rsid w:val="009F73E4"/>
    <w:rPr>
      <w:color w:val="467886" w:themeColor="hyperlink"/>
      <w:u w:val="single"/>
    </w:rPr>
  </w:style>
  <w:style w:type="character" w:styleId="UnresolvedMention">
    <w:name w:val="Unresolved Mention"/>
    <w:basedOn w:val="DefaultParagraphFont"/>
    <w:uiPriority w:val="99"/>
    <w:semiHidden/>
    <w:unhideWhenUsed/>
    <w:rsid w:val="009F73E4"/>
    <w:rPr>
      <w:color w:val="605E5C"/>
      <w:shd w:val="clear" w:color="auto" w:fill="E1DFDD"/>
    </w:rPr>
  </w:style>
  <w:style w:type="character" w:styleId="FollowedHyperlink">
    <w:name w:val="FollowedHyperlink"/>
    <w:basedOn w:val="DefaultParagraphFont"/>
    <w:uiPriority w:val="99"/>
    <w:semiHidden/>
    <w:unhideWhenUsed/>
    <w:rsid w:val="00FB3A4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tephanfward.wordpress.com/" TargetMode="External"/><Relationship Id="rId13" Type="http://schemas.openxmlformats.org/officeDocument/2006/relationships/hyperlink" Target="https://stephanfward.wordpress.com/projects-2" TargetMode="External"/><Relationship Id="rId18" Type="http://schemas.openxmlformats.org/officeDocument/2006/relationships/hyperlink" Target="https://github.com/StephanFWard" TargetMode="External"/><Relationship Id="rId26" Type="http://schemas.openxmlformats.org/officeDocument/2006/relationships/hyperlink" Target="https://instantlegaldotai.onrender.com/" TargetMode="External"/><Relationship Id="rId3" Type="http://schemas.openxmlformats.org/officeDocument/2006/relationships/styles" Target="styles.xml"/><Relationship Id="rId21" Type="http://schemas.openxmlformats.org/officeDocument/2006/relationships/hyperlink" Target="https://github.com/StephanFWard" TargetMode="External"/><Relationship Id="rId7" Type="http://schemas.openxmlformats.org/officeDocument/2006/relationships/hyperlink" Target="https://stephanfward.wordpress.com/" TargetMode="External"/><Relationship Id="rId12" Type="http://schemas.openxmlformats.org/officeDocument/2006/relationships/hyperlink" Target="https://stephanfward.wordpress.com/projects-2" TargetMode="External"/><Relationship Id="rId17" Type="http://schemas.openxmlformats.org/officeDocument/2006/relationships/hyperlink" Target="https://stephanfward.wordpress.com/projects-2" TargetMode="External"/><Relationship Id="rId25" Type="http://schemas.openxmlformats.org/officeDocument/2006/relationships/hyperlink" Target="https://nationalaiadvancementforhumaninnovation.wordpress.com/" TargetMode="External"/><Relationship Id="rId2" Type="http://schemas.openxmlformats.org/officeDocument/2006/relationships/numbering" Target="numbering.xml"/><Relationship Id="rId16" Type="http://schemas.openxmlformats.org/officeDocument/2006/relationships/hyperlink" Target="https://stephanfward.wordpress.com/projects-2" TargetMode="External"/><Relationship Id="rId20" Type="http://schemas.openxmlformats.org/officeDocument/2006/relationships/hyperlink" Target="https://github.com/StephanFWard"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stephanfward.wordpress.com/" TargetMode="External"/><Relationship Id="rId11" Type="http://schemas.openxmlformats.org/officeDocument/2006/relationships/hyperlink" Target="https://stephanfward.wordpress.com/projects-2" TargetMode="External"/><Relationship Id="rId24" Type="http://schemas.openxmlformats.org/officeDocument/2006/relationships/hyperlink" Target="https://github.com/StephanFWard" TargetMode="External"/><Relationship Id="rId5" Type="http://schemas.openxmlformats.org/officeDocument/2006/relationships/webSettings" Target="webSettings.xml"/><Relationship Id="rId15" Type="http://schemas.openxmlformats.org/officeDocument/2006/relationships/hyperlink" Target="https://stephanfward.wordpress.com/projects-2" TargetMode="External"/><Relationship Id="rId23" Type="http://schemas.openxmlformats.org/officeDocument/2006/relationships/hyperlink" Target="https://github.com/StephanFWard" TargetMode="External"/><Relationship Id="rId28" Type="http://schemas.openxmlformats.org/officeDocument/2006/relationships/fontTable" Target="fontTable.xml"/><Relationship Id="rId10" Type="http://schemas.openxmlformats.org/officeDocument/2006/relationships/hyperlink" Target="https://stephanfward.wordpress.com/" TargetMode="External"/><Relationship Id="rId19" Type="http://schemas.openxmlformats.org/officeDocument/2006/relationships/hyperlink" Target="https://github.com/StephanFWard" TargetMode="External"/><Relationship Id="rId4" Type="http://schemas.openxmlformats.org/officeDocument/2006/relationships/settings" Target="settings.xml"/><Relationship Id="rId9" Type="http://schemas.openxmlformats.org/officeDocument/2006/relationships/hyperlink" Target="https://stephanfward.wordpress.com/" TargetMode="External"/><Relationship Id="rId14" Type="http://schemas.openxmlformats.org/officeDocument/2006/relationships/hyperlink" Target="https://stephanfward.wordpress.com/projects-2" TargetMode="External"/><Relationship Id="rId22" Type="http://schemas.openxmlformats.org/officeDocument/2006/relationships/hyperlink" Target="https://github.com/StephanFWard" TargetMode="External"/><Relationship Id="rId27" Type="http://schemas.openxmlformats.org/officeDocument/2006/relationships/hyperlink" Target="https://instantaiconsultantcy.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545321-8B80-4CD7-A9A5-89CB400F7C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833</TotalTime>
  <Pages>7</Pages>
  <Words>1929</Words>
  <Characters>12951</Characters>
  <Application>Microsoft Office Word</Application>
  <DocSecurity>0</DocSecurity>
  <Lines>275</Lines>
  <Paragraphs>106</Paragraphs>
  <ScaleCrop>false</ScaleCrop>
  <Company/>
  <LinksUpToDate>false</LinksUpToDate>
  <CharactersWithSpaces>14774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 Ward</dc:creator>
  <cp:keywords/>
  <cp:lastModifiedBy>Stephan Ward</cp:lastModifiedBy>
  <cp:revision>75</cp:revision>
  <dcterms:created xsi:type="dcterms:W3CDTF">2026-02-24T15:22:00Z</dcterms:created>
  <dcterms:modified xsi:type="dcterms:W3CDTF">2026-04-25T13:39:00Z</dcterms:modified>
</cp:coreProperties>
</file>