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1DDF" w14:textId="4676CBD1" w:rsidR="00FD5BB3" w:rsidRDefault="00FD5BB3">
      <w:r>
        <w:t xml:space="preserve">Strikte Schichtarchitektur </w:t>
      </w:r>
      <w:r>
        <w:sym w:font="Wingdings" w:char="F0E0"/>
      </w:r>
    </w:p>
    <w:p w14:paraId="5675D8DB" w14:textId="53F5F5F8" w:rsidR="00FD5BB3" w:rsidRDefault="00FD5BB3">
      <w:r w:rsidRPr="00FD5BB3">
        <w:drawing>
          <wp:inline distT="0" distB="0" distL="0" distR="0" wp14:anchorId="422DD80C" wp14:editId="0E1EF050">
            <wp:extent cx="5760720" cy="36550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FAD2" w14:textId="081A64B9" w:rsidR="00FD5BB3" w:rsidRDefault="00FD5BB3">
      <w:r>
        <w:t xml:space="preserve">Application </w:t>
      </w:r>
      <w:r>
        <w:sym w:font="Wingdings" w:char="F0E0"/>
      </w:r>
      <w:r>
        <w:t xml:space="preserve"> Web Anwendung</w:t>
      </w:r>
    </w:p>
    <w:p w14:paraId="7796AFE5" w14:textId="6D834436" w:rsidR="00FD5BB3" w:rsidRDefault="00FD5BB3">
      <w:r>
        <w:t xml:space="preserve">Persistence </w:t>
      </w:r>
      <w:r>
        <w:sym w:font="Wingdings" w:char="F0E0"/>
      </w:r>
      <w:r>
        <w:t xml:space="preserve"> MongoDB</w:t>
      </w:r>
    </w:p>
    <w:p w14:paraId="5FDCC826" w14:textId="6B8082CD" w:rsidR="00FD5BB3" w:rsidRDefault="00FD5BB3">
      <w:r>
        <w:t xml:space="preserve">Hardware Abstraction </w:t>
      </w:r>
      <w:r>
        <w:sym w:font="Wingdings" w:char="F0E0"/>
      </w:r>
      <w:r>
        <w:t xml:space="preserve"> ESP32</w:t>
      </w:r>
    </w:p>
    <w:p w14:paraId="3C26F29A" w14:textId="3D35C8CD" w:rsidR="00FD5BB3" w:rsidRDefault="00FD5BB3"/>
    <w:p w14:paraId="5365258E" w14:textId="14F99039" w:rsidR="00FD5BB3" w:rsidRDefault="00FD5BB3">
      <w:r w:rsidRPr="00FD5BB3">
        <w:drawing>
          <wp:inline distT="0" distB="0" distL="0" distR="0" wp14:anchorId="41C9EDEC" wp14:editId="1B4DDBE5">
            <wp:extent cx="5760720" cy="330136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9EBE" w14:textId="42BCB62A" w:rsidR="00FD5BB3" w:rsidRDefault="00FD5BB3"/>
    <w:p w14:paraId="5CA54C9C" w14:textId="5AA152BE" w:rsidR="00FD5BB3" w:rsidRDefault="00FD5BB3">
      <w:r>
        <w:lastRenderedPageBreak/>
        <w:t>Ist ein Beispiel für Call-And-Return:</w:t>
      </w:r>
    </w:p>
    <w:p w14:paraId="79F0374F" w14:textId="27A71C2E" w:rsidR="00FD5BB3" w:rsidRDefault="00FD5BB3">
      <w:r w:rsidRPr="00FD5BB3">
        <w:drawing>
          <wp:inline distT="0" distB="0" distL="0" distR="0" wp14:anchorId="59255C74" wp14:editId="41FE14EB">
            <wp:extent cx="5760720" cy="318516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DE43" w14:textId="438B8A1B" w:rsidR="000D305A" w:rsidRDefault="000D305A"/>
    <w:p w14:paraId="5B3DF883" w14:textId="73739719" w:rsidR="000D305A" w:rsidRDefault="000D305A"/>
    <w:p w14:paraId="34788E4C" w14:textId="0FF7C8F6" w:rsidR="000D305A" w:rsidRDefault="000D305A"/>
    <w:p w14:paraId="2FE5468E" w14:textId="69603769" w:rsidR="000D305A" w:rsidRDefault="000D305A">
      <w:r>
        <w:t xml:space="preserve">Bzw. eigentlich auch verteiltes System </w:t>
      </w:r>
      <w:r>
        <w:sym w:font="Wingdings" w:char="F0E0"/>
      </w:r>
      <w:r>
        <w:t xml:space="preserve"> client-server:</w:t>
      </w:r>
    </w:p>
    <w:p w14:paraId="3C4EDFF7" w14:textId="6B4F6D87" w:rsidR="000D305A" w:rsidRDefault="000D305A">
      <w:r w:rsidRPr="000D305A">
        <w:drawing>
          <wp:inline distT="0" distB="0" distL="0" distR="0" wp14:anchorId="43FA265C" wp14:editId="7EB21500">
            <wp:extent cx="5760720" cy="35560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C136" w14:textId="19E6277C" w:rsidR="000D305A" w:rsidRDefault="000D305A"/>
    <w:p w14:paraId="2D8584FB" w14:textId="3919E964" w:rsidR="000D305A" w:rsidRDefault="000D305A">
      <w:r>
        <w:t>Noch Vor- und Nachteile:</w:t>
      </w:r>
    </w:p>
    <w:p w14:paraId="321B7147" w14:textId="184C0528" w:rsidR="000D305A" w:rsidRDefault="000D305A">
      <w:r w:rsidRPr="000D305A">
        <w:lastRenderedPageBreak/>
        <w:drawing>
          <wp:inline distT="0" distB="0" distL="0" distR="0" wp14:anchorId="376E91EB" wp14:editId="108A7BD7">
            <wp:extent cx="5760720" cy="308800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3"/>
    <w:rsid w:val="000D305A"/>
    <w:rsid w:val="00FD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0028"/>
  <w15:chartTrackingRefBased/>
  <w15:docId w15:val="{76E6D950-85E4-4F56-B8DF-16AE8182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Grüner, Stephan</dc:creator>
  <cp:keywords/>
  <dc:description/>
  <cp:lastModifiedBy>Grüner, Stephan</cp:lastModifiedBy>
  <cp:revision>2</cp:revision>
  <dcterms:created xsi:type="dcterms:W3CDTF">2023-02-24T12:28:00Z</dcterms:created>
  <dcterms:modified xsi:type="dcterms:W3CDTF">2023-02-24T12:40:00Z</dcterms:modified>
</cp:coreProperties>
</file>