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(argc != 3)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printf("Usage: %s image_file_name\n", argv[0]);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//CV_LOAD_IMAGE_COLOR = 1 forces the resultant IplImage to be colour.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//CV_LOAD_IMAGE_GRAYSCALE = 0 forces a greyscale IplImage.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//CV_LOAD_IMAGE_UNCHANGED = 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IplImage* Img1 = cvLoadImage(argv[1], CV_LOAD_IMAGE_COLOR);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IplImage* Img2 = cvLoadImage(argv[2], CV_LOAD_IMAGE_COLOR);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IplImage* ImgBlack = cvCreateImage(cvSize(Img1-&gt;width, Img1-&gt;height), Img1-&gt;depth, Img1-&gt;nChannels);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IplImage* ImgTrans = cvCreateImage(cvSize(Img1-&gt;width, Img1-&gt;height), Img1-&gt;depth, Img1-&gt;nChannels);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Always check if the program can find a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(!Img1)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printf("Error: fichero %s no leido\n", argv[1]);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EXIT_FAILURE;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a visualization window is created with title 'image'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cvNamedWindow("color", CV_WINDOW_NORMAL);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img is shown in 'image' window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cvShowImage("color", ImgTrans);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__m128i unos = _mm_set1_epi8(1);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(int pixel = 0; pixel &lt; 256; pixel++)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(int fila = 0; fila &lt; Img1-&gt;height; fila++)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//uchar *pImg1 = Img1-&gt;imageData + (fila * Img1-&gt;widthStep);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__m128i *pImg1 = (__m128i *) (Img1-&gt;imageData + fila * Img1-&gt;widthStep);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__m128i *pImg2 = (__m128i *) (Img2-&gt;imageData + fila * Img2-&gt;widthStep);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__m128i *pImgBlack = (__m128i *) (ImgBlack-&gt;imageData + fila * ImgBlack-&gt;widthStep);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__m128i *pImgTrans = (__m128i *) (ImgTrans-&gt;imageData + fila * ImgTrans-&gt;widthStep);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for (int columna = 0; columna &lt; Img1-&gt;widthStep; columna = columna + 16)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*pImg1 = _mm_subs_epu8(*pImg1, unos);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*pImgBlack = _mm_adds_epu8(*pImgBlack, unos);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*pImgBlack = _mm_min_epu8(*pImgBlack, *pImg2);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*pImgTrans = _mm_max_epu8(*pImg1, *pImgBlack);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pImg1++;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pImg2++;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pImgBlack++;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pImgTrans++;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cvShowImage("color", ImgTrans);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cvWaitKey(1);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cvWaitKey(0);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memory release for img before exiting the application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cvReleaseImage(&amp;Img1);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Self-explanatory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cvDestroyWindow(argv[1]);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EXIT_SUCCESS;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