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Com/* EJ 1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NOMDE, NOMCE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TDEPTO, TCENTR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PRESU &lt; 100 AND TDEPTO.NUMCE = TCENTR.NUMCE;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/* EJ 2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MAX(SALAR)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TEMPLE, TDEPTO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TEMPLE.NUMDE = TDEPTO.NUMDE AND NOMDE LIKE '%FINANZAS%';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 EJ 3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SALAR, NUMEM, NOMDE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TEMPLE, TDEPTO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TEMPLE.NUMDE = TDEPTO.NUMDE AND SALAR &gt;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MAX(SALAR)*0.6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ORDER BY NOMDE;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 EJ 4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COUNT(DISTINCT NUMEM), COUNT(DISTINCT EXTEL)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TDEPTO, TEMPLE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TDEPTO.NUMDE = TEMPLE.NUMDE AND NOMDE LIKE '%PERSONAL%';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EJ 5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AVG(NUMHI)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TEMPLE, TDEPTO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 TEMPLE.NUMDE = TDEPTO.NUMDE AND NOMDE LIKE '%PROCESO DE DATOS%';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/* EJ 6 */</w:t>
      </w:r>
      <w:r w:rsidDel="00000000" w:rsidR="00000000" w:rsidRPr="00000000">
        <w:rPr>
          <w:b w:val="1"/>
          <w:rtl w:val="0"/>
        </w:rPr>
        <w:t xml:space="preserve">en un examen pidio hacer este ejercicio de las 2 formas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NUMDE, PRESU, NOMDE ,(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SELECT AVG(PRESU)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FROM TDEPTO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TDEPTO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DEPDE =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SELECT NUMDE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FROM TDEPTO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WHERE NOMDE LIKE '%DIRECCION COMERCIAL%'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OTRA: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D1.NUMDE, D1.PRESU, (SELECT AVG(PRESU) FROM TDEPTO)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TDEPTO D1, TDEPTO D2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D1.DEPDE = D2.NUMDE AND D2.NOMCE LIKE ‘%COMERC%’;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EJ 7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COUNT(NUMEM), COUNT(COMIS), SUM(COALESCE(COMIS, 0)), AVG(COALESCE(COMIS, 0))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TDEPTO, TEMPLE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TDEPTO.NUMDE = TEMPLE.NUMDE AND NOMDE LIKE '%PERSONAL%';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/* EJ 8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NOMDE, NOMEM, (SALAR+(COALESCE(COMIS,0))) SALARTOTAL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TDEPTO D, TEMPLE 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D.NUMDE = E.NUMDE AND SALAR &gt;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SELECT MIN(SALAR)+1000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FROM TEMPLE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BY NUMEM;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/* EJ 9 */ </w:t>
      </w:r>
      <w:r w:rsidDel="00000000" w:rsidR="00000000" w:rsidRPr="00000000">
        <w:rPr>
          <w:b w:val="1"/>
          <w:rtl w:val="0"/>
        </w:rPr>
        <w:t xml:space="preserve">tipico de examen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TDEPTO D, TEMPLE 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D.NUMDE = E.NUMDE AND SALAR &gt;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SELECT AVG(SALAR)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FROM TDEPTO, TEMPLE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WHERE TDEPTO.NUMDE = TEMPLE.NUMDE AND TEMPLE.NUMDE = 122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) AND EXISTS(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FROM TDEPTO, TCENTR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WHERE TDEPTO.NUMCE = TCENTR.NUMCE AND NUMDE = 122 AND SEÑAS LIKE '%ALCALA%'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/* EJ 10 */</w:t>
      </w:r>
      <w:r w:rsidDel="00000000" w:rsidR="00000000" w:rsidRPr="00000000">
        <w:rPr>
          <w:b w:val="1"/>
          <w:rtl w:val="0"/>
        </w:rPr>
        <w:t xml:space="preserve">tipico de examen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 'DEPARTAMENTO DE '||NOMDE, NOMCE, MAX(SALAR)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TDEPTO, TCENTR, TEMPLE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PRESU &lt; 60 AND TCENTR.NUMCE = TDEPTO.NUMCE AND TEMPLE.NUMDE = TDEPTO.NUMDE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GROUP BY TDEPTO.NOMDE, NOMCE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HAVING MAX(SALAR) &gt; 2000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NOMDE;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/* EJ 11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NOMDE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TDEPTO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DEPDE IN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SELECT NUMDE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FROM TDEPTO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WHERE PRESU &lt; 50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 EJ 12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TEMPLE.NUMDE, COUNT(NUMEM), ROUND(( SELECT COUNT(DISTINCT EXTEL) FROM TEMPLE) / COUNT(NUMEM), 2) PROMEDIO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TEMPLE, TDEPTO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WHERE TEMPLE.NUMDE = TDEPTO.NUMDE AND PRESU &gt; 60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TEMPLE.NUMDE;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/* EJ 13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TEMPLE, TDEPTO, TCENTR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TEMPLE.NUMDE = TDEPTO.NUMDE AND TDEPTO.NUMCE = TCENTR.NUMCE AND SEÑAS LIKE '%ALCALA%' AND TEMPLE.NOMEM LIKE 'G%'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NOMEM;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 14 CAYO EN EXAMEN, VALEN AMBAS OPCIONES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DISTINCT NOMEM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TDEPTO D, TEMPLE 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D.DIREC=E.NUMEM AND TIDIR=’F’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NOMEM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TEMPLE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NUMEM IN (SELECT DIREC FROM TDEPTO WHERE TIDIR = ‘F’)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ORDER BY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 16 Y 17 son iguales, del mismo estilo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DIR.NOMEM, COUNT(*)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TDEPTO D, TDEPTO DEP, TEMPLE E, TEMPLE DIR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DEP.DEPDE = D.NUMDE AND E.NUMDE = DEP.NUMDE AND D.DIREC = DIR.NUMEM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GROUP BY DIR.NUMEM, DIR.NOMEM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ORDER BY 1;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