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0"/>
        <w:jc w:val="center"/>
        <w:rPr/>
      </w:pPr>
      <w:bookmarkStart w:id="0" w:name="page1"/>
      <w:bookmarkEnd w:id="0"/>
      <w:r>
        <w:rPr>
          <w:rFonts w:eastAsia="Arial" w:cs="Times New Roman" w:ascii="Times New Roman" w:hAnsi="Times New Roman"/>
          <w:b/>
          <w:bCs/>
          <w:sz w:val="28"/>
          <w:szCs w:val="28"/>
          <w:lang w:eastAsia="ru-RU"/>
        </w:rPr>
        <w:t>МИНОБРНАУКИ РОССИИ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ind w:left="1360"/>
        <w:jc w:val="center"/>
        <w:rPr/>
      </w:pPr>
      <w:r>
        <w:rPr>
          <w:rFonts w:eastAsia="Arial" w:cs="Times New Roman" w:ascii="Times New Roman" w:hAnsi="Times New Roman"/>
          <w:b/>
          <w:bCs/>
          <w:sz w:val="28"/>
          <w:szCs w:val="28"/>
          <w:lang w:eastAsia="ru-RU"/>
        </w:rPr>
        <w:t>САНКТ-ПЕТЕРБУРГСКИЙ ГОСУДАРСТВЕННЫЙ УНИВЕРСИТЕТ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ind w:left="1320"/>
        <w:jc w:val="center"/>
        <w:rPr/>
      </w:pPr>
      <w:r>
        <w:rPr>
          <w:rFonts w:eastAsia="Arial" w:cs="Times New Roman" w:ascii="Times New Roman" w:hAnsi="Times New Roman"/>
          <w:b/>
          <w:bCs/>
          <w:sz w:val="28"/>
          <w:szCs w:val="28"/>
          <w:lang w:eastAsia="ru-RU"/>
        </w:rPr>
        <w:t>Факультет прикладной математики-процессов управления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ind w:left="260"/>
        <w:jc w:val="center"/>
        <w:rPr/>
      </w:pPr>
      <w:r>
        <w:rPr>
          <w:rFonts w:eastAsia="Arial" w:cs="Times New Roman" w:ascii="Times New Roman" w:hAnsi="Times New Roman"/>
          <w:b/>
          <w:bCs/>
          <w:sz w:val="28"/>
          <w:szCs w:val="28"/>
          <w:lang w:eastAsia="ru-RU"/>
        </w:rPr>
        <w:t>Кафедра “фундаментальная информатика и информационные технологии”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ind w:right="-259"/>
        <w:jc w:val="center"/>
        <w:rPr/>
      </w:pPr>
      <w:r>
        <w:rPr>
          <w:rFonts w:eastAsia="Arial" w:cs="Times New Roman" w:ascii="Times New Roman" w:hAnsi="Times New Roman"/>
          <w:b/>
          <w:bCs/>
          <w:sz w:val="28"/>
          <w:szCs w:val="28"/>
          <w:lang w:eastAsia="ru-RU"/>
        </w:rPr>
        <w:t>ОТЧЕТ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ind w:right="-259"/>
        <w:jc w:val="center"/>
        <w:rPr/>
      </w:pPr>
      <w:r>
        <w:rPr>
          <w:rFonts w:eastAsia="Arial" w:cs="Times New Roman" w:ascii="Times New Roman" w:hAnsi="Times New Roman"/>
          <w:b/>
          <w:bCs/>
          <w:sz w:val="28"/>
          <w:szCs w:val="28"/>
          <w:lang w:eastAsia="ru-RU"/>
        </w:rPr>
        <w:t>по лабораторной работе №</w:t>
      </w:r>
      <w:r>
        <w:rPr>
          <w:rFonts w:eastAsia="Arial" w:cs="Times New Roman" w:ascii="Times New Roman" w:hAnsi="Times New Roman"/>
          <w:b/>
          <w:bCs/>
          <w:sz w:val="28"/>
          <w:szCs w:val="28"/>
          <w:lang w:eastAsia="ru-RU"/>
        </w:rPr>
        <w:t>1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ind w:right="-259"/>
        <w:jc w:val="center"/>
        <w:rPr/>
      </w:pPr>
      <w:r>
        <w:rPr>
          <w:rFonts w:eastAsia="Arial" w:cs="Times New Roman" w:ascii="Times New Roman" w:hAnsi="Times New Roman"/>
          <w:b/>
          <w:bCs/>
          <w:sz w:val="28"/>
          <w:szCs w:val="28"/>
          <w:lang w:eastAsia="ru-RU"/>
        </w:rPr>
        <w:t>по дисциплине «Алгоритмы и структуры данных»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ind w:right="-259"/>
        <w:jc w:val="center"/>
        <w:rPr/>
      </w:pPr>
      <w:r>
        <w:rPr>
          <w:rFonts w:eastAsia="Arial" w:cs="Times New Roman" w:ascii="Times New Roman" w:hAnsi="Times New Roman"/>
          <w:b/>
          <w:bCs/>
          <w:sz w:val="28"/>
          <w:szCs w:val="28"/>
          <w:lang w:eastAsia="ru-RU"/>
        </w:rPr>
        <w:t>на тему «</w:t>
      </w:r>
      <w:r>
        <w:rPr>
          <w:rFonts w:eastAsia="Arial" w:cs="Times New Roman" w:ascii="Times New Roman" w:hAnsi="Times New Roman"/>
          <w:b/>
          <w:bCs/>
          <w:color w:val="000000"/>
          <w:sz w:val="28"/>
          <w:szCs w:val="28"/>
          <w:lang w:eastAsia="ru-RU"/>
        </w:rPr>
        <w:t>Решение задачи о коммивояжере с помощью метода ближайшего соседа</w:t>
      </w:r>
    </w:p>
    <w:p>
      <w:pPr>
        <w:pStyle w:val="Normal"/>
        <w:spacing w:lineRule="auto" w:line="240" w:before="0" w:after="0"/>
        <w:ind w:right="-259"/>
        <w:jc w:val="center"/>
        <w:rPr/>
      </w:pPr>
      <w:r>
        <w:rPr>
          <w:rFonts w:eastAsia="Arial" w:cs="Times New Roman" w:ascii="Times New Roman" w:hAnsi="Times New Roman"/>
          <w:b/>
          <w:bCs/>
          <w:color w:val="000000"/>
          <w:sz w:val="28"/>
          <w:szCs w:val="28"/>
          <w:lang w:eastAsia="ru-RU"/>
        </w:rPr>
        <w:t>Требования задания</w:t>
      </w:r>
      <w:r>
        <w:rPr>
          <w:rFonts w:eastAsia="Arial" w:cs="Times New Roman" w:ascii="Times New Roman" w:hAnsi="Times New Roman"/>
          <w:b/>
          <w:bCs/>
          <w:sz w:val="28"/>
          <w:szCs w:val="28"/>
          <w:lang w:eastAsia="ru-RU"/>
        </w:rPr>
        <w:t>»</w:t>
      </w:r>
    </w:p>
    <w:p>
      <w:pPr>
        <w:pStyle w:val="Normal"/>
        <w:spacing w:lineRule="auto" w:line="240" w:before="0" w:after="0"/>
        <w:jc w:val="center"/>
        <w:rPr/>
      </w:pPr>
      <w:r>
        <w:rP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tabs>
          <w:tab w:val="clear" w:pos="708"/>
          <w:tab w:val="left" w:pos="7360" w:leader="none"/>
        </w:tabs>
        <w:spacing w:lineRule="auto" w:line="240" w:before="0" w:after="0"/>
        <w:ind w:left="360"/>
        <w:rPr/>
      </w:pPr>
      <w:r>
        <w:rPr>
          <w:rFonts w:eastAsia="Arial" w:cs="Times New Roman" w:ascii="Times New Roman" w:hAnsi="Times New Roman"/>
          <w:b/>
          <w:bCs/>
          <w:sz w:val="28"/>
          <w:szCs w:val="28"/>
          <w:lang w:eastAsia="ru-RU"/>
        </w:rPr>
        <w:t>Студент гр. 22Б16-пу</w:t>
      </w: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  <w:t xml:space="preserve">                      _________________         </w:t>
      </w:r>
      <w:r>
        <w:rPr>
          <w:rFonts w:eastAsia="Arial" w:cs="Times New Roman" w:ascii="Times New Roman" w:hAnsi="Times New Roman"/>
          <w:b/>
          <w:bCs/>
          <w:sz w:val="28"/>
          <w:szCs w:val="28"/>
          <w:lang w:eastAsia="ru-RU"/>
        </w:rPr>
        <w:t>Олизько С.С.</w:t>
      </w:r>
    </w:p>
    <w:p>
      <w:pPr>
        <w:pStyle w:val="Normal"/>
        <w:tabs>
          <w:tab w:val="clear" w:pos="708"/>
          <w:tab w:val="left" w:pos="7360" w:leader="none"/>
        </w:tabs>
        <w:spacing w:lineRule="auto" w:line="240" w:before="0" w:after="0"/>
        <w:ind w:left="360"/>
        <w:rPr>
          <w:rFonts w:ascii="Times New Roman" w:hAnsi="Times New Roman" w:eastAsia="Arial" w:cs="Times New Roman"/>
          <w:b/>
          <w:bCs/>
          <w:sz w:val="28"/>
          <w:szCs w:val="28"/>
          <w:lang w:eastAsia="ru-RU"/>
        </w:rPr>
      </w:pPr>
      <w:r>
        <w:rPr>
          <w:rFonts w:eastAsia="Arial" w:cs="Times New Roman" w:ascii="Times New Roman" w:hAnsi="Times New Roman"/>
          <w:b/>
          <w:bCs/>
          <w:sz w:val="28"/>
          <w:szCs w:val="28"/>
          <w:lang w:eastAsia="ru-RU"/>
        </w:rPr>
      </w:r>
    </w:p>
    <w:p>
      <w:pPr>
        <w:pStyle w:val="Normal"/>
        <w:tabs>
          <w:tab w:val="clear" w:pos="708"/>
          <w:tab w:val="left" w:pos="7360" w:leader="none"/>
        </w:tabs>
        <w:spacing w:lineRule="auto" w:line="240" w:before="0" w:after="0"/>
        <w:ind w:left="360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</w:r>
    </w:p>
    <w:p>
      <w:pPr>
        <w:pStyle w:val="Normal"/>
        <w:tabs>
          <w:tab w:val="clear" w:pos="708"/>
          <w:tab w:val="left" w:pos="4355" w:leader="none"/>
        </w:tabs>
        <w:spacing w:lineRule="auto" w:line="240" w:before="0" w:after="0"/>
        <w:ind w:left="360"/>
        <w:rPr/>
      </w:pPr>
      <w:r>
        <w:rPr>
          <w:rFonts w:eastAsia="Arial" w:cs="Times New Roman" w:ascii="Times New Roman" w:hAnsi="Times New Roman"/>
          <w:b/>
          <w:bCs/>
          <w:sz w:val="28"/>
          <w:szCs w:val="28"/>
          <w:lang w:eastAsia="ru-RU"/>
        </w:rPr>
        <w:t>Преподаватель</w:t>
      </w: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  <w:t xml:space="preserve">                                 __</w:t>
      </w:r>
      <w:r>
        <w:rPr>
          <w:rFonts w:eastAsia="Arial" w:cs="Times New Roman" w:ascii="Times New Roman" w:hAnsi="Times New Roman"/>
          <w:b/>
          <w:bCs/>
          <w:sz w:val="28"/>
          <w:szCs w:val="28"/>
          <w:lang w:eastAsia="ru-RU"/>
        </w:rPr>
        <w:t>_______________         Дик А.Г.</w:t>
      </w:r>
    </w:p>
    <w:p>
      <w:pPr>
        <w:sectPr>
          <w:footerReference w:type="default" r:id="rId2"/>
          <w:type w:val="nextPage"/>
          <w:pgSz w:w="11906" w:h="16838"/>
          <w:pgMar w:left="1440" w:right="866" w:gutter="0" w:header="0" w:top="1134" w:footer="0" w:bottom="641"/>
          <w:pgNumType w:fmt="decimal"/>
          <w:formProt w:val="false"/>
          <w:titlePg/>
          <w:textDirection w:val="lrTb"/>
          <w:docGrid w:type="default" w:linePitch="299" w:charSpace="4096"/>
        </w:sectPr>
      </w:pP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ind w:right="-259"/>
        <w:jc w:val="center"/>
        <w:rPr/>
      </w:pPr>
      <w:r>
        <w:rPr>
          <w:rFonts w:eastAsia="Arial" w:cs="Times New Roman" w:ascii="Times New Roman" w:hAnsi="Times New Roman"/>
          <w:b/>
          <w:bCs/>
          <w:sz w:val="28"/>
          <w:szCs w:val="28"/>
          <w:lang w:eastAsia="ru-RU"/>
        </w:rPr>
        <w:t>Санкт-Петербург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ind w:right="-259"/>
        <w:jc w:val="center"/>
        <w:rPr/>
      </w:pPr>
      <w:r>
        <w:rPr>
          <w:rFonts w:eastAsia="Arial" w:cs="Times New Roman" w:ascii="Times New Roman" w:hAnsi="Times New Roman"/>
          <w:b/>
          <w:bCs/>
          <w:sz w:val="28"/>
          <w:szCs w:val="28"/>
          <w:lang w:eastAsia="ru-RU"/>
        </w:rPr>
        <w:t>2023 г</w:t>
      </w:r>
    </w:p>
    <w:p>
      <w:pPr>
        <w:sectPr>
          <w:type w:val="continuous"/>
          <w:pgSz w:w="11906" w:h="16838"/>
          <w:pgMar w:left="1440" w:right="866" w:gutter="0" w:header="0" w:top="1134" w:footer="0" w:bottom="641"/>
          <w:formProt w:val="false"/>
          <w:textDirection w:val="lrTb"/>
          <w:docGrid w:type="default" w:linePitch="299" w:charSpace="4096"/>
        </w:sectPr>
      </w:pP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pacing w:lineRule="auto" w:line="240"/>
            <w:rPr/>
          </w:pPr>
          <w:r>
            <w:rPr>
              <w:rFonts w:cs="Times New Roman" w:ascii="Times New Roman" w:hAnsi="Times New Roman"/>
              <w:color w:val="auto"/>
              <w:sz w:val="28"/>
              <w:szCs w:val="28"/>
            </w:rPr>
            <w:t>Оглавление</w:t>
          </w:r>
        </w:p>
        <w:p>
          <w:pPr>
            <w:pStyle w:val="Normal"/>
            <w:spacing w:lineRule="auto" w:line="240"/>
            <w:rPr>
              <w:lang w:eastAsia="ru-RU"/>
            </w:rPr>
          </w:pPr>
          <w:r>
            <w:rPr>
              <w:lang w:eastAsia="ru-RU"/>
            </w:rPr>
          </w:r>
        </w:p>
        <w:p>
          <w:pPr>
            <w:pStyle w:val="TOC1"/>
            <w:tabs>
              <w:tab w:val="clear" w:pos="708"/>
              <w:tab w:val="right" w:pos="9345" w:leader="dot"/>
            </w:tabs>
            <w:spacing w:lineRule="auto" w:line="240"/>
            <w:rPr/>
          </w:pPr>
          <w:r>
            <w:fldChar w:fldCharType="begin"/>
          </w:r>
          <w:r>
            <w:rPr>
              <w:webHidden/>
              <w:rStyle w:val="IndexLink"/>
              <w:sz w:val="28"/>
              <w:b/>
              <w:szCs w:val="28"/>
              <w:rFonts w:cs="Times New Roman"/>
            </w:rPr>
            <w:instrText xml:space="preserve"> TOC \z \o "1-3" \u \h</w:instrText>
          </w:r>
          <w:r>
            <w:rPr>
              <w:webHidden/>
              <w:rStyle w:val="IndexLink"/>
              <w:sz w:val="28"/>
              <w:b/>
              <w:szCs w:val="28"/>
              <w:rFonts w:cs="Times New Roman"/>
            </w:rPr>
            <w:fldChar w:fldCharType="separate"/>
          </w:r>
          <w:hyperlink w:anchor="_Toc153215487">
            <w:r>
              <w:rPr>
                <w:webHidden/>
                <w:rStyle w:val="IndexLink"/>
                <w:rFonts w:cs="Times New Roman"/>
                <w:b/>
                <w:sz w:val="28"/>
                <w:szCs w:val="28"/>
              </w:rPr>
              <w:t>Цель работы: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_Toc153215487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  <w:sz w:val="28"/>
                <w:szCs w:val="28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5" w:leader="dot"/>
            </w:tabs>
            <w:spacing w:lineRule="auto" w:line="240"/>
            <w:rPr/>
          </w:pPr>
          <w:hyperlink w:anchor="_Toc153215488">
            <w:r>
              <w:rPr>
                <w:webHidden/>
                <w:rStyle w:val="IndexLink"/>
                <w:rFonts w:cs="Times New Roman"/>
                <w:b/>
                <w:sz w:val="28"/>
                <w:szCs w:val="28"/>
              </w:rPr>
              <w:t>Задача: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_Toc153215488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  <w:sz w:val="28"/>
                <w:szCs w:val="28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5" w:leader="dot"/>
            </w:tabs>
            <w:spacing w:lineRule="auto" w:line="240"/>
            <w:rPr/>
          </w:pPr>
          <w:hyperlink w:anchor="_Toc153215489">
            <w:r>
              <w:rPr>
                <w:webHidden/>
                <w:rStyle w:val="IndexLink"/>
                <w:rFonts w:cs="Times New Roman"/>
                <w:b/>
                <w:sz w:val="28"/>
                <w:szCs w:val="28"/>
              </w:rPr>
              <w:t>Теоритическая часть: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_Toc153215489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  <w:sz w:val="28"/>
                <w:szCs w:val="28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5" w:leader="dot"/>
            </w:tabs>
            <w:spacing w:lineRule="auto" w:line="240"/>
            <w:rPr/>
          </w:pPr>
          <w:hyperlink w:anchor="_Toc153215490">
            <w:r>
              <w:rPr>
                <w:webHidden/>
                <w:rStyle w:val="IndexLink"/>
                <w:rFonts w:eastAsia="Times New Roman" w:cs="Times New Roman"/>
                <w:b/>
                <w:sz w:val="28"/>
                <w:szCs w:val="28"/>
                <w:lang w:eastAsia="ru-RU"/>
              </w:rPr>
              <w:t>Алгоритм метода: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_Toc153215490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  <w:sz w:val="28"/>
                <w:szCs w:val="28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5" w:leader="dot"/>
            </w:tabs>
            <w:spacing w:lineRule="auto" w:line="240"/>
            <w:rPr/>
          </w:pPr>
          <w:hyperlink w:anchor="_Toc153215491">
            <w:r>
              <w:rPr>
                <w:webHidden/>
                <w:rStyle w:val="IndexLink"/>
                <w:rFonts w:cs="Times New Roman"/>
                <w:b/>
                <w:sz w:val="28"/>
                <w:szCs w:val="28"/>
              </w:rPr>
              <w:t>Описание программы: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_Toc153215491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  <w:sz w:val="28"/>
                <w:szCs w:val="28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5" w:leader="dot"/>
            </w:tabs>
            <w:spacing w:lineRule="auto" w:line="240"/>
            <w:rPr/>
          </w:pPr>
          <w:hyperlink w:anchor="_Toc153215492">
            <w:r>
              <w:rPr>
                <w:webHidden/>
                <w:rStyle w:val="IndexLink"/>
                <w:rFonts w:eastAsia="Times New Roman" w:cs="Times New Roman"/>
                <w:b/>
                <w:sz w:val="28"/>
                <w:szCs w:val="28"/>
                <w:lang w:eastAsia="ru-RU"/>
              </w:rPr>
              <w:t>Рекомендации для пользователя: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_Toc153215492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  <w:sz w:val="28"/>
                <w:szCs w:val="28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5" w:leader="dot"/>
            </w:tabs>
            <w:spacing w:lineRule="auto" w:line="240"/>
            <w:rPr/>
          </w:pPr>
          <w:hyperlink w:anchor="_Toc153215493">
            <w:r>
              <w:rPr>
                <w:webHidden/>
                <w:rStyle w:val="IndexLink"/>
                <w:rFonts w:cs="Times New Roman"/>
                <w:b/>
                <w:sz w:val="28"/>
                <w:szCs w:val="28"/>
              </w:rPr>
              <w:t>Контрольный пример:</w:t>
            </w:r>
            <w:r>
              <w:rPr>
                <w:rStyle w:val="IndexLink"/>
                <w:rFonts w:cs="Times New Roman"/>
                <w:sz w:val="28"/>
                <w:szCs w:val="28"/>
              </w:rPr>
              <w:t xml:space="preserve">  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_Toc153215493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  <w:sz w:val="28"/>
                <w:szCs w:val="28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5" w:leader="dot"/>
            </w:tabs>
            <w:spacing w:lineRule="auto" w:line="240"/>
            <w:rPr/>
          </w:pPr>
          <w:hyperlink w:anchor="_Toc153215494">
            <w:r>
              <w:rPr>
                <w:webHidden/>
                <w:rStyle w:val="IndexLink"/>
                <w:rFonts w:cs="Times New Roman"/>
                <w:b/>
                <w:sz w:val="28"/>
                <w:szCs w:val="28"/>
              </w:rPr>
              <w:t>Анализ результатов работы алгоритма и вводных условий: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_Toc153215494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  <w:sz w:val="28"/>
                <w:szCs w:val="28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5" w:leader="dot"/>
            </w:tabs>
            <w:spacing w:lineRule="auto" w:line="240"/>
            <w:rPr/>
          </w:pPr>
          <w:hyperlink w:anchor="_Toc153215495">
            <w:r>
              <w:rPr>
                <w:webHidden/>
                <w:rStyle w:val="IndexLink"/>
                <w:rFonts w:cs="Times New Roman"/>
                <w:b/>
                <w:sz w:val="28"/>
                <w:szCs w:val="28"/>
              </w:rPr>
              <w:t>Вывод: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_Toc153215495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  <w:sz w:val="28"/>
                <w:szCs w:val="28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5" w:leader="dot"/>
            </w:tabs>
            <w:spacing w:lineRule="auto" w:line="240"/>
            <w:rPr/>
          </w:pPr>
          <w:hyperlink w:anchor="_Toc153215496">
            <w:r>
              <w:rPr>
                <w:webHidden/>
                <w:rStyle w:val="IndexLink"/>
                <w:rFonts w:cs="Times New Roman"/>
                <w:b/>
                <w:sz w:val="28"/>
                <w:szCs w:val="28"/>
              </w:rPr>
              <w:t>Источники: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_Toc153215496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  <w:sz w:val="28"/>
                <w:szCs w:val="28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5" w:leader="dot"/>
            </w:tabs>
            <w:spacing w:lineRule="auto" w:line="240"/>
            <w:rPr/>
          </w:pPr>
          <w:hyperlink w:anchor="_Toc153215497">
            <w:r>
              <w:rPr>
                <w:webHidden/>
                <w:rStyle w:val="IndexLink"/>
                <w:rFonts w:cs="Times New Roman"/>
                <w:b/>
                <w:sz w:val="28"/>
                <w:szCs w:val="28"/>
              </w:rPr>
              <w:t>Листинг программы с детальными комментариями: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_Toc153215497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  <w:sz w:val="28"/>
                <w:szCs w:val="28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spacing w:lineRule="auto" w:line="240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cs="Times New Roman" w:ascii="Times New Roman" w:hAnsi="Times New Roman"/>
              <w:sz w:val="28"/>
              <w:szCs w:val="28"/>
            </w:rPr>
          </w:r>
          <w:r>
            <w:rPr>
              <w:sz w:val="28"/>
              <w:szCs w:val="28"/>
              <w:rFonts w:cs="Times New Roman" w:ascii="Times New Roman" w:hAnsi="Times New Roman"/>
            </w:rPr>
            <w:fldChar w:fldCharType="end"/>
          </w:r>
        </w:p>
      </w:sdtContent>
    </w:sdt>
    <w:p>
      <w:pPr>
        <w:pStyle w:val="TOCHeading"/>
        <w:spacing w:lineRule="auto" w:line="240"/>
        <w:rPr>
          <w:rFonts w:ascii="Times New Roman" w:hAnsi="Times New Roman" w:cs="Times New Roman"/>
          <w:color w:themeColor="accent1" w:themeShade="bf" w:val="auto"/>
          <w:sz w:val="28"/>
          <w:szCs w:val="28"/>
        </w:rPr>
      </w:pPr>
      <w:r>
        <w:rPr>
          <w:rFonts w:cs="Times New Roman" w:ascii="Times New Roman" w:hAnsi="Times New Roman"/>
          <w:color w:themeColor="accent1" w:themeShade="bf" w:val="auto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Heading1"/>
        <w:spacing w:lineRule="auto" w:line="240"/>
        <w:rPr/>
      </w:pPr>
      <w:bookmarkStart w:id="1" w:name="_Toc153215487"/>
      <w:r>
        <w:rPr>
          <w:rFonts w:cs="Times New Roman" w:ascii="Times New Roman" w:hAnsi="Times New Roman"/>
          <w:b/>
          <w:color w:val="auto"/>
          <w:sz w:val="28"/>
          <w:szCs w:val="28"/>
        </w:rPr>
        <w:t>Цель работы:</w:t>
      </w:r>
      <w:bookmarkEnd w:id="1"/>
      <w:r>
        <w:rPr>
          <w:rFonts w:cs="Times New Roman" w:ascii="Times New Roman" w:hAnsi="Times New Roman"/>
          <w:b/>
          <w:color w:val="auto"/>
          <w:sz w:val="28"/>
          <w:szCs w:val="28"/>
        </w:rPr>
        <w:tab/>
      </w:r>
    </w:p>
    <w:p>
      <w:pPr>
        <w:pStyle w:val="Normal"/>
        <w:spacing w:lineRule="auto" w:line="240"/>
        <w:ind w:firstLine="708"/>
        <w:rPr/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Изучение и применение алгоритма ближайшего соседа для решения задачи о коммивояжере с использованием взвешенного орграфа. </w:t>
      </w:r>
    </w:p>
    <w:p>
      <w:pPr>
        <w:pStyle w:val="Normal"/>
        <w:spacing w:lineRule="auto" w:line="240"/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Heading1"/>
        <w:spacing w:lineRule="auto" w:line="240"/>
        <w:rPr/>
      </w:pPr>
      <w:bookmarkStart w:id="2" w:name="_Toc153215488"/>
      <w:r>
        <w:rPr>
          <w:rFonts w:cs="Times New Roman" w:ascii="Times New Roman" w:hAnsi="Times New Roman"/>
          <w:b/>
          <w:color w:val="auto"/>
          <w:sz w:val="28"/>
          <w:szCs w:val="28"/>
        </w:rPr>
        <w:t>Задача:</w:t>
      </w:r>
      <w:bookmarkEnd w:id="2"/>
      <w:r>
        <w:rPr>
          <w:rFonts w:cs="Times New Roman" w:ascii="Times New Roman" w:hAnsi="Times New Roman"/>
          <w:color w:val="auto"/>
          <w:sz w:val="28"/>
          <w:szCs w:val="28"/>
        </w:rPr>
        <w:t xml:space="preserve"> </w:t>
      </w:r>
    </w:p>
    <w:p>
      <w:pPr>
        <w:pStyle w:val="Normal"/>
        <w:spacing w:lineRule="auto" w:line="240"/>
        <w:ind w:firstLine="708"/>
        <w:rPr/>
      </w:pPr>
      <w:r>
        <w:rPr>
          <w:rFonts w:cs="Times New Roman" w:ascii="Times New Roman" w:hAnsi="Times New Roman"/>
          <w:sz w:val="28"/>
          <w:szCs w:val="28"/>
        </w:rPr>
        <w:t>Ф</w:t>
      </w:r>
      <w:r>
        <w:rPr>
          <w:rFonts w:cs="Times New Roman" w:ascii="Times New Roman" w:hAnsi="Times New Roman"/>
          <w:sz w:val="28"/>
          <w:szCs w:val="28"/>
        </w:rPr>
        <w:t xml:space="preserve">ормализовать задачу о коммивояжере, применив алгоритм ближайшего соседа, и провести поиск кратчайшего гамильтонова цикла в представленном взвешенном орграфе. </w:t>
      </w:r>
    </w:p>
    <w:p>
      <w:pPr>
        <w:pStyle w:val="Heading1"/>
        <w:spacing w:lineRule="auto" w:line="240"/>
        <w:rPr/>
      </w:pPr>
      <w:r>
        <w:rPr>
          <w:rFonts w:cs="Times New Roman" w:ascii="Times New Roman" w:hAnsi="Times New Roman"/>
          <w:b/>
          <w:color w:val="auto"/>
          <w:sz w:val="28"/>
          <w:szCs w:val="28"/>
        </w:rPr>
        <w:br/>
      </w:r>
      <w:bookmarkStart w:id="3" w:name="_Toc153215489"/>
      <w:r>
        <w:rPr>
          <w:rFonts w:cs="Times New Roman" w:ascii="Times New Roman" w:hAnsi="Times New Roman"/>
          <w:b/>
          <w:color w:val="auto"/>
          <w:sz w:val="28"/>
          <w:szCs w:val="28"/>
        </w:rPr>
        <w:t>Теоретическая часть:</w:t>
      </w:r>
      <w:bookmarkEnd w:id="3"/>
    </w:p>
    <w:p>
      <w:pPr>
        <w:pStyle w:val="Normal"/>
        <w:spacing w:lineRule="auto" w:line="240"/>
        <w:ind w:firstLine="708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/>
        <w:ind w:hanging="0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  <w:t>Задача коммивояжера</w:t>
      </w:r>
    </w:p>
    <w:p>
      <w:pPr>
        <w:pStyle w:val="Normal"/>
        <w:spacing w:lineRule="auto" w:line="240"/>
        <w:ind w:hanging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ab/>
        <w:t>Задача коммивояжера – это классическая задача комбинаторной оптимизации, которая состоит в нахождении самого короткого маршрута, проходящего через каждый город ровно один раз и завершающегося в исходном городе. Проблема возникает в различных областях, таких как логистика, транспорт, производство и планирование.</w:t>
      </w:r>
    </w:p>
    <w:p>
      <w:pPr>
        <w:pStyle w:val="Normal"/>
        <w:spacing w:lineRule="auto" w:line="240"/>
        <w:ind w:firstLine="708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/>
        <w:ind w:hanging="0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  <w:t>Гамильтоновы циклы</w:t>
      </w:r>
    </w:p>
    <w:p>
      <w:pPr>
        <w:pStyle w:val="Normal"/>
        <w:spacing w:lineRule="auto" w:line="240"/>
        <w:ind w:firstLine="708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Гамильтонов цикл – это путь в графе, который проходит через каждую вершину ровно один раз и возвращается в исходную вершину. Найти гамильтонов цикл в графе является NP-полной задачей, то есть, нет известного эффективного алгоритма, способного решить эту задачу для всех возможных входных данных за разумное время.</w:t>
      </w:r>
    </w:p>
    <w:p>
      <w:pPr>
        <w:pStyle w:val="Normal"/>
        <w:spacing w:lineRule="auto" w:line="240"/>
        <w:ind w:firstLine="708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/>
        <w:ind w:hanging="0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  <w:t>Алгоритм ближайшего соседа</w:t>
      </w:r>
    </w:p>
    <w:p>
      <w:pPr>
        <w:pStyle w:val="Normal"/>
        <w:spacing w:lineRule="auto" w:line="240"/>
        <w:ind w:firstLine="708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Алгоритм ближайшего соседа – это простой эвристический алгоритм, используемый для решения задачи коммивояжера. Он начинает с произвольной вершины и на каждом шаге выбирает ближайшую вершину, которая еще не была посещена. Этот процесс продолжается до тех пор, пока все вершины не будут посещены. Хотя алгоритм прост в реализации, он не гарантирует нахождение оптимального решения и может приводить к получению подптимальных или даже неверных результатов.</w:t>
      </w:r>
    </w:p>
    <w:p>
      <w:pPr>
        <w:pStyle w:val="Normal"/>
        <w:spacing w:lineRule="auto" w:line="240"/>
        <w:ind w:firstLine="708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/>
        <w:ind w:hanging="0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  <w:t>Недостатки алгоритма ближайшего соседа</w:t>
      </w:r>
    </w:p>
    <w:p>
      <w:pPr>
        <w:pStyle w:val="Normal"/>
        <w:spacing w:lineRule="auto" w:line="240"/>
        <w:ind w:firstLine="708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numPr>
          <w:ilvl w:val="0"/>
          <w:numId w:val="1"/>
        </w:numPr>
        <w:spacing w:lineRule="auto" w:line="24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Локальные оптимальные решения: Алгоритм может застрять в локальных оптимумах, пропустив более выгодные пути из-за своей жадной стратегии выбора.</w:t>
      </w:r>
    </w:p>
    <w:p>
      <w:pPr>
        <w:pStyle w:val="Normal"/>
        <w:numPr>
          <w:ilvl w:val="0"/>
          <w:numId w:val="1"/>
        </w:numPr>
        <w:spacing w:lineRule="auto" w:line="24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Неоптимальность: В результате жадного выбора ближайших вершин алгоритм может пропустить более короткие пути, которые становятся доступными на более поздних этапах.</w:t>
      </w:r>
    </w:p>
    <w:p>
      <w:pPr>
        <w:pStyle w:val="Normal"/>
        <w:numPr>
          <w:ilvl w:val="0"/>
          <w:numId w:val="1"/>
        </w:numPr>
        <w:spacing w:lineRule="auto" w:line="24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Чувствительность к начальному выбору: Исходная вершина, с которой начинается алгоритм, может существенно влиять на получаемое решение, что делает его результаты менее надежными.</w:t>
      </w:r>
    </w:p>
    <w:p>
      <w:pPr>
        <w:pStyle w:val="Normal"/>
        <w:spacing w:lineRule="auto" w:line="240"/>
        <w:ind w:firstLine="708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/>
        <w:ind w:firstLine="708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Все эти недостатки делают алгоритм ближайшего соседа менее предпочтительным для решения задачи коммивояжера в сравнении с более сложными, но более точными алгоритмами, такими как динамическое программирование или алгоритм ветвей и границ.</w:t>
      </w:r>
    </w:p>
    <w:p>
      <w:pPr>
        <w:pStyle w:val="Normal"/>
        <w:spacing w:lineRule="auto" w:line="240" w:beforeAutospacing="1" w:afterAutospacing="1"/>
        <w:ind w:firstLine="36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Heading1"/>
        <w:spacing w:lineRule="auto" w:line="240"/>
        <w:rPr/>
      </w:pPr>
      <w:bookmarkStart w:id="4" w:name="_Toc153215490"/>
      <w:r>
        <w:rPr>
          <w:rFonts w:eastAsia="Times New Roman" w:cs="Times New Roman" w:ascii="Times New Roman" w:hAnsi="Times New Roman"/>
          <w:b/>
          <w:color w:val="auto"/>
          <w:sz w:val="28"/>
          <w:szCs w:val="28"/>
          <w:lang w:eastAsia="ru-RU"/>
        </w:rPr>
        <w:t>Алгоритм метода:</w:t>
      </w:r>
      <w:bookmarkEnd w:id="4"/>
    </w:p>
    <w:p>
      <w:pPr>
        <w:pStyle w:val="Normal"/>
        <w:numPr>
          <w:ilvl w:val="0"/>
          <w:numId w:val="2"/>
        </w:numPr>
        <w:spacing w:lineRule="auto" w:line="240" w:beforeAutospacing="1" w:afterAutospacing="1"/>
        <w:ind w:left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Инициализация пустого списка hamiltonian_cycle для хранения всех возможных гамильтоновых циклов.</w:t>
      </w:r>
    </w:p>
    <w:p>
      <w:pPr>
        <w:pStyle w:val="Normal"/>
        <w:numPr>
          <w:ilvl w:val="0"/>
          <w:numId w:val="2"/>
        </w:numPr>
        <w:spacing w:lineRule="auto" w:line="240" w:beforeAutospacing="1" w:afterAutospacing="1"/>
        <w:ind w:left="708"/>
        <w:rPr>
          <w:rFonts w:ascii="Times New Roman" w:hAnsi="Times New Roman" w:cs="Times New Roman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Для каждой вершины графа:</w:t>
      </w:r>
    </w:p>
    <w:p>
      <w:pPr>
        <w:pStyle w:val="Normal"/>
        <w:numPr>
          <w:ilvl w:val="1"/>
          <w:numId w:val="2"/>
        </w:numPr>
        <w:spacing w:lineRule="auto" w:line="240" w:beforeAutospacing="1" w:afterAutospacing="1"/>
        <w:ind w:left="708"/>
        <w:rPr>
          <w:rFonts w:ascii="Times New Roman" w:hAnsi="Times New Roman" w:cs="Times New Roman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Создать временный граф hamiltonian_cycle_temp, содержащий только текущую вершину.</w:t>
      </w:r>
    </w:p>
    <w:p>
      <w:pPr>
        <w:pStyle w:val="Normal"/>
        <w:numPr>
          <w:ilvl w:val="1"/>
          <w:numId w:val="2"/>
        </w:numPr>
        <w:spacing w:lineRule="auto" w:line="240" w:beforeAutospacing="1" w:afterAutospacing="1"/>
        <w:ind w:left="708"/>
        <w:rPr>
          <w:rFonts w:ascii="Times New Roman" w:hAnsi="Times New Roman" w:cs="Times New Roman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Установить текущую вершину как посещенную.</w:t>
      </w:r>
    </w:p>
    <w:p>
      <w:pPr>
        <w:pStyle w:val="Normal"/>
        <w:numPr>
          <w:ilvl w:val="0"/>
          <w:numId w:val="2"/>
        </w:numPr>
        <w:spacing w:lineRule="auto" w:line="240" w:beforeAutospacing="1" w:afterAutospacing="1"/>
        <w:ind w:left="708"/>
        <w:rPr>
          <w:rFonts w:ascii="Times New Roman" w:hAnsi="Times New Roman" w:cs="Times New Roman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Пока не все вершины графа не будут посещены:</w:t>
      </w:r>
    </w:p>
    <w:p>
      <w:pPr>
        <w:pStyle w:val="Normal"/>
        <w:numPr>
          <w:ilvl w:val="1"/>
          <w:numId w:val="2"/>
        </w:numPr>
        <w:spacing w:lineRule="auto" w:line="240" w:beforeAutospacing="1" w:afterAutospacing="1"/>
        <w:ind w:left="708"/>
        <w:rPr>
          <w:rFonts w:ascii="Times New Roman" w:hAnsi="Times New Roman" w:cs="Times New Roman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Найти ближайшую непосещенную вершину к текущей.</w:t>
      </w:r>
    </w:p>
    <w:p>
      <w:pPr>
        <w:pStyle w:val="Normal"/>
        <w:numPr>
          <w:ilvl w:val="1"/>
          <w:numId w:val="2"/>
        </w:numPr>
        <w:spacing w:lineRule="auto" w:line="240" w:beforeAutospacing="1" w:afterAutospacing="1"/>
        <w:ind w:left="708"/>
        <w:rPr>
          <w:rFonts w:ascii="Times New Roman" w:hAnsi="Times New Roman" w:cs="Times New Roman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Добавить эту вершину к hamiltonian_cycle_temp, создать ребро между текущей и следующей вершиной.</w:t>
      </w:r>
    </w:p>
    <w:p>
      <w:pPr>
        <w:pStyle w:val="Normal"/>
        <w:numPr>
          <w:ilvl w:val="1"/>
          <w:numId w:val="2"/>
        </w:numPr>
        <w:spacing w:lineRule="auto" w:line="240" w:beforeAutospacing="1" w:afterAutospacing="1"/>
        <w:ind w:left="708"/>
        <w:rPr>
          <w:rFonts w:ascii="Times New Roman" w:hAnsi="Times New Roman" w:cs="Times New Roman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Пометить найденную вершину как посещенную и обновить текущую вершину.</w:t>
      </w:r>
    </w:p>
    <w:p>
      <w:pPr>
        <w:pStyle w:val="Normal"/>
        <w:numPr>
          <w:ilvl w:val="0"/>
          <w:numId w:val="2"/>
        </w:numPr>
        <w:spacing w:lineRule="auto" w:line="240" w:beforeAutospacing="1" w:afterAutospacing="1"/>
        <w:ind w:left="708"/>
        <w:rPr>
          <w:rFonts w:ascii="Times New Roman" w:hAnsi="Times New Roman" w:cs="Times New Roman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Если все вершины посещены и есть ребро от последней вершины к первой, добавить его к hamiltonian_cycle_temp.</w:t>
      </w:r>
    </w:p>
    <w:p>
      <w:pPr>
        <w:pStyle w:val="Normal"/>
        <w:numPr>
          <w:ilvl w:val="0"/>
          <w:numId w:val="2"/>
        </w:numPr>
        <w:spacing w:lineRule="auto" w:line="240" w:beforeAutospacing="1" w:afterAutospacing="1"/>
        <w:ind w:left="708"/>
        <w:rPr>
          <w:rFonts w:ascii="Times New Roman" w:hAnsi="Times New Roman" w:cs="Times New Roman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Если в hamiltonian_cycle_temp есть хотя бы один гамильтонов цикл:</w:t>
      </w:r>
    </w:p>
    <w:p>
      <w:pPr>
        <w:pStyle w:val="Normal"/>
        <w:numPr>
          <w:ilvl w:val="1"/>
          <w:numId w:val="2"/>
        </w:numPr>
        <w:spacing w:lineRule="auto" w:line="240" w:beforeAutospacing="1" w:afterAutospacing="1"/>
        <w:ind w:left="708"/>
        <w:rPr>
          <w:rFonts w:ascii="Times New Roman" w:hAnsi="Times New Roman" w:cs="Times New Roman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Найти цикл с минимальной длиной среди всех найденных циклов.</w:t>
      </w:r>
    </w:p>
    <w:p>
      <w:pPr>
        <w:pStyle w:val="Normal"/>
        <w:numPr>
          <w:ilvl w:val="1"/>
          <w:numId w:val="2"/>
        </w:numPr>
        <w:spacing w:lineRule="auto" w:line="240" w:beforeAutospacing="1" w:afterAutospacing="1"/>
        <w:ind w:left="708"/>
        <w:rPr>
          <w:rFonts w:ascii="Times New Roman" w:hAnsi="Times New Roman" w:cs="Times New Roman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Вернуть минимальный цикл.</w:t>
      </w:r>
    </w:p>
    <w:p>
      <w:pPr>
        <w:pStyle w:val="Normal"/>
        <w:numPr>
          <w:ilvl w:val="0"/>
          <w:numId w:val="2"/>
        </w:numPr>
        <w:spacing w:lineRule="auto" w:line="240" w:beforeAutospacing="1" w:afterAutospacing="1"/>
        <w:ind w:left="708"/>
        <w:rPr>
          <w:rFonts w:ascii="Times New Roman" w:hAnsi="Times New Roman" w:cs="Times New Roman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Если ни одного гамильтонова цикла не найдено, вернуть None.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720"/>
        <w:rPr>
          <w:rFonts w:ascii="Times New Roman" w:hAnsi="Times New Roman" w:cs="Times New Roman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Heading1"/>
        <w:spacing w:lineRule="auto" w:line="240"/>
        <w:rPr/>
      </w:pPr>
      <w:bookmarkStart w:id="5" w:name="_Toc153215491"/>
      <w:r>
        <w:rPr>
          <w:rFonts w:cs="Times New Roman" w:ascii="Times New Roman" w:hAnsi="Times New Roman"/>
          <w:b/>
          <w:color w:val="auto"/>
          <w:sz w:val="28"/>
          <w:szCs w:val="28"/>
        </w:rPr>
        <w:t>Описание программы:</w:t>
      </w:r>
      <w:bookmarkEnd w:id="5"/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ind w:firstLine="708"/>
        <w:rPr/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Программа реализована на языке Python 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3.12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 с использованием следующих пакетов: tkinter, networkx и matplotlib.pyplot. В программе используются 7 функций. В таблицах описание функций программы.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jc w:val="right"/>
        <w:rPr/>
      </w:pPr>
      <w:r>
        <w:rPr>
          <w:rFonts w:eastAsia="Times New Roman" w:cs="Times New Roman" w:ascii="Times New Roman" w:hAnsi="Times New Roman"/>
          <w:i/>
          <w:sz w:val="28"/>
          <w:szCs w:val="28"/>
          <w:lang w:eastAsia="ru-RU"/>
        </w:rPr>
        <w:t>Таблица 1</w:t>
      </w:r>
      <w:r>
        <w:rPr>
          <w:rFonts w:eastAsia="Times New Roman" w:cs="Times New Roman" w:ascii="Times New Roman" w:hAnsi="Times New Roman"/>
          <w:i/>
          <w:sz w:val="28"/>
          <w:szCs w:val="28"/>
          <w:lang w:val="en-US" w:eastAsia="ru-RU"/>
        </w:rPr>
        <w:t>:</w:t>
      </w:r>
      <w:r>
        <w:rPr>
          <w:rFonts w:eastAsia="Times New Roman" w:cs="Times New Roman" w:ascii="Times New Roman" w:hAnsi="Times New Roman"/>
          <w:i/>
          <w:sz w:val="28"/>
          <w:szCs w:val="28"/>
          <w:lang w:eastAsia="ru-RU"/>
        </w:rPr>
        <w:t xml:space="preserve"> функции</w:t>
      </w:r>
    </w:p>
    <w:p>
      <w:pPr>
        <w:pStyle w:val="Normal"/>
        <w:spacing w:lineRule="auto" w:line="240" w:beforeAutospacing="1" w:afterAutospacing="1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tbl>
      <w:tblPr>
        <w:tblW w:w="9355" w:type="dxa"/>
        <w:jc w:val="left"/>
        <w:tblInd w:w="28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709"/>
        <w:gridCol w:w="1870"/>
        <w:gridCol w:w="4776"/>
      </w:tblGrid>
      <w:tr>
        <w:trPr>
          <w:tblHeader w:val="true"/>
        </w:trPr>
        <w:tc>
          <w:tcPr>
            <w:tcW w:w="2709" w:type="dxa"/>
            <w:tcBorders/>
            <w:vAlign w:val="center"/>
          </w:tcPr>
          <w:p>
            <w:pPr>
              <w:pStyle w:val="TableHeading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8"/>
                <w:szCs w:val="24"/>
              </w:rPr>
              <w:t>Имя функции</w:t>
            </w:r>
          </w:p>
        </w:tc>
        <w:tc>
          <w:tcPr>
            <w:tcW w:w="1870" w:type="dxa"/>
            <w:tcBorders/>
            <w:vAlign w:val="center"/>
          </w:tcPr>
          <w:p>
            <w:pPr>
              <w:pStyle w:val="TableHeading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8"/>
                <w:szCs w:val="24"/>
              </w:rPr>
              <w:t>Тип возвращаемого значения</w:t>
            </w:r>
          </w:p>
        </w:tc>
        <w:tc>
          <w:tcPr>
            <w:tcW w:w="4776" w:type="dxa"/>
            <w:tcBorders/>
            <w:vAlign w:val="center"/>
          </w:tcPr>
          <w:p>
            <w:pPr>
              <w:pStyle w:val="TableHeading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8"/>
                <w:szCs w:val="24"/>
              </w:rPr>
              <w:t>Описание функции</w:t>
            </w:r>
          </w:p>
        </w:tc>
      </w:tr>
      <w:tr>
        <w:trPr/>
        <w:tc>
          <w:tcPr>
            <w:tcW w:w="2709" w:type="dxa"/>
            <w:tcBorders/>
            <w:vAlign w:val="center"/>
          </w:tcPr>
          <w:p>
            <w:pPr>
              <w:pStyle w:val="TableContents"/>
              <w:spacing w:lineRule="auto" w:line="240" w:before="0" w:after="160"/>
              <w:jc w:val="center"/>
              <w:rPr/>
            </w:pPr>
            <w:r>
              <w:rPr>
                <w:rStyle w:val="SourceText"/>
                <w:rFonts w:ascii="Times New Roman" w:hAnsi="Times New Roman"/>
                <w:sz w:val="28"/>
                <w:szCs w:val="28"/>
              </w:rPr>
              <w:t>finish()</w:t>
            </w:r>
          </w:p>
        </w:tc>
        <w:tc>
          <w:tcPr>
            <w:tcW w:w="1870" w:type="dxa"/>
            <w:tcBorders/>
            <w:vAlign w:val="center"/>
          </w:tcPr>
          <w:p>
            <w:pPr>
              <w:pStyle w:val="TableContents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8"/>
                <w:szCs w:val="24"/>
              </w:rPr>
              <w:t>None</w:t>
            </w:r>
          </w:p>
        </w:tc>
        <w:tc>
          <w:tcPr>
            <w:tcW w:w="4776" w:type="dxa"/>
            <w:tcBorders/>
            <w:vAlign w:val="center"/>
          </w:tcPr>
          <w:p>
            <w:pPr>
              <w:pStyle w:val="TableContents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8"/>
                <w:szCs w:val="24"/>
              </w:rPr>
              <w:t>Закрывает приложение при вызове.</w:t>
            </w:r>
          </w:p>
        </w:tc>
      </w:tr>
      <w:tr>
        <w:trPr/>
        <w:tc>
          <w:tcPr>
            <w:tcW w:w="2709" w:type="dxa"/>
            <w:tcBorders/>
            <w:vAlign w:val="center"/>
          </w:tcPr>
          <w:p>
            <w:pPr>
              <w:pStyle w:val="TableContents"/>
              <w:spacing w:lineRule="auto" w:line="240" w:before="0" w:after="160"/>
              <w:jc w:val="center"/>
              <w:rPr/>
            </w:pPr>
            <w:r>
              <w:rPr>
                <w:rStyle w:val="SourceText"/>
                <w:rFonts w:ascii="Times New Roman" w:hAnsi="Times New Roman"/>
                <w:sz w:val="28"/>
                <w:szCs w:val="28"/>
              </w:rPr>
              <w:t>nearest_neighbor_hamiltonian_cycle(graph, canvas, pos)</w:t>
            </w:r>
          </w:p>
        </w:tc>
        <w:tc>
          <w:tcPr>
            <w:tcW w:w="1870" w:type="dxa"/>
            <w:tcBorders/>
            <w:vAlign w:val="center"/>
          </w:tcPr>
          <w:p>
            <w:pPr>
              <w:pStyle w:val="TableContents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8"/>
                <w:szCs w:val="24"/>
              </w:rPr>
              <w:t>nx.DiGraph</w:t>
            </w:r>
          </w:p>
        </w:tc>
        <w:tc>
          <w:tcPr>
            <w:tcW w:w="4776" w:type="dxa"/>
            <w:tcBorders/>
            <w:vAlign w:val="center"/>
          </w:tcPr>
          <w:p>
            <w:pPr>
              <w:pStyle w:val="TableContents"/>
              <w:spacing w:lineRule="auto" w:line="240" w:before="0" w:after="160"/>
              <w:jc w:val="center"/>
              <w:rPr/>
            </w:pPr>
            <w:r>
              <w:rPr>
                <w:rFonts w:ascii="Times New Roman" w:hAnsi="Times New Roman"/>
                <w:sz w:val="28"/>
                <w:szCs w:val="28"/>
              </w:rPr>
              <w:t xml:space="preserve">Находит гамильтонов цикл с использованием метода ближайшего соседа для заданного графа </w:t>
            </w:r>
            <w:r>
              <w:rPr>
                <w:rStyle w:val="SourceText"/>
                <w:rFonts w:ascii="Times New Roman" w:hAnsi="Times New Roman"/>
                <w:sz w:val="28"/>
                <w:szCs w:val="28"/>
              </w:rPr>
              <w:t>graph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. Отрисовывает найденный цикл на холсте </w:t>
            </w:r>
            <w:r>
              <w:rPr>
                <w:rStyle w:val="SourceText"/>
                <w:rFonts w:ascii="Times New Roman" w:hAnsi="Times New Roman"/>
                <w:sz w:val="28"/>
                <w:szCs w:val="28"/>
              </w:rPr>
              <w:t>canvas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с использованием позиций вершин </w:t>
            </w:r>
            <w:r>
              <w:rPr>
                <w:rStyle w:val="SourceText"/>
                <w:rFonts w:ascii="Times New Roman" w:hAnsi="Times New Roman"/>
                <w:sz w:val="28"/>
                <w:szCs w:val="28"/>
              </w:rPr>
              <w:t>pos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>
        <w:trPr/>
        <w:tc>
          <w:tcPr>
            <w:tcW w:w="2709" w:type="dxa"/>
            <w:tcBorders/>
            <w:vAlign w:val="center"/>
          </w:tcPr>
          <w:p>
            <w:pPr>
              <w:pStyle w:val="TableContents"/>
              <w:spacing w:lineRule="auto" w:line="240" w:before="0" w:after="160"/>
              <w:jc w:val="center"/>
              <w:rPr/>
            </w:pPr>
            <w:r>
              <w:rPr>
                <w:rStyle w:val="SourceText"/>
                <w:rFonts w:ascii="Times New Roman" w:hAnsi="Times New Roman"/>
                <w:sz w:val="28"/>
                <w:szCs w:val="28"/>
              </w:rPr>
              <w:t>Gdefault()</w:t>
            </w:r>
          </w:p>
        </w:tc>
        <w:tc>
          <w:tcPr>
            <w:tcW w:w="1870" w:type="dxa"/>
            <w:tcBorders/>
            <w:vAlign w:val="center"/>
          </w:tcPr>
          <w:p>
            <w:pPr>
              <w:pStyle w:val="TableContents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8"/>
                <w:szCs w:val="24"/>
              </w:rPr>
              <w:t>None</w:t>
            </w:r>
          </w:p>
        </w:tc>
        <w:tc>
          <w:tcPr>
            <w:tcW w:w="4776" w:type="dxa"/>
            <w:tcBorders/>
            <w:vAlign w:val="center"/>
          </w:tcPr>
          <w:p>
            <w:pPr>
              <w:pStyle w:val="TableContents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8"/>
                <w:szCs w:val="24"/>
              </w:rPr>
              <w:t>Инициализирует граф по умолчанию.</w:t>
            </w:r>
          </w:p>
        </w:tc>
      </w:tr>
      <w:tr>
        <w:trPr/>
        <w:tc>
          <w:tcPr>
            <w:tcW w:w="2709" w:type="dxa"/>
            <w:tcBorders/>
            <w:vAlign w:val="center"/>
          </w:tcPr>
          <w:p>
            <w:pPr>
              <w:pStyle w:val="TableContents"/>
              <w:spacing w:lineRule="auto" w:line="240" w:before="0" w:after="160"/>
              <w:jc w:val="center"/>
              <w:rPr/>
            </w:pPr>
            <w:r>
              <w:rPr>
                <w:rStyle w:val="SourceText"/>
                <w:rFonts w:ascii="Times New Roman" w:hAnsi="Times New Roman"/>
                <w:sz w:val="28"/>
                <w:szCs w:val="28"/>
              </w:rPr>
              <w:t>edit(event)</w:t>
            </w:r>
          </w:p>
        </w:tc>
        <w:tc>
          <w:tcPr>
            <w:tcW w:w="1870" w:type="dxa"/>
            <w:tcBorders/>
            <w:vAlign w:val="center"/>
          </w:tcPr>
          <w:p>
            <w:pPr>
              <w:pStyle w:val="TableContents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8"/>
                <w:szCs w:val="24"/>
              </w:rPr>
              <w:t>None</w:t>
            </w:r>
          </w:p>
        </w:tc>
        <w:tc>
          <w:tcPr>
            <w:tcW w:w="4776" w:type="dxa"/>
            <w:tcBorders/>
            <w:vAlign w:val="center"/>
          </w:tcPr>
          <w:p>
            <w:pPr>
              <w:pStyle w:val="TableContents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8"/>
                <w:szCs w:val="24"/>
              </w:rPr>
              <w:t>Редактирует значения в дереве при двойном щелчке мыши.</w:t>
            </w:r>
          </w:p>
        </w:tc>
      </w:tr>
      <w:tr>
        <w:trPr/>
        <w:tc>
          <w:tcPr>
            <w:tcW w:w="2709" w:type="dxa"/>
            <w:tcBorders/>
            <w:vAlign w:val="center"/>
          </w:tcPr>
          <w:p>
            <w:pPr>
              <w:pStyle w:val="TableContents"/>
              <w:spacing w:lineRule="auto" w:line="240" w:before="0" w:after="160"/>
              <w:jc w:val="center"/>
              <w:rPr/>
            </w:pPr>
            <w:r>
              <w:rPr>
                <w:rStyle w:val="SourceText"/>
                <w:rFonts w:ascii="Times New Roman" w:hAnsi="Times New Roman"/>
                <w:sz w:val="28"/>
                <w:szCs w:val="28"/>
              </w:rPr>
              <w:t>update_tree()</w:t>
            </w:r>
          </w:p>
        </w:tc>
        <w:tc>
          <w:tcPr>
            <w:tcW w:w="1870" w:type="dxa"/>
            <w:tcBorders/>
            <w:vAlign w:val="center"/>
          </w:tcPr>
          <w:p>
            <w:pPr>
              <w:pStyle w:val="TableContents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8"/>
                <w:szCs w:val="24"/>
              </w:rPr>
              <w:t>None</w:t>
            </w:r>
          </w:p>
        </w:tc>
        <w:tc>
          <w:tcPr>
            <w:tcW w:w="4776" w:type="dxa"/>
            <w:tcBorders/>
            <w:vAlign w:val="center"/>
          </w:tcPr>
          <w:p>
            <w:pPr>
              <w:pStyle w:val="TableContents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8"/>
                <w:szCs w:val="24"/>
              </w:rPr>
              <w:t>Обновляет содержимое дерева с информацией о ребрах графа.</w:t>
            </w:r>
          </w:p>
        </w:tc>
      </w:tr>
      <w:tr>
        <w:trPr/>
        <w:tc>
          <w:tcPr>
            <w:tcW w:w="2709" w:type="dxa"/>
            <w:tcBorders/>
            <w:vAlign w:val="center"/>
          </w:tcPr>
          <w:p>
            <w:pPr>
              <w:pStyle w:val="TableContents"/>
              <w:spacing w:lineRule="auto" w:line="240" w:before="0" w:after="160"/>
              <w:jc w:val="center"/>
              <w:rPr/>
            </w:pPr>
            <w:r>
              <w:rPr>
                <w:rStyle w:val="SourceText"/>
                <w:rFonts w:ascii="Times New Roman" w:hAnsi="Times New Roman"/>
                <w:sz w:val="28"/>
                <w:szCs w:val="28"/>
              </w:rPr>
              <w:t>add_node(event)</w:t>
            </w:r>
          </w:p>
        </w:tc>
        <w:tc>
          <w:tcPr>
            <w:tcW w:w="1870" w:type="dxa"/>
            <w:tcBorders/>
            <w:vAlign w:val="center"/>
          </w:tcPr>
          <w:p>
            <w:pPr>
              <w:pStyle w:val="TableContents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8"/>
                <w:szCs w:val="24"/>
              </w:rPr>
              <w:t>None</w:t>
            </w:r>
          </w:p>
        </w:tc>
        <w:tc>
          <w:tcPr>
            <w:tcW w:w="4776" w:type="dxa"/>
            <w:tcBorders/>
            <w:vAlign w:val="center"/>
          </w:tcPr>
          <w:p>
            <w:pPr>
              <w:pStyle w:val="TableContents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8"/>
                <w:szCs w:val="24"/>
              </w:rPr>
              <w:t>Добавляет вершину в граф при щелчке левой кнопкой мыши на холсте.</w:t>
            </w:r>
          </w:p>
        </w:tc>
      </w:tr>
      <w:tr>
        <w:trPr/>
        <w:tc>
          <w:tcPr>
            <w:tcW w:w="2709" w:type="dxa"/>
            <w:tcBorders/>
            <w:vAlign w:val="center"/>
          </w:tcPr>
          <w:p>
            <w:pPr>
              <w:pStyle w:val="TableContents"/>
              <w:spacing w:lineRule="auto" w:line="240" w:before="0" w:after="160"/>
              <w:rPr/>
            </w:pPr>
            <w:r>
              <w:rPr>
                <w:rStyle w:val="SourceText"/>
                <w:rFonts w:ascii="Times New Roman" w:hAnsi="Times New Roman"/>
                <w:sz w:val="28"/>
                <w:szCs w:val="28"/>
              </w:rPr>
              <w:t>add_edge_on_right_click(event)</w:t>
            </w:r>
          </w:p>
        </w:tc>
        <w:tc>
          <w:tcPr>
            <w:tcW w:w="1870" w:type="dxa"/>
            <w:tcBorders/>
            <w:vAlign w:val="center"/>
          </w:tcPr>
          <w:p>
            <w:pPr>
              <w:pStyle w:val="TableContents"/>
              <w:spacing w:lineRule="auto" w:line="240" w:before="0" w:after="160"/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8"/>
                <w:szCs w:val="24"/>
              </w:rPr>
              <w:t>None</w:t>
            </w:r>
          </w:p>
        </w:tc>
        <w:tc>
          <w:tcPr>
            <w:tcW w:w="4776" w:type="dxa"/>
            <w:tcBorders/>
            <w:vAlign w:val="center"/>
          </w:tcPr>
          <w:p>
            <w:pPr>
              <w:pStyle w:val="TableContents"/>
              <w:spacing w:lineRule="auto" w:line="240" w:before="0" w:after="160"/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8"/>
                <w:szCs w:val="24"/>
              </w:rPr>
              <w:t>Добавляет ребро в граф при щелчке правой кнопкой мыши на холсте.</w:t>
            </w:r>
          </w:p>
        </w:tc>
      </w:tr>
    </w:tbl>
    <w:p>
      <w:pPr>
        <w:pStyle w:val="Normal"/>
        <w:spacing w:lineRule="auto" w:line="240" w:beforeAutospacing="1" w:afterAutospacing="1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Autospacing="1" w:afterAutospacing="1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Autospacing="1" w:afterAutospacing="1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Heading1"/>
        <w:spacing w:lineRule="auto" w:line="240"/>
        <w:rPr/>
      </w:pPr>
      <w:bookmarkStart w:id="6" w:name="_Toc153215492"/>
      <w:r>
        <w:rPr>
          <w:rFonts w:eastAsia="Times New Roman" w:cs="Times New Roman" w:ascii="Times New Roman" w:hAnsi="Times New Roman"/>
          <w:b/>
          <w:color w:val="auto"/>
          <w:sz w:val="28"/>
          <w:szCs w:val="28"/>
          <w:lang w:eastAsia="ru-RU"/>
        </w:rPr>
        <w:t>Рекомендации для пользователя:</w:t>
      </w:r>
      <w:bookmarkEnd w:id="6"/>
    </w:p>
    <w:p>
      <w:pPr>
        <w:pStyle w:val="BodyText"/>
        <w:spacing w:lineRule="auto" w:line="240" w:beforeAutospacing="1" w:afterAutospacing="1"/>
        <w:ind w:firstLine="708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  <w:t>Запуск программы: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spacing w:lineRule="auto" w:line="240" w:before="0" w:after="0"/>
        <w:ind w:hanging="283"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Убедитесь, что на вашем компьютере установлен Python.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spacing w:lineRule="auto" w:line="240" w:before="0" w:after="0"/>
        <w:ind w:hanging="283" w:left="709"/>
        <w:rPr/>
      </w:pPr>
      <w:r>
        <w:rPr>
          <w:rFonts w:ascii="Times New Roman" w:hAnsi="Times New Roman"/>
          <w:sz w:val="28"/>
          <w:szCs w:val="28"/>
        </w:rPr>
        <w:t xml:space="preserve">Установите необходимые библиотеки: tkinter, networkx и matplotlib. Выполните команду </w:t>
      </w:r>
      <w:r>
        <w:rPr>
          <w:rStyle w:val="SourceText"/>
          <w:rFonts w:ascii="Times New Roman" w:hAnsi="Times New Roman"/>
          <w:sz w:val="28"/>
          <w:szCs w:val="28"/>
        </w:rPr>
        <w:t>pip install tkinter networkx matplotlib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spacing w:lineRule="auto" w:line="240"/>
        <w:ind w:hanging="283"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Запустите программу для активации графического интерфейса.</w:t>
      </w:r>
    </w:p>
    <w:p>
      <w:pPr>
        <w:pStyle w:val="BodyText"/>
        <w:spacing w:lineRule="auto" w:line="2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>Использование программы: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lineRule="auto" w:line="240" w:before="0" w:after="0"/>
        <w:ind w:hanging="283"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Используйте холст для создания вершин графа левой кнопкой мыши и добавления ребер правой кнопкой мыши.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lineRule="auto" w:line="240" w:before="0" w:after="0"/>
        <w:ind w:hanging="283"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Изменяйте значения ребер и вершин, дважды щелкнув на соответствующем элементе в таблице.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lineRule="auto" w:line="240" w:before="0" w:after="0"/>
        <w:ind w:hanging="283"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Нажмите кнопку "Gdefault", чтобы инициализировать граф по умолчанию.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lineRule="auto" w:line="240" w:before="0" w:after="0"/>
        <w:ind w:hanging="283"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Нажмите кнопку "Построить гамильтонов цикл" для поиска и отображения гамильтонова цикла.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lineRule="auto" w:line="240"/>
        <w:ind w:hanging="283"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Результаты будут отображены в текстовом поле и на втором холсте.</w:t>
      </w:r>
    </w:p>
    <w:p>
      <w:pPr>
        <w:pStyle w:val="BodyText"/>
        <w:spacing w:lineRule="auto" w:line="2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Рекомендуется убедиться в правильности ввода значений вершин и ребер перед запуском алгоритма поиска гамильтонова цикла.</w:t>
      </w:r>
    </w:p>
    <w:p>
      <w:pPr>
        <w:pStyle w:val="Normal"/>
        <w:spacing w:lineRule="auto" w:line="240" w:beforeAutospacing="1" w:afterAutospacing="1"/>
        <w:ind w:firstLine="708"/>
        <w:rPr/>
      </w:pPr>
      <w:r>
        <w:rPr/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Autospacing="1" w:afterAutospacing="1"/>
        <w:rPr/>
      </w:pPr>
      <w:r>
        <w:rPr>
          <w:rFonts w:cs="Times New Roman" w:ascii="Times New Roman" w:hAnsi="Times New Roman"/>
          <w:b/>
          <w:sz w:val="28"/>
          <w:szCs w:val="28"/>
        </w:rPr>
        <w:t>Исходный код программы доступен по ссылке ниже:</w:t>
      </w:r>
    </w:p>
    <w:p>
      <w:pPr>
        <w:pStyle w:val="Normal"/>
        <w:spacing w:lineRule="auto" w:line="240" w:beforeAutospacing="1" w:afterAutospacing="1"/>
        <w:rPr/>
      </w:pPr>
      <w:hyperlink r:id="rId3">
        <w:r>
          <w:rPr>
            <w:rStyle w:val="Hyperlink"/>
            <w:rFonts w:cs="Times New Roman" w:ascii="Times New Roman" w:hAnsi="Times New Roman"/>
            <w:color w:val="auto"/>
            <w:sz w:val="28"/>
            <w:szCs w:val="28"/>
          </w:rPr>
          <w:t>https://github.com/StephanOlizko?tab=repositories</w:t>
        </w:r>
      </w:hyperlink>
    </w:p>
    <w:p>
      <w:pPr>
        <w:pStyle w:val="Normal"/>
        <w:spacing w:lineRule="auto" w:line="240" w:beforeAutospacing="1" w:afterAutospacing="1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Heading1"/>
        <w:spacing w:lineRule="auto" w:line="240"/>
        <w:rPr/>
      </w:pPr>
      <w:bookmarkStart w:id="7" w:name="_Toc153215493"/>
      <w:r>
        <w:rPr>
          <w:rFonts w:cs="Times New Roman" w:ascii="Times New Roman" w:hAnsi="Times New Roman"/>
          <w:b/>
          <w:color w:val="auto"/>
          <w:sz w:val="28"/>
          <w:szCs w:val="28"/>
        </w:rPr>
        <w:t>Контрольный пример:</w:t>
      </w:r>
      <w:r>
        <w:rPr>
          <w:rFonts w:cs="Times New Roman" w:ascii="Times New Roman" w:hAnsi="Times New Roman"/>
          <w:color w:val="auto"/>
          <w:sz w:val="28"/>
          <w:szCs w:val="2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8255</wp:posOffset>
            </wp:positionH>
            <wp:positionV relativeFrom="paragraph">
              <wp:posOffset>431165</wp:posOffset>
            </wp:positionV>
            <wp:extent cx="5940425" cy="29444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7"/>
      <w:r>
        <w:rPr>
          <w:rFonts w:cs="Times New Roman" w:ascii="Times New Roman" w:hAnsi="Times New Roman"/>
          <w:color w:val="auto"/>
          <w:sz w:val="28"/>
          <w:szCs w:val="28"/>
        </w:rPr>
        <w:b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 w:beforeAutospacing="1" w:afterAutospacing="1"/>
        <w:ind w:firstLine="708" w:left="1416"/>
        <w:rPr/>
      </w:pPr>
      <w:r>
        <w:rPr>
          <w:rFonts w:cs="Times New Roman" w:ascii="Times New Roman" w:hAnsi="Times New Roman"/>
          <w:i/>
          <w:sz w:val="28"/>
          <w:szCs w:val="28"/>
        </w:rPr>
        <w:t>Рис 1: пример окна программы</w:t>
      </w:r>
    </w:p>
    <w:p>
      <w:pPr>
        <w:pStyle w:val="Heading1"/>
        <w:spacing w:lineRule="auto" w:line="240"/>
        <w:rPr>
          <w:rFonts w:ascii="Times New Roman" w:hAnsi="Times New Roman" w:cs="Times New Roman"/>
          <w:b/>
          <w:color w:themeColor="accent1" w:themeShade="bf" w:val="auto"/>
          <w:sz w:val="28"/>
          <w:szCs w:val="28"/>
        </w:rPr>
      </w:pPr>
      <w:r>
        <w:rPr>
          <w:rFonts w:cs="Times New Roman" w:ascii="Times New Roman" w:hAnsi="Times New Roman"/>
          <w:b/>
          <w:color w:themeColor="accent1" w:themeShade="bf" w:val="auto"/>
          <w:sz w:val="28"/>
          <w:szCs w:val="28"/>
        </w:rPr>
      </w:r>
    </w:p>
    <w:p>
      <w:pPr>
        <w:pStyle w:val="Heading1"/>
        <w:spacing w:lineRule="auto" w:line="240"/>
        <w:rPr/>
      </w:pPr>
      <w:bookmarkStart w:id="8" w:name="_Toc153215494"/>
      <w:r>
        <w:rPr>
          <w:rFonts w:cs="Times New Roman" w:ascii="Times New Roman" w:hAnsi="Times New Roman"/>
          <w:b/>
          <w:color w:val="auto"/>
          <w:sz w:val="28"/>
          <w:szCs w:val="28"/>
        </w:rPr>
        <w:t>Анализ результатов работы алгоритма и вводных условий:</w:t>
      </w:r>
      <w:bookmarkEnd w:id="8"/>
      <w:r>
        <w:rPr>
          <w:rFonts w:cs="Times New Roman" w:ascii="Times New Roman" w:hAnsi="Times New Roman"/>
          <w:b/>
          <w:sz w:val="28"/>
          <w:szCs w:val="28"/>
        </w:rPr>
        <w:tab/>
      </w:r>
    </w:p>
    <w:p>
      <w:pPr>
        <w:pStyle w:val="BodyText"/>
        <w:tabs>
          <w:tab w:val="clear" w:pos="708"/>
          <w:tab w:val="center" w:pos="4677" w:leader="none"/>
        </w:tabs>
        <w:spacing w:lineRule="auto" w:line="240" w:beforeAutospacing="1" w:afterAutospacing="1"/>
        <w:ind w:firstLine="567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Стандартный алгоритм ближайшего соседа представляет собой жадный алгоритм, который начинает с произвольной вершины и на каждом шаге выбирает следующую вершину, ближайшую к текущей, чтобы построить гамильтонов цикл. Он продолжает этот процесс, пока не посетит все вершины. Время выполнения алгоритма составляет O(</w:t>
      </w:r>
      <w:r>
        <w:rPr>
          <w:rFonts w:cs="Times New Roman" w:ascii="Times New Roman" w:hAnsi="Times New Roman"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sz w:val="28"/>
          <w:szCs w:val="28"/>
          <w:lang w:val="en-US"/>
        </w:rPr>
        <w:t>^</w:t>
      </w:r>
      <w:r>
        <w:rPr>
          <w:rFonts w:cs="Times New Roman" w:ascii="Times New Roman" w:hAnsi="Times New Roman"/>
          <w:sz w:val="28"/>
          <w:szCs w:val="28"/>
          <w:lang w:val="en-US"/>
        </w:rPr>
        <w:t>2</w:t>
      </w:r>
      <w:r>
        <w:rPr>
          <w:rFonts w:cs="Times New Roman" w:ascii="Times New Roman" w:hAnsi="Times New Roman"/>
          <w:sz w:val="28"/>
          <w:szCs w:val="28"/>
        </w:rPr>
        <w:t>), где n - количество вершин в графе.</w:t>
      </w:r>
    </w:p>
    <w:p>
      <w:pPr>
        <w:pStyle w:val="BodyText"/>
        <w:spacing w:lineRule="auto" w:line="240"/>
        <w:ind w:hanging="0" w:left="0" w:righ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Модификация алгоритма, рассматривающая старт из каждой вершины, имеет лучшую сходимость по сравнению со стандартным алгоритмом ближайшего соседа. В этой модификации алгоритм запускается от каждой вершины графа и выбирает наилучший гамильтонов цикл из всех полученных. Это позволяет найти оптимальное решение для данной задачи в большинстве случаев. Время выполнения модифицированного алгоритма также составляет O(</w:t>
      </w:r>
      <w:r>
        <w:rPr>
          <w:rFonts w:ascii="Times New Roman" w:hAnsi="Times New Roman"/>
          <w:sz w:val="28"/>
          <w:szCs w:val="28"/>
          <w:lang w:val="en-US"/>
        </w:rPr>
        <w:t>n</w:t>
      </w:r>
      <w:r>
        <w:rPr>
          <w:rFonts w:ascii="Times New Roman" w:hAnsi="Times New Roman"/>
          <w:sz w:val="28"/>
          <w:szCs w:val="28"/>
          <w:lang w:val="en-US"/>
        </w:rPr>
        <w:t>^</w:t>
      </w:r>
      <w:r>
        <w:rPr>
          <w:rFonts w:ascii="Times New Roman" w:hAnsi="Times New Roman"/>
          <w:sz w:val="28"/>
          <w:szCs w:val="28"/>
          <w:lang w:val="en-US"/>
        </w:rPr>
        <w:t>2</w:t>
      </w:r>
      <w:r>
        <w:rPr>
          <w:rFonts w:ascii="Times New Roman" w:hAnsi="Times New Roman"/>
          <w:sz w:val="28"/>
          <w:szCs w:val="28"/>
        </w:rPr>
        <w:t>) на каждой итерации для каждой вершины, но общее время выполнения может быть выше из-за необходимости выполнения алгоритма от каждой вершины.</w:t>
      </w:r>
    </w:p>
    <w:p>
      <w:pPr>
        <w:pStyle w:val="BodyText"/>
        <w:spacing w:lineRule="auto" w:line="2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Следовательно, модификация алгоритма ближайшего соседа, учитывающая старт из каждой вершины, предпочтительна в сравнении со стандартным алгоритмом благодаря лучшей сходимости и более точным результатам.</w:t>
      </w:r>
    </w:p>
    <w:p>
      <w:pPr>
        <w:pStyle w:val="Normal"/>
        <w:tabs>
          <w:tab w:val="clear" w:pos="708"/>
          <w:tab w:val="center" w:pos="4677" w:leader="none"/>
        </w:tabs>
        <w:spacing w:lineRule="auto" w:line="240" w:beforeAutospacing="1" w:afterAutospacing="1"/>
        <w:ind w:firstLine="567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</w:r>
    </w:p>
    <w:p>
      <w:pPr>
        <w:pStyle w:val="Heading1"/>
        <w:spacing w:lineRule="auto" w:line="240"/>
        <w:rPr/>
      </w:pPr>
      <w:bookmarkStart w:id="9" w:name="_Toc153215495"/>
      <w:r>
        <w:rPr>
          <w:rFonts w:cs="Times New Roman" w:ascii="Times New Roman" w:hAnsi="Times New Roman"/>
          <w:b/>
          <w:color w:val="auto"/>
          <w:sz w:val="28"/>
          <w:szCs w:val="28"/>
        </w:rPr>
        <w:t>Вывод:</w:t>
      </w:r>
      <w:bookmarkEnd w:id="9"/>
    </w:p>
    <w:p>
      <w:pPr>
        <w:pStyle w:val="Normal"/>
        <w:spacing w:lineRule="auto" w:line="240"/>
        <w:rPr/>
      </w:pPr>
      <w:r>
        <w:rPr/>
      </w:r>
    </w:p>
    <w:p>
      <w:pPr>
        <w:pStyle w:val="BodyText"/>
        <w:spacing w:lineRule="auto" w:line="2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 ходе выполнения лабораторной работы была рассмотрена задача о коммивояжере и реализовано её решение с использованием алгоритма ближайшего соседа. Этот жадный алгоритм позволяет найти приближенное решение задачи, находя кратчайший гамильтонов цикл в графе.</w:t>
      </w:r>
    </w:p>
    <w:p>
      <w:pPr>
        <w:pStyle w:val="BodyText"/>
        <w:spacing w:lineRule="auto" w:line="2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Также была представлена модификация алгоритма ближайшего соседа, которая учитывает старт из каждой вершины. Это позволяет улучшить сходимость алгоритма и получить более точные результаты.</w:t>
      </w:r>
    </w:p>
    <w:p>
      <w:pPr>
        <w:pStyle w:val="BodyText"/>
        <w:spacing w:lineRule="auto" w:line="2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Из анализа результатов работы алгоритмов видно, что модифицированная версия сходится к </w:t>
      </w:r>
      <w:r>
        <w:rPr>
          <w:rFonts w:ascii="Times New Roman" w:hAnsi="Times New Roman"/>
          <w:sz w:val="28"/>
          <w:szCs w:val="28"/>
        </w:rPr>
        <w:t xml:space="preserve">более </w:t>
      </w:r>
      <w:r>
        <w:rPr>
          <w:rFonts w:ascii="Times New Roman" w:hAnsi="Times New Roman"/>
          <w:sz w:val="28"/>
          <w:szCs w:val="28"/>
        </w:rPr>
        <w:t>оптимальному решению, чем стандартный алгоритм. Это делает модификацию предпочтительным выбором для решения задачи о коммивояжере в большинстве случаев.</w:t>
      </w:r>
    </w:p>
    <w:p>
      <w:pPr>
        <w:pStyle w:val="BodyText"/>
        <w:spacing w:lineRule="auto" w:line="2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образом, выполнение лабораторной работы позволило лучше понять принципы работы алгоритма ближайшего соседа и его модификации, а также изучить их эффективность в решении задачи о коммивояжере.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 w:beforeAutospacing="1" w:afterAutospacing="1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Heading1"/>
        <w:spacing w:lineRule="auto" w:line="240"/>
        <w:rPr/>
      </w:pPr>
      <w:bookmarkStart w:id="10" w:name="_Toc153215496"/>
      <w:r>
        <w:rPr>
          <w:rFonts w:cs="Times New Roman" w:ascii="Times New Roman" w:hAnsi="Times New Roman"/>
          <w:b/>
          <w:color w:val="auto"/>
          <w:sz w:val="28"/>
          <w:szCs w:val="28"/>
        </w:rPr>
        <w:t>Источники:</w:t>
      </w:r>
      <w:bookmarkEnd w:id="10"/>
    </w:p>
    <w:p>
      <w:pPr>
        <w:pStyle w:val="ListParagraph"/>
        <w:spacing w:lineRule="auto" w:line="240" w:beforeAutospacing="1" w:afterAutospacing="1"/>
        <w:contextualSpacing/>
        <w:rPr/>
      </w:pPr>
      <w:hyperlink r:id="rId5">
        <w:r>
          <w:rPr>
            <w:rStyle w:val="Hyperlink"/>
            <w:rFonts w:cs="Times New Roman" w:ascii="Times New Roman" w:hAnsi="Times New Roman"/>
            <w:color w:val="auto"/>
            <w:sz w:val="28"/>
            <w:szCs w:val="28"/>
          </w:rPr>
          <w:t>https://docs.python.org/3/library/tkinter.html</w:t>
        </w:r>
      </w:hyperlink>
    </w:p>
    <w:p>
      <w:pPr>
        <w:pStyle w:val="ListParagraph"/>
        <w:spacing w:lineRule="auto" w:line="240" w:beforeAutospacing="1" w:afterAutospacing="1"/>
        <w:contextualSpacing/>
        <w:rPr>
          <w:rStyle w:val="Hyperlink"/>
          <w:rFonts w:ascii="Times New Roman" w:hAnsi="Times New Roman" w:cs="Times New Roman"/>
          <w:color w:val="auto"/>
          <w:sz w:val="28"/>
          <w:szCs w:val="28"/>
          <w:lang w:val="en-US"/>
        </w:rPr>
      </w:pPr>
      <w:r>
        <w:rPr/>
      </w:r>
    </w:p>
    <w:p>
      <w:pPr>
        <w:pStyle w:val="Normal"/>
        <w:spacing w:lineRule="auto" w:line="240" w:beforeAutospacing="1" w:afterAutospacing="1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Autospacing="1" w:afterAutospacing="1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Autospacing="1" w:afterAutospacing="1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Heading1"/>
        <w:spacing w:lineRule="auto" w:line="240"/>
        <w:rPr/>
      </w:pPr>
      <w:bookmarkStart w:id="11" w:name="_Toc153215497"/>
      <w:r>
        <w:rPr>
          <w:rFonts w:cs="Times New Roman" w:ascii="Times New Roman" w:hAnsi="Times New Roman"/>
          <w:b/>
          <w:color w:val="auto"/>
          <w:sz w:val="28"/>
          <w:szCs w:val="28"/>
        </w:rPr>
        <w:t>Листинг программы с детальными комментариями:</w:t>
      </w:r>
      <w:bookmarkEnd w:id="11"/>
    </w:p>
    <w:p>
      <w:pPr>
        <w:pStyle w:val="Normal"/>
        <w:spacing w:lineRule="auto" w:line="240" w:beforeAutospacing="1" w:afterAutospacing="1"/>
        <w:jc w:val="center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7973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center" w:pos="4677" w:leader="none"/>
          <w:tab w:val="left" w:pos="6156" w:leader="none"/>
        </w:tabs>
        <w:spacing w:lineRule="auto" w:line="240" w:beforeAutospacing="1" w:afterAutospacing="1"/>
        <w:rPr/>
      </w:pPr>
      <w:r>
        <w:rPr>
          <w:rFonts w:cs="Times New Roman" w:ascii="Times New Roman" w:hAnsi="Times New Roman"/>
          <w:i/>
          <w:sz w:val="28"/>
          <w:szCs w:val="28"/>
        </w:rPr>
        <w:tab/>
        <w:t>Рис 2: листинг</w:t>
      </w:r>
    </w:p>
    <w:p>
      <w:pPr>
        <w:pStyle w:val="Normal"/>
        <w:tabs>
          <w:tab w:val="clear" w:pos="708"/>
          <w:tab w:val="center" w:pos="4677" w:leader="none"/>
          <w:tab w:val="left" w:pos="6156" w:leader="none"/>
        </w:tabs>
        <w:spacing w:lineRule="auto" w:line="240" w:beforeAutospacing="1" w:afterAutospacing="1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97510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jc w:val="center"/>
        <w:rPr/>
      </w:pPr>
      <w:r>
        <w:rPr>
          <w:rFonts w:cs="Times New Roman" w:ascii="Times New Roman" w:hAnsi="Times New Roman"/>
          <w:i/>
          <w:sz w:val="28"/>
          <w:szCs w:val="28"/>
        </w:rPr>
        <w:t>Рис 3: листинг</w:t>
      </w:r>
    </w:p>
    <w:p>
      <w:pPr>
        <w:pStyle w:val="Normal"/>
        <w:spacing w:lineRule="auto" w:line="240" w:beforeAutospacing="1" w:afterAutospacing="1"/>
        <w:jc w:val="center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05955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jc w:val="center"/>
        <w:rPr/>
      </w:pPr>
      <w:r>
        <w:rPr>
          <w:rFonts w:cs="Times New Roman" w:ascii="Times New Roman" w:hAnsi="Times New Roman"/>
          <w:i/>
          <w:sz w:val="28"/>
          <w:szCs w:val="28"/>
        </w:rPr>
        <w:t>Рис 4: листинг</w:t>
      </w:r>
    </w:p>
    <w:p>
      <w:pPr>
        <w:pStyle w:val="Normal"/>
        <w:spacing w:lineRule="auto" w:line="240" w:beforeAutospacing="1" w:afterAutospacing="1"/>
        <w:jc w:val="center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93319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jc w:val="center"/>
        <w:rPr/>
      </w:pPr>
      <w:r>
        <w:rPr>
          <w:rFonts w:cs="Times New Roman" w:ascii="Times New Roman" w:hAnsi="Times New Roman"/>
          <w:i/>
          <w:sz w:val="28"/>
          <w:szCs w:val="28"/>
        </w:rPr>
        <w:t>Рис 5: листинг</w:t>
      </w:r>
    </w:p>
    <w:p>
      <w:pPr>
        <w:pStyle w:val="Normal"/>
        <w:spacing w:lineRule="auto" w:line="240" w:beforeAutospacing="1" w:afterAutospacing="1"/>
        <w:jc w:val="center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07543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jc w:val="center"/>
        <w:rPr/>
      </w:pPr>
      <w:r>
        <w:rPr>
          <w:rFonts w:cs="Times New Roman" w:ascii="Times New Roman" w:hAnsi="Times New Roman"/>
          <w:i/>
          <w:sz w:val="28"/>
          <w:szCs w:val="28"/>
        </w:rPr>
        <w:t>Рис 6: листинг</w:t>
      </w:r>
    </w:p>
    <w:p>
      <w:pPr>
        <w:pStyle w:val="Normal"/>
        <w:spacing w:lineRule="auto" w:line="240" w:beforeAutospacing="1" w:afterAutospacing="1"/>
        <w:jc w:val="center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85826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jc w:val="center"/>
        <w:rPr/>
      </w:pPr>
      <w:r>
        <w:rPr>
          <w:rFonts w:cs="Times New Roman" w:ascii="Times New Roman" w:hAnsi="Times New Roman"/>
          <w:i/>
          <w:sz w:val="28"/>
          <w:szCs w:val="28"/>
        </w:rPr>
        <w:t>Рис 7: листинг</w:t>
      </w:r>
    </w:p>
    <w:p>
      <w:pPr>
        <w:pStyle w:val="Normal"/>
        <w:spacing w:lineRule="auto" w:line="240" w:beforeAutospacing="1" w:afterAutospacing="1"/>
        <w:jc w:val="center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66141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jc w:val="center"/>
        <w:rPr/>
      </w:pPr>
      <w:r>
        <w:rPr>
          <w:rFonts w:cs="Times New Roman" w:ascii="Times New Roman" w:hAnsi="Times New Roman"/>
          <w:i/>
          <w:sz w:val="28"/>
          <w:szCs w:val="28"/>
        </w:rPr>
        <w:t>Рис 8: листинг</w:t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cs="Times New Roman"/>
          <w:i/>
          <w:i/>
          <w:sz w:val="28"/>
          <w:szCs w:val="28"/>
        </w:rPr>
      </w:pPr>
      <w:r>
        <w:rPr/>
      </w:r>
    </w:p>
    <w:p>
      <w:pPr>
        <w:pStyle w:val="Normal"/>
        <w:spacing w:lineRule="auto" w:line="240" w:beforeAutospacing="1" w:afterAutospacing="1"/>
        <w:jc w:val="center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67728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jc w:val="center"/>
        <w:rPr/>
      </w:pPr>
      <w:r>
        <w:rPr>
          <w:rFonts w:cs="Times New Roman" w:ascii="Times New Roman" w:hAnsi="Times New Roman"/>
          <w:i/>
          <w:sz w:val="28"/>
          <w:szCs w:val="28"/>
        </w:rPr>
        <w:t xml:space="preserve">Рис </w:t>
      </w:r>
      <w:r>
        <w:rPr>
          <w:rFonts w:cs="Times New Roman" w:ascii="Times New Roman" w:hAnsi="Times New Roman"/>
          <w:i/>
          <w:sz w:val="28"/>
          <w:szCs w:val="28"/>
        </w:rPr>
        <w:t>9</w:t>
      </w:r>
      <w:r>
        <w:rPr>
          <w:rFonts w:cs="Times New Roman" w:ascii="Times New Roman" w:hAnsi="Times New Roman"/>
          <w:i/>
          <w:sz w:val="28"/>
          <w:szCs w:val="28"/>
        </w:rPr>
        <w:t>: листинг</w:t>
      </w:r>
    </w:p>
    <w:p>
      <w:pPr>
        <w:pStyle w:val="Normal"/>
        <w:spacing w:lineRule="auto" w:line="240" w:beforeAutospacing="1" w:afterAutospacing="1"/>
        <w:jc w:val="center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47738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jc w:val="center"/>
        <w:rPr/>
      </w:pPr>
      <w:r>
        <w:rPr>
          <w:rFonts w:cs="Times New Roman" w:ascii="Times New Roman" w:hAnsi="Times New Roman"/>
          <w:i/>
          <w:sz w:val="28"/>
          <w:szCs w:val="28"/>
        </w:rPr>
        <w:t>Рис 1</w:t>
      </w:r>
      <w:r>
        <w:rPr>
          <w:rFonts w:cs="Times New Roman" w:ascii="Times New Roman" w:hAnsi="Times New Roman"/>
          <w:i/>
          <w:sz w:val="28"/>
          <w:szCs w:val="28"/>
        </w:rPr>
        <w:t>0</w:t>
      </w:r>
      <w:r>
        <w:rPr>
          <w:rFonts w:cs="Times New Roman" w:ascii="Times New Roman" w:hAnsi="Times New Roman"/>
          <w:i/>
          <w:sz w:val="28"/>
          <w:szCs w:val="28"/>
        </w:rPr>
        <w:t>: листинг</w:t>
      </w:r>
    </w:p>
    <w:p>
      <w:pPr>
        <w:pStyle w:val="Normal"/>
        <w:spacing w:lineRule="auto" w:line="240" w:beforeAutospacing="1" w:afterAutospacing="1"/>
        <w:jc w:val="center"/>
        <w:rPr/>
      </w:pPr>
      <w:r>
        <w:rPr/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cs="Times New Roman"/>
          <w:i/>
          <w:i/>
          <w:sz w:val="28"/>
          <w:szCs w:val="28"/>
        </w:rPr>
      </w:pPr>
      <w:r>
        <w:rPr/>
      </w:r>
    </w:p>
    <w:sectPr>
      <w:footerReference w:type="default" r:id="rId15"/>
      <w:type w:val="nextPage"/>
      <w:pgSz w:w="11906" w:h="16838"/>
      <w:pgMar w:left="1701" w:right="850" w:gutter="0" w:header="0" w:top="1134" w:footer="708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Courier New"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Mono">
    <w:altName w:val="Courier New"/>
    <w:charset w:val="00"/>
    <w:family w:val="modern"/>
    <w:pitch w:val="fixed"/>
  </w:font>
  <w:font w:name="Liberation Sans">
    <w:altName w:val="Arial"/>
    <w:charset w:val="00"/>
    <w:family w:val="swiss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60351608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2</w:t>
        </w:r>
        <w:r>
          <w:rPr/>
          <w:fldChar w:fldCharType="end"/>
        </w:r>
      </w:p>
      <w:p>
        <w:pPr>
          <w:pStyle w:val="Footer"/>
          <w:rPr/>
        </w:pPr>
        <w:r>
          <w:rPr/>
        </w:r>
      </w:p>
    </w:sdtContent>
  </w:sdt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60351608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13</w:t>
        </w:r>
        <w:r>
          <w:rPr/>
          <w:fldChar w:fldCharType="end"/>
        </w:r>
      </w:p>
      <w:p>
        <w:pPr>
          <w:pStyle w:val="Footer"/>
          <w:rPr/>
        </w:pPr>
        <w:r>
          <w:rPr/>
        </w:r>
      </w:p>
    </w:sdtContent>
  </w:sdt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1708"/>
        </w:tabs>
        <w:ind w:left="1708" w:hanging="360"/>
      </w:pPr>
      <w:rPr>
        <w:b w:val="false"/>
        <w:bCs w:val="false"/>
      </w:rPr>
    </w:lvl>
    <w:lvl w:ilvl="1">
      <w:start w:val="1"/>
      <w:numFmt w:val="decimal"/>
      <w:lvlText w:val="%2."/>
      <w:lvlJc w:val="left"/>
      <w:pPr>
        <w:tabs>
          <w:tab w:val="num" w:pos="2068"/>
        </w:tabs>
        <w:ind w:left="2068" w:hanging="360"/>
      </w:pPr>
      <w:rPr>
        <w:b w:val="false"/>
        <w:bCs w:val="false"/>
      </w:rPr>
    </w:lvl>
    <w:lvl w:ilvl="2">
      <w:start w:val="1"/>
      <w:numFmt w:val="decimal"/>
      <w:lvlText w:val="%3."/>
      <w:lvlJc w:val="left"/>
      <w:pPr>
        <w:tabs>
          <w:tab w:val="num" w:pos="2428"/>
        </w:tabs>
        <w:ind w:left="2428" w:hanging="360"/>
      </w:pPr>
      <w:rPr>
        <w:b w:val="false"/>
        <w:bCs w:val="false"/>
      </w:rPr>
    </w:lvl>
    <w:lvl w:ilvl="3">
      <w:start w:val="1"/>
      <w:numFmt w:val="decimal"/>
      <w:lvlText w:val="%4."/>
      <w:lvlJc w:val="left"/>
      <w:pPr>
        <w:tabs>
          <w:tab w:val="num" w:pos="2788"/>
        </w:tabs>
        <w:ind w:left="2788" w:hanging="360"/>
      </w:pPr>
      <w:rPr>
        <w:b w:val="false"/>
        <w:bCs w:val="false"/>
      </w:rPr>
    </w:lvl>
    <w:lvl w:ilvl="4">
      <w:start w:val="1"/>
      <w:numFmt w:val="decimal"/>
      <w:lvlText w:val="%5."/>
      <w:lvlJc w:val="left"/>
      <w:pPr>
        <w:tabs>
          <w:tab w:val="num" w:pos="3148"/>
        </w:tabs>
        <w:ind w:left="3148" w:hanging="360"/>
      </w:pPr>
      <w:rPr>
        <w:b w:val="false"/>
        <w:bCs w:val="false"/>
      </w:rPr>
    </w:lvl>
    <w:lvl w:ilvl="5">
      <w:start w:val="1"/>
      <w:numFmt w:val="decimal"/>
      <w:lvlText w:val="%6."/>
      <w:lvlJc w:val="left"/>
      <w:pPr>
        <w:tabs>
          <w:tab w:val="num" w:pos="3508"/>
        </w:tabs>
        <w:ind w:left="3508" w:hanging="360"/>
      </w:pPr>
      <w:rPr>
        <w:b w:val="false"/>
        <w:bCs w:val="false"/>
      </w:rPr>
    </w:lvl>
    <w:lvl w:ilvl="6">
      <w:start w:val="1"/>
      <w:numFmt w:val="decimal"/>
      <w:lvlText w:val="%7."/>
      <w:lvlJc w:val="left"/>
      <w:pPr>
        <w:tabs>
          <w:tab w:val="num" w:pos="3868"/>
        </w:tabs>
        <w:ind w:left="3868" w:hanging="360"/>
      </w:pPr>
      <w:rPr>
        <w:b w:val="false"/>
        <w:bCs w:val="false"/>
      </w:rPr>
    </w:lvl>
    <w:lvl w:ilvl="7">
      <w:start w:val="1"/>
      <w:numFmt w:val="decimal"/>
      <w:lvlText w:val="%8."/>
      <w:lvlJc w:val="left"/>
      <w:pPr>
        <w:tabs>
          <w:tab w:val="num" w:pos="4228"/>
        </w:tabs>
        <w:ind w:left="4228" w:hanging="360"/>
      </w:pPr>
      <w:rPr>
        <w:b w:val="false"/>
        <w:bCs w:val="false"/>
      </w:rPr>
    </w:lvl>
    <w:lvl w:ilvl="8">
      <w:start w:val="1"/>
      <w:numFmt w:val="decimal"/>
      <w:lvlText w:val="%9."/>
      <w:lvlJc w:val="left"/>
      <w:pPr>
        <w:tabs>
          <w:tab w:val="num" w:pos="4588"/>
        </w:tabs>
        <w:ind w:left="4588" w:hanging="360"/>
      </w:pPr>
      <w:rPr>
        <w:b w:val="false"/>
        <w:bCs w:val="false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false"/>
        <w:bCs w:val="false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360"/>
      </w:pPr>
      <w:rPr>
        <w:b w:val="false"/>
        <w:bCs w:val="false"/>
      </w:r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440" w:hanging="360"/>
      </w:pPr>
      <w:rPr>
        <w:b w:val="false"/>
        <w:bCs w:val="false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>
        <w:b w:val="false"/>
        <w:bCs w:val="false"/>
      </w:r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>
        <w:b w:val="false"/>
        <w:bCs w:val="false"/>
      </w:r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>
        <w:b w:val="false"/>
        <w:bCs w:val="false"/>
      </w:r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>
        <w:b w:val="false"/>
        <w:bCs w:val="false"/>
      </w:r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>
        <w:b w:val="false"/>
        <w:bCs w:val="false"/>
      </w:r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>
        <w:b w:val="false"/>
        <w:bCs w:val="false"/>
      </w:r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>
        <w:b w:val="false"/>
        <w:bCs w:val="false"/>
      </w:r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>
        <w:b w:val="false"/>
        <w:bCs w:val="false"/>
      </w:r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>
        <w:b w:val="false"/>
        <w:bCs w:val="false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>
        <w:b w:val="false"/>
        <w:bCs w:val="false"/>
      </w:r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>
        <w:b w:val="false"/>
        <w:bCs w:val="false"/>
      </w:r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>
        <w:b w:val="false"/>
        <w:bCs w:val="false"/>
      </w:r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>
        <w:b w:val="false"/>
        <w:bCs w:val="false"/>
      </w:r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>
        <w:b w:val="false"/>
        <w:bCs w:val="false"/>
      </w:r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>
        <w:b w:val="false"/>
        <w:bCs w:val="false"/>
      </w:r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>
        <w:b w:val="false"/>
        <w:bCs w:val="false"/>
      </w:r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>
        <w:b w:val="false"/>
        <w:bCs w:val="false"/>
      </w:r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>
        <w:b w:val="false"/>
        <w:bCs w:val="false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90"/>
  <w:defaultTabStop w:val="708"/>
  <w:autoHyphenation w:val="true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66325f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870c1c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E74B5"/>
      <w:sz w:val="32"/>
      <w:szCs w:val="32"/>
    </w:rPr>
  </w:style>
  <w:style w:type="paragraph" w:styleId="Heading3">
    <w:name w:val="Heading 3"/>
    <w:basedOn w:val="Normal"/>
    <w:link w:val="3"/>
    <w:uiPriority w:val="9"/>
    <w:qFormat/>
    <w:rsid w:val="00b97670"/>
    <w:pPr>
      <w:spacing w:lineRule="auto" w:line="240" w:beforeAutospacing="1" w:afterAutospacing="1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paragraph" w:styleId="Heading4">
    <w:name w:val="Heading 4"/>
    <w:basedOn w:val="Normal"/>
    <w:next w:val="Normal"/>
    <w:link w:val="4"/>
    <w:uiPriority w:val="9"/>
    <w:semiHidden/>
    <w:unhideWhenUsed/>
    <w:qFormat/>
    <w:rsid w:val="00f36367"/>
    <w:pPr>
      <w:keepNext w:val="true"/>
      <w:keepLines/>
      <w:spacing w:before="40" w:after="0"/>
      <w:outlineLvl w:val="3"/>
    </w:pPr>
    <w:rPr>
      <w:rFonts w:ascii="Calibri Light" w:hAnsi="Calibri Light" w:eastAsia="" w:cs="" w:asciiTheme="majorHAnsi" w:cstheme="majorBidi" w:eastAsiaTheme="majorEastAsia" w:hAnsiTheme="majorHAnsi"/>
      <w:i/>
      <w:iCs/>
      <w:color w:themeColor="accent1" w:themeShade="bf" w:val="2E74B5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>
    <w:name w:val="Hyperlink"/>
    <w:basedOn w:val="DefaultParagraphFont"/>
    <w:uiPriority w:val="99"/>
    <w:unhideWhenUsed/>
    <w:rsid w:val="00896335"/>
    <w:rPr>
      <w:color w:themeColor="hyperlink" w:val="0563C1"/>
      <w:u w:val="single"/>
    </w:rPr>
  </w:style>
  <w:style w:type="character" w:styleId="Style11" w:customStyle="1">
    <w:name w:val="Верхний колонтитул Знак"/>
    <w:basedOn w:val="DefaultParagraphFont"/>
    <w:link w:val="Header"/>
    <w:uiPriority w:val="99"/>
    <w:qFormat/>
    <w:rsid w:val="00896335"/>
    <w:rPr/>
  </w:style>
  <w:style w:type="character" w:styleId="Style12" w:customStyle="1">
    <w:name w:val="Нижний колонтитул Знак"/>
    <w:basedOn w:val="DefaultParagraphFont"/>
    <w:link w:val="Footer"/>
    <w:uiPriority w:val="99"/>
    <w:qFormat/>
    <w:rsid w:val="00896335"/>
    <w:rPr/>
  </w:style>
  <w:style w:type="character" w:styleId="Katex-mathml" w:customStyle="1">
    <w:name w:val="katex-mathml"/>
    <w:basedOn w:val="DefaultParagraphFont"/>
    <w:qFormat/>
    <w:rsid w:val="00601f58"/>
    <w:rPr/>
  </w:style>
  <w:style w:type="character" w:styleId="Mord" w:customStyle="1">
    <w:name w:val="mord"/>
    <w:basedOn w:val="DefaultParagraphFont"/>
    <w:qFormat/>
    <w:rsid w:val="00601f58"/>
    <w:rPr/>
  </w:style>
  <w:style w:type="character" w:styleId="Mrel" w:customStyle="1">
    <w:name w:val="mrel"/>
    <w:basedOn w:val="DefaultParagraphFont"/>
    <w:qFormat/>
    <w:rsid w:val="00601f58"/>
    <w:rPr/>
  </w:style>
  <w:style w:type="character" w:styleId="Mop" w:customStyle="1">
    <w:name w:val="mop"/>
    <w:basedOn w:val="DefaultParagraphFont"/>
    <w:qFormat/>
    <w:rsid w:val="00601f58"/>
    <w:rPr/>
  </w:style>
  <w:style w:type="character" w:styleId="Mopen" w:customStyle="1">
    <w:name w:val="mopen"/>
    <w:basedOn w:val="DefaultParagraphFont"/>
    <w:qFormat/>
    <w:rsid w:val="00601f58"/>
    <w:rPr/>
  </w:style>
  <w:style w:type="character" w:styleId="Delimsizing" w:customStyle="1">
    <w:name w:val="delimsizing"/>
    <w:basedOn w:val="DefaultParagraphFont"/>
    <w:qFormat/>
    <w:rsid w:val="00601f58"/>
    <w:rPr/>
  </w:style>
  <w:style w:type="character" w:styleId="Vlist-s" w:customStyle="1">
    <w:name w:val="vlist-s"/>
    <w:basedOn w:val="DefaultParagraphFont"/>
    <w:qFormat/>
    <w:rsid w:val="00601f58"/>
    <w:rPr/>
  </w:style>
  <w:style w:type="character" w:styleId="Mclose" w:customStyle="1">
    <w:name w:val="mclose"/>
    <w:basedOn w:val="DefaultParagraphFont"/>
    <w:qFormat/>
    <w:rsid w:val="00601f58"/>
    <w:rPr/>
  </w:style>
  <w:style w:type="character" w:styleId="Mbin" w:customStyle="1">
    <w:name w:val="mbin"/>
    <w:basedOn w:val="DefaultParagraphFont"/>
    <w:qFormat/>
    <w:rsid w:val="00601f58"/>
    <w:rPr/>
  </w:style>
  <w:style w:type="character" w:styleId="HTMLCode">
    <w:name w:val="HTML Code"/>
    <w:basedOn w:val="DefaultParagraphFont"/>
    <w:uiPriority w:val="99"/>
    <w:semiHidden/>
    <w:unhideWhenUsed/>
    <w:qFormat/>
    <w:rsid w:val="004c52c5"/>
    <w:rPr>
      <w:rFonts w:ascii="Courier New" w:hAnsi="Courier New" w:eastAsia="Times New Roman" w:cs="Courier New"/>
      <w:sz w:val="20"/>
      <w:szCs w:val="20"/>
    </w:rPr>
  </w:style>
  <w:style w:type="character" w:styleId="3" w:customStyle="1">
    <w:name w:val="Заголовок 3 Знак"/>
    <w:basedOn w:val="DefaultParagraphFont"/>
    <w:link w:val="Heading3"/>
    <w:uiPriority w:val="9"/>
    <w:qFormat/>
    <w:rsid w:val="00b97670"/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character" w:styleId="Strong">
    <w:name w:val="Strong"/>
    <w:basedOn w:val="DefaultParagraphFont"/>
    <w:uiPriority w:val="22"/>
    <w:qFormat/>
    <w:rsid w:val="00b97670"/>
    <w:rPr>
      <w:b/>
      <w:bCs/>
    </w:rPr>
  </w:style>
  <w:style w:type="character" w:styleId="Emphasis">
    <w:name w:val="Emphasis"/>
    <w:basedOn w:val="DefaultParagraphFont"/>
    <w:uiPriority w:val="20"/>
    <w:qFormat/>
    <w:rsid w:val="00397054"/>
    <w:rPr>
      <w:i/>
      <w:iCs/>
    </w:rPr>
  </w:style>
  <w:style w:type="character" w:styleId="HTML" w:customStyle="1">
    <w:name w:val="Стандартный HTML Знак"/>
    <w:basedOn w:val="DefaultParagraphFont"/>
    <w:link w:val="HTMLPreformatted"/>
    <w:uiPriority w:val="99"/>
    <w:semiHidden/>
    <w:qFormat/>
    <w:rsid w:val="00f374eb"/>
    <w:rPr>
      <w:rFonts w:ascii="Courier New" w:hAnsi="Courier New" w:eastAsia="Times New Roman" w:cs="Courier New"/>
      <w:sz w:val="20"/>
      <w:szCs w:val="20"/>
      <w:lang w:eastAsia="ru-RU"/>
    </w:rPr>
  </w:style>
  <w:style w:type="character" w:styleId="Hljs-string" w:customStyle="1">
    <w:name w:val="hljs-string"/>
    <w:basedOn w:val="DefaultParagraphFont"/>
    <w:qFormat/>
    <w:rsid w:val="00f374eb"/>
    <w:rPr/>
  </w:style>
  <w:style w:type="character" w:styleId="Hljs-emphasis" w:customStyle="1">
    <w:name w:val="hljs-emphasis"/>
    <w:basedOn w:val="DefaultParagraphFont"/>
    <w:qFormat/>
    <w:rsid w:val="00f374eb"/>
    <w:rPr/>
  </w:style>
  <w:style w:type="character" w:styleId="Hljs-bullet" w:customStyle="1">
    <w:name w:val="hljs-bullet"/>
    <w:basedOn w:val="DefaultParagraphFont"/>
    <w:qFormat/>
    <w:rsid w:val="00f374eb"/>
    <w:rPr/>
  </w:style>
  <w:style w:type="character" w:styleId="4" w:customStyle="1">
    <w:name w:val="Заголовок 4 Знак"/>
    <w:basedOn w:val="DefaultParagraphFont"/>
    <w:link w:val="Heading4"/>
    <w:uiPriority w:val="9"/>
    <w:semiHidden/>
    <w:qFormat/>
    <w:rsid w:val="00f36367"/>
    <w:rPr>
      <w:rFonts w:ascii="Calibri Light" w:hAnsi="Calibri Light" w:eastAsia="" w:cs="" w:asciiTheme="majorHAnsi" w:cstheme="majorBidi" w:eastAsiaTheme="majorEastAsia" w:hAnsiTheme="majorHAnsi"/>
      <w:i/>
      <w:iCs/>
      <w:color w:themeColor="accent1" w:themeShade="bf" w:val="2E74B5"/>
    </w:rPr>
  </w:style>
  <w:style w:type="character" w:styleId="1" w:customStyle="1">
    <w:name w:val="Заголовок 1 Знак"/>
    <w:basedOn w:val="DefaultParagraphFont"/>
    <w:link w:val="Heading1"/>
    <w:uiPriority w:val="9"/>
    <w:qFormat/>
    <w:rsid w:val="00870c1c"/>
    <w:rPr>
      <w:rFonts w:ascii="Calibri Light" w:hAnsi="Calibri Light" w:eastAsia="" w:cs="" w:asciiTheme="majorHAnsi" w:cstheme="majorBidi" w:eastAsiaTheme="majorEastAsia" w:hAnsiTheme="majorHAnsi"/>
      <w:color w:themeColor="accent1" w:themeShade="bf" w:val="2E74B5"/>
      <w:sz w:val="32"/>
      <w:szCs w:val="32"/>
    </w:rPr>
  </w:style>
  <w:style w:type="character" w:styleId="IndexLink">
    <w:name w:val="Index Link"/>
    <w:qFormat/>
    <w:rPr/>
  </w:style>
  <w:style w:type="character" w:styleId="NumberingSymbols">
    <w:name w:val="Numbering Symbols"/>
    <w:qFormat/>
    <w:rPr>
      <w:b w:val="false"/>
      <w:bCs w:val="false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TOC1">
    <w:name w:val="TOC 1"/>
    <w:basedOn w:val="Normal"/>
    <w:next w:val="Normal"/>
    <w:autoRedefine/>
    <w:uiPriority w:val="39"/>
    <w:unhideWhenUsed/>
    <w:rsid w:val="00896335"/>
    <w:pPr>
      <w:spacing w:lineRule="auto" w:line="254" w:before="0" w:after="100"/>
    </w:pPr>
    <w:rPr>
      <w:rFonts w:ascii="Times New Roman" w:hAnsi="Times New Roman"/>
      <w:sz w:val="24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1"/>
    <w:uiPriority w:val="99"/>
    <w:unhideWhenUsed/>
    <w:rsid w:val="00896335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12"/>
    <w:uiPriority w:val="99"/>
    <w:unhideWhenUsed/>
    <w:rsid w:val="00896335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NormalWeb">
    <w:name w:val="Normal (Web)"/>
    <w:basedOn w:val="Normal"/>
    <w:uiPriority w:val="99"/>
    <w:unhideWhenUsed/>
    <w:qFormat/>
    <w:rsid w:val="00601f58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b279c5"/>
    <w:pPr>
      <w:spacing w:before="0" w:after="160"/>
      <w:ind w:left="720"/>
      <w:contextualSpacing/>
    </w:pPr>
    <w:rPr/>
  </w:style>
  <w:style w:type="paragraph" w:styleId="HTMLPreformatted">
    <w:name w:val="HTML Preformatted"/>
    <w:basedOn w:val="Normal"/>
    <w:link w:val="HTML"/>
    <w:uiPriority w:val="99"/>
    <w:semiHidden/>
    <w:unhideWhenUsed/>
    <w:qFormat/>
    <w:rsid w:val="00f374eb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ru-RU"/>
    </w:rPr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870c1c"/>
    <w:pPr>
      <w:outlineLvl w:val="9"/>
    </w:pPr>
    <w:rPr>
      <w:lang w:eastAsia="ru-RU"/>
    </w:rPr>
  </w:style>
  <w:style w:type="paragraph" w:styleId="Default">
    <w:name w:val="Default"/>
    <w:qFormat/>
    <w:pPr>
      <w:widowControl/>
      <w:bidi w:val="0"/>
      <w:spacing w:lineRule="auto" w:line="259" w:before="0" w:after="160"/>
      <w:jc w:val="left"/>
    </w:pPr>
    <w:rPr>
      <w:rFonts w:ascii="Times New Roman" w:hAnsi="Times New Roman" w:eastAsia="Calibri" w:cs=""/>
      <w:color w:val="000000"/>
      <w:kern w:val="0"/>
      <w:sz w:val="24"/>
      <w:szCs w:val="22"/>
      <w:lang w:val="ru-RU" w:eastAsia="en-US" w:bidi="ar-SA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a">
    <w:name w:val="Table Grid"/>
    <w:basedOn w:val="a1"/>
    <w:uiPriority w:val="39"/>
    <w:rsid w:val="004c52c5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oter" Target="footer1.xml"/><Relationship Id="rId3" Type="http://schemas.openxmlformats.org/officeDocument/2006/relationships/hyperlink" Target="https://github.com/StephanOlizko?tab=repositories" TargetMode="External"/><Relationship Id="rId4" Type="http://schemas.openxmlformats.org/officeDocument/2006/relationships/image" Target="media/image1.png"/><Relationship Id="rId5" Type="http://schemas.openxmlformats.org/officeDocument/2006/relationships/hyperlink" Target="https://docs.python.org/3/library/tkinter.html" TargetMode="Externa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footer" Target="footer2.xml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<Relationship Id="rId2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6A8326-1357-46F2-B01D-06751C929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Application>LibreOffice/7.6.4.1$Windows_X86_64 LibreOffice_project/e19e193f88cd6c0525a17fb7a176ed8e6a3e2aa1</Application>
  <AppVersion>15.0000</AppVersion>
  <Pages>14</Pages>
  <Words>1051</Words>
  <Characters>7143</Characters>
  <CharactersWithSpaces>8135</CharactersWithSpaces>
  <Paragraphs>122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2024-02-19T05:56:00Z</dcterms:created>
  <dc:creator>Александр</dc:creator>
  <dc:description/>
  <dc:language>ru-RU</dc:language>
  <cp:lastModifiedBy/>
  <dcterms:modified xsi:type="dcterms:W3CDTF">2024-03-02T01:50:51Z</dcterms:modified>
  <cp:revision>15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