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МИНОБРНАУКИ РОССИИ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САНКТ-ПЕТЕРБУРГСКИЙ ГОСУДАРСТВЕННЫЙ УНИВЕРСИТЕТ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69341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69341D">
        <w:rPr>
          <w:rFonts w:cs="Times New Roman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F4312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домашнему заданию</w:t>
      </w:r>
      <w:r w:rsidR="009F4312" w:rsidRPr="009F4312">
        <w:rPr>
          <w:rFonts w:eastAsia="Times New Roman" w:cs="Times New Roman"/>
          <w:b/>
          <w:sz w:val="28"/>
          <w:szCs w:val="28"/>
          <w:lang w:eastAsia="ru-RU"/>
        </w:rPr>
        <w:t xml:space="preserve"> “</w:t>
      </w:r>
      <w:r w:rsidR="009F4312">
        <w:rPr>
          <w:rFonts w:eastAsia="Times New Roman" w:cs="Times New Roman"/>
          <w:b/>
          <w:sz w:val="28"/>
          <w:szCs w:val="28"/>
          <w:lang w:eastAsia="ru-RU"/>
        </w:rPr>
        <w:t>Создание асинхронного чат сервера</w:t>
      </w:r>
      <w:r w:rsidR="009F4312" w:rsidRPr="009F4312">
        <w:rPr>
          <w:rFonts w:eastAsia="Times New Roman" w:cs="Times New Roman"/>
          <w:b/>
          <w:sz w:val="28"/>
          <w:szCs w:val="28"/>
          <w:lang w:eastAsia="ru-RU"/>
        </w:rPr>
        <w:t>”</w:t>
      </w:r>
      <w:bookmarkStart w:id="0" w:name="_GoBack"/>
      <w:bookmarkEnd w:id="0"/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DD76C0">
          <w:pPr>
            <w:pStyle w:val="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Цель работы</w:t>
          </w:r>
        </w:p>
        <w:p w:rsidR="00F8781C" w:rsidRPr="00F8781C" w:rsidRDefault="00F8781C" w:rsidP="00DD76C0">
          <w:pPr>
            <w:pStyle w:val="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Задача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Теоритическая часть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Алгоритм метода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Описание программы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 xml:space="preserve">Рекомендации по использованию 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7D12A3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Цель: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Разработка асинхронного чат-сервера, способного обслуживать множество клиентов одновременно и позволяющего им обмениваться сообщениями в режиме реального времени.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Задача:</w:t>
      </w:r>
    </w:p>
    <w:p w:rsidR="00AC742A" w:rsidRDefault="00AC742A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AC742A">
        <w:rPr>
          <w:rFonts w:eastAsia="Times New Roman" w:cs="Times New Roman"/>
          <w:sz w:val="28"/>
          <w:szCs w:val="28"/>
          <w:lang w:eastAsia="ru-RU"/>
        </w:rPr>
        <w:t xml:space="preserve">Разработать асинхронный чат-сервер, способного обслуживать множество клиентов одновременно и позволяющего им обмениваться сообщениями в режиме реального времени с использованием библиотеки </w:t>
      </w:r>
      <w:proofErr w:type="spellStart"/>
      <w:r w:rsidRPr="00AC742A">
        <w:rPr>
          <w:rFonts w:eastAsia="Times New Roman" w:cs="Times New Roman"/>
          <w:sz w:val="28"/>
          <w:szCs w:val="28"/>
          <w:lang w:eastAsia="ru-RU"/>
        </w:rPr>
        <w:t>asyncio</w:t>
      </w:r>
      <w:proofErr w:type="spellEnd"/>
      <w:r w:rsidRPr="00AC742A">
        <w:rPr>
          <w:rFonts w:eastAsia="Times New Roman" w:cs="Times New Roman"/>
          <w:sz w:val="28"/>
          <w:szCs w:val="28"/>
          <w:lang w:eastAsia="ru-RU"/>
        </w:rPr>
        <w:t>.</w:t>
      </w: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AC742A" w:rsidRPr="00AC742A" w:rsidRDefault="00AC742A" w:rsidP="00AC742A">
      <w:pPr>
        <w:pStyle w:val="3"/>
        <w:ind w:firstLine="708"/>
        <w:rPr>
          <w:sz w:val="28"/>
          <w:szCs w:val="28"/>
        </w:rPr>
      </w:pPr>
      <w:r w:rsidRPr="00AC742A">
        <w:rPr>
          <w:sz w:val="28"/>
          <w:szCs w:val="28"/>
        </w:rPr>
        <w:t>Основы сокетов:</w:t>
      </w:r>
    </w:p>
    <w:p w:rsidR="00AC742A" w:rsidRPr="00AC742A" w:rsidRDefault="00AC742A" w:rsidP="00AC742A">
      <w:pPr>
        <w:pStyle w:val="a4"/>
        <w:rPr>
          <w:sz w:val="28"/>
          <w:szCs w:val="28"/>
        </w:rPr>
      </w:pPr>
      <w:r w:rsidRPr="00AC742A">
        <w:rPr>
          <w:sz w:val="28"/>
          <w:szCs w:val="28"/>
        </w:rPr>
        <w:t xml:space="preserve">Сокеты представляют собой программные интерфейсы для обеспечения обмена данными между процессами, работающими на одном или разных узлах сети. Они позволяют устанавливать соединения, передавать данные и обеспечивать взаимодействие между клиентом и сервером. В вашем случае, вы используете библиотеку </w:t>
      </w:r>
      <w:proofErr w:type="spellStart"/>
      <w:r w:rsidRPr="00AC742A">
        <w:rPr>
          <w:sz w:val="28"/>
          <w:szCs w:val="28"/>
        </w:rPr>
        <w:t>asyncio</w:t>
      </w:r>
      <w:proofErr w:type="spellEnd"/>
      <w:r w:rsidRPr="00AC742A">
        <w:rPr>
          <w:sz w:val="28"/>
          <w:szCs w:val="28"/>
        </w:rPr>
        <w:t xml:space="preserve"> для создания асинхронных сокетов, что обеспечивает эффективное обслуживание множества клиентов без блокировки основного потока.</w:t>
      </w:r>
    </w:p>
    <w:p w:rsidR="00AC742A" w:rsidRPr="00AC742A" w:rsidRDefault="00AC742A" w:rsidP="00AC742A">
      <w:pPr>
        <w:pStyle w:val="3"/>
        <w:ind w:firstLine="708"/>
        <w:rPr>
          <w:sz w:val="28"/>
          <w:szCs w:val="28"/>
        </w:rPr>
      </w:pPr>
      <w:r w:rsidRPr="00AC742A">
        <w:rPr>
          <w:sz w:val="28"/>
          <w:szCs w:val="28"/>
        </w:rPr>
        <w:t xml:space="preserve">Асинхронность в </w:t>
      </w:r>
      <w:proofErr w:type="spellStart"/>
      <w:r w:rsidRPr="00AC742A">
        <w:rPr>
          <w:sz w:val="28"/>
          <w:szCs w:val="28"/>
        </w:rPr>
        <w:t>Python</w:t>
      </w:r>
      <w:proofErr w:type="spellEnd"/>
      <w:r w:rsidRPr="00AC742A">
        <w:rPr>
          <w:sz w:val="28"/>
          <w:szCs w:val="28"/>
        </w:rPr>
        <w:t xml:space="preserve"> и библиотека </w:t>
      </w:r>
      <w:proofErr w:type="spellStart"/>
      <w:r w:rsidRPr="00AC742A">
        <w:rPr>
          <w:sz w:val="28"/>
          <w:szCs w:val="28"/>
        </w:rPr>
        <w:t>asyncio</w:t>
      </w:r>
      <w:proofErr w:type="spellEnd"/>
      <w:r w:rsidRPr="00AC742A">
        <w:rPr>
          <w:sz w:val="28"/>
          <w:szCs w:val="28"/>
        </w:rPr>
        <w:t>:</w:t>
      </w:r>
    </w:p>
    <w:p w:rsidR="00AC742A" w:rsidRPr="00AC742A" w:rsidRDefault="00AC742A" w:rsidP="00AC742A">
      <w:pPr>
        <w:pStyle w:val="a4"/>
        <w:rPr>
          <w:sz w:val="28"/>
          <w:szCs w:val="28"/>
        </w:rPr>
      </w:pPr>
      <w:r w:rsidRPr="00AC742A">
        <w:rPr>
          <w:sz w:val="28"/>
          <w:szCs w:val="28"/>
        </w:rPr>
        <w:t xml:space="preserve">Асинхронность в </w:t>
      </w:r>
      <w:proofErr w:type="spellStart"/>
      <w:r w:rsidRPr="00AC742A">
        <w:rPr>
          <w:sz w:val="28"/>
          <w:szCs w:val="28"/>
        </w:rPr>
        <w:t>Python</w:t>
      </w:r>
      <w:proofErr w:type="spellEnd"/>
      <w:r w:rsidRPr="00AC742A">
        <w:rPr>
          <w:sz w:val="28"/>
          <w:szCs w:val="28"/>
        </w:rPr>
        <w:t xml:space="preserve"> позволяет создавать асинхронные функции (</w:t>
      </w:r>
      <w:proofErr w:type="spellStart"/>
      <w:r w:rsidRPr="00AC742A">
        <w:rPr>
          <w:sz w:val="28"/>
          <w:szCs w:val="28"/>
        </w:rPr>
        <w:t>корутины</w:t>
      </w:r>
      <w:proofErr w:type="spellEnd"/>
      <w:r w:rsidRPr="00AC742A">
        <w:rPr>
          <w:sz w:val="28"/>
          <w:szCs w:val="28"/>
        </w:rPr>
        <w:t xml:space="preserve">), которые выполняются независимо от основного потока выполнения. Благодаря этому можно эффективно обрабатывать множество одновременных задач, таких как подключения к клиентам. Библиотека </w:t>
      </w:r>
      <w:proofErr w:type="spellStart"/>
      <w:r w:rsidRPr="00AC742A">
        <w:rPr>
          <w:sz w:val="28"/>
          <w:szCs w:val="28"/>
        </w:rPr>
        <w:t>asyncio</w:t>
      </w:r>
      <w:proofErr w:type="spellEnd"/>
      <w:r w:rsidRPr="00AC742A">
        <w:rPr>
          <w:sz w:val="28"/>
          <w:szCs w:val="28"/>
        </w:rPr>
        <w:t xml:space="preserve"> предоставляет инструменты для работы с асинхронными сокетами и </w:t>
      </w:r>
      <w:proofErr w:type="spellStart"/>
      <w:r w:rsidRPr="00AC742A">
        <w:rPr>
          <w:sz w:val="28"/>
          <w:szCs w:val="28"/>
        </w:rPr>
        <w:t>корутинами</w:t>
      </w:r>
      <w:proofErr w:type="spellEnd"/>
      <w:r w:rsidRPr="00AC742A">
        <w:rPr>
          <w:sz w:val="28"/>
          <w:szCs w:val="28"/>
        </w:rPr>
        <w:t>, обеспечивая эффективное и удобное программирование в асинхронной парадигме.</w:t>
      </w:r>
    </w:p>
    <w:p w:rsidR="00AC742A" w:rsidRPr="00DD76C0" w:rsidRDefault="00AC742A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Алгоритм метода: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Сервер создает асинхронный сокет и начинает прослушивание на заданном порту.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Клиент подключается к серверу и отправляет свое имя.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Сервер приветствует клиента и предлагает ввести имя.</w:t>
      </w:r>
    </w:p>
    <w:p w:rsidR="00DD76C0" w:rsidRPr="00DD76C0" w:rsidRDefault="00DD76C0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lastRenderedPageBreak/>
        <w:t xml:space="preserve">Клиент и сервер обмениваются сообщениями, используя асинхронные 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корутины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Описание программы:</w:t>
      </w:r>
    </w:p>
    <w:p w:rsidR="00DD76C0" w:rsidRPr="00DD76C0" w:rsidRDefault="00DD76C0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Сервер (server.py):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8"/>
        <w:gridCol w:w="2674"/>
        <w:gridCol w:w="4293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client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_loop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, обрабатывающая сообщения от клиента.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handle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_client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, управляющая подключением нового клиента.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join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_room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входа клиента в чат-комнату.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create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_room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создания новой чат-комнаты.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leave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_room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выхода клиента из текущей чат-комнаты.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add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_user_to_chat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добавления пользователя в чат.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show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_current_chat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, возвращающая текущую чат-комнату клиента.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broadcast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_message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рассылки сообщений в чат-комнате.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Асинхронная функция, запускающая сервер и обслуживающая подключения.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_async_loop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запуска асинхронного цикла в отдельном потоке.</w:t>
            </w:r>
          </w:p>
        </w:tc>
      </w:tr>
    </w:tbl>
    <w:p w:rsidR="00AC742A" w:rsidRDefault="00AC742A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sz w:val="28"/>
          <w:szCs w:val="28"/>
          <w:lang w:eastAsia="ru-RU"/>
        </w:rPr>
      </w:pPr>
    </w:p>
    <w:p w:rsidR="00DD76C0" w:rsidRDefault="00DD76C0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Клиент (client.py):</w:t>
      </w:r>
    </w:p>
    <w:tbl>
      <w:tblPr>
        <w:tblStyle w:val="ab"/>
        <w:tblW w:w="9347" w:type="dxa"/>
        <w:tblLook w:val="04A0" w:firstRow="1" w:lastRow="0" w:firstColumn="1" w:lastColumn="0" w:noHBand="0" w:noVBand="1"/>
      </w:tblPr>
      <w:tblGrid>
        <w:gridCol w:w="2689"/>
        <w:gridCol w:w="2426"/>
        <w:gridCol w:w="4232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receive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_messages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приема сообщений от сервера и отображения их в текстовом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виджете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send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_messages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корутина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отправки сообщений на сервер.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get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_input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получения ввода от пользователя в асинхронном стиле.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on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_send_button_click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обработки нажатия кнопки отправки сообщения.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Асинхронная функция, устанавливающая подключение к серверу и запускающая </w:t>
            </w: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корутины</w:t>
            </w:r>
            <w:proofErr w:type="spell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приема и отправки сообщений.</w:t>
            </w:r>
          </w:p>
        </w:tc>
      </w:tr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gramEnd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_async_loop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sz w:val="28"/>
                <w:szCs w:val="28"/>
                <w:lang w:eastAsia="ru-RU"/>
              </w:rPr>
              <w:t>Функция для запуска асинхронного цикла в отдельном потоке.</w:t>
            </w:r>
          </w:p>
        </w:tc>
      </w:tr>
    </w:tbl>
    <w:p w:rsidR="00AC742A" w:rsidRPr="00DD76C0" w:rsidRDefault="00AC742A" w:rsidP="00AC742A">
      <w:pPr>
        <w:spacing w:before="100" w:beforeAutospacing="1" w:after="100" w:afterAutospacing="1" w:line="240" w:lineRule="auto"/>
        <w:ind w:left="0" w:firstLine="36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Рекомендации по использованию: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Запустите сервер, указав порт и IP-адрес, если необходимо изменить значения по умолчанию.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Запустите клиентское приложение, чтобы подключиться к серверу.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Введите имя пользователя.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Выберите команды для управления чатом, например, /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join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, /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create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, /</w:t>
      </w:r>
      <w:proofErr w:type="spellStart"/>
      <w:r w:rsidRPr="00DD76C0">
        <w:rPr>
          <w:rFonts w:eastAsia="Times New Roman" w:cs="Times New Roman"/>
          <w:sz w:val="28"/>
          <w:szCs w:val="28"/>
          <w:lang w:eastAsia="ru-RU"/>
        </w:rPr>
        <w:t>leave</w:t>
      </w:r>
      <w:proofErr w:type="spellEnd"/>
      <w:r w:rsidRPr="00DD76C0">
        <w:rPr>
          <w:rFonts w:eastAsia="Times New Roman" w:cs="Times New Roman"/>
          <w:sz w:val="28"/>
          <w:szCs w:val="28"/>
          <w:lang w:eastAsia="ru-RU"/>
        </w:rPr>
        <w:t>.</w:t>
      </w:r>
    </w:p>
    <w:p w:rsidR="00DD76C0" w:rsidRPr="00DD76C0" w:rsidRDefault="00DD76C0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Отправляйте сообщения и общайтесь в режиме реального времени.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lastRenderedPageBreak/>
        <w:t>Контрольный пример:</w:t>
      </w:r>
    </w:p>
    <w:p w:rsidR="004F0654" w:rsidRPr="00AC742A" w:rsidRDefault="00AC742A" w:rsidP="009B0679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01B7D88" wp14:editId="2BE7BA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54" w:rsidRDefault="004F0654" w:rsidP="009B0679">
      <w:pPr>
        <w:pStyle w:val="a4"/>
        <w:rPr>
          <w:rStyle w:val="aa"/>
          <w:sz w:val="28"/>
          <w:szCs w:val="28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>Предоставленный код реализует асинхронный чат-сервер с базовыми функциями управления подключениями, чат-комнатами и обмена сообщениями. Код также включает простого клиента для взаимодействия с сервером.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DD76C0" w:rsidRPr="00DD76C0" w:rsidRDefault="007D12A3" w:rsidP="00DD7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8" w:tgtFrame="_new" w:history="1">
        <w:r w:rsidR="00DD76C0"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 xml:space="preserve">Документация по библиотеке </w:t>
        </w:r>
        <w:proofErr w:type="spellStart"/>
        <w:r w:rsidR="00DD76C0"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asyncio</w:t>
        </w:r>
        <w:proofErr w:type="spellEnd"/>
      </w:hyperlink>
    </w:p>
    <w:p w:rsidR="00DD76C0" w:rsidRPr="00DD76C0" w:rsidRDefault="007D12A3" w:rsidP="00DD7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9" w:tgtFrame="_new" w:history="1">
        <w:r w:rsidR="00DD76C0"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 xml:space="preserve">Документация по библиотеке </w:t>
        </w:r>
        <w:proofErr w:type="spellStart"/>
        <w:r w:rsidR="00DD76C0"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tkinter</w:t>
        </w:r>
        <w:proofErr w:type="spellEnd"/>
      </w:hyperlink>
    </w:p>
    <w:p w:rsidR="00DD76C0" w:rsidRDefault="00DD76C0" w:rsidP="00AC188B">
      <w:pPr>
        <w:pStyle w:val="a4"/>
        <w:rPr>
          <w:sz w:val="28"/>
          <w:szCs w:val="28"/>
        </w:rPr>
      </w:pPr>
    </w:p>
    <w:p w:rsidR="00DD76C0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 w:rsidRPr="00DD76C0">
        <w:rPr>
          <w:b/>
          <w:sz w:val="28"/>
          <w:szCs w:val="28"/>
          <w:lang w:val="en-US"/>
        </w:rPr>
        <w:t>GitHub</w:t>
      </w:r>
      <w:proofErr w:type="spellEnd"/>
      <w:r w:rsidRPr="00DD76C0">
        <w:rPr>
          <w:b/>
          <w:sz w:val="28"/>
          <w:szCs w:val="28"/>
          <w:lang w:val="en-US"/>
        </w:rPr>
        <w:t xml:space="preserve">: </w:t>
      </w:r>
    </w:p>
    <w:p w:rsidR="0038701A" w:rsidRPr="00AC188B" w:rsidRDefault="00AC188B" w:rsidP="00AC188B">
      <w:pPr>
        <w:pStyle w:val="a4"/>
        <w:rPr>
          <w:sz w:val="28"/>
          <w:szCs w:val="28"/>
          <w:lang w:val="en-US"/>
        </w:rPr>
      </w:pPr>
      <w:r w:rsidRPr="00AC188B">
        <w:rPr>
          <w:sz w:val="28"/>
          <w:szCs w:val="28"/>
          <w:lang w:val="en-US"/>
        </w:rPr>
        <w:t>https://github.com/StephanOlizko/fp_homework</w:t>
      </w:r>
    </w:p>
    <w:sectPr w:rsidR="0038701A" w:rsidRPr="00AC188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2A3" w:rsidRDefault="007D12A3" w:rsidP="00F560E6">
      <w:pPr>
        <w:spacing w:after="0" w:line="240" w:lineRule="auto"/>
      </w:pPr>
      <w:r>
        <w:separator/>
      </w:r>
    </w:p>
  </w:endnote>
  <w:endnote w:type="continuationSeparator" w:id="0">
    <w:p w:rsidR="007D12A3" w:rsidRDefault="007D12A3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2A3" w:rsidRDefault="007D12A3" w:rsidP="00F560E6">
      <w:pPr>
        <w:spacing w:after="0" w:line="240" w:lineRule="auto"/>
      </w:pPr>
      <w:r>
        <w:separator/>
      </w:r>
    </w:p>
  </w:footnote>
  <w:footnote w:type="continuationSeparator" w:id="0">
    <w:p w:rsidR="007D12A3" w:rsidRDefault="007D12A3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312">
          <w:rPr>
            <w:noProof/>
          </w:rPr>
          <w:t>6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E64A2"/>
    <w:multiLevelType w:val="multilevel"/>
    <w:tmpl w:val="EE9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8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F1282"/>
    <w:multiLevelType w:val="multilevel"/>
    <w:tmpl w:val="9540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927F8"/>
    <w:multiLevelType w:val="hybridMultilevel"/>
    <w:tmpl w:val="11B46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93A3A"/>
    <w:multiLevelType w:val="multilevel"/>
    <w:tmpl w:val="E2E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4A612F"/>
    <w:multiLevelType w:val="multilevel"/>
    <w:tmpl w:val="18B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DE222A"/>
    <w:multiLevelType w:val="multilevel"/>
    <w:tmpl w:val="E02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F62B4"/>
    <w:multiLevelType w:val="multilevel"/>
    <w:tmpl w:val="D7E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803174"/>
    <w:multiLevelType w:val="hybridMultilevel"/>
    <w:tmpl w:val="E16C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3"/>
  </w:num>
  <w:num w:numId="11">
    <w:abstractNumId w:val="6"/>
  </w:num>
  <w:num w:numId="12">
    <w:abstractNumId w:val="9"/>
  </w:num>
  <w:num w:numId="13">
    <w:abstractNumId w:val="5"/>
  </w:num>
  <w:num w:numId="14">
    <w:abstractNumId w:val="19"/>
  </w:num>
  <w:num w:numId="15">
    <w:abstractNumId w:val="2"/>
  </w:num>
  <w:num w:numId="16">
    <w:abstractNumId w:val="8"/>
  </w:num>
  <w:num w:numId="17">
    <w:abstractNumId w:val="15"/>
  </w:num>
  <w:num w:numId="18">
    <w:abstractNumId w:val="23"/>
  </w:num>
  <w:num w:numId="19">
    <w:abstractNumId w:val="18"/>
  </w:num>
  <w:num w:numId="20">
    <w:abstractNumId w:val="4"/>
  </w:num>
  <w:num w:numId="21">
    <w:abstractNumId w:val="21"/>
  </w:num>
  <w:num w:numId="22">
    <w:abstractNumId w:val="17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2674D"/>
    <w:rsid w:val="00176CE9"/>
    <w:rsid w:val="0035405D"/>
    <w:rsid w:val="0038701A"/>
    <w:rsid w:val="00435DD1"/>
    <w:rsid w:val="004F0654"/>
    <w:rsid w:val="005C302B"/>
    <w:rsid w:val="0069341D"/>
    <w:rsid w:val="007D12A3"/>
    <w:rsid w:val="008E0E79"/>
    <w:rsid w:val="00957DA9"/>
    <w:rsid w:val="009B0679"/>
    <w:rsid w:val="009B0CED"/>
    <w:rsid w:val="009F4312"/>
    <w:rsid w:val="00AC188B"/>
    <w:rsid w:val="00AC742A"/>
    <w:rsid w:val="00DC206C"/>
    <w:rsid w:val="00DC4912"/>
    <w:rsid w:val="00DD76C0"/>
    <w:rsid w:val="00F560E6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D76C0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6C0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6C0"/>
    <w:pPr>
      <w:spacing w:before="100" w:beforeAutospacing="1" w:after="100" w:afterAutospacing="1" w:line="240" w:lineRule="auto"/>
      <w:ind w:left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D7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b">
    <w:name w:val="Table Grid"/>
    <w:basedOn w:val="a1"/>
    <w:uiPriority w:val="39"/>
    <w:rsid w:val="00AC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sync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2023-11-15T08:26:00Z</dcterms:created>
  <dcterms:modified xsi:type="dcterms:W3CDTF">2023-11-15T11:36:00Z</dcterms:modified>
</cp:coreProperties>
</file>