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МИНОБРНАУКИ РОССИИ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САНКТ-ПЕТЕРБУРГСКИЙ ГОСУДАРСТВЕННЫЙ УНИВЕРСИТЕТ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Факультет прикладной математики-процессов управления</w:t>
      </w:r>
    </w:p>
    <w:p w:rsidR="0038701A" w:rsidRPr="0069341D" w:rsidRDefault="009B0CED" w:rsidP="009B0CED">
      <w:pPr>
        <w:spacing w:after="0"/>
        <w:ind w:left="0"/>
        <w:jc w:val="center"/>
        <w:rPr>
          <w:rFonts w:eastAsia="Calibri" w:cs="Times New Roman"/>
          <w:b/>
          <w:szCs w:val="28"/>
        </w:rPr>
      </w:pPr>
      <w:r w:rsidRPr="0069341D">
        <w:rPr>
          <w:rFonts w:cs="Times New Roman"/>
          <w:b/>
          <w:sz w:val="28"/>
          <w:szCs w:val="28"/>
        </w:rPr>
        <w:t>Кафедра “фундаментальная информатика и информационные технологии”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9B0CED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F4312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>
        <w:rPr>
          <w:rFonts w:eastAsia="Times New Roman" w:cs="Times New Roman"/>
          <w:b/>
          <w:sz w:val="28"/>
          <w:szCs w:val="28"/>
          <w:lang w:eastAsia="ru-RU"/>
        </w:rPr>
        <w:t xml:space="preserve"> домашнему заданию</w:t>
      </w:r>
      <w:r w:rsidR="009F4312" w:rsidRPr="009F4312">
        <w:rPr>
          <w:rFonts w:eastAsia="Times New Roman" w:cs="Times New Roman"/>
          <w:b/>
          <w:sz w:val="28"/>
          <w:szCs w:val="28"/>
          <w:lang w:eastAsia="ru-RU"/>
        </w:rPr>
        <w:t xml:space="preserve"> “</w:t>
      </w:r>
      <w:r w:rsidR="00A419E5">
        <w:rPr>
          <w:rFonts w:eastAsia="Times New Roman" w:cs="Times New Roman"/>
          <w:b/>
          <w:sz w:val="28"/>
          <w:szCs w:val="28"/>
          <w:lang w:eastAsia="ru-RU"/>
        </w:rPr>
        <w:t xml:space="preserve"> Анализ космических данных с ис</w:t>
      </w:r>
      <w:r w:rsidR="00D53EA1" w:rsidRPr="00D53EA1">
        <w:rPr>
          <w:rFonts w:eastAsia="Times New Roman" w:cs="Times New Roman"/>
          <w:b/>
          <w:sz w:val="28"/>
          <w:szCs w:val="28"/>
          <w:lang w:eastAsia="ru-RU"/>
        </w:rPr>
        <w:t>пользованием параллельных вычислений</w:t>
      </w:r>
      <w:r w:rsidR="009F4312" w:rsidRPr="009F4312">
        <w:rPr>
          <w:rFonts w:eastAsia="Times New Roman" w:cs="Times New Roman"/>
          <w:b/>
          <w:sz w:val="28"/>
          <w:szCs w:val="28"/>
          <w:lang w:eastAsia="ru-RU"/>
        </w:rPr>
        <w:t>”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циплине «Функциональное программирование»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  <w:bookmarkStart w:id="0" w:name="_GoBack"/>
      <w:bookmarkEnd w:id="0"/>
    </w:p>
    <w:p w:rsidR="0038701A" w:rsidRDefault="0038701A" w:rsidP="009B0CED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DD76C0">
          <w:pPr>
            <w:pStyle w:val="1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Цель работы</w:t>
          </w:r>
        </w:p>
        <w:p w:rsidR="00F8781C" w:rsidRPr="00F8781C" w:rsidRDefault="00F8781C" w:rsidP="00DD76C0">
          <w:pPr>
            <w:pStyle w:val="11"/>
            <w:numPr>
              <w:ilvl w:val="0"/>
              <w:numId w:val="18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Задача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Теоритическая часть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Алгоритм метода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Описание программы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 xml:space="preserve">Рекомендации по использованию </w:t>
          </w:r>
        </w:p>
        <w:p w:rsidR="00F8781C" w:rsidRPr="00DD76C0" w:rsidRDefault="00F8781C" w:rsidP="00DD76C0">
          <w:pPr>
            <w:pStyle w:val="a5"/>
            <w:numPr>
              <w:ilvl w:val="0"/>
              <w:numId w:val="18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AB5F1D" w:rsidRDefault="00DD31A2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Цель:</w:t>
      </w:r>
    </w:p>
    <w:p w:rsidR="00D53EA1" w:rsidRPr="00D53EA1" w:rsidRDefault="00D53EA1" w:rsidP="00D53EA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 xml:space="preserve">Цель данной работы заключается в разработке программы для обработки изображений в многозадачной среде. Программа должна обрабатывать изображения </w:t>
      </w:r>
      <w:r>
        <w:rPr>
          <w:rFonts w:eastAsia="Times New Roman" w:cs="Times New Roman"/>
          <w:sz w:val="28"/>
          <w:szCs w:val="28"/>
          <w:lang w:eastAsia="ru-RU"/>
        </w:rPr>
        <w:t>распознавая на них небесные тела и анализируя их показатели.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Задача:</w:t>
      </w:r>
    </w:p>
    <w:p w:rsidR="00D53EA1" w:rsidRDefault="00D53EA1" w:rsidP="00D53EA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 xml:space="preserve">Задачей является создание программы, способной обрабатывать изображения параллельно с использованием потоков и </w:t>
      </w:r>
      <w:r>
        <w:rPr>
          <w:rFonts w:eastAsia="Times New Roman" w:cs="Times New Roman"/>
          <w:sz w:val="28"/>
          <w:szCs w:val="28"/>
          <w:lang w:eastAsia="ru-RU"/>
        </w:rPr>
        <w:t>выделять небесные тела с последующим анализом. Анализировать такие показатели как размер, яркость, цвет, площадь.</w:t>
      </w:r>
    </w:p>
    <w:p w:rsid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AC742A" w:rsidRDefault="00D53EA1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 w:rsidR="001D7382" w:rsidRPr="001D738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Спектральная классификация звёзд — </w:t>
      </w:r>
      <w:r w:rsidR="001D7382" w:rsidRPr="001D7382">
        <w:rPr>
          <w:rFonts w:eastAsia="Times New Roman" w:cs="Times New Roman"/>
          <w:bCs/>
          <w:sz w:val="28"/>
          <w:szCs w:val="28"/>
          <w:lang w:eastAsia="ru-RU"/>
        </w:rPr>
        <w:t>классификация звёзд по особенностям их спектров. Спектры звёзд сильно различаются, хотя в большинстве своём являются непрерывными с линиями поглощения. Современная спектральная классификация является двухпараметрической: вид спектра, зависящий в первую очередь от температуры, описывается спектральным классом, а светимость звезды описывается классом светимости. Также классификация может учитывать дополнительные особенности спектра.</w:t>
      </w:r>
    </w:p>
    <w:p w:rsidR="001D7382" w:rsidRDefault="001D7382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ab/>
      </w:r>
      <w:r w:rsidRPr="001D7382">
        <w:rPr>
          <w:rFonts w:eastAsia="Times New Roman" w:cs="Times New Roman"/>
          <w:b/>
          <w:bCs/>
          <w:sz w:val="28"/>
          <w:szCs w:val="28"/>
          <w:lang w:eastAsia="ru-RU"/>
        </w:rPr>
        <w:t>Контур объекта</w:t>
      </w:r>
      <w:r w:rsidRPr="001D7382">
        <w:rPr>
          <w:rFonts w:eastAsia="Times New Roman" w:cs="Times New Roman"/>
          <w:bCs/>
          <w:sz w:val="28"/>
          <w:szCs w:val="28"/>
          <w:lang w:eastAsia="ru-RU"/>
        </w:rPr>
        <w:t xml:space="preserve"> — это его видимый край, который отделяет объект от фона. В действительности, большинство методов анализа изображений работают именно с контурами, а не с пикселями как таковыми. Совокупность методов работы с контурами называется контурным анализом.</w:t>
      </w:r>
    </w:p>
    <w:p w:rsidR="001D7382" w:rsidRPr="001D7382" w:rsidRDefault="001D7382" w:rsidP="001D7382">
      <w:pPr>
        <w:pStyle w:val="a4"/>
        <w:rPr>
          <w:sz w:val="28"/>
          <w:szCs w:val="28"/>
        </w:rPr>
      </w:pPr>
      <w:r w:rsidRPr="001D7382">
        <w:rPr>
          <w:sz w:val="28"/>
          <w:szCs w:val="28"/>
        </w:rPr>
        <w:t xml:space="preserve">В </w:t>
      </w:r>
      <w:proofErr w:type="spellStart"/>
      <w:r w:rsidRPr="001D7382">
        <w:rPr>
          <w:sz w:val="28"/>
          <w:szCs w:val="28"/>
        </w:rPr>
        <w:t>OpenCV</w:t>
      </w:r>
      <w:proofErr w:type="spellEnd"/>
      <w:r w:rsidRPr="001D7382">
        <w:rPr>
          <w:sz w:val="28"/>
          <w:szCs w:val="28"/>
        </w:rPr>
        <w:t xml:space="preserve"> для поиска контуров имеется функцией </w:t>
      </w:r>
      <w:proofErr w:type="spellStart"/>
      <w:r w:rsidRPr="001D7382">
        <w:rPr>
          <w:rStyle w:val="aa"/>
          <w:sz w:val="28"/>
          <w:szCs w:val="28"/>
        </w:rPr>
        <w:t>findContours</w:t>
      </w:r>
      <w:proofErr w:type="spellEnd"/>
      <w:r w:rsidRPr="001D7382">
        <w:rPr>
          <w:sz w:val="28"/>
          <w:szCs w:val="28"/>
        </w:rPr>
        <w:t>, которая имеет вид:</w:t>
      </w:r>
    </w:p>
    <w:p w:rsidR="001D7382" w:rsidRPr="001D7382" w:rsidRDefault="001D7382" w:rsidP="001D7382">
      <w:pPr>
        <w:pStyle w:val="HTML0"/>
        <w:rPr>
          <w:sz w:val="28"/>
          <w:szCs w:val="28"/>
        </w:rPr>
      </w:pPr>
      <w:proofErr w:type="spellStart"/>
      <w:proofErr w:type="gramStart"/>
      <w:r w:rsidRPr="001D7382">
        <w:rPr>
          <w:sz w:val="28"/>
          <w:szCs w:val="28"/>
        </w:rPr>
        <w:t>findContours</w:t>
      </w:r>
      <w:proofErr w:type="spellEnd"/>
      <w:r w:rsidRPr="001D7382">
        <w:rPr>
          <w:sz w:val="28"/>
          <w:szCs w:val="28"/>
        </w:rPr>
        <w:t>( кадр</w:t>
      </w:r>
      <w:proofErr w:type="gramEnd"/>
      <w:r w:rsidRPr="001D7382">
        <w:rPr>
          <w:sz w:val="28"/>
          <w:szCs w:val="28"/>
        </w:rPr>
        <w:t xml:space="preserve">, </w:t>
      </w:r>
      <w:proofErr w:type="spellStart"/>
      <w:r w:rsidRPr="001D7382">
        <w:rPr>
          <w:sz w:val="28"/>
          <w:szCs w:val="28"/>
        </w:rPr>
        <w:t>режим_группировки</w:t>
      </w:r>
      <w:proofErr w:type="spellEnd"/>
      <w:r w:rsidRPr="001D7382">
        <w:rPr>
          <w:sz w:val="28"/>
          <w:szCs w:val="28"/>
        </w:rPr>
        <w:t xml:space="preserve">, </w:t>
      </w:r>
      <w:proofErr w:type="spellStart"/>
      <w:r w:rsidRPr="001D7382">
        <w:rPr>
          <w:sz w:val="28"/>
          <w:szCs w:val="28"/>
        </w:rPr>
        <w:t>метод_упаковки</w:t>
      </w:r>
      <w:proofErr w:type="spellEnd"/>
      <w:r w:rsidRPr="001D7382">
        <w:rPr>
          <w:sz w:val="28"/>
          <w:szCs w:val="28"/>
        </w:rPr>
        <w:t xml:space="preserve"> [, контуры[, иерархия[, сдвиг]]])</w:t>
      </w:r>
    </w:p>
    <w:p w:rsidR="001D7382" w:rsidRPr="001D7382" w:rsidRDefault="001D7382" w:rsidP="001D7382">
      <w:pPr>
        <w:pStyle w:val="a4"/>
        <w:rPr>
          <w:sz w:val="28"/>
          <w:szCs w:val="28"/>
        </w:rPr>
      </w:pPr>
      <w:proofErr w:type="gramStart"/>
      <w:r w:rsidRPr="001D7382">
        <w:rPr>
          <w:rStyle w:val="aa"/>
          <w:sz w:val="28"/>
          <w:szCs w:val="28"/>
        </w:rPr>
        <w:t>кадр</w:t>
      </w:r>
      <w:proofErr w:type="gramEnd"/>
      <w:r w:rsidRPr="001D7382">
        <w:rPr>
          <w:sz w:val="28"/>
          <w:szCs w:val="28"/>
        </w:rPr>
        <w:t xml:space="preserve"> — должным образом подготовленная для анализа картинка. Это должно быть 8-битное изображение. Поиск контуров использует для работы монохромное изображение, так что все пиксели картинки с ненулевым цветом будут интерпретироваться как 1, а все нулевые останутся нулями. На уроке про </w:t>
      </w:r>
      <w:hyperlink r:id="rId7" w:history="1">
        <w:r w:rsidRPr="001D7382">
          <w:rPr>
            <w:rStyle w:val="a3"/>
            <w:sz w:val="28"/>
            <w:szCs w:val="28"/>
          </w:rPr>
          <w:t>поиск цветных объектов</w:t>
        </w:r>
      </w:hyperlink>
      <w:r w:rsidRPr="001D7382">
        <w:rPr>
          <w:sz w:val="28"/>
          <w:szCs w:val="28"/>
        </w:rPr>
        <w:t> была точно такая же ситуация.</w:t>
      </w:r>
    </w:p>
    <w:p w:rsidR="001D7382" w:rsidRPr="00DD76C0" w:rsidRDefault="001D7382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Алгоритм метода:</w:t>
      </w:r>
    </w:p>
    <w:p w:rsidR="00DD76C0" w:rsidRPr="00DD76C0" w:rsidRDefault="001D7382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Выбираем входное изображение.</w:t>
      </w:r>
    </w:p>
    <w:p w:rsidR="00DD76C0" w:rsidRPr="00DD76C0" w:rsidRDefault="001D7382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Разбиваем изображение на множество кусков.</w:t>
      </w:r>
    </w:p>
    <w:p w:rsidR="00DD76C0" w:rsidRPr="00DD76C0" w:rsidRDefault="001D7382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Обрабатываем каждый кусок по отдельности выделяя объекты и анализируя их.</w:t>
      </w:r>
    </w:p>
    <w:p w:rsidR="00DD76C0" w:rsidRPr="00DD76C0" w:rsidRDefault="001D7382" w:rsidP="00DD7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</w:t>
      </w:r>
      <w:r w:rsidR="00F81C61">
        <w:rPr>
          <w:rFonts w:eastAsia="Times New Roman" w:cs="Times New Roman"/>
          <w:sz w:val="28"/>
          <w:szCs w:val="28"/>
          <w:lang w:eastAsia="ru-RU"/>
        </w:rPr>
        <w:t>охраняем выходные изображения и таблицу с данными</w:t>
      </w:r>
    </w:p>
    <w:p w:rsidR="00DD76C0" w:rsidRPr="00DD76C0" w:rsidRDefault="00DD76C0" w:rsidP="00155621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Описание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49"/>
        <w:gridCol w:w="2220"/>
        <w:gridCol w:w="3876"/>
      </w:tblGrid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Имя функции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155621" w:rsidRPr="00AC742A" w:rsidTr="00AC742A"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analyze</w:t>
            </w:r>
            <w:proofErr w:type="gram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_and_draw_objects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Tuple</w:t>
            </w:r>
            <w:proofErr w:type="spell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image</w:t>
            </w:r>
            <w:proofErr w:type="spell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Анализирует изображение, выделяет объекты, и сохраняет результаты в CSV-файл. Возвращает кортеж с изображением, на котором отмечены объекты, и флагом наличия объектов.</w:t>
            </w:r>
          </w:p>
        </w:tc>
      </w:tr>
      <w:tr w:rsidR="00155621" w:rsidRPr="00AC742A" w:rsidTr="00AC742A"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process</w:t>
            </w:r>
            <w:proofErr w:type="gram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_part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Обрабатывает отдельную часть изображения, вызывая </w:t>
            </w: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analyze_and_draw_objects</w:t>
            </w:r>
            <w:proofErr w:type="spell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55621" w:rsidRPr="00AC742A" w:rsidTr="00AC742A"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split</w:t>
            </w:r>
            <w:proofErr w:type="gram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_and_analyze_image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Разбивает изображение на части и обрабатывает каждую часть в отдельном потоке, сохраняя результаты в CSV-файл.</w:t>
            </w:r>
          </w:p>
        </w:tc>
      </w:tr>
      <w:tr w:rsidR="00155621" w:rsidRPr="00AC742A" w:rsidTr="00AC742A"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browse</w:t>
            </w:r>
            <w:proofErr w:type="gram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_image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Открывает диалоговое окно для выбора изображения и обновляет метку с выбранным файлом.</w:t>
            </w:r>
          </w:p>
        </w:tc>
      </w:tr>
      <w:tr w:rsidR="00155621" w:rsidRPr="00AC742A" w:rsidTr="00AC742A"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analyze</w:t>
            </w:r>
            <w:proofErr w:type="gram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_image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Запускает анализ выбранного изображения, выводит результаты и общее время выполнения.</w:t>
            </w:r>
          </w:p>
        </w:tc>
      </w:tr>
      <w:tr w:rsidR="00155621" w:rsidRPr="00AC742A" w:rsidTr="00AC742A"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split</w:t>
            </w:r>
            <w:proofErr w:type="gram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_and_analyze_image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155621" w:rsidRPr="00155621" w:rsidRDefault="00155621" w:rsidP="00155621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Создает </w:t>
            </w:r>
            <w:proofErr w:type="spellStart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Tkinter</w:t>
            </w:r>
            <w:proofErr w:type="spellEnd"/>
            <w:r w:rsidRPr="00155621">
              <w:rPr>
                <w:rFonts w:eastAsia="Times New Roman" w:cs="Times New Roman"/>
                <w:sz w:val="28"/>
                <w:szCs w:val="28"/>
                <w:lang w:eastAsia="ru-RU"/>
              </w:rPr>
              <w:t>-окно, содержащее кнопки для выбора и анализа изображения, а также вывода результатов.</w:t>
            </w:r>
          </w:p>
        </w:tc>
      </w:tr>
    </w:tbl>
    <w:p w:rsidR="00AC742A" w:rsidRPr="00DD76C0" w:rsidRDefault="00AC742A" w:rsidP="00155621">
      <w:pPr>
        <w:spacing w:before="100" w:beforeAutospacing="1" w:after="100" w:afterAutospacing="1" w:line="240" w:lineRule="auto"/>
        <w:ind w:left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Рекомендации по использованию:</w:t>
      </w:r>
    </w:p>
    <w:p w:rsidR="00DD76C0" w:rsidRPr="001D7382" w:rsidRDefault="001D7382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Используйте изображение </w:t>
      </w:r>
      <w:r>
        <w:rPr>
          <w:rFonts w:eastAsia="Times New Roman" w:cs="Times New Roman"/>
          <w:sz w:val="28"/>
          <w:szCs w:val="28"/>
          <w:lang w:val="en-US" w:eastAsia="ru-RU"/>
        </w:rPr>
        <w:t>.jpg</w:t>
      </w:r>
    </w:p>
    <w:p w:rsidR="001D7382" w:rsidRDefault="001D7382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Путь до исходной картинки должен быть записан латиницей.</w:t>
      </w:r>
    </w:p>
    <w:p w:rsidR="001D7382" w:rsidRDefault="001D7382" w:rsidP="00DD7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Выходная папка создается в директории с программой и называется так же как и входной файл.</w:t>
      </w:r>
    </w:p>
    <w:p w:rsidR="00643616" w:rsidRPr="00DD76C0" w:rsidRDefault="00643616" w:rsidP="00643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Необходимо иметь а</w:t>
      </w:r>
      <w:r w:rsidR="004572E0">
        <w:rPr>
          <w:rFonts w:eastAsia="Times New Roman" w:cs="Times New Roman"/>
          <w:sz w:val="28"/>
          <w:szCs w:val="28"/>
          <w:lang w:eastAsia="ru-RU"/>
        </w:rPr>
        <w:t>ктуальную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572E0">
        <w:rPr>
          <w:rFonts w:eastAsia="Times New Roman" w:cs="Times New Roman"/>
          <w:sz w:val="28"/>
          <w:szCs w:val="28"/>
          <w:lang w:eastAsia="ru-RU"/>
        </w:rPr>
        <w:t>версию модуля</w:t>
      </w:r>
      <w:r w:rsidRPr="00643616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opencv</w:t>
      </w:r>
      <w:proofErr w:type="spellEnd"/>
      <w:r w:rsidRPr="00643616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43616">
        <w:rPr>
          <w:rFonts w:eastAsia="Times New Roman" w:cs="Times New Roman"/>
          <w:sz w:val="28"/>
          <w:szCs w:val="28"/>
          <w:lang w:eastAsia="ru-RU"/>
        </w:rPr>
        <w:t>opencv-python</w:t>
      </w:r>
      <w:proofErr w:type="spellEnd"/>
      <w:r w:rsidRPr="00643616">
        <w:rPr>
          <w:rFonts w:eastAsia="Times New Roman" w:cs="Times New Roman"/>
          <w:sz w:val="28"/>
          <w:szCs w:val="28"/>
          <w:lang w:eastAsia="ru-RU"/>
        </w:rPr>
        <w:t xml:space="preserve"> 4.8.1.78)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b/>
          <w:sz w:val="28"/>
          <w:szCs w:val="28"/>
        </w:rPr>
      </w:pPr>
      <w:r w:rsidRPr="004F0654">
        <w:rPr>
          <w:b/>
          <w:sz w:val="28"/>
          <w:szCs w:val="28"/>
        </w:rPr>
        <w:t>Контрольный пример:</w:t>
      </w:r>
    </w:p>
    <w:p w:rsidR="004F0654" w:rsidRDefault="001D7382" w:rsidP="009B0679">
      <w:pPr>
        <w:pStyle w:val="a4"/>
        <w:rPr>
          <w:noProof/>
        </w:rPr>
      </w:pPr>
      <w:r w:rsidRPr="001D7382">
        <w:rPr>
          <w:noProof/>
        </w:rPr>
        <w:drawing>
          <wp:inline distT="0" distB="0" distL="0" distR="0" wp14:anchorId="6513AA32" wp14:editId="2E1742AA">
            <wp:extent cx="3448531" cy="2743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82" w:rsidRDefault="001D7382" w:rsidP="009B0679">
      <w:pPr>
        <w:pStyle w:val="a4"/>
        <w:rPr>
          <w:noProof/>
          <w:lang w:val="en-US"/>
        </w:rPr>
      </w:pPr>
      <w:r w:rsidRPr="001D7382">
        <w:rPr>
          <w:noProof/>
        </w:rPr>
        <w:lastRenderedPageBreak/>
        <w:drawing>
          <wp:inline distT="0" distB="0" distL="0" distR="0" wp14:anchorId="0DBCF395" wp14:editId="57E991C8">
            <wp:extent cx="3115110" cy="308653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1C" w:rsidRPr="00EA351C" w:rsidRDefault="00EA351C" w:rsidP="009B0679">
      <w:pPr>
        <w:pStyle w:val="a4"/>
        <w:rPr>
          <w:noProof/>
          <w:lang w:val="en-US"/>
        </w:rPr>
      </w:pPr>
      <w:r w:rsidRPr="00EA351C">
        <w:rPr>
          <w:noProof/>
          <w:lang w:val="en-US"/>
        </w:rPr>
        <w:drawing>
          <wp:inline distT="0" distB="0" distL="0" distR="0" wp14:anchorId="0C3290CC" wp14:editId="18AF3256">
            <wp:extent cx="5940425" cy="1226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54" w:rsidRDefault="004F0654" w:rsidP="009B0679">
      <w:pPr>
        <w:pStyle w:val="a4"/>
        <w:rPr>
          <w:rStyle w:val="aa"/>
          <w:sz w:val="28"/>
          <w:szCs w:val="28"/>
        </w:rPr>
      </w:pPr>
    </w:p>
    <w:p w:rsidR="00EA351C" w:rsidRDefault="00EA351C" w:rsidP="009B0679">
      <w:pPr>
        <w:pStyle w:val="a4"/>
        <w:rPr>
          <w:rStyle w:val="aa"/>
          <w:sz w:val="28"/>
          <w:szCs w:val="28"/>
        </w:rPr>
      </w:pPr>
    </w:p>
    <w:p w:rsidR="00EA351C" w:rsidRDefault="00EA351C" w:rsidP="009B0679">
      <w:pPr>
        <w:pStyle w:val="a4"/>
        <w:rPr>
          <w:rStyle w:val="aa"/>
          <w:sz w:val="28"/>
          <w:szCs w:val="28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Вывод:</w:t>
      </w:r>
    </w:p>
    <w:p w:rsidR="00341C25" w:rsidRPr="00D53EA1" w:rsidRDefault="00DD76C0" w:rsidP="00341C25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D76C0">
        <w:rPr>
          <w:rFonts w:eastAsia="Times New Roman" w:cs="Times New Roman"/>
          <w:sz w:val="28"/>
          <w:szCs w:val="28"/>
          <w:lang w:eastAsia="ru-RU"/>
        </w:rPr>
        <w:t xml:space="preserve">Предоставленный код реализует </w:t>
      </w:r>
      <w:r w:rsidR="00341C25">
        <w:rPr>
          <w:rFonts w:eastAsia="Times New Roman" w:cs="Times New Roman"/>
          <w:sz w:val="28"/>
          <w:szCs w:val="28"/>
          <w:lang w:eastAsia="ru-RU"/>
        </w:rPr>
        <w:t>программу</w:t>
      </w:r>
      <w:r w:rsidR="00341C25" w:rsidRPr="00DA4531">
        <w:rPr>
          <w:rFonts w:eastAsia="Times New Roman" w:cs="Times New Roman"/>
          <w:sz w:val="28"/>
          <w:szCs w:val="28"/>
          <w:lang w:eastAsia="ru-RU"/>
        </w:rPr>
        <w:t xml:space="preserve"> для обработки изображений в многоз</w:t>
      </w:r>
      <w:r w:rsidR="00341C25">
        <w:rPr>
          <w:rFonts w:eastAsia="Times New Roman" w:cs="Times New Roman"/>
          <w:sz w:val="28"/>
          <w:szCs w:val="28"/>
          <w:lang w:eastAsia="ru-RU"/>
        </w:rPr>
        <w:t>адачной среде. Программа обрабатывает</w:t>
      </w:r>
      <w:r w:rsidR="00341C25" w:rsidRPr="00DA4531">
        <w:rPr>
          <w:rFonts w:eastAsia="Times New Roman" w:cs="Times New Roman"/>
          <w:sz w:val="28"/>
          <w:szCs w:val="28"/>
          <w:lang w:eastAsia="ru-RU"/>
        </w:rPr>
        <w:t xml:space="preserve"> изображения</w:t>
      </w:r>
      <w:r w:rsidR="00341C25">
        <w:rPr>
          <w:rFonts w:eastAsia="Times New Roman" w:cs="Times New Roman"/>
          <w:sz w:val="28"/>
          <w:szCs w:val="28"/>
          <w:lang w:eastAsia="ru-RU"/>
        </w:rPr>
        <w:t>,</w:t>
      </w:r>
      <w:r w:rsidR="00341C25" w:rsidRPr="00DA453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341C25">
        <w:rPr>
          <w:rFonts w:eastAsia="Times New Roman" w:cs="Times New Roman"/>
          <w:sz w:val="28"/>
          <w:szCs w:val="28"/>
          <w:lang w:eastAsia="ru-RU"/>
        </w:rPr>
        <w:t>распознает</w:t>
      </w:r>
      <w:r w:rsidR="00341C25">
        <w:rPr>
          <w:rFonts w:eastAsia="Times New Roman" w:cs="Times New Roman"/>
          <w:sz w:val="28"/>
          <w:szCs w:val="28"/>
          <w:lang w:eastAsia="ru-RU"/>
        </w:rPr>
        <w:t xml:space="preserve"> на них </w:t>
      </w:r>
      <w:r w:rsidR="00341C25">
        <w:rPr>
          <w:rFonts w:eastAsia="Times New Roman" w:cs="Times New Roman"/>
          <w:sz w:val="28"/>
          <w:szCs w:val="28"/>
          <w:lang w:eastAsia="ru-RU"/>
        </w:rPr>
        <w:t>небесные тела и анализирует</w:t>
      </w:r>
      <w:r w:rsidR="00341C25">
        <w:rPr>
          <w:rFonts w:eastAsia="Times New Roman" w:cs="Times New Roman"/>
          <w:sz w:val="28"/>
          <w:szCs w:val="28"/>
          <w:lang w:eastAsia="ru-RU"/>
        </w:rPr>
        <w:t xml:space="preserve"> их показатели.</w:t>
      </w:r>
    </w:p>
    <w:p w:rsidR="00DD76C0" w:rsidRPr="00DD76C0" w:rsidRDefault="00DD76C0" w:rsidP="00341C25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Список литературы:</w:t>
      </w:r>
    </w:p>
    <w:p w:rsidR="00EA351C" w:rsidRPr="00EA351C" w:rsidRDefault="00EA351C" w:rsidP="00DD7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11" w:history="1"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https://pypi.org/project/opencv-python/</w:t>
        </w:r>
      </w:hyperlink>
    </w:p>
    <w:p w:rsidR="00DD76C0" w:rsidRPr="004572E0" w:rsidRDefault="00DD31A2" w:rsidP="00DD7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12" w:tgtFrame="_new" w:history="1">
        <w:r w:rsidR="00DD76C0"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 xml:space="preserve">Документация по библиотеке </w:t>
        </w:r>
        <w:proofErr w:type="spellStart"/>
        <w:r w:rsidR="00DD76C0" w:rsidRPr="00DD76C0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tkinter</w:t>
        </w:r>
        <w:proofErr w:type="spellEnd"/>
      </w:hyperlink>
    </w:p>
    <w:p w:rsidR="004572E0" w:rsidRDefault="004572E0" w:rsidP="004572E0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13" w:history="1">
        <w:r w:rsidRPr="0053211F">
          <w:rPr>
            <w:rStyle w:val="a3"/>
            <w:rFonts w:eastAsia="Times New Roman" w:cs="Times New Roman"/>
            <w:sz w:val="28"/>
            <w:szCs w:val="28"/>
            <w:lang w:eastAsia="ru-RU"/>
          </w:rPr>
          <w:t>https://docs.python.org/3/library/threading.html</w:t>
        </w:r>
      </w:hyperlink>
    </w:p>
    <w:p w:rsidR="004572E0" w:rsidRPr="004572E0" w:rsidRDefault="004572E0" w:rsidP="004572E0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14" w:history="1"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https://docs.python.org/3/</w:t>
        </w:r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l</w:t>
        </w:r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ibrary/</w:t>
        </w:r>
        <w:proofErr w:type="spellStart"/>
        <w:r w:rsidRPr="008A55EC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os</w:t>
        </w:r>
        <w:proofErr w:type="spellEnd"/>
        <w:r w:rsidRPr="004572E0">
          <w:rPr>
            <w:rStyle w:val="a3"/>
            <w:rFonts w:eastAsia="Times New Roman" w:cs="Times New Roman"/>
            <w:sz w:val="28"/>
            <w:szCs w:val="28"/>
            <w:lang w:eastAsia="ru-RU"/>
          </w:rPr>
          <w:t>.</w:t>
        </w:r>
        <w:r w:rsidRPr="008A55EC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html</w:t>
        </w:r>
      </w:hyperlink>
    </w:p>
    <w:p w:rsidR="004572E0" w:rsidRDefault="004572E0" w:rsidP="004572E0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15" w:history="1"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https://numpy.org/doc/stable/</w:t>
        </w:r>
      </w:hyperlink>
    </w:p>
    <w:p w:rsidR="004572E0" w:rsidRPr="004572E0" w:rsidRDefault="004572E0" w:rsidP="004572E0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16" w:history="1"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https://docs.python.org/3/library/</w:t>
        </w:r>
        <w:r w:rsidRPr="008A55EC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csv</w:t>
        </w:r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.</w:t>
        </w:r>
        <w:r w:rsidRPr="008A55EC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html</w:t>
        </w:r>
      </w:hyperlink>
    </w:p>
    <w:p w:rsidR="004572E0" w:rsidRPr="004572E0" w:rsidRDefault="004572E0" w:rsidP="004572E0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hyperlink r:id="rId17" w:history="1"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https://docs.python.org/3/library/</w:t>
        </w:r>
        <w:r w:rsidRPr="008A55EC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time</w:t>
        </w:r>
        <w:r w:rsidRPr="008A55EC">
          <w:rPr>
            <w:rStyle w:val="a3"/>
            <w:rFonts w:eastAsia="Times New Roman" w:cs="Times New Roman"/>
            <w:sz w:val="28"/>
            <w:szCs w:val="28"/>
            <w:lang w:eastAsia="ru-RU"/>
          </w:rPr>
          <w:t>.</w:t>
        </w:r>
        <w:r w:rsidRPr="008A55EC">
          <w:rPr>
            <w:rStyle w:val="a3"/>
            <w:rFonts w:eastAsia="Times New Roman" w:cs="Times New Roman"/>
            <w:sz w:val="28"/>
            <w:szCs w:val="28"/>
            <w:lang w:val="en-US" w:eastAsia="ru-RU"/>
          </w:rPr>
          <w:t>html</w:t>
        </w:r>
      </w:hyperlink>
    </w:p>
    <w:p w:rsidR="00DD76C0" w:rsidRDefault="00DD76C0" w:rsidP="00AC188B">
      <w:pPr>
        <w:pStyle w:val="a4"/>
        <w:rPr>
          <w:sz w:val="28"/>
          <w:szCs w:val="28"/>
        </w:rPr>
      </w:pPr>
    </w:p>
    <w:p w:rsidR="00DD76C0" w:rsidRDefault="00AC188B" w:rsidP="00AC188B">
      <w:pPr>
        <w:pStyle w:val="a4"/>
        <w:rPr>
          <w:sz w:val="28"/>
          <w:szCs w:val="28"/>
          <w:lang w:val="en-US"/>
        </w:rPr>
      </w:pPr>
      <w:proofErr w:type="spellStart"/>
      <w:r w:rsidRPr="00DD76C0">
        <w:rPr>
          <w:b/>
          <w:sz w:val="28"/>
          <w:szCs w:val="28"/>
          <w:lang w:val="en-US"/>
        </w:rPr>
        <w:t>GitHub</w:t>
      </w:r>
      <w:proofErr w:type="spellEnd"/>
      <w:r w:rsidRPr="00DD76C0">
        <w:rPr>
          <w:b/>
          <w:sz w:val="28"/>
          <w:szCs w:val="28"/>
          <w:lang w:val="en-US"/>
        </w:rPr>
        <w:t xml:space="preserve">: </w:t>
      </w:r>
    </w:p>
    <w:p w:rsidR="0038701A" w:rsidRPr="00AC188B" w:rsidRDefault="00AC188B" w:rsidP="00AC188B">
      <w:pPr>
        <w:pStyle w:val="a4"/>
        <w:rPr>
          <w:sz w:val="28"/>
          <w:szCs w:val="28"/>
          <w:lang w:val="en-US"/>
        </w:rPr>
      </w:pPr>
      <w:r w:rsidRPr="00AC188B">
        <w:rPr>
          <w:sz w:val="28"/>
          <w:szCs w:val="28"/>
          <w:lang w:val="en-US"/>
        </w:rPr>
        <w:t>https://github.com/StephanOlizko/fp_homework</w:t>
      </w:r>
    </w:p>
    <w:sectPr w:rsidR="0038701A" w:rsidRPr="00AC188B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A2" w:rsidRDefault="00DD31A2" w:rsidP="00F560E6">
      <w:pPr>
        <w:spacing w:after="0" w:line="240" w:lineRule="auto"/>
      </w:pPr>
      <w:r>
        <w:separator/>
      </w:r>
    </w:p>
  </w:endnote>
  <w:endnote w:type="continuationSeparator" w:id="0">
    <w:p w:rsidR="00DD31A2" w:rsidRDefault="00DD31A2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A2" w:rsidRDefault="00DD31A2" w:rsidP="00F560E6">
      <w:pPr>
        <w:spacing w:after="0" w:line="240" w:lineRule="auto"/>
      </w:pPr>
      <w:r>
        <w:separator/>
      </w:r>
    </w:p>
  </w:footnote>
  <w:footnote w:type="continuationSeparator" w:id="0">
    <w:p w:rsidR="00DD31A2" w:rsidRDefault="00DD31A2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86B">
          <w:rPr>
            <w:noProof/>
          </w:rPr>
          <w:t>7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E64A2"/>
    <w:multiLevelType w:val="multilevel"/>
    <w:tmpl w:val="EE9C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E2015"/>
    <w:multiLevelType w:val="hybridMultilevel"/>
    <w:tmpl w:val="11B81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9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F1282"/>
    <w:multiLevelType w:val="multilevel"/>
    <w:tmpl w:val="9540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927F8"/>
    <w:multiLevelType w:val="hybridMultilevel"/>
    <w:tmpl w:val="11B46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93A3A"/>
    <w:multiLevelType w:val="multilevel"/>
    <w:tmpl w:val="E2E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4A612F"/>
    <w:multiLevelType w:val="multilevel"/>
    <w:tmpl w:val="18B8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DE222A"/>
    <w:multiLevelType w:val="multilevel"/>
    <w:tmpl w:val="E02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EF62B4"/>
    <w:multiLevelType w:val="multilevel"/>
    <w:tmpl w:val="D7E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803174"/>
    <w:multiLevelType w:val="hybridMultilevel"/>
    <w:tmpl w:val="E16CA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17"/>
  </w:num>
  <w:num w:numId="5">
    <w:abstractNumId w:val="15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14"/>
  </w:num>
  <w:num w:numId="11">
    <w:abstractNumId w:val="7"/>
  </w:num>
  <w:num w:numId="12">
    <w:abstractNumId w:val="10"/>
  </w:num>
  <w:num w:numId="13">
    <w:abstractNumId w:val="5"/>
  </w:num>
  <w:num w:numId="14">
    <w:abstractNumId w:val="20"/>
  </w:num>
  <w:num w:numId="15">
    <w:abstractNumId w:val="2"/>
  </w:num>
  <w:num w:numId="16">
    <w:abstractNumId w:val="9"/>
  </w:num>
  <w:num w:numId="17">
    <w:abstractNumId w:val="16"/>
  </w:num>
  <w:num w:numId="18">
    <w:abstractNumId w:val="24"/>
  </w:num>
  <w:num w:numId="19">
    <w:abstractNumId w:val="19"/>
  </w:num>
  <w:num w:numId="20">
    <w:abstractNumId w:val="4"/>
  </w:num>
  <w:num w:numId="21">
    <w:abstractNumId w:val="22"/>
  </w:num>
  <w:num w:numId="22">
    <w:abstractNumId w:val="18"/>
  </w:num>
  <w:num w:numId="23">
    <w:abstractNumId w:val="11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12674D"/>
    <w:rsid w:val="00143435"/>
    <w:rsid w:val="00155621"/>
    <w:rsid w:val="00176CE9"/>
    <w:rsid w:val="001D7382"/>
    <w:rsid w:val="00341C25"/>
    <w:rsid w:val="0035405D"/>
    <w:rsid w:val="0035747F"/>
    <w:rsid w:val="0038701A"/>
    <w:rsid w:val="0042086B"/>
    <w:rsid w:val="00435DD1"/>
    <w:rsid w:val="004572E0"/>
    <w:rsid w:val="004E2CC5"/>
    <w:rsid w:val="004F0654"/>
    <w:rsid w:val="005C302B"/>
    <w:rsid w:val="00643616"/>
    <w:rsid w:val="00661E76"/>
    <w:rsid w:val="0069341D"/>
    <w:rsid w:val="007D12A3"/>
    <w:rsid w:val="008E0E79"/>
    <w:rsid w:val="00957DA9"/>
    <w:rsid w:val="009B0679"/>
    <w:rsid w:val="009B0CED"/>
    <w:rsid w:val="009F4312"/>
    <w:rsid w:val="00A419E5"/>
    <w:rsid w:val="00AC188B"/>
    <w:rsid w:val="00AC742A"/>
    <w:rsid w:val="00AE2080"/>
    <w:rsid w:val="00D53EA1"/>
    <w:rsid w:val="00DC206C"/>
    <w:rsid w:val="00DC4912"/>
    <w:rsid w:val="00DD31A2"/>
    <w:rsid w:val="00DD76C0"/>
    <w:rsid w:val="00EA351C"/>
    <w:rsid w:val="00F560E6"/>
    <w:rsid w:val="00F81C61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C25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4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6C0"/>
    <w:pPr>
      <w:spacing w:before="100" w:beforeAutospacing="1" w:after="100" w:afterAutospacing="1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76C0"/>
    <w:pPr>
      <w:spacing w:before="100" w:beforeAutospacing="1" w:after="100" w:afterAutospacing="1" w:line="240" w:lineRule="auto"/>
      <w:ind w:left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76C0"/>
    <w:pPr>
      <w:spacing w:before="100" w:beforeAutospacing="1" w:after="100" w:afterAutospacing="1" w:line="240" w:lineRule="auto"/>
      <w:ind w:left="0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D7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76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b">
    <w:name w:val="Table Grid"/>
    <w:basedOn w:val="a1"/>
    <w:uiPriority w:val="39"/>
    <w:rsid w:val="00AC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1D7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73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45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hreading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obotclass.ru/tutorials/opencv-moments-color-object-search/" TargetMode="External"/><Relationship Id="rId12" Type="http://schemas.openxmlformats.org/officeDocument/2006/relationships/hyperlink" Target="https://docs.python.org/3/library/tkinter.html" TargetMode="External"/><Relationship Id="rId17" Type="http://schemas.openxmlformats.org/officeDocument/2006/relationships/hyperlink" Target="https://docs.python.org/3/library/ti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csv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org/project/opencv-pyth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umpy.org/doc/stable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o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2023-11-15T08:26:00Z</dcterms:created>
  <dcterms:modified xsi:type="dcterms:W3CDTF">2023-11-29T12:41:00Z</dcterms:modified>
</cp:coreProperties>
</file>