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9C3BC0" w:rsidRPr="00467856" w14:paraId="7FA8FF26" w14:textId="77777777" w:rsidTr="00EE0E26">
        <w:trPr>
          <w:trHeight w:val="268"/>
        </w:trPr>
        <w:tc>
          <w:tcPr>
            <w:tcW w:w="1696" w:type="dxa"/>
            <w:vAlign w:val="bottom"/>
          </w:tcPr>
          <w:p w14:paraId="4E071DB2" w14:textId="77777777" w:rsidR="009C3BC0" w:rsidRPr="0069059D" w:rsidRDefault="009C3BC0"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020B1ECB" w14:textId="53FE5565" w:rsidR="009C3BC0" w:rsidRPr="00467856" w:rsidRDefault="002665A7" w:rsidP="00EE0E26">
            <w:pPr>
              <w:rPr>
                <w:rFonts w:ascii="Arial" w:hAnsi="Arial" w:cs="Arial"/>
                <w:b/>
                <w:bCs/>
                <w:sz w:val="20"/>
                <w:szCs w:val="20"/>
                <w:lang w:val="en-US"/>
              </w:rPr>
            </w:pPr>
            <w:r w:rsidRPr="001633B0">
              <w:rPr>
                <w:rFonts w:ascii="Arial" w:hAnsi="Arial" w:cs="Arial"/>
                <w:b/>
                <w:bCs/>
                <w:color w:val="000000"/>
                <w:sz w:val="20"/>
                <w:szCs w:val="20"/>
                <w:lang w:val="en-US"/>
              </w:rPr>
              <w:t>S6</w:t>
            </w:r>
            <w:r w:rsidR="009C3BC0" w:rsidRPr="00467856">
              <w:rPr>
                <w:rFonts w:ascii="Arial" w:hAnsi="Arial" w:cs="Arial"/>
                <w:b/>
                <w:bCs/>
                <w:color w:val="000000"/>
                <w:sz w:val="20"/>
                <w:szCs w:val="20"/>
                <w:lang w:val="en-US"/>
              </w:rPr>
              <w:t xml:space="preserve"> Context-knowledge: Physiotherapy benefits</w:t>
            </w:r>
          </w:p>
        </w:tc>
      </w:tr>
      <w:tr w:rsidR="009C3BC0" w:rsidRPr="00467856" w14:paraId="52D6F596" w14:textId="77777777" w:rsidTr="00EE0E26">
        <w:trPr>
          <w:trHeight w:val="274"/>
        </w:trPr>
        <w:tc>
          <w:tcPr>
            <w:tcW w:w="1696" w:type="dxa"/>
            <w:vAlign w:val="bottom"/>
          </w:tcPr>
          <w:p w14:paraId="115157DC"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78A4517C" w14:textId="258208BF" w:rsidR="009C3BC0" w:rsidRPr="00467856" w:rsidRDefault="001633B0" w:rsidP="00EE0E26">
            <w:pPr>
              <w:rPr>
                <w:rFonts w:ascii="Arial" w:hAnsi="Arial" w:cs="Arial"/>
                <w:sz w:val="20"/>
                <w:szCs w:val="20"/>
                <w:lang w:val="en-US"/>
              </w:rPr>
            </w:pPr>
            <w:r w:rsidRPr="009E2D77">
              <w:rPr>
                <w:rFonts w:ascii="Arial" w:hAnsi="Arial" w:cs="Arial"/>
                <w:color w:val="000000"/>
                <w:sz w:val="20"/>
                <w:szCs w:val="20"/>
                <w:lang w:val="en-US"/>
              </w:rPr>
              <w:t xml:space="preserve">You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sidR="00FC64C1">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r w:rsidR="009C3BC0" w:rsidRPr="00467856">
              <w:rPr>
                <w:rFonts w:ascii="Arial" w:hAnsi="Arial" w:cs="Arial"/>
                <w:color w:val="000000"/>
                <w:sz w:val="20"/>
                <w:szCs w:val="20"/>
                <w:lang w:val="en-US"/>
              </w:rPr>
              <w:t>Physiotherapy is the process of assessing, diagnosing, and treating physical impairments, disabilities, and pain through various techniques and exercises to restore, maintain, and enhance physical function and mobility. Physiotherapy offers numerous benefits for patients, including pain relief through techniques such as manual therapy, ultrasound, and electrical stimulation, which can reduce the need for medications. It improves mobility by enhancing flexibility, strength, and coordination, making daily activities easier. Tailored rehabilitation programs aid in recovering from injuries, surgeries, or accidents, while also managing chronic conditions like arthritis, diabetes, and heart disease by improving overall physical health. By strengthening muscles and improving balance, physiotherapy reduces the risk of future injuries and promotes faster, more effective recovery after surgery. Ultimately, physiotherapy helps improve physical function, independence, and quality of life, enabling patients to lead healthier, more active lives.</w:t>
            </w:r>
          </w:p>
        </w:tc>
      </w:tr>
      <w:tr w:rsidR="009C3BC0" w:rsidRPr="00467856" w14:paraId="780E285C" w14:textId="77777777" w:rsidTr="00EE0E26">
        <w:trPr>
          <w:trHeight w:val="268"/>
        </w:trPr>
        <w:tc>
          <w:tcPr>
            <w:tcW w:w="1696" w:type="dxa"/>
            <w:vAlign w:val="bottom"/>
          </w:tcPr>
          <w:p w14:paraId="1B9858EE"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E986958" w14:textId="6282F743" w:rsidR="009C3BC0" w:rsidRPr="00467856" w:rsidRDefault="009C3BC0" w:rsidP="00EE0E26">
            <w:pPr>
              <w:rPr>
                <w:rFonts w:ascii="Arial" w:hAnsi="Arial" w:cs="Arial"/>
                <w:color w:val="000000"/>
                <w:sz w:val="20"/>
                <w:szCs w:val="20"/>
                <w:lang w:val="en-US"/>
              </w:rPr>
            </w:pPr>
            <w:r w:rsidRPr="00467856">
              <w:rPr>
                <w:rFonts w:ascii="Arial" w:hAnsi="Arial" w:cs="Arial"/>
                <w:color w:val="000000"/>
                <w:sz w:val="20"/>
                <w:szCs w:val="20"/>
                <w:lang w:val="en-US"/>
              </w:rPr>
              <w:t>[Neutral facial expression</w:t>
            </w:r>
            <w:r w:rsidR="00F0795D" w:rsidRPr="00F0795D">
              <w:rPr>
                <w:rFonts w:ascii="Arial" w:hAnsi="Arial" w:cs="Arial"/>
                <w:color w:val="000000"/>
                <w:sz w:val="20"/>
                <w:szCs w:val="20"/>
                <w:lang w:val="en-US"/>
              </w:rPr>
              <w:t xml:space="preserve">] </w:t>
            </w:r>
            <w:r w:rsidR="00F0795D">
              <w:rPr>
                <w:rFonts w:ascii="Arial" w:hAnsi="Arial" w:cs="Arial"/>
                <w:color w:val="000000"/>
                <w:sz w:val="20"/>
                <w:szCs w:val="20"/>
                <w:lang w:val="en-US"/>
              </w:rPr>
              <w:t>[N</w:t>
            </w:r>
            <w:r w:rsidRPr="00467856">
              <w:rPr>
                <w:rFonts w:ascii="Arial" w:hAnsi="Arial" w:cs="Arial"/>
                <w:color w:val="000000"/>
                <w:sz w:val="20"/>
                <w:szCs w:val="20"/>
                <w:lang w:val="en-US"/>
              </w:rPr>
              <w:t>eutral speech]</w:t>
            </w:r>
            <w:r w:rsidR="00467856">
              <w:rPr>
                <w:rFonts w:ascii="Arial" w:hAnsi="Arial" w:cs="Arial"/>
                <w:color w:val="000000"/>
                <w:sz w:val="20"/>
                <w:szCs w:val="20"/>
                <w:lang w:val="en-US"/>
              </w:rPr>
              <w:t xml:space="preserve"> </w:t>
            </w:r>
            <w:r w:rsidRPr="00467856">
              <w:rPr>
                <w:rFonts w:ascii="Arial" w:hAnsi="Arial" w:cs="Arial"/>
                <w:color w:val="000000"/>
                <w:sz w:val="20"/>
                <w:szCs w:val="20"/>
                <w:lang w:val="en-US"/>
              </w:rPr>
              <w:t>Hello! I'm here to accompany you to your physiotherapy session. Physiotherapy is a crucial part of maintaining and improving physical health. It's about restoring your body's functionality and mobility through targeted exercises and techniques.</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Physiotherapy offers a wide range of benefits. Firstly, it can provide relief from pain using various methods like manual therapy, ultrasound, and electrical stimulation. This means less reliance on medications and a more natural approach to managing discomfort.</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Moreover, physiotherapy enhances mobility by increasing flexibility, strength, and coordination. It's about making daily activities easier and improving your overall quality of life.</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Additionally, tailored rehabilitation programs can aid in recovering from injuries, surgeries, or accidents. Whether it's regaining strength after knee surgery or improving balance after a fall, physiotherapy plays a crucial role in the healing process.</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Furthermore, it's not just about recovery; physiotherapy also helps manage chronic conditions like arthritis, diabetes, and heart disease. By focusing on improving physical health, it can reduce the impact of these conditions and enhance your well-being.</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Lastly, physiotherapy helps prevent future injuries by strengthening muscles and improving balance. This means a lower risk of falls and other accidents, promoting a safer and more active lifestyle.</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So, let's head to your session and work towards improving your physical function and overall well-being.</w:t>
            </w:r>
          </w:p>
        </w:tc>
      </w:tr>
      <w:tr w:rsidR="009C3BC0" w:rsidRPr="00467856" w14:paraId="6FFFEC34" w14:textId="77777777" w:rsidTr="00EE0E26">
        <w:trPr>
          <w:trHeight w:val="268"/>
        </w:trPr>
        <w:tc>
          <w:tcPr>
            <w:tcW w:w="1696" w:type="dxa"/>
            <w:vAlign w:val="bottom"/>
          </w:tcPr>
          <w:p w14:paraId="522F57FE"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7D4F8DCD" w14:textId="77777777" w:rsidR="009C3BC0" w:rsidRPr="00467856" w:rsidRDefault="009C3BC0" w:rsidP="00EE0E26">
            <w:pPr>
              <w:rPr>
                <w:rFonts w:ascii="Arial" w:hAnsi="Arial" w:cs="Arial"/>
                <w:sz w:val="20"/>
                <w:szCs w:val="20"/>
                <w:lang w:val="en-US"/>
              </w:rPr>
            </w:pPr>
            <w:r w:rsidRPr="00467856">
              <w:rPr>
                <w:rFonts w:ascii="Arial" w:hAnsi="Arial" w:cs="Arial"/>
                <w:color w:val="000000"/>
                <w:sz w:val="20"/>
                <w:szCs w:val="20"/>
                <w:lang w:val="en-US"/>
              </w:rPr>
              <w:t>I am not in the mood for physiotherapy.</w:t>
            </w:r>
          </w:p>
        </w:tc>
      </w:tr>
      <w:tr w:rsidR="009C3BC0" w:rsidRPr="00467856" w14:paraId="345FF0D5" w14:textId="77777777" w:rsidTr="00EE0E26">
        <w:trPr>
          <w:trHeight w:val="274"/>
        </w:trPr>
        <w:tc>
          <w:tcPr>
            <w:tcW w:w="1696" w:type="dxa"/>
            <w:vAlign w:val="bottom"/>
          </w:tcPr>
          <w:p w14:paraId="4815751C"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A3A9480" w14:textId="3E5BCE84" w:rsidR="009C3BC0" w:rsidRPr="00467856" w:rsidRDefault="009C3BC0" w:rsidP="00EE0E26">
            <w:pPr>
              <w:rPr>
                <w:rFonts w:ascii="Arial" w:hAnsi="Arial" w:cs="Arial"/>
                <w:color w:val="000000"/>
                <w:sz w:val="20"/>
                <w:szCs w:val="20"/>
                <w:lang w:val="en-US"/>
              </w:rPr>
            </w:pPr>
            <w:r w:rsidRPr="00467856">
              <w:rPr>
                <w:rFonts w:ascii="Arial" w:hAnsi="Arial" w:cs="Arial"/>
                <w:color w:val="000000"/>
                <w:sz w:val="20"/>
                <w:szCs w:val="20"/>
                <w:lang w:val="en-US"/>
              </w:rPr>
              <w:t>[Neutral facial expression</w:t>
            </w:r>
            <w:r w:rsidR="00F0795D" w:rsidRPr="00F0795D">
              <w:rPr>
                <w:rFonts w:ascii="Arial" w:hAnsi="Arial" w:cs="Arial"/>
                <w:color w:val="000000"/>
                <w:sz w:val="20"/>
                <w:szCs w:val="20"/>
                <w:lang w:val="en-US"/>
              </w:rPr>
              <w:t>]</w:t>
            </w:r>
            <w:r w:rsidR="00467856">
              <w:rPr>
                <w:rFonts w:ascii="Arial" w:hAnsi="Arial" w:cs="Arial"/>
                <w:color w:val="000000"/>
                <w:sz w:val="20"/>
                <w:szCs w:val="20"/>
                <w:lang w:val="en-US"/>
              </w:rPr>
              <w:t xml:space="preserve"> </w:t>
            </w:r>
            <w:r w:rsidR="00F0795D">
              <w:rPr>
                <w:rFonts w:ascii="Arial" w:hAnsi="Arial" w:cs="Arial"/>
                <w:color w:val="000000"/>
                <w:sz w:val="20"/>
                <w:szCs w:val="20"/>
                <w:lang w:val="en-US"/>
              </w:rPr>
              <w:t>[S</w:t>
            </w:r>
            <w:r w:rsidRPr="00467856">
              <w:rPr>
                <w:rFonts w:ascii="Arial" w:hAnsi="Arial" w:cs="Arial"/>
                <w:color w:val="000000"/>
                <w:sz w:val="20"/>
                <w:szCs w:val="20"/>
                <w:lang w:val="en-US"/>
              </w:rPr>
              <w:t>low speech</w:t>
            </w:r>
            <w:r w:rsidR="00F0795D" w:rsidRPr="00F0795D">
              <w:rPr>
                <w:rFonts w:ascii="Arial" w:hAnsi="Arial" w:cs="Arial"/>
                <w:color w:val="000000"/>
                <w:sz w:val="20"/>
                <w:szCs w:val="20"/>
                <w:lang w:val="en-US"/>
              </w:rPr>
              <w:t>]</w:t>
            </w:r>
            <w:r w:rsidR="00467856">
              <w:rPr>
                <w:rFonts w:ascii="Arial" w:hAnsi="Arial" w:cs="Arial"/>
                <w:color w:val="000000"/>
                <w:sz w:val="20"/>
                <w:szCs w:val="20"/>
                <w:lang w:val="en-US"/>
              </w:rPr>
              <w:t xml:space="preserve"> </w:t>
            </w:r>
            <w:r w:rsidRPr="00467856">
              <w:rPr>
                <w:rFonts w:ascii="Arial" w:hAnsi="Arial" w:cs="Arial"/>
                <w:color w:val="000000"/>
                <w:sz w:val="20"/>
                <w:szCs w:val="20"/>
                <w:lang w:val="en-US"/>
              </w:rPr>
              <w:t>I understand if you're not feeling up for physiotherapy today. It's completely okay to have days where you're not in the mood for certain activities. However, it's important to remember the benefits that physiotherapy can offer in the long run.Physiotherapy isn't just about the physical aspect; it's also about your overall well-being. It can help improve your mood, reduce stress, and increase your energy levels. Plus, making progress in your physiotherapy sessions can be incredibly rewarding and empowering.If there's anything specific that's making you hesitant about today's session, feel free to share. We can explore ways to make it more comfortable and enjoyable for you. And if you still decide that you'd prefer not to go today, that's okay too. Just know that I'm here to support you whenever you're ready.</w:t>
            </w:r>
          </w:p>
        </w:tc>
      </w:tr>
      <w:tr w:rsidR="009C3BC0" w:rsidRPr="00467856" w14:paraId="561E97D4" w14:textId="77777777" w:rsidTr="00EE0E26">
        <w:trPr>
          <w:trHeight w:val="268"/>
        </w:trPr>
        <w:tc>
          <w:tcPr>
            <w:tcW w:w="1696" w:type="dxa"/>
            <w:vAlign w:val="bottom"/>
          </w:tcPr>
          <w:p w14:paraId="5FA6D872"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ECA68AE" w14:textId="77777777" w:rsidR="009C3BC0" w:rsidRPr="00467856" w:rsidRDefault="009C3BC0" w:rsidP="00EE0E26">
            <w:pPr>
              <w:rPr>
                <w:rFonts w:ascii="Arial" w:hAnsi="Arial" w:cs="Arial"/>
                <w:sz w:val="20"/>
                <w:szCs w:val="20"/>
                <w:lang w:val="en-US"/>
              </w:rPr>
            </w:pPr>
            <w:r w:rsidRPr="00467856">
              <w:rPr>
                <w:rFonts w:ascii="Arial" w:hAnsi="Arial" w:cs="Arial"/>
                <w:color w:val="000000"/>
                <w:sz w:val="20"/>
                <w:szCs w:val="20"/>
                <w:lang w:val="en-US"/>
              </w:rPr>
              <w:t>No, I am still not up for physiotherapy.</w:t>
            </w:r>
          </w:p>
        </w:tc>
      </w:tr>
      <w:tr w:rsidR="009C3BC0" w:rsidRPr="00467856" w14:paraId="51ADBDD9" w14:textId="77777777" w:rsidTr="00EE0E26">
        <w:trPr>
          <w:trHeight w:val="274"/>
        </w:trPr>
        <w:tc>
          <w:tcPr>
            <w:tcW w:w="1696" w:type="dxa"/>
            <w:vAlign w:val="bottom"/>
          </w:tcPr>
          <w:p w14:paraId="6EB377D4"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608FBB8" w14:textId="1210F4CE" w:rsidR="009C3BC0" w:rsidRPr="00467856" w:rsidRDefault="009C3BC0" w:rsidP="00EE0E26">
            <w:pPr>
              <w:rPr>
                <w:rFonts w:ascii="Arial" w:hAnsi="Arial" w:cs="Arial"/>
                <w:color w:val="000000"/>
                <w:sz w:val="20"/>
                <w:szCs w:val="20"/>
                <w:lang w:val="en-US"/>
              </w:rPr>
            </w:pPr>
            <w:r w:rsidRPr="00467856">
              <w:rPr>
                <w:rFonts w:ascii="Arial" w:hAnsi="Arial" w:cs="Arial"/>
                <w:color w:val="000000"/>
                <w:sz w:val="20"/>
                <w:szCs w:val="20"/>
                <w:lang w:val="en-US"/>
              </w:rPr>
              <w:t>[Neutral facial expression</w:t>
            </w:r>
            <w:r w:rsidR="00F0795D" w:rsidRPr="00F0795D">
              <w:rPr>
                <w:rFonts w:ascii="Arial" w:hAnsi="Arial" w:cs="Arial"/>
                <w:color w:val="000000"/>
                <w:sz w:val="20"/>
                <w:szCs w:val="20"/>
                <w:lang w:val="en-US"/>
              </w:rPr>
              <w:t>]</w:t>
            </w:r>
            <w:r w:rsidR="00467856">
              <w:rPr>
                <w:rFonts w:ascii="Arial" w:hAnsi="Arial" w:cs="Arial"/>
                <w:color w:val="000000"/>
                <w:sz w:val="20"/>
                <w:szCs w:val="20"/>
                <w:lang w:val="en-US"/>
              </w:rPr>
              <w:t xml:space="preserve"> </w:t>
            </w:r>
            <w:r w:rsidR="00F0795D">
              <w:rPr>
                <w:rFonts w:ascii="Arial" w:hAnsi="Arial" w:cs="Arial"/>
                <w:color w:val="000000"/>
                <w:sz w:val="20"/>
                <w:szCs w:val="20"/>
                <w:lang w:val="en-US"/>
              </w:rPr>
              <w:t>[S</w:t>
            </w:r>
            <w:r w:rsidRPr="00467856">
              <w:rPr>
                <w:rFonts w:ascii="Arial" w:hAnsi="Arial" w:cs="Arial"/>
                <w:color w:val="000000"/>
                <w:sz w:val="20"/>
                <w:szCs w:val="20"/>
                <w:lang w:val="en-US"/>
              </w:rPr>
              <w:t>low speech</w:t>
            </w:r>
            <w:r w:rsidR="00F0795D" w:rsidRPr="00F0795D">
              <w:rPr>
                <w:rFonts w:ascii="Arial" w:hAnsi="Arial" w:cs="Arial"/>
                <w:color w:val="000000"/>
                <w:sz w:val="20"/>
                <w:szCs w:val="20"/>
                <w:lang w:val="en-US"/>
              </w:rPr>
              <w:t>]</w:t>
            </w:r>
            <w:r w:rsidR="00F0795D" w:rsidRPr="00467856">
              <w:rPr>
                <w:rFonts w:ascii="Arial" w:hAnsi="Arial" w:cs="Arial"/>
                <w:color w:val="000000"/>
                <w:sz w:val="20"/>
                <w:szCs w:val="20"/>
                <w:lang w:val="en-US"/>
              </w:rPr>
              <w:t xml:space="preserve"> </w:t>
            </w:r>
            <w:r w:rsidRPr="00467856">
              <w:rPr>
                <w:rFonts w:ascii="Arial" w:hAnsi="Arial" w:cs="Arial"/>
                <w:color w:val="000000"/>
                <w:sz w:val="20"/>
                <w:szCs w:val="20"/>
                <w:lang w:val="en-US"/>
              </w:rPr>
              <w:t>I hear you. It's important to listen to your body and your feelings. If you're not feeling ready for physiotherapy today, that's perfectly okay. It's crucial to prioritize your comfort and well-being.If you'd like, we can explore other activities or ways to relax and take care of yourself today. Maybe there's something else you enjoy doing that could help lift your spirits or ease any discomfort you're feeling.</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Remember, self-care comes in many forms, and it's essential to find what works best for you in each moment. Whether it's taking a walk, practicing mindfulness, or simply resting, the most important thing is to do what feels right for you.</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Whenever you're ready to revisit physiotherapy or any other activity, I'll be here to support you every step of the way. Take your time, and remember to be kind to yourself.</w:t>
            </w:r>
          </w:p>
        </w:tc>
      </w:tr>
      <w:tr w:rsidR="009C3BC0" w:rsidRPr="00467856" w14:paraId="63A4445E" w14:textId="77777777" w:rsidTr="00EE0E26">
        <w:trPr>
          <w:trHeight w:val="268"/>
        </w:trPr>
        <w:tc>
          <w:tcPr>
            <w:tcW w:w="1696" w:type="dxa"/>
            <w:vAlign w:val="bottom"/>
          </w:tcPr>
          <w:p w14:paraId="11591F5A"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3147A4B" w14:textId="77777777" w:rsidR="009C3BC0" w:rsidRPr="00467856" w:rsidRDefault="009C3BC0" w:rsidP="00EE0E26">
            <w:pPr>
              <w:rPr>
                <w:rFonts w:ascii="Arial" w:hAnsi="Arial" w:cs="Arial"/>
                <w:sz w:val="20"/>
                <w:szCs w:val="20"/>
                <w:lang w:val="en-US"/>
              </w:rPr>
            </w:pPr>
            <w:r w:rsidRPr="00467856">
              <w:rPr>
                <w:rFonts w:ascii="Arial" w:hAnsi="Arial" w:cs="Arial"/>
                <w:color w:val="000000"/>
                <w:sz w:val="20"/>
                <w:szCs w:val="20"/>
                <w:lang w:val="en-US"/>
              </w:rPr>
              <w:t>I am currently experiencing pain in my knee</w:t>
            </w:r>
          </w:p>
        </w:tc>
      </w:tr>
      <w:tr w:rsidR="009C3BC0" w:rsidRPr="00467856" w14:paraId="0F8CF5AD" w14:textId="77777777" w:rsidTr="00EE0E26">
        <w:trPr>
          <w:trHeight w:val="268"/>
        </w:trPr>
        <w:tc>
          <w:tcPr>
            <w:tcW w:w="1696" w:type="dxa"/>
            <w:vAlign w:val="bottom"/>
          </w:tcPr>
          <w:p w14:paraId="2FDFC209"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6239EB9" w14:textId="412A4297" w:rsidR="009C3BC0" w:rsidRPr="00467856" w:rsidRDefault="009C3BC0" w:rsidP="00EE0E26">
            <w:pPr>
              <w:rPr>
                <w:rFonts w:ascii="Arial" w:hAnsi="Arial" w:cs="Arial"/>
                <w:color w:val="000000"/>
                <w:sz w:val="20"/>
                <w:szCs w:val="20"/>
                <w:lang w:val="en-US"/>
              </w:rPr>
            </w:pPr>
            <w:r w:rsidRPr="00467856">
              <w:rPr>
                <w:rFonts w:ascii="Arial" w:hAnsi="Arial" w:cs="Arial"/>
                <w:color w:val="000000"/>
                <w:sz w:val="20"/>
                <w:szCs w:val="20"/>
                <w:lang w:val="en-US"/>
              </w:rPr>
              <w:t>[Neutral facial expression</w:t>
            </w:r>
            <w:r w:rsidR="00F0795D" w:rsidRPr="00F0795D">
              <w:rPr>
                <w:rFonts w:ascii="Arial" w:hAnsi="Arial" w:cs="Arial"/>
                <w:color w:val="000000"/>
                <w:sz w:val="20"/>
                <w:szCs w:val="20"/>
                <w:lang w:val="en-US"/>
              </w:rPr>
              <w:t>]</w:t>
            </w:r>
            <w:r w:rsidR="00467856">
              <w:rPr>
                <w:rFonts w:ascii="Arial" w:hAnsi="Arial" w:cs="Arial"/>
                <w:color w:val="000000"/>
                <w:sz w:val="20"/>
                <w:szCs w:val="20"/>
                <w:lang w:val="en-US"/>
              </w:rPr>
              <w:t xml:space="preserve"> </w:t>
            </w:r>
            <w:r w:rsidR="00F0795D">
              <w:rPr>
                <w:rFonts w:ascii="Arial" w:hAnsi="Arial" w:cs="Arial"/>
                <w:color w:val="000000"/>
                <w:sz w:val="20"/>
                <w:szCs w:val="20"/>
                <w:lang w:val="en-US"/>
              </w:rPr>
              <w:t>[N</w:t>
            </w:r>
            <w:r w:rsidRPr="00467856">
              <w:rPr>
                <w:rFonts w:ascii="Arial" w:hAnsi="Arial" w:cs="Arial"/>
                <w:color w:val="000000"/>
                <w:sz w:val="20"/>
                <w:szCs w:val="20"/>
                <w:lang w:val="en-US"/>
              </w:rPr>
              <w:t>eutral speech]</w:t>
            </w:r>
            <w:r w:rsidR="00467856">
              <w:rPr>
                <w:rFonts w:ascii="Arial" w:hAnsi="Arial" w:cs="Arial"/>
                <w:color w:val="000000"/>
                <w:sz w:val="20"/>
                <w:szCs w:val="20"/>
                <w:lang w:val="en-US"/>
              </w:rPr>
              <w:t xml:space="preserve"> </w:t>
            </w:r>
            <w:r w:rsidRPr="00467856">
              <w:rPr>
                <w:rFonts w:ascii="Arial" w:hAnsi="Arial" w:cs="Arial"/>
                <w:color w:val="000000"/>
                <w:sz w:val="20"/>
                <w:szCs w:val="20"/>
                <w:lang w:val="en-US"/>
              </w:rPr>
              <w:t>I'm sorry to hear that you're experiencing pain in your knee. Pain can be challenging to deal with, but there are steps we can take to help manage it.</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Firstly, if you haven't already, it might be a good idea to apply ice to your knee for about 15-20 minutes at a time to help reduce inflammation and numb the area. You can also try elevating your leg to reduce swelling and alleviate pressure on the knee joint.</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 xml:space="preserve">It's essential to avoid putting </w:t>
            </w:r>
            <w:r w:rsidRPr="00467856">
              <w:rPr>
                <w:rFonts w:ascii="Arial" w:hAnsi="Arial" w:cs="Arial"/>
                <w:color w:val="000000"/>
                <w:sz w:val="20"/>
                <w:szCs w:val="20"/>
                <w:lang w:val="en-US"/>
              </w:rPr>
              <w:lastRenderedPageBreak/>
              <w:t>too much strain on your knee while it's in pain. Try to avoid activities that exacerbate the discomfort, and consider using a supportive brace or wrap to provide stability.</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If the pain persists or worsens, it's crucial to consult with a healthcare professional for proper assessment and treatment. They can provide personalized advice and may recommend specific exercises or therapies to help alleviate the pain and improve the function of your knee.</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In the meantime, focus on gentle movement and stretching exercises that don't aggravate the pain. And remember to take it easy and give yourself the time and space to rest and heal. If there's anything else I can do to support you, please don't hesitate to let me know.</w:t>
            </w:r>
          </w:p>
        </w:tc>
      </w:tr>
      <w:tr w:rsidR="009C3BC0" w:rsidRPr="00467856" w14:paraId="06F95FB7" w14:textId="77777777" w:rsidTr="00EE0E26">
        <w:trPr>
          <w:trHeight w:val="274"/>
        </w:trPr>
        <w:tc>
          <w:tcPr>
            <w:tcW w:w="1696" w:type="dxa"/>
            <w:vAlign w:val="bottom"/>
          </w:tcPr>
          <w:p w14:paraId="2DB9B8DA"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lastRenderedPageBreak/>
              <w:t>Interaction Partner</w:t>
            </w:r>
          </w:p>
        </w:tc>
        <w:tc>
          <w:tcPr>
            <w:tcW w:w="8805" w:type="dxa"/>
            <w:vAlign w:val="bottom"/>
          </w:tcPr>
          <w:p w14:paraId="48F55637" w14:textId="77777777" w:rsidR="009C3BC0" w:rsidRPr="00467856" w:rsidRDefault="009C3BC0" w:rsidP="00EE0E26">
            <w:pPr>
              <w:rPr>
                <w:rFonts w:ascii="Arial" w:hAnsi="Arial" w:cs="Arial"/>
                <w:sz w:val="20"/>
                <w:szCs w:val="20"/>
                <w:lang w:val="en-US"/>
              </w:rPr>
            </w:pPr>
            <w:r w:rsidRPr="00467856">
              <w:rPr>
                <w:rFonts w:ascii="Arial" w:hAnsi="Arial" w:cs="Arial"/>
                <w:color w:val="000000"/>
                <w:sz w:val="20"/>
                <w:szCs w:val="20"/>
                <w:lang w:val="en-US"/>
              </w:rPr>
              <w:t>I feel like I am having the flu.</w:t>
            </w:r>
          </w:p>
        </w:tc>
      </w:tr>
      <w:tr w:rsidR="009C3BC0" w:rsidRPr="0069059D" w14:paraId="0B875378" w14:textId="77777777" w:rsidTr="00EE0E26">
        <w:trPr>
          <w:trHeight w:val="268"/>
        </w:trPr>
        <w:tc>
          <w:tcPr>
            <w:tcW w:w="1696" w:type="dxa"/>
            <w:vAlign w:val="bottom"/>
          </w:tcPr>
          <w:p w14:paraId="27D999E4" w14:textId="77777777" w:rsidR="009C3BC0" w:rsidRPr="0069059D" w:rsidRDefault="009C3BC0"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61F19253" w14:textId="461371B2" w:rsidR="009C3BC0" w:rsidRPr="00467856" w:rsidRDefault="009C3BC0" w:rsidP="00EE0E26">
            <w:pPr>
              <w:rPr>
                <w:rFonts w:ascii="Arial" w:hAnsi="Arial" w:cs="Arial"/>
                <w:color w:val="000000"/>
                <w:sz w:val="20"/>
                <w:szCs w:val="20"/>
                <w:lang w:val="en-US"/>
              </w:rPr>
            </w:pPr>
            <w:r w:rsidRPr="00467856">
              <w:rPr>
                <w:rFonts w:ascii="Arial" w:hAnsi="Arial" w:cs="Arial"/>
                <w:color w:val="000000"/>
                <w:sz w:val="20"/>
                <w:szCs w:val="20"/>
                <w:lang w:val="en-US"/>
              </w:rPr>
              <w:t>[Neutral facial expression</w:t>
            </w:r>
            <w:r w:rsidR="00F0795D" w:rsidRPr="00F0795D">
              <w:rPr>
                <w:rFonts w:ascii="Arial" w:hAnsi="Arial" w:cs="Arial"/>
                <w:color w:val="000000"/>
                <w:sz w:val="20"/>
                <w:szCs w:val="20"/>
                <w:lang w:val="en-US"/>
              </w:rPr>
              <w:t xml:space="preserve">] </w:t>
            </w:r>
            <w:r w:rsidR="00F0795D">
              <w:rPr>
                <w:rFonts w:ascii="Arial" w:hAnsi="Arial" w:cs="Arial"/>
                <w:color w:val="000000"/>
                <w:sz w:val="20"/>
                <w:szCs w:val="20"/>
                <w:lang w:val="en-US"/>
              </w:rPr>
              <w:t>[S</w:t>
            </w:r>
            <w:r w:rsidRPr="00467856">
              <w:rPr>
                <w:rFonts w:ascii="Arial" w:hAnsi="Arial" w:cs="Arial"/>
                <w:color w:val="000000"/>
                <w:sz w:val="20"/>
                <w:szCs w:val="20"/>
                <w:lang w:val="en-US"/>
              </w:rPr>
              <w:t>low speech</w:t>
            </w:r>
            <w:r w:rsidR="00F0795D" w:rsidRPr="00F0795D">
              <w:rPr>
                <w:rFonts w:ascii="Arial" w:hAnsi="Arial" w:cs="Arial"/>
                <w:color w:val="000000"/>
                <w:sz w:val="20"/>
                <w:szCs w:val="20"/>
                <w:lang w:val="en-US"/>
              </w:rPr>
              <w:t>]</w:t>
            </w:r>
            <w:r w:rsidR="00467856">
              <w:rPr>
                <w:rFonts w:ascii="Arial" w:hAnsi="Arial" w:cs="Arial"/>
                <w:color w:val="000000"/>
                <w:sz w:val="20"/>
                <w:szCs w:val="20"/>
                <w:lang w:val="en-US"/>
              </w:rPr>
              <w:t xml:space="preserve"> </w:t>
            </w:r>
            <w:r w:rsidRPr="00467856">
              <w:rPr>
                <w:rFonts w:ascii="Arial" w:hAnsi="Arial" w:cs="Arial"/>
                <w:color w:val="000000"/>
                <w:sz w:val="20"/>
                <w:szCs w:val="20"/>
                <w:lang w:val="en-US"/>
              </w:rPr>
              <w:t>I'm sorry to hear that you're feeling under the weather. Having the flu can be quite challenging, but there are steps you can take to help alleviate your symptoms and support your recovery.</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Firstly, it's important to rest as much as possible and give your body the time it needs to fight off the infection. Make sure to stay hydrated by drinking plenty of fluids like water, herbal tea, or clear broths to help soothe your throat and prevent dehydration.</w:t>
            </w:r>
            <w:r w:rsidR="00467856">
              <w:rPr>
                <w:rFonts w:ascii="Arial" w:hAnsi="Arial" w:cs="Arial"/>
                <w:color w:val="000000"/>
                <w:sz w:val="20"/>
                <w:szCs w:val="20"/>
                <w:lang w:val="en-US"/>
              </w:rPr>
              <w:t xml:space="preserve"> </w:t>
            </w:r>
            <w:r w:rsidRPr="00467856">
              <w:rPr>
                <w:rFonts w:ascii="Arial" w:hAnsi="Arial" w:cs="Arial"/>
                <w:color w:val="000000"/>
                <w:sz w:val="20"/>
                <w:szCs w:val="20"/>
                <w:lang w:val="en-US"/>
              </w:rPr>
              <w:t>You can also try over-the-counter medications like acetaminophen or ibuprofen to help reduce fever and alleviate any aches and pains you may be experiencing. Additionally, using a humidifier or taking a steamy shower can help ease congestion and relieve nasal symptoms.</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If your symptoms persist or worsen, it's essential to consult with a healthcare professional for proper assessment and treatment. They can provide personalized advice and may recommend antiviral medications if necessary.</w:t>
            </w:r>
            <w:r w:rsidR="00F0795D" w:rsidRPr="00F0795D">
              <w:rPr>
                <w:rFonts w:ascii="Arial" w:hAnsi="Arial" w:cs="Arial"/>
                <w:color w:val="000000"/>
                <w:sz w:val="20"/>
                <w:szCs w:val="20"/>
                <w:lang w:val="en-US"/>
              </w:rPr>
              <w:t xml:space="preserve"> </w:t>
            </w:r>
            <w:r w:rsidRPr="00467856">
              <w:rPr>
                <w:rFonts w:ascii="Arial" w:hAnsi="Arial" w:cs="Arial"/>
                <w:color w:val="000000"/>
                <w:sz w:val="20"/>
                <w:szCs w:val="20"/>
                <w:lang w:val="en-US"/>
              </w:rPr>
              <w:t xml:space="preserve">In the meantime, focus on taking care of yourself and listening to your body's needs. Allow yourself to rest and recuperate, and don't hesitate to reach out if you need any assistance or support. </w:t>
            </w:r>
            <w:r w:rsidRPr="0069059D">
              <w:rPr>
                <w:rFonts w:ascii="Arial" w:hAnsi="Arial" w:cs="Arial"/>
                <w:color w:val="000000"/>
                <w:sz w:val="20"/>
                <w:szCs w:val="20"/>
              </w:rPr>
              <w:t>Wishing you a speedy recovery!</w:t>
            </w:r>
          </w:p>
        </w:tc>
      </w:tr>
    </w:tbl>
    <w:p w14:paraId="46605D33" w14:textId="77777777" w:rsidR="007B5CE7" w:rsidRDefault="007B5CE7"/>
    <w:sectPr w:rsidR="007B5CE7" w:rsidSect="001924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83"/>
    <w:rsid w:val="001633B0"/>
    <w:rsid w:val="00192472"/>
    <w:rsid w:val="002665A7"/>
    <w:rsid w:val="002D45C6"/>
    <w:rsid w:val="003334B6"/>
    <w:rsid w:val="003F5B34"/>
    <w:rsid w:val="00467122"/>
    <w:rsid w:val="00467856"/>
    <w:rsid w:val="006C7429"/>
    <w:rsid w:val="0075694E"/>
    <w:rsid w:val="007B5CE7"/>
    <w:rsid w:val="00947C0D"/>
    <w:rsid w:val="009647B5"/>
    <w:rsid w:val="009C3BC0"/>
    <w:rsid w:val="00B608C7"/>
    <w:rsid w:val="00CE78B8"/>
    <w:rsid w:val="00E34483"/>
    <w:rsid w:val="00E453E9"/>
    <w:rsid w:val="00E63C7A"/>
    <w:rsid w:val="00F0795D"/>
    <w:rsid w:val="00F901AB"/>
    <w:rsid w:val="00FA44CA"/>
    <w:rsid w:val="00FC64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D1E8"/>
  <w15:chartTrackingRefBased/>
  <w15:docId w15:val="{31C45908-93A6-41CB-9E74-71E7E0D9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3BC0"/>
  </w:style>
  <w:style w:type="paragraph" w:styleId="berschrift1">
    <w:name w:val="heading 1"/>
    <w:basedOn w:val="Standard"/>
    <w:next w:val="Standard"/>
    <w:link w:val="berschrift1Zchn"/>
    <w:uiPriority w:val="9"/>
    <w:qFormat/>
    <w:rsid w:val="00E34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34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344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344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344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344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44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44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44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44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344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344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344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344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344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44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44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4483"/>
    <w:rPr>
      <w:rFonts w:eastAsiaTheme="majorEastAsia" w:cstheme="majorBidi"/>
      <w:color w:val="272727" w:themeColor="text1" w:themeTint="D8"/>
    </w:rPr>
  </w:style>
  <w:style w:type="paragraph" w:styleId="Titel">
    <w:name w:val="Title"/>
    <w:basedOn w:val="Standard"/>
    <w:next w:val="Standard"/>
    <w:link w:val="TitelZchn"/>
    <w:uiPriority w:val="10"/>
    <w:qFormat/>
    <w:rsid w:val="00E34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44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44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44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44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4483"/>
    <w:rPr>
      <w:i/>
      <w:iCs/>
      <w:color w:val="404040" w:themeColor="text1" w:themeTint="BF"/>
    </w:rPr>
  </w:style>
  <w:style w:type="paragraph" w:styleId="Listenabsatz">
    <w:name w:val="List Paragraph"/>
    <w:basedOn w:val="Standard"/>
    <w:uiPriority w:val="34"/>
    <w:qFormat/>
    <w:rsid w:val="00E34483"/>
    <w:pPr>
      <w:ind w:left="720"/>
      <w:contextualSpacing/>
    </w:pPr>
  </w:style>
  <w:style w:type="character" w:styleId="IntensiveHervorhebung">
    <w:name w:val="Intense Emphasis"/>
    <w:basedOn w:val="Absatz-Standardschriftart"/>
    <w:uiPriority w:val="21"/>
    <w:qFormat/>
    <w:rsid w:val="00E34483"/>
    <w:rPr>
      <w:i/>
      <w:iCs/>
      <w:color w:val="0F4761" w:themeColor="accent1" w:themeShade="BF"/>
    </w:rPr>
  </w:style>
  <w:style w:type="paragraph" w:styleId="IntensivesZitat">
    <w:name w:val="Intense Quote"/>
    <w:basedOn w:val="Standard"/>
    <w:next w:val="Standard"/>
    <w:link w:val="IntensivesZitatZchn"/>
    <w:uiPriority w:val="30"/>
    <w:qFormat/>
    <w:rsid w:val="00E34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34483"/>
    <w:rPr>
      <w:i/>
      <w:iCs/>
      <w:color w:val="0F4761" w:themeColor="accent1" w:themeShade="BF"/>
    </w:rPr>
  </w:style>
  <w:style w:type="character" w:styleId="IntensiverVerweis">
    <w:name w:val="Intense Reference"/>
    <w:basedOn w:val="Absatz-Standardschriftart"/>
    <w:uiPriority w:val="32"/>
    <w:qFormat/>
    <w:rsid w:val="00E34483"/>
    <w:rPr>
      <w:b/>
      <w:bCs/>
      <w:smallCaps/>
      <w:color w:val="0F4761" w:themeColor="accent1" w:themeShade="BF"/>
      <w:spacing w:val="5"/>
    </w:rPr>
  </w:style>
  <w:style w:type="table" w:styleId="Tabellenraster">
    <w:name w:val="Table Grid"/>
    <w:basedOn w:val="NormaleTabelle"/>
    <w:uiPriority w:val="39"/>
    <w:rsid w:val="009C3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076C0E-0D8F-4F1F-8F85-11FD1F92D48D}">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2.xml><?xml version="1.0" encoding="utf-8"?>
<ds:datastoreItem xmlns:ds="http://schemas.openxmlformats.org/officeDocument/2006/customXml" ds:itemID="{9FC49FB9-ED2A-4E61-9447-4796D9B40C99}">
  <ds:schemaRefs>
    <ds:schemaRef ds:uri="http://schemas.microsoft.com/sharepoint/v3/contenttype/forms"/>
  </ds:schemaRefs>
</ds:datastoreItem>
</file>

<file path=customXml/itemProps3.xml><?xml version="1.0" encoding="utf-8"?>
<ds:datastoreItem xmlns:ds="http://schemas.openxmlformats.org/officeDocument/2006/customXml" ds:itemID="{55A5A1EE-5792-41A3-AD59-8CC6968AB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1044</Words>
  <Characters>6578</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8</cp:revision>
  <dcterms:created xsi:type="dcterms:W3CDTF">2024-06-08T17:18:00Z</dcterms:created>
  <dcterms:modified xsi:type="dcterms:W3CDTF">2025-11-25T11:30:00Z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2025-11-22T08:44:23Z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4b62f9f7-5b07-4890-993f-144113d798e4</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