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5B562B03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Dolce Peccato</w:t>
      </w:r>
      <w:r w:rsidRPr="009C1F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1EAAB776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Stephani Rivera</w:t>
      </w:r>
    </w:p>
    <w:p w14:paraId="640454D0" w14:textId="7323656E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Diego Mosquera</w:t>
      </w:r>
    </w:p>
    <w:p w14:paraId="2FF72F43" w14:textId="4CD47B36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Sebastián Quinga</w:t>
      </w:r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A78A3C9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12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2003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Default="006C5D0F">
      <w:pPr>
        <w:rPr>
          <w:b/>
        </w:rPr>
      </w:pPr>
      <w:bookmarkStart w:id="1" w:name="_Hlk140039313"/>
      <w:r>
        <w:rPr>
          <w:b/>
        </w:rPr>
        <w:t xml:space="preserve">ITERACIÓN </w:t>
      </w:r>
      <w:r w:rsidR="00A34D4B">
        <w:rPr>
          <w:b/>
        </w:rPr>
        <w:t>Nª</w:t>
      </w:r>
      <w:r w:rsidR="009C1F90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79C8007" w:rsidR="006812FE" w:rsidRDefault="009C1F90">
            <w:r>
              <w:t>Dolce Peccato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1D49B1F" w:rsidR="006812FE" w:rsidRDefault="009C1F90">
            <w:r>
              <w:t>Pagina Principal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32B8491C" w:rsidR="006812FE" w:rsidRDefault="009C1F90">
            <w:r>
              <w:t>J</w:t>
            </w:r>
            <w:r w:rsidR="00326D41">
              <w:t>oyce Castro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29EBAFD6" w:rsidR="006812FE" w:rsidRDefault="009C1F90">
            <w:r>
              <w:t>Diego Mosquera, Sebastián Quinga, Stephani Rivera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57750246" w:rsidR="00DC7BD4" w:rsidRPr="00326D41" w:rsidRDefault="00326D41" w:rsidP="00DC7BD4">
            <w:pPr>
              <w:rPr>
                <w:lang w:val="en-US"/>
              </w:rPr>
            </w:pPr>
            <w:r>
              <w:t>12/07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76F84A89" w:rsidR="00DC7BD4" w:rsidRDefault="00326D41" w:rsidP="00DC7BD4">
            <w:r>
              <w:t>CP1</w:t>
            </w:r>
          </w:p>
        </w:tc>
        <w:tc>
          <w:tcPr>
            <w:tcW w:w="2160" w:type="dxa"/>
            <w:gridSpan w:val="2"/>
          </w:tcPr>
          <w:p w14:paraId="2EDAC248" w14:textId="440E7540" w:rsidR="00DC7BD4" w:rsidRDefault="00093452" w:rsidP="00DC7BD4">
            <w:r>
              <w:t>Página</w:t>
            </w:r>
            <w:r w:rsidR="00326D41">
              <w:t xml:space="preserve"> principal </w:t>
            </w:r>
          </w:p>
        </w:tc>
        <w:tc>
          <w:tcPr>
            <w:tcW w:w="2700" w:type="dxa"/>
          </w:tcPr>
          <w:p w14:paraId="7C5F63AB" w14:textId="2B5984BB" w:rsidR="00DC7BD4" w:rsidRDefault="00326D41" w:rsidP="00DC7BD4">
            <w:r>
              <w:t>Sin comentarios</w:t>
            </w:r>
          </w:p>
        </w:tc>
        <w:tc>
          <w:tcPr>
            <w:tcW w:w="2845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 w:rsidTr="00093452">
        <w:trPr>
          <w:trHeight w:val="1444"/>
        </w:trPr>
        <w:tc>
          <w:tcPr>
            <w:tcW w:w="1459" w:type="dxa"/>
          </w:tcPr>
          <w:p w14:paraId="2AABE976" w14:textId="4BF3F254" w:rsidR="00B00DDD" w:rsidRDefault="00326D41" w:rsidP="00B00DDD">
            <w:r>
              <w:t>CP2</w:t>
            </w:r>
          </w:p>
        </w:tc>
        <w:tc>
          <w:tcPr>
            <w:tcW w:w="2160" w:type="dxa"/>
            <w:gridSpan w:val="2"/>
          </w:tcPr>
          <w:p w14:paraId="2028295D" w14:textId="484511FE" w:rsidR="00B00DDD" w:rsidRDefault="00326D41" w:rsidP="00B00DDD">
            <w:r>
              <w:t>Catálogo de Productos</w:t>
            </w:r>
          </w:p>
        </w:tc>
        <w:tc>
          <w:tcPr>
            <w:tcW w:w="2700" w:type="dxa"/>
          </w:tcPr>
          <w:p w14:paraId="3FC791ED" w14:textId="1D3A2C8B" w:rsidR="00B00DDD" w:rsidRDefault="00326D41" w:rsidP="00B00DDD">
            <w:r>
              <w:t>No se puede elegir un producto específico y al seleccionar un producto se agrandan las imágenes.</w:t>
            </w:r>
          </w:p>
        </w:tc>
        <w:tc>
          <w:tcPr>
            <w:tcW w:w="2845" w:type="dxa"/>
            <w:shd w:val="clear" w:color="auto" w:fill="D9D9D9"/>
          </w:tcPr>
          <w:p w14:paraId="47F3596B" w14:textId="33D4C97F" w:rsidR="00B00DDD" w:rsidRDefault="00326D41" w:rsidP="00B00DDD">
            <w:r>
              <w:t>Al elegir el tamaño del postre, poder elegir el postre específico para pedir.</w:t>
            </w:r>
          </w:p>
          <w:p w14:paraId="7139A6C9" w14:textId="772A2C49" w:rsidR="00326D41" w:rsidRPr="00326D41" w:rsidRDefault="00326D41" w:rsidP="00B00DDD">
            <w:pPr>
              <w:rPr>
                <w:lang w:val="es-EC"/>
              </w:rPr>
            </w:pPr>
            <w:r>
              <w:t>Al seleccionar la imagen de un postre, que se muestren m</w:t>
            </w:r>
            <w:r>
              <w:rPr>
                <w:lang w:val="es-EC"/>
              </w:rPr>
              <w:t>ás imágenes del mismo</w:t>
            </w:r>
          </w:p>
          <w:p w14:paraId="66361354" w14:textId="15F19225" w:rsidR="00326D41" w:rsidRDefault="00326D41" w:rsidP="00B00DDD"/>
        </w:tc>
      </w:tr>
    </w:tbl>
    <w:p w14:paraId="535961DA" w14:textId="6C412ECA" w:rsidR="006812FE" w:rsidRDefault="006812FE"/>
    <w:bookmarkEnd w:id="1"/>
    <w:p w14:paraId="5F8F76A3" w14:textId="4B199967" w:rsidR="007B56C1" w:rsidRDefault="007B56C1" w:rsidP="007B56C1">
      <w:pPr>
        <w:rPr>
          <w:b/>
        </w:rPr>
      </w:pPr>
      <w:r>
        <w:rPr>
          <w:b/>
        </w:rPr>
        <w:t>ITERACIÓN Nª2</w:t>
      </w:r>
    </w:p>
    <w:p w14:paraId="1DC727D4" w14:textId="77777777" w:rsidR="007B56C1" w:rsidRDefault="007B56C1" w:rsidP="007B56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B56C1" w14:paraId="192B48D3" w14:textId="77777777" w:rsidTr="00F32CDA">
        <w:tc>
          <w:tcPr>
            <w:tcW w:w="9164" w:type="dxa"/>
            <w:gridSpan w:val="5"/>
            <w:shd w:val="clear" w:color="auto" w:fill="B8CCE4"/>
          </w:tcPr>
          <w:p w14:paraId="7C4FB6F8" w14:textId="77777777" w:rsidR="007B56C1" w:rsidRDefault="007B56C1" w:rsidP="00F32CDA">
            <w:r>
              <w:rPr>
                <w:b/>
              </w:rPr>
              <w:t xml:space="preserve">Reporte de Errores e Inconsistencias </w:t>
            </w:r>
          </w:p>
        </w:tc>
      </w:tr>
      <w:tr w:rsidR="007B56C1" w14:paraId="3EC80A49" w14:textId="77777777" w:rsidTr="00F32CDA">
        <w:tc>
          <w:tcPr>
            <w:tcW w:w="2589" w:type="dxa"/>
            <w:gridSpan w:val="2"/>
            <w:shd w:val="clear" w:color="auto" w:fill="FFFFFF"/>
          </w:tcPr>
          <w:p w14:paraId="2C957C87" w14:textId="77777777" w:rsidR="007B56C1" w:rsidRDefault="007B56C1" w:rsidP="00F32CD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DD71185" w14:textId="77777777" w:rsidR="007B56C1" w:rsidRDefault="007B56C1" w:rsidP="00F32CDA">
            <w:r>
              <w:t>Dolce Peccato</w:t>
            </w:r>
          </w:p>
        </w:tc>
      </w:tr>
      <w:tr w:rsidR="007B56C1" w14:paraId="47EB0874" w14:textId="77777777" w:rsidTr="00F32CDA">
        <w:tc>
          <w:tcPr>
            <w:tcW w:w="2589" w:type="dxa"/>
            <w:gridSpan w:val="2"/>
            <w:shd w:val="clear" w:color="auto" w:fill="FFFFFF"/>
          </w:tcPr>
          <w:p w14:paraId="1B3F6CD0" w14:textId="77777777" w:rsidR="007B56C1" w:rsidRDefault="007B56C1" w:rsidP="00F32CD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B3E1651" w14:textId="77777777" w:rsidR="007B56C1" w:rsidRDefault="007B56C1" w:rsidP="00F32CDA">
            <w:r>
              <w:t>05/07/2023</w:t>
            </w:r>
          </w:p>
        </w:tc>
      </w:tr>
      <w:tr w:rsidR="007B56C1" w14:paraId="4DDAD181" w14:textId="77777777" w:rsidTr="00F32CDA">
        <w:tc>
          <w:tcPr>
            <w:tcW w:w="2589" w:type="dxa"/>
            <w:gridSpan w:val="2"/>
            <w:shd w:val="clear" w:color="auto" w:fill="FFFFFF"/>
          </w:tcPr>
          <w:p w14:paraId="1EB01AB1" w14:textId="77777777" w:rsidR="007B56C1" w:rsidRDefault="007B56C1" w:rsidP="00F32CD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FCB5E4" w14:textId="25016127" w:rsidR="007B56C1" w:rsidRDefault="00E572B3" w:rsidP="00F32CDA">
            <w:r>
              <w:t>Comprobante de compra</w:t>
            </w:r>
          </w:p>
        </w:tc>
      </w:tr>
      <w:tr w:rsidR="007B56C1" w14:paraId="3EEB2FFA" w14:textId="77777777" w:rsidTr="00F32CDA">
        <w:tc>
          <w:tcPr>
            <w:tcW w:w="2589" w:type="dxa"/>
            <w:gridSpan w:val="2"/>
            <w:shd w:val="clear" w:color="auto" w:fill="FFFFFF"/>
          </w:tcPr>
          <w:p w14:paraId="5EA42E5C" w14:textId="77777777" w:rsidR="007B56C1" w:rsidRDefault="007B56C1" w:rsidP="00F32CD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B9359DC" w14:textId="77777777" w:rsidR="007B56C1" w:rsidRDefault="007B56C1" w:rsidP="00F32CDA">
            <w:r>
              <w:t>Jenny Ruiz</w:t>
            </w:r>
          </w:p>
        </w:tc>
      </w:tr>
      <w:tr w:rsidR="007B56C1" w14:paraId="7370DE59" w14:textId="77777777" w:rsidTr="00F32CDA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F9C689A" w14:textId="77777777" w:rsidR="007B56C1" w:rsidRDefault="007B56C1" w:rsidP="00F32CD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E65D389" w14:textId="77777777" w:rsidR="007B56C1" w:rsidRDefault="007B56C1" w:rsidP="00F32CDA">
            <w:r>
              <w:t>Diego Mosquera, Sebastián Quinga, Stephani Rivera</w:t>
            </w:r>
          </w:p>
        </w:tc>
      </w:tr>
      <w:tr w:rsidR="007B56C1" w14:paraId="0A955408" w14:textId="77777777" w:rsidTr="00F32CDA">
        <w:tc>
          <w:tcPr>
            <w:tcW w:w="2589" w:type="dxa"/>
            <w:gridSpan w:val="2"/>
            <w:shd w:val="clear" w:color="auto" w:fill="D9D9D9"/>
          </w:tcPr>
          <w:p w14:paraId="4C0EE348" w14:textId="77777777" w:rsidR="007B56C1" w:rsidRDefault="007B56C1" w:rsidP="00F32CD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232312C" w14:textId="28C8CB14" w:rsidR="007B56C1" w:rsidRPr="00093452" w:rsidRDefault="00093452" w:rsidP="00F32CDA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/07/2023</w:t>
            </w:r>
          </w:p>
        </w:tc>
      </w:tr>
      <w:tr w:rsidR="007B56C1" w14:paraId="2061B79C" w14:textId="77777777" w:rsidTr="00F32CDA">
        <w:tc>
          <w:tcPr>
            <w:tcW w:w="1951" w:type="dxa"/>
          </w:tcPr>
          <w:p w14:paraId="1DC571E1" w14:textId="77777777" w:rsidR="007B56C1" w:rsidRDefault="007B56C1" w:rsidP="00F32CD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AAE7657" w14:textId="77777777" w:rsidR="007B56C1" w:rsidRDefault="007B56C1" w:rsidP="00F32CD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1FECAE2" w14:textId="77777777" w:rsidR="007B56C1" w:rsidRDefault="007B56C1" w:rsidP="00F32CD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6BA33CB" w14:textId="77777777" w:rsidR="007B56C1" w:rsidRDefault="007B56C1" w:rsidP="00F32CDA">
            <w:r>
              <w:rPr>
                <w:b/>
              </w:rPr>
              <w:t>Acciones de corrección</w:t>
            </w:r>
          </w:p>
        </w:tc>
      </w:tr>
      <w:tr w:rsidR="007B56C1" w14:paraId="1E3F5625" w14:textId="77777777" w:rsidTr="00F32CDA">
        <w:tc>
          <w:tcPr>
            <w:tcW w:w="1951" w:type="dxa"/>
          </w:tcPr>
          <w:p w14:paraId="5FCD8C60" w14:textId="0F34C37B" w:rsidR="007B56C1" w:rsidRDefault="00093452" w:rsidP="00F32CDA">
            <w:r>
              <w:t>CP3</w:t>
            </w:r>
          </w:p>
        </w:tc>
        <w:tc>
          <w:tcPr>
            <w:tcW w:w="2137" w:type="dxa"/>
            <w:gridSpan w:val="2"/>
          </w:tcPr>
          <w:p w14:paraId="6B8F1B42" w14:textId="531B7C2D" w:rsidR="007B56C1" w:rsidRDefault="00093452" w:rsidP="00F32CDA">
            <w:r>
              <w:t>Comprobante de Pedidos</w:t>
            </w:r>
          </w:p>
        </w:tc>
        <w:tc>
          <w:tcPr>
            <w:tcW w:w="2860" w:type="dxa"/>
          </w:tcPr>
          <w:p w14:paraId="0851181E" w14:textId="45207944" w:rsidR="00093452" w:rsidRDefault="00093452" w:rsidP="00F32CDA">
            <w:r>
              <w:t>Al guardar el producto en el carrito, el mensaje de notificación no se visualiza bien.</w:t>
            </w:r>
          </w:p>
          <w:p w14:paraId="642F87B3" w14:textId="77777777" w:rsidR="00093452" w:rsidRDefault="00093452" w:rsidP="00F32CDA"/>
          <w:p w14:paraId="6C15B1C1" w14:textId="656FAD1D" w:rsidR="007B56C1" w:rsidRDefault="00093452" w:rsidP="00F32CDA">
            <w:r>
              <w:t>Al ingresar los datos del cliente, en el campo de nombre y apellido se pueden ingresar números</w:t>
            </w:r>
          </w:p>
        </w:tc>
        <w:tc>
          <w:tcPr>
            <w:tcW w:w="2216" w:type="dxa"/>
            <w:shd w:val="clear" w:color="auto" w:fill="D9D9D9"/>
          </w:tcPr>
          <w:p w14:paraId="64B66A54" w14:textId="60FA23BA" w:rsidR="00093452" w:rsidRDefault="00093452" w:rsidP="00F32CDA">
            <w:r>
              <w:t>Mejorar la presentación del mensaje de notificación al guardar un producto en el carrito.</w:t>
            </w:r>
          </w:p>
          <w:p w14:paraId="75DE8CAB" w14:textId="77777777" w:rsidR="00093452" w:rsidRDefault="00093452" w:rsidP="00F32CDA"/>
          <w:p w14:paraId="17511FD8" w14:textId="09D8FEDF" w:rsidR="007B56C1" w:rsidRDefault="00093452" w:rsidP="00F32CDA">
            <w:r>
              <w:t xml:space="preserve">Validar el campo de nombre y apellido del cliente </w:t>
            </w:r>
          </w:p>
        </w:tc>
      </w:tr>
      <w:tr w:rsidR="007B56C1" w14:paraId="0385E971" w14:textId="77777777" w:rsidTr="00F32CDA">
        <w:tc>
          <w:tcPr>
            <w:tcW w:w="1951" w:type="dxa"/>
          </w:tcPr>
          <w:p w14:paraId="7ED89783" w14:textId="228E8F27" w:rsidR="007B56C1" w:rsidRDefault="00093452" w:rsidP="00F32CDA">
            <w:r>
              <w:t>CP4</w:t>
            </w:r>
          </w:p>
        </w:tc>
        <w:tc>
          <w:tcPr>
            <w:tcW w:w="2137" w:type="dxa"/>
            <w:gridSpan w:val="2"/>
          </w:tcPr>
          <w:p w14:paraId="56398722" w14:textId="0C541C4C" w:rsidR="007B56C1" w:rsidRDefault="00093452" w:rsidP="00F32CDA">
            <w:r>
              <w:t>Opción de ofertas</w:t>
            </w:r>
          </w:p>
        </w:tc>
        <w:tc>
          <w:tcPr>
            <w:tcW w:w="2860" w:type="dxa"/>
          </w:tcPr>
          <w:p w14:paraId="7801F7A5" w14:textId="7BBD6EE5" w:rsidR="007B56C1" w:rsidRDefault="00093452" w:rsidP="00F32CDA">
            <w:r>
              <w:t>Sin comentarios</w:t>
            </w:r>
          </w:p>
        </w:tc>
        <w:tc>
          <w:tcPr>
            <w:tcW w:w="2216" w:type="dxa"/>
            <w:shd w:val="clear" w:color="auto" w:fill="D9D9D9"/>
          </w:tcPr>
          <w:p w14:paraId="7E865C0A" w14:textId="77777777" w:rsidR="007B56C1" w:rsidRDefault="007B56C1" w:rsidP="00F32CDA"/>
        </w:tc>
      </w:tr>
    </w:tbl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63A75"/>
    <w:rsid w:val="00326D41"/>
    <w:rsid w:val="003D50D4"/>
    <w:rsid w:val="00430B74"/>
    <w:rsid w:val="00463DCB"/>
    <w:rsid w:val="005B7E5E"/>
    <w:rsid w:val="006812FE"/>
    <w:rsid w:val="006C5D0F"/>
    <w:rsid w:val="007B56C1"/>
    <w:rsid w:val="009C1F90"/>
    <w:rsid w:val="00A34D4B"/>
    <w:rsid w:val="00AF5B62"/>
    <w:rsid w:val="00B00DDD"/>
    <w:rsid w:val="00C1371D"/>
    <w:rsid w:val="00C45997"/>
    <w:rsid w:val="00CA0CD7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Veloz, Michael</cp:lastModifiedBy>
  <cp:revision>7</cp:revision>
  <dcterms:created xsi:type="dcterms:W3CDTF">2023-07-05T12:29:00Z</dcterms:created>
  <dcterms:modified xsi:type="dcterms:W3CDTF">2023-07-12T15:04:00Z</dcterms:modified>
</cp:coreProperties>
</file>