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0F3A1" w14:textId="77777777" w:rsidR="00B51D59" w:rsidRDefault="00000000" w:rsidP="00492277">
      <w:pPr>
        <w:spacing w:before="1200" w:after="100" w:line="360" w:lineRule="auto"/>
        <w:jc w:val="both"/>
      </w:pPr>
      <w:r>
        <w:rPr>
          <w:b/>
          <w:bCs/>
          <w:color w:val="2F5233"/>
          <w:sz w:val="48"/>
          <w:szCs w:val="48"/>
        </w:rPr>
        <w:t>Cahier explicatif du projet</w:t>
      </w:r>
    </w:p>
    <w:p w14:paraId="1AEF43BA" w14:textId="77777777" w:rsidR="00B51D59" w:rsidRDefault="00000000" w:rsidP="00492277">
      <w:pPr>
        <w:spacing w:after="400" w:line="360" w:lineRule="auto"/>
        <w:jc w:val="both"/>
      </w:pPr>
      <w:r>
        <w:rPr>
          <w:b/>
          <w:bCs/>
          <w:color w:val="C1502E"/>
          <w:sz w:val="40"/>
          <w:szCs w:val="40"/>
        </w:rPr>
        <w:t>Marché du Coin</w:t>
      </w:r>
    </w:p>
    <w:p w14:paraId="6806010C" w14:textId="77777777" w:rsidR="00B51D59" w:rsidRDefault="00000000" w:rsidP="00492277">
      <w:pPr>
        <w:spacing w:after="100" w:line="360" w:lineRule="auto"/>
        <w:jc w:val="both"/>
      </w:pPr>
      <w:r>
        <w:rPr>
          <w:sz w:val="24"/>
          <w:szCs w:val="24"/>
        </w:rPr>
        <w:t xml:space="preserve">Application e-commerce locale — React + </w:t>
      </w:r>
      <w:proofErr w:type="spellStart"/>
      <w:r>
        <w:rPr>
          <w:sz w:val="24"/>
          <w:szCs w:val="24"/>
        </w:rPr>
        <w:t>Laravel</w:t>
      </w:r>
      <w:proofErr w:type="spellEnd"/>
    </w:p>
    <w:p w14:paraId="49631854" w14:textId="2DD91A3A" w:rsidR="00B51D59" w:rsidRDefault="00000000" w:rsidP="00492277">
      <w:pPr>
        <w:spacing w:after="600" w:line="360" w:lineRule="auto"/>
        <w:jc w:val="both"/>
      </w:pPr>
      <w:r>
        <w:rPr>
          <w:i/>
          <w:iCs/>
        </w:rPr>
        <w:t xml:space="preserve">Développement Web — Niveau Approfondi — Programme D-CLIC </w:t>
      </w:r>
    </w:p>
    <w:p w14:paraId="698C5C15" w14:textId="051707D7" w:rsidR="00B51D59" w:rsidRDefault="00000000" w:rsidP="00492277">
      <w:pPr>
        <w:spacing w:after="80" w:line="360" w:lineRule="auto"/>
        <w:jc w:val="both"/>
      </w:pPr>
      <w:r>
        <w:rPr>
          <w:b/>
          <w:bCs/>
        </w:rPr>
        <w:t>Auteure : Stéphanie H</w:t>
      </w:r>
      <w:r w:rsidR="00492277">
        <w:rPr>
          <w:b/>
          <w:bCs/>
        </w:rPr>
        <w:t>OUNKPATIN</w:t>
      </w:r>
    </w:p>
    <w:p w14:paraId="48B57CDA" w14:textId="77777777" w:rsidR="00B51D59" w:rsidRDefault="00000000" w:rsidP="00492277">
      <w:pPr>
        <w:spacing w:after="400" w:line="360" w:lineRule="auto"/>
        <w:jc w:val="both"/>
      </w:pPr>
      <w:r>
        <w:t xml:space="preserve">Dépôt GitHub : </w:t>
      </w:r>
      <w:hyperlink r:id="rId5" w:history="1">
        <w:r>
          <w:rPr>
            <w:color w:val="1155CC"/>
            <w:u w:val="single"/>
          </w:rPr>
          <w:t>github.com/Stephanie-ai-2002/marche-du-coin</w:t>
        </w:r>
      </w:hyperlink>
    </w:p>
    <w:p w14:paraId="75838E42" w14:textId="77777777" w:rsidR="00B51D59" w:rsidRDefault="00000000" w:rsidP="00492277">
      <w:pPr>
        <w:spacing w:line="360" w:lineRule="auto"/>
        <w:jc w:val="both"/>
      </w:pPr>
      <w:r>
        <w:br w:type="page"/>
      </w:r>
    </w:p>
    <w:p w14:paraId="52F57CBA" w14:textId="77777777" w:rsidR="00B51D59" w:rsidRDefault="00000000" w:rsidP="00492277">
      <w:pPr>
        <w:pStyle w:val="Titre1"/>
        <w:spacing w:before="400" w:after="200" w:line="360" w:lineRule="auto"/>
        <w:jc w:val="both"/>
      </w:pPr>
      <w:r>
        <w:lastRenderedPageBreak/>
        <w:t>1. Présentation du projet</w:t>
      </w:r>
    </w:p>
    <w:p w14:paraId="2EBEC410" w14:textId="65040BF8" w:rsidR="00B51D59" w:rsidRDefault="00000000" w:rsidP="00492277">
      <w:pPr>
        <w:spacing w:after="160" w:line="360" w:lineRule="auto"/>
        <w:jc w:val="both"/>
      </w:pPr>
      <w:r>
        <w:t>Marché du Coin est une application e-commerce locale, développée dans le cadre du cours de Développement Web — Niveau Approfondi (programme D-CLIC). Elle permet à des clients de parcourir un catalogue de produits locaux, de composer un panier, de passer commande et de suivre l'état de leurs commandes, tandis qu'un administrateur gère les produits, les catégories et le statut des commandes.</w:t>
      </w:r>
    </w:p>
    <w:p w14:paraId="67746124" w14:textId="77777777" w:rsidR="00B51D59" w:rsidRDefault="00000000" w:rsidP="00492277">
      <w:pPr>
        <w:spacing w:after="160" w:line="360" w:lineRule="auto"/>
        <w:jc w:val="both"/>
      </w:pPr>
      <w:r>
        <w:t>L'application répond au besoin de proposer une vitrine simple et fonctionnelle pour un commerce de produits locaux (légumes, fruits, artisanat), avec une séparation claire entre l'espace client et l'espace d'administration.</w:t>
      </w:r>
    </w:p>
    <w:p w14:paraId="76BF9F48" w14:textId="77777777" w:rsidR="00B51D59" w:rsidRDefault="00000000" w:rsidP="00492277">
      <w:pPr>
        <w:pStyle w:val="Titre2"/>
        <w:spacing w:before="300" w:after="150" w:line="360" w:lineRule="auto"/>
        <w:jc w:val="both"/>
      </w:pPr>
      <w:r>
        <w:t>Utilisateurs cibles</w:t>
      </w:r>
    </w:p>
    <w:p w14:paraId="304E7B01" w14:textId="77777777" w:rsidR="00B51D59" w:rsidRDefault="00000000" w:rsidP="00492277">
      <w:pPr>
        <w:pStyle w:val="Paragraphedeliste"/>
        <w:numPr>
          <w:ilvl w:val="0"/>
          <w:numId w:val="1"/>
        </w:numPr>
        <w:spacing w:after="80" w:line="360" w:lineRule="auto"/>
        <w:jc w:val="both"/>
      </w:pPr>
      <w:r>
        <w:t>Client : consulte le catalogue, gère son panier, passe commande, consulte son profil et l'historique de ses commandes.</w:t>
      </w:r>
    </w:p>
    <w:p w14:paraId="4DD193EE" w14:textId="77777777" w:rsidR="00B51D59" w:rsidRDefault="00000000" w:rsidP="00492277">
      <w:pPr>
        <w:pStyle w:val="Paragraphedeliste"/>
        <w:numPr>
          <w:ilvl w:val="0"/>
          <w:numId w:val="1"/>
        </w:numPr>
        <w:spacing w:after="80" w:line="360" w:lineRule="auto"/>
        <w:jc w:val="both"/>
      </w:pPr>
      <w:r>
        <w:t>Administrateur : gère les produits (CRUD), les catégories (CRUD) et met à jour le statut des commandes.</w:t>
      </w:r>
    </w:p>
    <w:p w14:paraId="7C24DEA2" w14:textId="77777777" w:rsidR="00B51D59" w:rsidRDefault="00000000" w:rsidP="00492277">
      <w:pPr>
        <w:pStyle w:val="Titre2"/>
        <w:spacing w:before="300" w:after="150" w:line="360" w:lineRule="auto"/>
        <w:jc w:val="both"/>
      </w:pPr>
      <w:r>
        <w:t>Technologies utilisées</w:t>
      </w:r>
    </w:p>
    <w:p w14:paraId="2D7DF081" w14:textId="77777777" w:rsidR="00B51D59" w:rsidRDefault="00000000" w:rsidP="00492277">
      <w:pPr>
        <w:pStyle w:val="Paragraphedeliste"/>
        <w:numPr>
          <w:ilvl w:val="0"/>
          <w:numId w:val="1"/>
        </w:numPr>
        <w:spacing w:after="80" w:line="360" w:lineRule="auto"/>
        <w:jc w:val="both"/>
      </w:pPr>
      <w:r>
        <w:t xml:space="preserve">Frontend : React + Vite, React Router pour la navigation, </w:t>
      </w:r>
      <w:proofErr w:type="spellStart"/>
      <w:r>
        <w:t>Context</w:t>
      </w:r>
      <w:proofErr w:type="spellEnd"/>
      <w:r>
        <w:t xml:space="preserve"> API pour la gestion d'état (authentification, panier), Axios pour les appels HTTP.</w:t>
      </w:r>
    </w:p>
    <w:p w14:paraId="53803DE2" w14:textId="77777777" w:rsidR="00B51D59" w:rsidRDefault="00000000" w:rsidP="00492277">
      <w:pPr>
        <w:pStyle w:val="Paragraphedeliste"/>
        <w:numPr>
          <w:ilvl w:val="0"/>
          <w:numId w:val="1"/>
        </w:numPr>
        <w:spacing w:after="80" w:line="360" w:lineRule="auto"/>
        <w:jc w:val="both"/>
      </w:pPr>
      <w:r>
        <w:t xml:space="preserve">Backend : </w:t>
      </w:r>
      <w:proofErr w:type="spellStart"/>
      <w:r>
        <w:t>Laravel</w:t>
      </w:r>
      <w:proofErr w:type="spellEnd"/>
      <w:r>
        <w:t xml:space="preserve"> (API REST), authentification par </w:t>
      </w:r>
      <w:proofErr w:type="spellStart"/>
      <w:r>
        <w:t>tokens</w:t>
      </w:r>
      <w:proofErr w:type="spellEnd"/>
      <w:r>
        <w:t xml:space="preserve"> via </w:t>
      </w:r>
      <w:proofErr w:type="spellStart"/>
      <w:r>
        <w:t>Laravel</w:t>
      </w:r>
      <w:proofErr w:type="spellEnd"/>
      <w:r>
        <w:t xml:space="preserve"> </w:t>
      </w:r>
      <w:proofErr w:type="spellStart"/>
      <w:r>
        <w:t>Sanctum</w:t>
      </w:r>
      <w:proofErr w:type="spellEnd"/>
      <w:r>
        <w:t>, base de données MySQL (via XAMPP).</w:t>
      </w:r>
    </w:p>
    <w:p w14:paraId="79D2E9B4" w14:textId="77777777" w:rsidR="00B51D59" w:rsidRDefault="00000000" w:rsidP="00492277">
      <w:pPr>
        <w:pStyle w:val="Paragraphedeliste"/>
        <w:numPr>
          <w:ilvl w:val="0"/>
          <w:numId w:val="1"/>
        </w:numPr>
        <w:spacing w:after="80" w:line="360" w:lineRule="auto"/>
        <w:jc w:val="both"/>
      </w:pPr>
      <w:r>
        <w:t xml:space="preserve">Tests : </w:t>
      </w:r>
      <w:proofErr w:type="spellStart"/>
      <w:r>
        <w:t>PHPUnit</w:t>
      </w:r>
      <w:proofErr w:type="spellEnd"/>
      <w:r>
        <w:t xml:space="preserve"> (tests fonctionnels sur l'API).</w:t>
      </w:r>
    </w:p>
    <w:p w14:paraId="2B5CA018" w14:textId="77777777" w:rsidR="00B51D59" w:rsidRDefault="00000000" w:rsidP="00492277">
      <w:pPr>
        <w:pStyle w:val="Paragraphedeliste"/>
        <w:numPr>
          <w:ilvl w:val="0"/>
          <w:numId w:val="1"/>
        </w:numPr>
        <w:spacing w:after="80" w:line="360" w:lineRule="auto"/>
        <w:jc w:val="both"/>
      </w:pPr>
      <w:proofErr w:type="spellStart"/>
      <w:r>
        <w:t>Versionnement</w:t>
      </w:r>
      <w:proofErr w:type="spellEnd"/>
      <w:r>
        <w:t xml:space="preserve"> : Git / GitHub.</w:t>
      </w:r>
    </w:p>
    <w:p w14:paraId="1B767C62" w14:textId="77777777" w:rsidR="00B51D59" w:rsidRDefault="00000000" w:rsidP="00492277">
      <w:pPr>
        <w:pStyle w:val="Titre1"/>
        <w:spacing w:before="400" w:after="200" w:line="360" w:lineRule="auto"/>
        <w:jc w:val="both"/>
      </w:pPr>
      <w:r>
        <w:t>2. Démarche de conception</w:t>
      </w:r>
    </w:p>
    <w:p w14:paraId="2B8E6FE7" w14:textId="77777777" w:rsidR="00B51D59" w:rsidRDefault="00000000" w:rsidP="00492277">
      <w:pPr>
        <w:spacing w:after="160" w:line="360" w:lineRule="auto"/>
        <w:jc w:val="both"/>
      </w:pPr>
      <w:r>
        <w:t>Le projet a démarré par une phase de conception (cahier des charges, dossier de conception visuelle et dossier de conception technique), remise à l'issue de la semaine 5. Cette phase a permis de définir clairement le périmètre fonctionnel avant le développement :</w:t>
      </w:r>
    </w:p>
    <w:p w14:paraId="1267C285" w14:textId="77777777" w:rsidR="00B51D59" w:rsidRDefault="00000000" w:rsidP="00492277">
      <w:pPr>
        <w:pStyle w:val="Paragraphedeliste"/>
        <w:numPr>
          <w:ilvl w:val="0"/>
          <w:numId w:val="1"/>
        </w:numPr>
        <w:spacing w:after="80" w:line="360" w:lineRule="auto"/>
        <w:jc w:val="both"/>
      </w:pPr>
      <w:r>
        <w:t xml:space="preserve">Cahier des charges : besoin, utilisateurs cibles, fonctionnalités indispensables vs optionnelles, exigences techniques (React, </w:t>
      </w:r>
      <w:proofErr w:type="spellStart"/>
      <w:r>
        <w:t>Laravel</w:t>
      </w:r>
      <w:proofErr w:type="spellEnd"/>
      <w:r>
        <w:t>, API, base de données, GitHub).</w:t>
      </w:r>
    </w:p>
    <w:p w14:paraId="319E1460" w14:textId="77777777" w:rsidR="00B51D59" w:rsidRDefault="00000000" w:rsidP="00492277">
      <w:pPr>
        <w:pStyle w:val="Paragraphedeliste"/>
        <w:numPr>
          <w:ilvl w:val="0"/>
          <w:numId w:val="1"/>
        </w:numPr>
        <w:spacing w:after="80" w:line="360" w:lineRule="auto"/>
        <w:jc w:val="both"/>
      </w:pPr>
      <w:r>
        <w:t xml:space="preserve">Dossier de conception visuelle : </w:t>
      </w:r>
      <w:proofErr w:type="spellStart"/>
      <w:r>
        <w:t>layout</w:t>
      </w:r>
      <w:proofErr w:type="spellEnd"/>
      <w:r>
        <w:t xml:space="preserve"> général (header, contenu, </w:t>
      </w:r>
      <w:proofErr w:type="spellStart"/>
      <w:r>
        <w:t>footer</w:t>
      </w:r>
      <w:proofErr w:type="spellEnd"/>
      <w:r>
        <w:t>, menu latéral admin), wireframes des écrans clés, parcours utilisateurs principaux.</w:t>
      </w:r>
    </w:p>
    <w:p w14:paraId="18807939" w14:textId="77777777" w:rsidR="00B51D59" w:rsidRDefault="00000000" w:rsidP="00492277">
      <w:pPr>
        <w:pStyle w:val="Paragraphedeliste"/>
        <w:numPr>
          <w:ilvl w:val="0"/>
          <w:numId w:val="1"/>
        </w:numPr>
        <w:spacing w:after="80" w:line="360" w:lineRule="auto"/>
        <w:jc w:val="both"/>
      </w:pPr>
      <w:r>
        <w:t>Dossier de conception technique : architecture React/</w:t>
      </w:r>
      <w:proofErr w:type="spellStart"/>
      <w:r>
        <w:t>Laravel</w:t>
      </w:r>
      <w:proofErr w:type="spellEnd"/>
      <w:r>
        <w:t xml:space="preserve">, modèle de données, liste des </w:t>
      </w:r>
      <w:proofErr w:type="spellStart"/>
      <w:r>
        <w:t>endpoints</w:t>
      </w:r>
      <w:proofErr w:type="spellEnd"/>
      <w:r>
        <w:t xml:space="preserve"> API, structure des pages et composants React, points de sécurité à prévoir.</w:t>
      </w:r>
    </w:p>
    <w:p w14:paraId="13B74B17" w14:textId="77777777" w:rsidR="00B51D59" w:rsidRDefault="00000000" w:rsidP="00492277">
      <w:pPr>
        <w:spacing w:after="160" w:line="360" w:lineRule="auto"/>
        <w:jc w:val="both"/>
      </w:pPr>
      <w:r>
        <w:lastRenderedPageBreak/>
        <w:t xml:space="preserve">Le modèle de données retenu comprend 5 entités principales : </w:t>
      </w:r>
      <w:proofErr w:type="spellStart"/>
      <w:r>
        <w:t>users</w:t>
      </w:r>
      <w:proofErr w:type="spellEnd"/>
      <w:r>
        <w:t xml:space="preserve"> (rôle client/admin), </w:t>
      </w:r>
      <w:proofErr w:type="spellStart"/>
      <w:r>
        <w:t>categories</w:t>
      </w:r>
      <w:proofErr w:type="spellEnd"/>
      <w:r>
        <w:t xml:space="preserve">, produits, commandes (statuts </w:t>
      </w:r>
      <w:proofErr w:type="spellStart"/>
      <w:r>
        <w:t>en_attente</w:t>
      </w:r>
      <w:proofErr w:type="spellEnd"/>
      <w:r>
        <w:t xml:space="preserve"> / </w:t>
      </w:r>
      <w:proofErr w:type="spellStart"/>
      <w:r>
        <w:t>confirmee</w:t>
      </w:r>
      <w:proofErr w:type="spellEnd"/>
      <w:r>
        <w:t xml:space="preserve"> / </w:t>
      </w:r>
      <w:proofErr w:type="spellStart"/>
      <w:r>
        <w:t>livree</w:t>
      </w:r>
      <w:proofErr w:type="spellEnd"/>
      <w:r>
        <w:t xml:space="preserve">) et </w:t>
      </w:r>
      <w:proofErr w:type="spellStart"/>
      <w:r>
        <w:t>lignes_commande</w:t>
      </w:r>
      <w:proofErr w:type="spellEnd"/>
      <w:r>
        <w:t>, reliant commandes et produits.</w:t>
      </w:r>
    </w:p>
    <w:p w14:paraId="79C85A7D" w14:textId="77777777" w:rsidR="00B51D59" w:rsidRDefault="00000000" w:rsidP="00492277">
      <w:pPr>
        <w:pStyle w:val="Titre1"/>
        <w:spacing w:before="400" w:after="200" w:line="360" w:lineRule="auto"/>
        <w:jc w:val="both"/>
      </w:pPr>
      <w:r>
        <w:t>3. Choix techniques et architecture</w:t>
      </w:r>
    </w:p>
    <w:p w14:paraId="164462E7" w14:textId="77777777" w:rsidR="00B51D59" w:rsidRDefault="00000000" w:rsidP="00492277">
      <w:pPr>
        <w:pStyle w:val="Titre2"/>
        <w:spacing w:before="300" w:after="150" w:line="360" w:lineRule="auto"/>
        <w:jc w:val="both"/>
      </w:pPr>
      <w:r>
        <w:t>Architecture générale</w:t>
      </w:r>
    </w:p>
    <w:p w14:paraId="5892E433" w14:textId="77777777" w:rsidR="00B51D59" w:rsidRDefault="00000000" w:rsidP="00492277">
      <w:pPr>
        <w:spacing w:after="160" w:line="360" w:lineRule="auto"/>
        <w:jc w:val="both"/>
      </w:pPr>
      <w:r>
        <w:t xml:space="preserve">L'application suit une architecture classique front/back découplée : un frontend React communique avec une API REST </w:t>
      </w:r>
      <w:proofErr w:type="spellStart"/>
      <w:r>
        <w:t>Laravel</w:t>
      </w:r>
      <w:proofErr w:type="spellEnd"/>
      <w:r>
        <w:t xml:space="preserve"> via des requêtes HTTP (Axios), au format JSON. L'authentification repose sur des </w:t>
      </w:r>
      <w:proofErr w:type="spellStart"/>
      <w:r>
        <w:t>tokens</w:t>
      </w:r>
      <w:proofErr w:type="spellEnd"/>
      <w:r>
        <w:t xml:space="preserve"> </w:t>
      </w:r>
      <w:proofErr w:type="spellStart"/>
      <w:r>
        <w:t>Sanctum</w:t>
      </w:r>
      <w:proofErr w:type="spellEnd"/>
      <w:r>
        <w:t xml:space="preserve"> transmis dans l'en-tête </w:t>
      </w:r>
      <w:proofErr w:type="spellStart"/>
      <w:r>
        <w:t>Authorization</w:t>
      </w:r>
      <w:proofErr w:type="spellEnd"/>
      <w:r>
        <w:t>.</w:t>
      </w:r>
    </w:p>
    <w:p w14:paraId="16495FC8" w14:textId="77777777" w:rsidR="00B51D59" w:rsidRDefault="00000000" w:rsidP="00492277">
      <w:pPr>
        <w:pStyle w:val="Titre2"/>
        <w:spacing w:before="300" w:after="150" w:line="360" w:lineRule="auto"/>
        <w:jc w:val="both"/>
      </w:pPr>
      <w:r>
        <w:t>17 routes API</w:t>
      </w:r>
    </w:p>
    <w:p w14:paraId="17EC3AAC" w14:textId="77777777" w:rsidR="00B51D59" w:rsidRDefault="00000000" w:rsidP="00492277">
      <w:pPr>
        <w:spacing w:after="160" w:line="360" w:lineRule="auto"/>
        <w:jc w:val="both"/>
      </w:pPr>
      <w:r>
        <w:t xml:space="preserve">La liste des routes a été vérifiée via la commande </w:t>
      </w:r>
      <w:proofErr w:type="spellStart"/>
      <w:r>
        <w:t>php</w:t>
      </w:r>
      <w:proofErr w:type="spellEnd"/>
      <w:r>
        <w:t xml:space="preserve"> artisan </w:t>
      </w:r>
      <w:proofErr w:type="spellStart"/>
      <w:proofErr w:type="gramStart"/>
      <w:r>
        <w:t>route:list</w:t>
      </w:r>
      <w:proofErr w:type="spellEnd"/>
      <w:proofErr w:type="gramEnd"/>
      <w:r>
        <w:t xml:space="preserve"> --</w:t>
      </w:r>
      <w:proofErr w:type="spellStart"/>
      <w:r>
        <w:t>path</w:t>
      </w:r>
      <w:proofErr w:type="spellEnd"/>
      <w:r>
        <w:t>=api. Elle couvre l'authentification (</w:t>
      </w:r>
      <w:proofErr w:type="spellStart"/>
      <w:r>
        <w:t>register</w:t>
      </w:r>
      <w:proofErr w:type="spellEnd"/>
      <w:r>
        <w:t xml:space="preserve">, login, </w:t>
      </w:r>
      <w:proofErr w:type="spellStart"/>
      <w:r>
        <w:t>logout</w:t>
      </w:r>
      <w:proofErr w:type="spellEnd"/>
      <w:r>
        <w:t>, profil), les catégories, les produits et les commandes, avec les méthodes HTTP appropriées (GET, POST, PUT, DELETE).</w:t>
      </w:r>
    </w:p>
    <w:p w14:paraId="5C93A91B" w14:textId="77777777" w:rsidR="00B51D59" w:rsidRDefault="00000000" w:rsidP="00492277">
      <w:pPr>
        <w:pStyle w:val="Titre2"/>
        <w:spacing w:before="300" w:after="150" w:line="360" w:lineRule="auto"/>
        <w:jc w:val="both"/>
      </w:pPr>
      <w:r>
        <w:t xml:space="preserve">Migration vers les </w:t>
      </w:r>
      <w:proofErr w:type="spellStart"/>
      <w:r>
        <w:t>Form</w:t>
      </w:r>
      <w:proofErr w:type="spellEnd"/>
      <w:r>
        <w:t xml:space="preserve"> </w:t>
      </w:r>
      <w:proofErr w:type="spellStart"/>
      <w:r>
        <w:t>Requests</w:t>
      </w:r>
      <w:proofErr w:type="spellEnd"/>
    </w:p>
    <w:p w14:paraId="27CB5BBC" w14:textId="77777777" w:rsidR="00B51D59" w:rsidRDefault="00000000" w:rsidP="00492277">
      <w:pPr>
        <w:spacing w:after="160" w:line="360" w:lineRule="auto"/>
        <w:jc w:val="both"/>
      </w:pPr>
      <w:r>
        <w:t xml:space="preserve">La validation des données, initialement gérée directement dans les contrôleurs via la façade </w:t>
      </w:r>
      <w:proofErr w:type="spellStart"/>
      <w:r>
        <w:t>Validator</w:t>
      </w:r>
      <w:proofErr w:type="spellEnd"/>
      <w:r>
        <w:t xml:space="preserve">, a été migrée vers des classes </w:t>
      </w:r>
      <w:proofErr w:type="spellStart"/>
      <w:r>
        <w:t>FormRequest</w:t>
      </w:r>
      <w:proofErr w:type="spellEnd"/>
      <w:r>
        <w:t xml:space="preserve"> dédiées (une par action de création/modification), pour chacun des contrôleurs </w:t>
      </w:r>
      <w:proofErr w:type="spellStart"/>
      <w:r>
        <w:t>AuthController</w:t>
      </w:r>
      <w:proofErr w:type="spellEnd"/>
      <w:r>
        <w:t xml:space="preserve">, </w:t>
      </w:r>
      <w:proofErr w:type="spellStart"/>
      <w:r>
        <w:t>ProduitController</w:t>
      </w:r>
      <w:proofErr w:type="spellEnd"/>
      <w:r>
        <w:t xml:space="preserve">, </w:t>
      </w:r>
      <w:proofErr w:type="spellStart"/>
      <w:r>
        <w:t>CategorieController</w:t>
      </w:r>
      <w:proofErr w:type="spellEnd"/>
      <w:r>
        <w:t xml:space="preserve"> et </w:t>
      </w:r>
      <w:proofErr w:type="spellStart"/>
      <w:r>
        <w:t>CommandeController</w:t>
      </w:r>
      <w:proofErr w:type="spellEnd"/>
      <w:r>
        <w:t>.</w:t>
      </w:r>
    </w:p>
    <w:p w14:paraId="3F8AF67E" w14:textId="77777777" w:rsidR="00B51D59" w:rsidRDefault="00000000" w:rsidP="00492277">
      <w:pPr>
        <w:spacing w:after="160" w:line="360" w:lineRule="auto"/>
        <w:jc w:val="both"/>
      </w:pPr>
      <w:r>
        <w:t xml:space="preserve">Cette migration a permis de séparer clairement la validation de la logique métier, d'avoir des messages d'erreur en français centralisés, et des contrôleurs plus courts et lisibles. Le format de réponse d'erreur (422 avec un objet </w:t>
      </w:r>
      <w:proofErr w:type="spellStart"/>
      <w:r>
        <w:t>errors</w:t>
      </w:r>
      <w:proofErr w:type="spellEnd"/>
      <w:r>
        <w:t>) est resté inchangé, sans impact sur le frontend.</w:t>
      </w:r>
    </w:p>
    <w:p w14:paraId="511F0648" w14:textId="77777777" w:rsidR="00B51D59" w:rsidRDefault="00000000" w:rsidP="00492277">
      <w:pPr>
        <w:pStyle w:val="Titre2"/>
        <w:spacing w:before="300" w:after="150" w:line="360" w:lineRule="auto"/>
        <w:jc w:val="both"/>
      </w:pPr>
      <w:r>
        <w:t>Structure React</w:t>
      </w:r>
    </w:p>
    <w:p w14:paraId="2E40CF13" w14:textId="77777777" w:rsidR="00B51D59" w:rsidRDefault="00000000" w:rsidP="00492277">
      <w:pPr>
        <w:pStyle w:val="Paragraphedeliste"/>
        <w:numPr>
          <w:ilvl w:val="0"/>
          <w:numId w:val="1"/>
        </w:numPr>
        <w:spacing w:after="80" w:line="360" w:lineRule="auto"/>
        <w:jc w:val="both"/>
      </w:pPr>
      <w:r>
        <w:t xml:space="preserve">Pages : Accueil, Catalogue, </w:t>
      </w:r>
      <w:proofErr w:type="spellStart"/>
      <w:r>
        <w:t>DetailProduit</w:t>
      </w:r>
      <w:proofErr w:type="spellEnd"/>
      <w:r>
        <w:t xml:space="preserve">, Panier, Connexion, Inscription, Profil, </w:t>
      </w:r>
      <w:proofErr w:type="spellStart"/>
      <w:r>
        <w:t>MesCommandes</w:t>
      </w:r>
      <w:proofErr w:type="spellEnd"/>
      <w:r>
        <w:t>, et les pages d'administration (</w:t>
      </w:r>
      <w:proofErr w:type="spellStart"/>
      <w:r>
        <w:t>AdminProduits</w:t>
      </w:r>
      <w:proofErr w:type="spellEnd"/>
      <w:r>
        <w:t xml:space="preserve">, </w:t>
      </w:r>
      <w:proofErr w:type="spellStart"/>
      <w:r>
        <w:t>AdminCategories</w:t>
      </w:r>
      <w:proofErr w:type="spellEnd"/>
      <w:r>
        <w:t xml:space="preserve">, </w:t>
      </w:r>
      <w:proofErr w:type="spellStart"/>
      <w:r>
        <w:t>AdminCommandes</w:t>
      </w:r>
      <w:proofErr w:type="spellEnd"/>
      <w:r>
        <w:t>).</w:t>
      </w:r>
    </w:p>
    <w:p w14:paraId="0754DA5B" w14:textId="77777777" w:rsidR="00B51D59" w:rsidRDefault="00000000" w:rsidP="00492277">
      <w:pPr>
        <w:pStyle w:val="Paragraphedeliste"/>
        <w:numPr>
          <w:ilvl w:val="0"/>
          <w:numId w:val="1"/>
        </w:numPr>
        <w:spacing w:after="80" w:line="360" w:lineRule="auto"/>
        <w:jc w:val="both"/>
      </w:pPr>
      <w:proofErr w:type="spellStart"/>
      <w:r>
        <w:t>Contexts</w:t>
      </w:r>
      <w:proofErr w:type="spellEnd"/>
      <w:r>
        <w:t xml:space="preserve"> : </w:t>
      </w:r>
      <w:proofErr w:type="spellStart"/>
      <w:r>
        <w:t>AuthContext</w:t>
      </w:r>
      <w:proofErr w:type="spellEnd"/>
      <w:r>
        <w:t xml:space="preserve"> (utilisateur connecté, </w:t>
      </w:r>
      <w:proofErr w:type="spellStart"/>
      <w:r>
        <w:t>token</w:t>
      </w:r>
      <w:proofErr w:type="spellEnd"/>
      <w:r>
        <w:t xml:space="preserve">) et </w:t>
      </w:r>
      <w:proofErr w:type="spellStart"/>
      <w:r>
        <w:t>PanierContext</w:t>
      </w:r>
      <w:proofErr w:type="spellEnd"/>
      <w:r>
        <w:t xml:space="preserve"> (contenu du panier).</w:t>
      </w:r>
    </w:p>
    <w:p w14:paraId="5D498F5A" w14:textId="77777777" w:rsidR="00B51D59" w:rsidRDefault="00000000" w:rsidP="00492277">
      <w:pPr>
        <w:pStyle w:val="Paragraphedeliste"/>
        <w:numPr>
          <w:ilvl w:val="0"/>
          <w:numId w:val="1"/>
        </w:numPr>
        <w:spacing w:after="80" w:line="360" w:lineRule="auto"/>
        <w:jc w:val="both"/>
      </w:pPr>
      <w:r>
        <w:t xml:space="preserve">Composants partagés : Header, </w:t>
      </w:r>
      <w:proofErr w:type="spellStart"/>
      <w:r>
        <w:t>Footer</w:t>
      </w:r>
      <w:proofErr w:type="spellEnd"/>
      <w:r>
        <w:t xml:space="preserve">, </w:t>
      </w:r>
      <w:proofErr w:type="spellStart"/>
      <w:r>
        <w:t>AdminLayout</w:t>
      </w:r>
      <w:proofErr w:type="spellEnd"/>
      <w:r>
        <w:t xml:space="preserve"> (menu latéral admin), </w:t>
      </w:r>
      <w:proofErr w:type="spellStart"/>
      <w:r>
        <w:t>RouteProtegee</w:t>
      </w:r>
      <w:proofErr w:type="spellEnd"/>
      <w:r>
        <w:t xml:space="preserve"> (protection des routes selon authentification/rôle).</w:t>
      </w:r>
    </w:p>
    <w:p w14:paraId="6A0D55AC" w14:textId="77777777" w:rsidR="00B51D59" w:rsidRDefault="00000000" w:rsidP="00492277">
      <w:pPr>
        <w:pStyle w:val="Titre1"/>
        <w:spacing w:before="400" w:after="200" w:line="360" w:lineRule="auto"/>
        <w:jc w:val="both"/>
      </w:pPr>
      <w:r>
        <w:t>4. Étapes de réalisation</w:t>
      </w:r>
    </w:p>
    <w:p w14:paraId="1C9C897E" w14:textId="77777777" w:rsidR="00B51D59" w:rsidRDefault="00000000" w:rsidP="00492277">
      <w:pPr>
        <w:spacing w:after="160" w:line="360" w:lineRule="auto"/>
        <w:jc w:val="both"/>
      </w:pPr>
      <w:r>
        <w:t xml:space="preserve">Le développement a suivi la progression suivante, reflétée dans l'historique des </w:t>
      </w:r>
      <w:proofErr w:type="spellStart"/>
      <w:r>
        <w:t>commits</w:t>
      </w:r>
      <w:proofErr w:type="spellEnd"/>
      <w:r>
        <w:t xml:space="preserve"> GitHub :</w:t>
      </w:r>
    </w:p>
    <w:p w14:paraId="3C5370BA" w14:textId="77777777" w:rsidR="00B51D59" w:rsidRDefault="00000000" w:rsidP="00492277">
      <w:pPr>
        <w:pStyle w:val="Paragraphedeliste"/>
        <w:numPr>
          <w:ilvl w:val="0"/>
          <w:numId w:val="1"/>
        </w:numPr>
        <w:spacing w:after="80" w:line="360" w:lineRule="auto"/>
        <w:jc w:val="both"/>
      </w:pPr>
      <w:r>
        <w:lastRenderedPageBreak/>
        <w:t>Initialisation des projets backend (</w:t>
      </w:r>
      <w:proofErr w:type="spellStart"/>
      <w:r>
        <w:t>Laravel</w:t>
      </w:r>
      <w:proofErr w:type="spellEnd"/>
      <w:r>
        <w:t>) et frontend (React + Vite).</w:t>
      </w:r>
    </w:p>
    <w:p w14:paraId="6818741F" w14:textId="77777777" w:rsidR="00B51D59" w:rsidRDefault="00000000" w:rsidP="00492277">
      <w:pPr>
        <w:pStyle w:val="Paragraphedeliste"/>
        <w:numPr>
          <w:ilvl w:val="0"/>
          <w:numId w:val="1"/>
        </w:numPr>
        <w:spacing w:after="80" w:line="360" w:lineRule="auto"/>
        <w:jc w:val="both"/>
      </w:pPr>
      <w:r>
        <w:t>Migrations, modèles Eloquent avec relations, contrôleurs API et routes.</w:t>
      </w:r>
    </w:p>
    <w:p w14:paraId="0D2BC054" w14:textId="77777777" w:rsidR="00B51D59" w:rsidRDefault="00000000" w:rsidP="00492277">
      <w:pPr>
        <w:pStyle w:val="Paragraphedeliste"/>
        <w:numPr>
          <w:ilvl w:val="0"/>
          <w:numId w:val="1"/>
        </w:numPr>
        <w:spacing w:after="80" w:line="360" w:lineRule="auto"/>
        <w:jc w:val="both"/>
      </w:pPr>
      <w:r>
        <w:t xml:space="preserve">Mise en place de React Router, des </w:t>
      </w:r>
      <w:proofErr w:type="spellStart"/>
      <w:r>
        <w:t>contexts</w:t>
      </w:r>
      <w:proofErr w:type="spellEnd"/>
      <w:r>
        <w:t xml:space="preserve"> </w:t>
      </w:r>
      <w:proofErr w:type="spellStart"/>
      <w:r>
        <w:t>Auth</w:t>
      </w:r>
      <w:proofErr w:type="spellEnd"/>
      <w:r>
        <w:t>/Panier et de la structure des pages.</w:t>
      </w:r>
    </w:p>
    <w:p w14:paraId="627DFBAE" w14:textId="77777777" w:rsidR="00B51D59" w:rsidRDefault="00000000" w:rsidP="00492277">
      <w:pPr>
        <w:pStyle w:val="Paragraphedeliste"/>
        <w:numPr>
          <w:ilvl w:val="0"/>
          <w:numId w:val="1"/>
        </w:numPr>
        <w:spacing w:after="80" w:line="360" w:lineRule="auto"/>
        <w:jc w:val="both"/>
      </w:pPr>
      <w:r>
        <w:t>Développement du contenu réel des pages (catalogue, détail produit, panier, connexion, inscription, mes commandes, administration).</w:t>
      </w:r>
    </w:p>
    <w:p w14:paraId="162D1FA6" w14:textId="77777777" w:rsidR="00B51D59" w:rsidRDefault="00000000" w:rsidP="00492277">
      <w:pPr>
        <w:pStyle w:val="Paragraphedeliste"/>
        <w:numPr>
          <w:ilvl w:val="0"/>
          <w:numId w:val="1"/>
        </w:numPr>
        <w:spacing w:after="80" w:line="360" w:lineRule="auto"/>
        <w:jc w:val="both"/>
      </w:pPr>
      <w:r>
        <w:t xml:space="preserve">Ajout du contrôle d'accès par rôle (middleware </w:t>
      </w:r>
      <w:proofErr w:type="spellStart"/>
      <w:r>
        <w:t>EstAdmin</w:t>
      </w:r>
      <w:proofErr w:type="spellEnd"/>
      <w:r>
        <w:t>) et de la page d'administration des commandes.</w:t>
      </w:r>
    </w:p>
    <w:p w14:paraId="5C23EA2F" w14:textId="77777777" w:rsidR="00B51D59" w:rsidRDefault="00000000" w:rsidP="00492277">
      <w:pPr>
        <w:pStyle w:val="Paragraphedeliste"/>
        <w:numPr>
          <w:ilvl w:val="0"/>
          <w:numId w:val="1"/>
        </w:numPr>
        <w:spacing w:after="80" w:line="360" w:lineRule="auto"/>
        <w:jc w:val="both"/>
      </w:pPr>
      <w:r>
        <w:t>Ajout de la page profil (consultation et modification du nom/email).</w:t>
      </w:r>
    </w:p>
    <w:p w14:paraId="68DC06D5" w14:textId="77777777" w:rsidR="00B51D59" w:rsidRDefault="00000000" w:rsidP="00492277">
      <w:pPr>
        <w:pStyle w:val="Paragraphedeliste"/>
        <w:numPr>
          <w:ilvl w:val="0"/>
          <w:numId w:val="1"/>
        </w:numPr>
        <w:spacing w:after="80" w:line="360" w:lineRule="auto"/>
        <w:jc w:val="both"/>
      </w:pPr>
      <w:r>
        <w:t xml:space="preserve">Ajout des tests fonctionnels backend, amélioration du responsive (header, </w:t>
      </w:r>
      <w:proofErr w:type="spellStart"/>
      <w:r>
        <w:t>layout</w:t>
      </w:r>
      <w:proofErr w:type="spellEnd"/>
      <w:r>
        <w:t xml:space="preserve"> admin, pages).</w:t>
      </w:r>
    </w:p>
    <w:p w14:paraId="5BFEF996" w14:textId="77777777" w:rsidR="00B51D59" w:rsidRDefault="00000000" w:rsidP="00492277">
      <w:pPr>
        <w:pStyle w:val="Paragraphedeliste"/>
        <w:numPr>
          <w:ilvl w:val="0"/>
          <w:numId w:val="1"/>
        </w:numPr>
        <w:spacing w:after="80" w:line="360" w:lineRule="auto"/>
        <w:jc w:val="both"/>
      </w:pPr>
      <w:r>
        <w:t>Audit de conformité au cahier des charges, identification et correction d'écarts (voir section 6).</w:t>
      </w:r>
    </w:p>
    <w:p w14:paraId="5FB9D205" w14:textId="77777777" w:rsidR="00B51D59" w:rsidRDefault="00000000" w:rsidP="00492277">
      <w:pPr>
        <w:pStyle w:val="Paragraphedeliste"/>
        <w:numPr>
          <w:ilvl w:val="0"/>
          <w:numId w:val="1"/>
        </w:numPr>
        <w:spacing w:after="80" w:line="360" w:lineRule="auto"/>
        <w:jc w:val="both"/>
      </w:pPr>
      <w:r>
        <w:t xml:space="preserve">Migration progressive de tous les contrôleurs vers les </w:t>
      </w:r>
      <w:proofErr w:type="spellStart"/>
      <w:r>
        <w:t>Form</w:t>
      </w:r>
      <w:proofErr w:type="spellEnd"/>
      <w:r>
        <w:t xml:space="preserve"> </w:t>
      </w:r>
      <w:proofErr w:type="spellStart"/>
      <w:r>
        <w:t>Requests</w:t>
      </w:r>
      <w:proofErr w:type="spellEnd"/>
      <w:r>
        <w:t>, avec ajout des tests correspondants.</w:t>
      </w:r>
    </w:p>
    <w:p w14:paraId="76BB048C" w14:textId="77777777" w:rsidR="00B51D59" w:rsidRDefault="00000000" w:rsidP="00492277">
      <w:pPr>
        <w:spacing w:after="160" w:line="360" w:lineRule="auto"/>
        <w:jc w:val="both"/>
      </w:pPr>
      <w:r>
        <w:t xml:space="preserve">Cette progression est visible dans le dépôt GitHub, avec plus de 30 </w:t>
      </w:r>
      <w:proofErr w:type="spellStart"/>
      <w:r>
        <w:t>commits</w:t>
      </w:r>
      <w:proofErr w:type="spellEnd"/>
      <w:r>
        <w:t xml:space="preserve"> documentant chaque étape.</w:t>
      </w:r>
    </w:p>
    <w:p w14:paraId="7FAA5CED" w14:textId="77777777" w:rsidR="00B51D59" w:rsidRDefault="00000000" w:rsidP="00492277">
      <w:pPr>
        <w:pStyle w:val="Titre1"/>
        <w:spacing w:before="400" w:after="200" w:line="360" w:lineRule="auto"/>
        <w:jc w:val="both"/>
      </w:pPr>
      <w:r>
        <w:t>5. Fonctionnalités et captures d'écran</w:t>
      </w:r>
    </w:p>
    <w:p w14:paraId="45BBE9DB" w14:textId="77777777" w:rsidR="00B51D59" w:rsidRDefault="00000000" w:rsidP="00492277">
      <w:pPr>
        <w:spacing w:after="160" w:line="360" w:lineRule="auto"/>
        <w:jc w:val="both"/>
      </w:pPr>
      <w:r>
        <w:t>Cette section illustre les principaux écrans de l'application, côté client puis côté administration.</w:t>
      </w:r>
    </w:p>
    <w:p w14:paraId="550756D7" w14:textId="77777777" w:rsidR="00B51D59" w:rsidRDefault="00000000" w:rsidP="00492277">
      <w:pPr>
        <w:pStyle w:val="Titre2"/>
        <w:spacing w:before="300" w:after="150" w:line="360" w:lineRule="auto"/>
        <w:jc w:val="both"/>
      </w:pPr>
      <w:r>
        <w:t>5.1 Accueil</w:t>
      </w:r>
    </w:p>
    <w:p w14:paraId="159B5F9B" w14:textId="77777777" w:rsidR="00B51D59" w:rsidRDefault="00000000" w:rsidP="00492277">
      <w:pPr>
        <w:spacing w:after="160" w:line="360" w:lineRule="auto"/>
        <w:jc w:val="both"/>
      </w:pPr>
      <w:r>
        <w:t>Page d'accueil présentant les produits en vedette et la navigation principale (catalogue, panier, mes commandes, admin).</w:t>
      </w:r>
    </w:p>
    <w:p w14:paraId="04AF8D90" w14:textId="77777777" w:rsidR="00B51D59" w:rsidRDefault="00000000" w:rsidP="00492277">
      <w:pPr>
        <w:spacing w:before="200" w:after="80" w:line="360" w:lineRule="auto"/>
        <w:jc w:val="both"/>
      </w:pPr>
      <w:r>
        <w:rPr>
          <w:noProof/>
        </w:rPr>
        <w:lastRenderedPageBreak/>
        <w:drawing>
          <wp:inline distT="0" distB="0" distL="0" distR="0" wp14:anchorId="5A46926D" wp14:editId="606C3431">
            <wp:extent cx="4572000" cy="46291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4629150"/>
                    </a:xfrm>
                    <a:prstGeom prst="rect">
                      <a:avLst/>
                    </a:prstGeom>
                  </pic:spPr>
                </pic:pic>
              </a:graphicData>
            </a:graphic>
          </wp:inline>
        </w:drawing>
      </w:r>
    </w:p>
    <w:p w14:paraId="5DD66F07" w14:textId="77777777" w:rsidR="00B51D59" w:rsidRDefault="00000000" w:rsidP="00492277">
      <w:pPr>
        <w:spacing w:after="240" w:line="360" w:lineRule="auto"/>
        <w:jc w:val="both"/>
      </w:pPr>
      <w:r>
        <w:rPr>
          <w:i/>
          <w:iCs/>
          <w:color w:val="555555"/>
          <w:sz w:val="20"/>
          <w:szCs w:val="20"/>
        </w:rPr>
        <w:t>Figure 1 — Page d'accueil</w:t>
      </w:r>
    </w:p>
    <w:p w14:paraId="066E55B5" w14:textId="77777777" w:rsidR="00B51D59" w:rsidRDefault="00000000" w:rsidP="00492277">
      <w:pPr>
        <w:pStyle w:val="Titre2"/>
        <w:spacing w:before="300" w:after="150" w:line="360" w:lineRule="auto"/>
        <w:jc w:val="both"/>
      </w:pPr>
      <w:r>
        <w:t>5.2 Catalogue</w:t>
      </w:r>
    </w:p>
    <w:p w14:paraId="51DAC563" w14:textId="77777777" w:rsidR="00B51D59" w:rsidRDefault="00000000" w:rsidP="00492277">
      <w:pPr>
        <w:spacing w:after="160" w:line="360" w:lineRule="auto"/>
        <w:jc w:val="both"/>
      </w:pPr>
      <w:r>
        <w:t>Liste des produits avec recherche et filtrage par catégorie.</w:t>
      </w:r>
    </w:p>
    <w:p w14:paraId="50D34F7D" w14:textId="77777777" w:rsidR="00B51D59" w:rsidRDefault="00000000" w:rsidP="00492277">
      <w:pPr>
        <w:spacing w:before="200" w:after="80" w:line="360" w:lineRule="auto"/>
        <w:jc w:val="both"/>
      </w:pPr>
      <w:r>
        <w:rPr>
          <w:noProof/>
        </w:rPr>
        <w:lastRenderedPageBreak/>
        <w:drawing>
          <wp:inline distT="0" distB="0" distL="0" distR="0" wp14:anchorId="321B186A" wp14:editId="54846177">
            <wp:extent cx="5238750" cy="35718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571875"/>
                    </a:xfrm>
                    <a:prstGeom prst="rect">
                      <a:avLst/>
                    </a:prstGeom>
                  </pic:spPr>
                </pic:pic>
              </a:graphicData>
            </a:graphic>
          </wp:inline>
        </w:drawing>
      </w:r>
    </w:p>
    <w:p w14:paraId="559D5729" w14:textId="77777777" w:rsidR="00B51D59" w:rsidRDefault="00000000" w:rsidP="00492277">
      <w:pPr>
        <w:spacing w:after="240" w:line="360" w:lineRule="auto"/>
        <w:jc w:val="both"/>
      </w:pPr>
      <w:r>
        <w:rPr>
          <w:i/>
          <w:iCs/>
          <w:color w:val="555555"/>
          <w:sz w:val="20"/>
          <w:szCs w:val="20"/>
        </w:rPr>
        <w:t>Figure 2 — Catalogue des produits</w:t>
      </w:r>
    </w:p>
    <w:p w14:paraId="10259730" w14:textId="77777777" w:rsidR="00B51D59" w:rsidRDefault="00000000" w:rsidP="00492277">
      <w:pPr>
        <w:pStyle w:val="Titre2"/>
        <w:spacing w:before="300" w:after="150" w:line="360" w:lineRule="auto"/>
        <w:jc w:val="both"/>
      </w:pPr>
      <w:r>
        <w:t>5.3 Détail produit</w:t>
      </w:r>
    </w:p>
    <w:p w14:paraId="0D25D75F" w14:textId="77777777" w:rsidR="00B51D59" w:rsidRDefault="00000000" w:rsidP="00492277">
      <w:pPr>
        <w:spacing w:after="160" w:line="360" w:lineRule="auto"/>
        <w:jc w:val="both"/>
      </w:pPr>
      <w:r>
        <w:t>Fiche détaillée d'un produit avec sélection de la quantité et ajout au panier.</w:t>
      </w:r>
    </w:p>
    <w:p w14:paraId="7FC3FD32" w14:textId="77777777" w:rsidR="00B51D59" w:rsidRDefault="00000000" w:rsidP="00492277">
      <w:pPr>
        <w:spacing w:before="200" w:after="80" w:line="360" w:lineRule="auto"/>
        <w:jc w:val="both"/>
      </w:pPr>
      <w:r>
        <w:rPr>
          <w:noProof/>
        </w:rPr>
        <w:drawing>
          <wp:inline distT="0" distB="0" distL="0" distR="0" wp14:anchorId="759BEC97" wp14:editId="79D05F4D">
            <wp:extent cx="5238750" cy="36576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657600"/>
                    </a:xfrm>
                    <a:prstGeom prst="rect">
                      <a:avLst/>
                    </a:prstGeom>
                  </pic:spPr>
                </pic:pic>
              </a:graphicData>
            </a:graphic>
          </wp:inline>
        </w:drawing>
      </w:r>
    </w:p>
    <w:p w14:paraId="1CD57561" w14:textId="77777777" w:rsidR="00B51D59" w:rsidRDefault="00000000" w:rsidP="00492277">
      <w:pPr>
        <w:spacing w:after="240" w:line="360" w:lineRule="auto"/>
        <w:jc w:val="both"/>
      </w:pPr>
      <w:r>
        <w:rPr>
          <w:i/>
          <w:iCs/>
          <w:color w:val="555555"/>
          <w:sz w:val="20"/>
          <w:szCs w:val="20"/>
        </w:rPr>
        <w:t>Figure 3 — Détail d'un produit</w:t>
      </w:r>
    </w:p>
    <w:p w14:paraId="4404DAC9" w14:textId="77777777" w:rsidR="00B51D59" w:rsidRDefault="00000000" w:rsidP="00492277">
      <w:pPr>
        <w:pStyle w:val="Titre2"/>
        <w:spacing w:before="300" w:after="150" w:line="360" w:lineRule="auto"/>
        <w:jc w:val="both"/>
      </w:pPr>
      <w:r>
        <w:lastRenderedPageBreak/>
        <w:t>5.4 Panier</w:t>
      </w:r>
    </w:p>
    <w:p w14:paraId="094A34FA" w14:textId="77777777" w:rsidR="00B51D59" w:rsidRDefault="00000000" w:rsidP="00492277">
      <w:pPr>
        <w:spacing w:after="160" w:line="360" w:lineRule="auto"/>
        <w:jc w:val="both"/>
      </w:pPr>
      <w:r>
        <w:t>Récapitulatif du panier avec quantités, total et validation de la commande.</w:t>
      </w:r>
    </w:p>
    <w:p w14:paraId="7EDF1A22" w14:textId="77777777" w:rsidR="00B51D59" w:rsidRDefault="00000000" w:rsidP="00492277">
      <w:pPr>
        <w:spacing w:before="200" w:after="80" w:line="360" w:lineRule="auto"/>
        <w:jc w:val="both"/>
      </w:pPr>
      <w:r>
        <w:rPr>
          <w:noProof/>
        </w:rPr>
        <w:drawing>
          <wp:inline distT="0" distB="0" distL="0" distR="0" wp14:anchorId="49E51651" wp14:editId="7495F950">
            <wp:extent cx="5238750" cy="35147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514725"/>
                    </a:xfrm>
                    <a:prstGeom prst="rect">
                      <a:avLst/>
                    </a:prstGeom>
                  </pic:spPr>
                </pic:pic>
              </a:graphicData>
            </a:graphic>
          </wp:inline>
        </w:drawing>
      </w:r>
    </w:p>
    <w:p w14:paraId="4FFA76D9" w14:textId="77777777" w:rsidR="00B51D59" w:rsidRDefault="00000000" w:rsidP="00492277">
      <w:pPr>
        <w:spacing w:after="240" w:line="360" w:lineRule="auto"/>
        <w:jc w:val="both"/>
      </w:pPr>
      <w:r>
        <w:rPr>
          <w:i/>
          <w:iCs/>
          <w:color w:val="555555"/>
          <w:sz w:val="20"/>
          <w:szCs w:val="20"/>
        </w:rPr>
        <w:t>Figure 4 — Panier</w:t>
      </w:r>
    </w:p>
    <w:p w14:paraId="56AE3D45" w14:textId="77777777" w:rsidR="00B51D59" w:rsidRDefault="00000000" w:rsidP="00492277">
      <w:pPr>
        <w:pStyle w:val="Titre2"/>
        <w:spacing w:before="300" w:after="150" w:line="360" w:lineRule="auto"/>
        <w:jc w:val="both"/>
      </w:pPr>
      <w:r>
        <w:t>5.5 Connexion</w:t>
      </w:r>
    </w:p>
    <w:p w14:paraId="7571631E" w14:textId="77777777" w:rsidR="00B51D59" w:rsidRDefault="00000000" w:rsidP="00492277">
      <w:pPr>
        <w:spacing w:after="160" w:line="360" w:lineRule="auto"/>
        <w:jc w:val="both"/>
      </w:pPr>
      <w:r>
        <w:t>Formulaire de connexion, avec lien vers l'inscription pour les nouveaux clients.</w:t>
      </w:r>
    </w:p>
    <w:p w14:paraId="19F47B0C" w14:textId="77777777" w:rsidR="00B51D59" w:rsidRDefault="00000000" w:rsidP="00492277">
      <w:pPr>
        <w:spacing w:before="200" w:after="80" w:line="360" w:lineRule="auto"/>
        <w:jc w:val="both"/>
      </w:pPr>
      <w:r>
        <w:rPr>
          <w:noProof/>
        </w:rPr>
        <w:lastRenderedPageBreak/>
        <w:drawing>
          <wp:inline distT="0" distB="0" distL="0" distR="0" wp14:anchorId="388A74BD" wp14:editId="32AD481C">
            <wp:extent cx="4000500" cy="42957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4295775"/>
                    </a:xfrm>
                    <a:prstGeom prst="rect">
                      <a:avLst/>
                    </a:prstGeom>
                  </pic:spPr>
                </pic:pic>
              </a:graphicData>
            </a:graphic>
          </wp:inline>
        </w:drawing>
      </w:r>
    </w:p>
    <w:p w14:paraId="53214CA8" w14:textId="77777777" w:rsidR="00B51D59" w:rsidRDefault="00000000" w:rsidP="00492277">
      <w:pPr>
        <w:spacing w:after="240" w:line="360" w:lineRule="auto"/>
        <w:jc w:val="both"/>
      </w:pPr>
      <w:r>
        <w:rPr>
          <w:i/>
          <w:iCs/>
          <w:color w:val="555555"/>
          <w:sz w:val="20"/>
          <w:szCs w:val="20"/>
        </w:rPr>
        <w:t>Figure 5 — Connexion</w:t>
      </w:r>
    </w:p>
    <w:p w14:paraId="3F86A5F1" w14:textId="77777777" w:rsidR="00B51D59" w:rsidRDefault="00000000" w:rsidP="00492277">
      <w:pPr>
        <w:pStyle w:val="Titre2"/>
        <w:spacing w:before="300" w:after="150" w:line="360" w:lineRule="auto"/>
        <w:jc w:val="both"/>
      </w:pPr>
      <w:r>
        <w:t>5.6 Profil</w:t>
      </w:r>
    </w:p>
    <w:p w14:paraId="2B98F162" w14:textId="77777777" w:rsidR="00B51D59" w:rsidRDefault="00000000" w:rsidP="00492277">
      <w:pPr>
        <w:spacing w:after="160" w:line="360" w:lineRule="auto"/>
        <w:jc w:val="both"/>
      </w:pPr>
      <w:r>
        <w:t>Page de consultation et de modification du nom et de l'email de l'utilisateur connecté.</w:t>
      </w:r>
    </w:p>
    <w:p w14:paraId="2571067C" w14:textId="77777777" w:rsidR="00B51D59" w:rsidRDefault="00000000" w:rsidP="00492277">
      <w:pPr>
        <w:spacing w:before="200" w:after="80" w:line="360" w:lineRule="auto"/>
        <w:jc w:val="both"/>
      </w:pPr>
      <w:r>
        <w:rPr>
          <w:noProof/>
        </w:rPr>
        <w:drawing>
          <wp:inline distT="0" distB="0" distL="0" distR="0" wp14:anchorId="3CB41EA8" wp14:editId="6508ED9E">
            <wp:extent cx="5238750" cy="30861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086100"/>
                    </a:xfrm>
                    <a:prstGeom prst="rect">
                      <a:avLst/>
                    </a:prstGeom>
                  </pic:spPr>
                </pic:pic>
              </a:graphicData>
            </a:graphic>
          </wp:inline>
        </w:drawing>
      </w:r>
    </w:p>
    <w:p w14:paraId="7C127A44" w14:textId="77777777" w:rsidR="00B51D59" w:rsidRDefault="00000000" w:rsidP="00492277">
      <w:pPr>
        <w:spacing w:after="240" w:line="360" w:lineRule="auto"/>
        <w:jc w:val="both"/>
      </w:pPr>
      <w:r>
        <w:rPr>
          <w:i/>
          <w:iCs/>
          <w:color w:val="555555"/>
          <w:sz w:val="20"/>
          <w:szCs w:val="20"/>
        </w:rPr>
        <w:t>Figure 6 — Mon profil</w:t>
      </w:r>
    </w:p>
    <w:p w14:paraId="6BE97DE2" w14:textId="77777777" w:rsidR="00B51D59" w:rsidRDefault="00000000" w:rsidP="00492277">
      <w:pPr>
        <w:pStyle w:val="Titre2"/>
        <w:spacing w:before="300" w:after="150" w:line="360" w:lineRule="auto"/>
        <w:jc w:val="both"/>
      </w:pPr>
      <w:r>
        <w:lastRenderedPageBreak/>
        <w:t>5.7 Mes commandes</w:t>
      </w:r>
    </w:p>
    <w:p w14:paraId="778F389D" w14:textId="77777777" w:rsidR="00B51D59" w:rsidRDefault="00000000" w:rsidP="00492277">
      <w:pPr>
        <w:spacing w:after="160" w:line="360" w:lineRule="auto"/>
        <w:jc w:val="both"/>
      </w:pPr>
      <w:r>
        <w:t>Historique des commandes du client connecté, avec statut, date, total et détail des articles.</w:t>
      </w:r>
    </w:p>
    <w:p w14:paraId="4C7BE66E" w14:textId="77777777" w:rsidR="00B51D59" w:rsidRDefault="00000000" w:rsidP="00492277">
      <w:pPr>
        <w:spacing w:before="200" w:after="80" w:line="360" w:lineRule="auto"/>
        <w:jc w:val="both"/>
      </w:pPr>
      <w:r>
        <w:rPr>
          <w:noProof/>
        </w:rPr>
        <w:drawing>
          <wp:inline distT="0" distB="0" distL="0" distR="0" wp14:anchorId="2290B764" wp14:editId="24D84DDF">
            <wp:extent cx="5238750" cy="33623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362325"/>
                    </a:xfrm>
                    <a:prstGeom prst="rect">
                      <a:avLst/>
                    </a:prstGeom>
                  </pic:spPr>
                </pic:pic>
              </a:graphicData>
            </a:graphic>
          </wp:inline>
        </w:drawing>
      </w:r>
    </w:p>
    <w:p w14:paraId="4843EC7E" w14:textId="77777777" w:rsidR="00B51D59" w:rsidRDefault="00000000" w:rsidP="00492277">
      <w:pPr>
        <w:spacing w:after="240" w:line="360" w:lineRule="auto"/>
        <w:jc w:val="both"/>
      </w:pPr>
      <w:r>
        <w:rPr>
          <w:i/>
          <w:iCs/>
          <w:color w:val="555555"/>
          <w:sz w:val="20"/>
          <w:szCs w:val="20"/>
        </w:rPr>
        <w:t>Figure 7 — Mes commandes</w:t>
      </w:r>
    </w:p>
    <w:p w14:paraId="70D47224" w14:textId="77777777" w:rsidR="00B51D59" w:rsidRDefault="00000000" w:rsidP="00492277">
      <w:pPr>
        <w:pStyle w:val="Titre2"/>
        <w:spacing w:before="300" w:after="150" w:line="360" w:lineRule="auto"/>
        <w:jc w:val="both"/>
      </w:pPr>
      <w:r>
        <w:t>5.8 Confirmation de commande</w:t>
      </w:r>
    </w:p>
    <w:p w14:paraId="212BBD26" w14:textId="77777777" w:rsidR="00B51D59" w:rsidRDefault="00000000" w:rsidP="00492277">
      <w:pPr>
        <w:spacing w:after="160" w:line="360" w:lineRule="auto"/>
        <w:jc w:val="both"/>
      </w:pPr>
      <w:r>
        <w:t>Page affichée après validation d'une commande, confirmant sa création.</w:t>
      </w:r>
    </w:p>
    <w:p w14:paraId="26042E34" w14:textId="77777777" w:rsidR="00B51D59" w:rsidRDefault="00000000" w:rsidP="00492277">
      <w:pPr>
        <w:spacing w:before="200" w:after="80" w:line="360" w:lineRule="auto"/>
        <w:jc w:val="both"/>
      </w:pPr>
      <w:r>
        <w:rPr>
          <w:noProof/>
        </w:rPr>
        <w:drawing>
          <wp:inline distT="0" distB="0" distL="0" distR="0" wp14:anchorId="193035FC" wp14:editId="6993D372">
            <wp:extent cx="5238750" cy="33337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333750"/>
                    </a:xfrm>
                    <a:prstGeom prst="rect">
                      <a:avLst/>
                    </a:prstGeom>
                  </pic:spPr>
                </pic:pic>
              </a:graphicData>
            </a:graphic>
          </wp:inline>
        </w:drawing>
      </w:r>
    </w:p>
    <w:p w14:paraId="096D3ABD" w14:textId="77777777" w:rsidR="00B51D59" w:rsidRDefault="00000000" w:rsidP="00492277">
      <w:pPr>
        <w:spacing w:after="240" w:line="360" w:lineRule="auto"/>
        <w:jc w:val="both"/>
      </w:pPr>
      <w:r>
        <w:rPr>
          <w:i/>
          <w:iCs/>
          <w:color w:val="555555"/>
          <w:sz w:val="20"/>
          <w:szCs w:val="20"/>
        </w:rPr>
        <w:t>Figure 8 — Confirmation de commande</w:t>
      </w:r>
    </w:p>
    <w:p w14:paraId="3E7320D4" w14:textId="77777777" w:rsidR="00B51D59" w:rsidRDefault="00000000" w:rsidP="00492277">
      <w:pPr>
        <w:pStyle w:val="Titre2"/>
        <w:spacing w:before="300" w:after="150" w:line="360" w:lineRule="auto"/>
        <w:jc w:val="both"/>
      </w:pPr>
      <w:r>
        <w:lastRenderedPageBreak/>
        <w:t>5.9 Administration — Produits</w:t>
      </w:r>
    </w:p>
    <w:p w14:paraId="61BF3962" w14:textId="77777777" w:rsidR="00B51D59" w:rsidRDefault="00000000" w:rsidP="00492277">
      <w:pPr>
        <w:spacing w:after="160" w:line="360" w:lineRule="auto"/>
        <w:jc w:val="both"/>
      </w:pPr>
      <w:r>
        <w:t>Gestion des produits (création, modification, suppression) avec suivi du stock par produit.</w:t>
      </w:r>
    </w:p>
    <w:p w14:paraId="000952AD" w14:textId="77777777" w:rsidR="00B51D59" w:rsidRDefault="00000000" w:rsidP="00492277">
      <w:pPr>
        <w:spacing w:before="200" w:after="80" w:line="360" w:lineRule="auto"/>
        <w:jc w:val="both"/>
      </w:pPr>
      <w:r>
        <w:rPr>
          <w:noProof/>
        </w:rPr>
        <w:drawing>
          <wp:inline distT="0" distB="0" distL="0" distR="0" wp14:anchorId="6723A084" wp14:editId="5CD1DB91">
            <wp:extent cx="5238750" cy="31337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3133725"/>
                    </a:xfrm>
                    <a:prstGeom prst="rect">
                      <a:avLst/>
                    </a:prstGeom>
                  </pic:spPr>
                </pic:pic>
              </a:graphicData>
            </a:graphic>
          </wp:inline>
        </w:drawing>
      </w:r>
    </w:p>
    <w:p w14:paraId="00B563CF" w14:textId="77777777" w:rsidR="00B51D59" w:rsidRDefault="00000000" w:rsidP="00492277">
      <w:pPr>
        <w:spacing w:after="240" w:line="360" w:lineRule="auto"/>
        <w:jc w:val="both"/>
      </w:pPr>
      <w:r>
        <w:rPr>
          <w:i/>
          <w:iCs/>
          <w:color w:val="555555"/>
          <w:sz w:val="20"/>
          <w:szCs w:val="20"/>
        </w:rPr>
        <w:t>Figure 9 — Gestion des produits (admin)</w:t>
      </w:r>
    </w:p>
    <w:p w14:paraId="49C2AF14" w14:textId="77777777" w:rsidR="00B51D59" w:rsidRDefault="00000000" w:rsidP="00492277">
      <w:pPr>
        <w:pStyle w:val="Titre2"/>
        <w:spacing w:before="300" w:after="150" w:line="360" w:lineRule="auto"/>
        <w:jc w:val="both"/>
      </w:pPr>
      <w:r>
        <w:t>5.10 Administration — Catégories</w:t>
      </w:r>
    </w:p>
    <w:p w14:paraId="4CC36035" w14:textId="77777777" w:rsidR="00B51D59" w:rsidRDefault="00000000" w:rsidP="00492277">
      <w:pPr>
        <w:spacing w:after="160" w:line="360" w:lineRule="auto"/>
        <w:jc w:val="both"/>
      </w:pPr>
      <w:r>
        <w:t>Gestion des catégories de produits.</w:t>
      </w:r>
    </w:p>
    <w:p w14:paraId="7E4EC04B" w14:textId="77777777" w:rsidR="00B51D59" w:rsidRDefault="00000000" w:rsidP="00492277">
      <w:pPr>
        <w:spacing w:before="200" w:after="80" w:line="360" w:lineRule="auto"/>
        <w:jc w:val="both"/>
      </w:pPr>
      <w:r>
        <w:rPr>
          <w:noProof/>
        </w:rPr>
        <w:drawing>
          <wp:inline distT="0" distB="0" distL="0" distR="0" wp14:anchorId="79E12DED" wp14:editId="4EABDEA6">
            <wp:extent cx="5238750" cy="33242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324225"/>
                    </a:xfrm>
                    <a:prstGeom prst="rect">
                      <a:avLst/>
                    </a:prstGeom>
                  </pic:spPr>
                </pic:pic>
              </a:graphicData>
            </a:graphic>
          </wp:inline>
        </w:drawing>
      </w:r>
    </w:p>
    <w:p w14:paraId="2E3404CB" w14:textId="77777777" w:rsidR="00B51D59" w:rsidRDefault="00000000" w:rsidP="00492277">
      <w:pPr>
        <w:spacing w:after="240" w:line="360" w:lineRule="auto"/>
        <w:jc w:val="both"/>
      </w:pPr>
      <w:r>
        <w:rPr>
          <w:i/>
          <w:iCs/>
          <w:color w:val="555555"/>
          <w:sz w:val="20"/>
          <w:szCs w:val="20"/>
        </w:rPr>
        <w:t>Figure 10 — Gestion des catégories (admin)</w:t>
      </w:r>
    </w:p>
    <w:p w14:paraId="1CA8A9DA" w14:textId="77777777" w:rsidR="00B51D59" w:rsidRDefault="00000000" w:rsidP="00492277">
      <w:pPr>
        <w:pStyle w:val="Titre2"/>
        <w:spacing w:before="300" w:after="150" w:line="360" w:lineRule="auto"/>
        <w:jc w:val="both"/>
      </w:pPr>
      <w:r>
        <w:lastRenderedPageBreak/>
        <w:t>5.11 Administration — Commandes</w:t>
      </w:r>
    </w:p>
    <w:p w14:paraId="0D88DC53" w14:textId="77777777" w:rsidR="00B51D59" w:rsidRDefault="00000000" w:rsidP="00492277">
      <w:pPr>
        <w:spacing w:after="160" w:line="360" w:lineRule="auto"/>
        <w:jc w:val="both"/>
      </w:pPr>
      <w:r>
        <w:t>Vue d'ensemble de toutes les commandes, avec possibilité pour l'administrateur de modifier leur statut (</w:t>
      </w:r>
      <w:proofErr w:type="spellStart"/>
      <w:r>
        <w:t>en_attente</w:t>
      </w:r>
      <w:proofErr w:type="spellEnd"/>
      <w:r>
        <w:t xml:space="preserve">, </w:t>
      </w:r>
      <w:proofErr w:type="spellStart"/>
      <w:r>
        <w:t>confirmee</w:t>
      </w:r>
      <w:proofErr w:type="spellEnd"/>
      <w:r>
        <w:t xml:space="preserve">, </w:t>
      </w:r>
      <w:proofErr w:type="spellStart"/>
      <w:r>
        <w:t>livree</w:t>
      </w:r>
      <w:proofErr w:type="spellEnd"/>
      <w:r>
        <w:t>).</w:t>
      </w:r>
    </w:p>
    <w:p w14:paraId="5679249B" w14:textId="77777777" w:rsidR="00B51D59" w:rsidRDefault="00000000" w:rsidP="00492277">
      <w:pPr>
        <w:spacing w:before="200" w:after="80" w:line="360" w:lineRule="auto"/>
        <w:jc w:val="both"/>
      </w:pPr>
      <w:r>
        <w:rPr>
          <w:noProof/>
        </w:rPr>
        <w:drawing>
          <wp:inline distT="0" distB="0" distL="0" distR="0" wp14:anchorId="32896265" wp14:editId="5B90793B">
            <wp:extent cx="5238750" cy="33813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3381375"/>
                    </a:xfrm>
                    <a:prstGeom prst="rect">
                      <a:avLst/>
                    </a:prstGeom>
                  </pic:spPr>
                </pic:pic>
              </a:graphicData>
            </a:graphic>
          </wp:inline>
        </w:drawing>
      </w:r>
    </w:p>
    <w:p w14:paraId="007E40F4" w14:textId="77777777" w:rsidR="00B51D59" w:rsidRDefault="00000000" w:rsidP="00492277">
      <w:pPr>
        <w:spacing w:after="240" w:line="360" w:lineRule="auto"/>
        <w:jc w:val="both"/>
      </w:pPr>
      <w:r>
        <w:rPr>
          <w:i/>
          <w:iCs/>
          <w:color w:val="555555"/>
          <w:sz w:val="20"/>
          <w:szCs w:val="20"/>
        </w:rPr>
        <w:t>Figure 11 — Gestion des commandes (admin)</w:t>
      </w:r>
    </w:p>
    <w:p w14:paraId="068E80AC" w14:textId="77777777" w:rsidR="00B51D59" w:rsidRDefault="00000000" w:rsidP="00492277">
      <w:pPr>
        <w:pStyle w:val="Titre1"/>
        <w:spacing w:before="400" w:after="200" w:line="360" w:lineRule="auto"/>
        <w:jc w:val="both"/>
      </w:pPr>
      <w:r>
        <w:t>6. Audit de conformité au cahier des charges</w:t>
      </w:r>
    </w:p>
    <w:p w14:paraId="23EB0A86" w14:textId="77777777" w:rsidR="00B51D59" w:rsidRDefault="00000000" w:rsidP="00492277">
      <w:pPr>
        <w:spacing w:after="160" w:line="360" w:lineRule="auto"/>
        <w:jc w:val="both"/>
      </w:pPr>
      <w:r>
        <w:t>Un audit du projet par rapport au cahier des charges initial a permis d'identifier plusieurs écarts, tous corrigés au cours de la semaine 6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51D59" w14:paraId="1C0317D7" w14:textId="77777777">
        <w:tblPrEx>
          <w:tblCellMar>
            <w:top w:w="0" w:type="dxa"/>
            <w:bottom w:w="0" w:type="dxa"/>
          </w:tblCellMar>
        </w:tblPrEx>
        <w:trPr>
          <w:tblHeader/>
        </w:trPr>
        <w:tc>
          <w:tcPr>
            <w:tcW w:w="4680" w:type="dxa"/>
            <w:shd w:val="clear" w:color="auto" w:fill="2F5233"/>
          </w:tcPr>
          <w:p w14:paraId="0AFF72F5" w14:textId="77777777" w:rsidR="00B51D59" w:rsidRDefault="00000000" w:rsidP="00492277">
            <w:pPr>
              <w:spacing w:line="360" w:lineRule="auto"/>
              <w:jc w:val="both"/>
            </w:pPr>
            <w:r>
              <w:rPr>
                <w:b/>
                <w:bCs/>
                <w:color w:val="FFFFFF"/>
              </w:rPr>
              <w:t>Écart identifié</w:t>
            </w:r>
          </w:p>
        </w:tc>
        <w:tc>
          <w:tcPr>
            <w:tcW w:w="4680" w:type="dxa"/>
            <w:shd w:val="clear" w:color="auto" w:fill="2F5233"/>
          </w:tcPr>
          <w:p w14:paraId="04E9E501" w14:textId="77777777" w:rsidR="00B51D59" w:rsidRDefault="00000000" w:rsidP="00492277">
            <w:pPr>
              <w:spacing w:line="360" w:lineRule="auto"/>
              <w:jc w:val="both"/>
            </w:pPr>
            <w:r>
              <w:rPr>
                <w:b/>
                <w:bCs/>
                <w:color w:val="FFFFFF"/>
              </w:rPr>
              <w:t>Statut</w:t>
            </w:r>
          </w:p>
        </w:tc>
      </w:tr>
      <w:tr w:rsidR="00B51D59" w14:paraId="4221C504" w14:textId="77777777">
        <w:tblPrEx>
          <w:tblCellMar>
            <w:top w:w="0" w:type="dxa"/>
            <w:bottom w:w="0" w:type="dxa"/>
          </w:tblCellMar>
        </w:tblPrEx>
        <w:tc>
          <w:tcPr>
            <w:tcW w:w="4680" w:type="dxa"/>
          </w:tcPr>
          <w:p w14:paraId="3DB66557" w14:textId="77777777" w:rsidR="00B51D59" w:rsidRDefault="00000000" w:rsidP="00492277">
            <w:pPr>
              <w:spacing w:line="360" w:lineRule="auto"/>
              <w:jc w:val="both"/>
            </w:pPr>
            <w:r>
              <w:t>Absence de page profil (consultation/modification)</w:t>
            </w:r>
          </w:p>
        </w:tc>
        <w:tc>
          <w:tcPr>
            <w:tcW w:w="4680" w:type="dxa"/>
          </w:tcPr>
          <w:p w14:paraId="195A8EB7" w14:textId="77777777" w:rsidR="00B51D59" w:rsidRDefault="00000000" w:rsidP="00492277">
            <w:pPr>
              <w:spacing w:line="360" w:lineRule="auto"/>
              <w:jc w:val="both"/>
            </w:pPr>
            <w:r>
              <w:t>Corrigé (backend + frontend)</w:t>
            </w:r>
          </w:p>
        </w:tc>
      </w:tr>
      <w:tr w:rsidR="00B51D59" w14:paraId="02D72A25" w14:textId="77777777">
        <w:tblPrEx>
          <w:tblCellMar>
            <w:top w:w="0" w:type="dxa"/>
            <w:bottom w:w="0" w:type="dxa"/>
          </w:tblCellMar>
        </w:tblPrEx>
        <w:tc>
          <w:tcPr>
            <w:tcW w:w="4680" w:type="dxa"/>
          </w:tcPr>
          <w:p w14:paraId="24900FAF" w14:textId="77777777" w:rsidR="00B51D59" w:rsidRDefault="00000000" w:rsidP="00492277">
            <w:pPr>
              <w:spacing w:line="360" w:lineRule="auto"/>
              <w:jc w:val="both"/>
            </w:pPr>
            <w:r>
              <w:t xml:space="preserve">Absence de tests pour </w:t>
            </w:r>
            <w:proofErr w:type="spellStart"/>
            <w:r>
              <w:t>CommandeController</w:t>
            </w:r>
            <w:proofErr w:type="spellEnd"/>
          </w:p>
        </w:tc>
        <w:tc>
          <w:tcPr>
            <w:tcW w:w="4680" w:type="dxa"/>
          </w:tcPr>
          <w:p w14:paraId="45B66F43" w14:textId="77777777" w:rsidR="00B51D59" w:rsidRDefault="00000000" w:rsidP="00492277">
            <w:pPr>
              <w:spacing w:line="360" w:lineRule="auto"/>
              <w:jc w:val="both"/>
            </w:pPr>
            <w:r>
              <w:t>Corrigé (7 tests ajoutés)</w:t>
            </w:r>
          </w:p>
        </w:tc>
      </w:tr>
      <w:tr w:rsidR="00B51D59" w14:paraId="6C88D338" w14:textId="77777777">
        <w:tblPrEx>
          <w:tblCellMar>
            <w:top w:w="0" w:type="dxa"/>
            <w:bottom w:w="0" w:type="dxa"/>
          </w:tblCellMar>
        </w:tblPrEx>
        <w:tc>
          <w:tcPr>
            <w:tcW w:w="4680" w:type="dxa"/>
          </w:tcPr>
          <w:p w14:paraId="137887E3" w14:textId="77777777" w:rsidR="00B51D59" w:rsidRDefault="00000000" w:rsidP="00492277">
            <w:pPr>
              <w:spacing w:line="360" w:lineRule="auto"/>
              <w:jc w:val="both"/>
            </w:pPr>
            <w:r>
              <w:t>Bug 500 sur la mise à jour du statut de commande</w:t>
            </w:r>
          </w:p>
        </w:tc>
        <w:tc>
          <w:tcPr>
            <w:tcW w:w="4680" w:type="dxa"/>
          </w:tcPr>
          <w:p w14:paraId="1201DD05" w14:textId="77777777" w:rsidR="00B51D59" w:rsidRDefault="00000000" w:rsidP="00492277">
            <w:pPr>
              <w:spacing w:line="360" w:lineRule="auto"/>
              <w:jc w:val="both"/>
            </w:pPr>
            <w:r>
              <w:t>Corrigé (</w:t>
            </w:r>
            <w:proofErr w:type="spellStart"/>
            <w:r>
              <w:t>Form</w:t>
            </w:r>
            <w:proofErr w:type="spellEnd"/>
            <w:r>
              <w:t xml:space="preserve"> </w:t>
            </w:r>
            <w:proofErr w:type="spellStart"/>
            <w:r>
              <w:t>Request</w:t>
            </w:r>
            <w:proofErr w:type="spellEnd"/>
            <w:r>
              <w:t xml:space="preserve"> manquante ajoutée)</w:t>
            </w:r>
          </w:p>
        </w:tc>
      </w:tr>
      <w:tr w:rsidR="00B51D59" w14:paraId="6EFC5F1C" w14:textId="77777777">
        <w:tblPrEx>
          <w:tblCellMar>
            <w:top w:w="0" w:type="dxa"/>
            <w:bottom w:w="0" w:type="dxa"/>
          </w:tblCellMar>
        </w:tblPrEx>
        <w:tc>
          <w:tcPr>
            <w:tcW w:w="4680" w:type="dxa"/>
          </w:tcPr>
          <w:p w14:paraId="581BF358" w14:textId="77777777" w:rsidR="00B51D59" w:rsidRDefault="00000000" w:rsidP="00492277">
            <w:pPr>
              <w:spacing w:line="360" w:lineRule="auto"/>
              <w:jc w:val="both"/>
            </w:pPr>
            <w:r>
              <w:t>Interface non responsive</w:t>
            </w:r>
          </w:p>
        </w:tc>
        <w:tc>
          <w:tcPr>
            <w:tcW w:w="4680" w:type="dxa"/>
          </w:tcPr>
          <w:p w14:paraId="4353554E" w14:textId="77777777" w:rsidR="00B51D59" w:rsidRDefault="00000000" w:rsidP="00492277">
            <w:pPr>
              <w:spacing w:line="360" w:lineRule="auto"/>
              <w:jc w:val="both"/>
            </w:pPr>
            <w:r>
              <w:t xml:space="preserve">Corrigé (header, </w:t>
            </w:r>
            <w:proofErr w:type="spellStart"/>
            <w:r>
              <w:t>layout</w:t>
            </w:r>
            <w:proofErr w:type="spellEnd"/>
            <w:r>
              <w:t xml:space="preserve"> admin, pages)</w:t>
            </w:r>
          </w:p>
        </w:tc>
      </w:tr>
      <w:tr w:rsidR="00B51D59" w14:paraId="13F1EAB5" w14:textId="77777777">
        <w:tblPrEx>
          <w:tblCellMar>
            <w:top w:w="0" w:type="dxa"/>
            <w:bottom w:w="0" w:type="dxa"/>
          </w:tblCellMar>
        </w:tblPrEx>
        <w:tc>
          <w:tcPr>
            <w:tcW w:w="4680" w:type="dxa"/>
          </w:tcPr>
          <w:p w14:paraId="62D9A3D7" w14:textId="77777777" w:rsidR="00B51D59" w:rsidRDefault="00000000" w:rsidP="00492277">
            <w:pPr>
              <w:spacing w:line="360" w:lineRule="auto"/>
              <w:jc w:val="both"/>
            </w:pPr>
            <w:r>
              <w:t>Validation gérée manuellement dans les contrôleurs</w:t>
            </w:r>
          </w:p>
        </w:tc>
        <w:tc>
          <w:tcPr>
            <w:tcW w:w="4680" w:type="dxa"/>
          </w:tcPr>
          <w:p w14:paraId="526F53E2" w14:textId="77777777" w:rsidR="00B51D59" w:rsidRDefault="00000000" w:rsidP="00492277">
            <w:pPr>
              <w:spacing w:line="360" w:lineRule="auto"/>
              <w:jc w:val="both"/>
            </w:pPr>
            <w:r>
              <w:t xml:space="preserve">Corrigé (migration vers les </w:t>
            </w:r>
            <w:proofErr w:type="spellStart"/>
            <w:r>
              <w:t>Form</w:t>
            </w:r>
            <w:proofErr w:type="spellEnd"/>
            <w:r>
              <w:t xml:space="preserve"> </w:t>
            </w:r>
            <w:proofErr w:type="spellStart"/>
            <w:r>
              <w:t>Requests</w:t>
            </w:r>
            <w:proofErr w:type="spellEnd"/>
            <w:r>
              <w:t>)</w:t>
            </w:r>
          </w:p>
        </w:tc>
      </w:tr>
    </w:tbl>
    <w:p w14:paraId="42C5E0EB" w14:textId="77777777" w:rsidR="00B51D59" w:rsidRDefault="00B51D59" w:rsidP="00492277">
      <w:pPr>
        <w:spacing w:after="200" w:line="360" w:lineRule="auto"/>
        <w:jc w:val="both"/>
      </w:pPr>
    </w:p>
    <w:p w14:paraId="3C5275EE" w14:textId="77777777" w:rsidR="00B51D59" w:rsidRDefault="00000000" w:rsidP="00492277">
      <w:pPr>
        <w:pStyle w:val="Titre1"/>
        <w:spacing w:before="400" w:after="200" w:line="360" w:lineRule="auto"/>
        <w:jc w:val="both"/>
      </w:pPr>
      <w:r>
        <w:t>7. Tests et résultats</w:t>
      </w:r>
    </w:p>
    <w:p w14:paraId="42830E24" w14:textId="77777777" w:rsidR="00B51D59" w:rsidRDefault="00000000" w:rsidP="00492277">
      <w:pPr>
        <w:spacing w:after="160" w:line="360" w:lineRule="auto"/>
        <w:jc w:val="both"/>
      </w:pPr>
      <w:r>
        <w:t>L'ensemble des tests backend (</w:t>
      </w:r>
      <w:proofErr w:type="spellStart"/>
      <w:r>
        <w:t>PHPUnit</w:t>
      </w:r>
      <w:proofErr w:type="spellEnd"/>
      <w:r>
        <w:t>) passe : 28 tests, 67 assertions, répartis sur 4 classes de tests fonctionnels.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51D59" w14:paraId="3AB0E31A" w14:textId="77777777">
        <w:tblPrEx>
          <w:tblCellMar>
            <w:top w:w="0" w:type="dxa"/>
            <w:bottom w:w="0" w:type="dxa"/>
          </w:tblCellMar>
        </w:tblPrEx>
        <w:trPr>
          <w:tblHeader/>
        </w:trPr>
        <w:tc>
          <w:tcPr>
            <w:tcW w:w="3120" w:type="dxa"/>
            <w:shd w:val="clear" w:color="auto" w:fill="2F5233"/>
          </w:tcPr>
          <w:p w14:paraId="38C25D63" w14:textId="77777777" w:rsidR="00B51D59" w:rsidRDefault="00000000" w:rsidP="00492277">
            <w:pPr>
              <w:spacing w:line="360" w:lineRule="auto"/>
              <w:jc w:val="both"/>
            </w:pPr>
            <w:r>
              <w:rPr>
                <w:b/>
                <w:bCs/>
                <w:color w:val="FFFFFF"/>
              </w:rPr>
              <w:lastRenderedPageBreak/>
              <w:t>Classe de test</w:t>
            </w:r>
          </w:p>
        </w:tc>
        <w:tc>
          <w:tcPr>
            <w:tcW w:w="3120" w:type="dxa"/>
            <w:shd w:val="clear" w:color="auto" w:fill="2F5233"/>
          </w:tcPr>
          <w:p w14:paraId="13855E6F" w14:textId="77777777" w:rsidR="00B51D59" w:rsidRDefault="00000000" w:rsidP="00492277">
            <w:pPr>
              <w:spacing w:line="360" w:lineRule="auto"/>
              <w:jc w:val="both"/>
            </w:pPr>
            <w:r>
              <w:rPr>
                <w:b/>
                <w:bCs/>
                <w:color w:val="FFFFFF"/>
              </w:rPr>
              <w:t>Nombre de tests</w:t>
            </w:r>
          </w:p>
        </w:tc>
        <w:tc>
          <w:tcPr>
            <w:tcW w:w="3120" w:type="dxa"/>
            <w:shd w:val="clear" w:color="auto" w:fill="2F5233"/>
          </w:tcPr>
          <w:p w14:paraId="7E847607" w14:textId="77777777" w:rsidR="00B51D59" w:rsidRDefault="00000000" w:rsidP="00492277">
            <w:pPr>
              <w:spacing w:line="360" w:lineRule="auto"/>
              <w:jc w:val="both"/>
            </w:pPr>
            <w:r>
              <w:rPr>
                <w:b/>
                <w:bCs/>
                <w:color w:val="FFFFFF"/>
              </w:rPr>
              <w:t>Résultat</w:t>
            </w:r>
          </w:p>
        </w:tc>
      </w:tr>
      <w:tr w:rsidR="00B51D59" w14:paraId="37CD4E46" w14:textId="77777777">
        <w:tblPrEx>
          <w:tblCellMar>
            <w:top w:w="0" w:type="dxa"/>
            <w:bottom w:w="0" w:type="dxa"/>
          </w:tblCellMar>
        </w:tblPrEx>
        <w:tc>
          <w:tcPr>
            <w:tcW w:w="3120" w:type="dxa"/>
          </w:tcPr>
          <w:p w14:paraId="2F054053" w14:textId="77777777" w:rsidR="00B51D59" w:rsidRDefault="00000000" w:rsidP="00492277">
            <w:pPr>
              <w:spacing w:line="360" w:lineRule="auto"/>
              <w:jc w:val="both"/>
            </w:pPr>
            <w:proofErr w:type="spellStart"/>
            <w:r>
              <w:t>AuthApiTest</w:t>
            </w:r>
            <w:proofErr w:type="spellEnd"/>
          </w:p>
        </w:tc>
        <w:tc>
          <w:tcPr>
            <w:tcW w:w="3120" w:type="dxa"/>
          </w:tcPr>
          <w:p w14:paraId="77818EDC" w14:textId="77777777" w:rsidR="00B51D59" w:rsidRDefault="00000000" w:rsidP="00492277">
            <w:pPr>
              <w:spacing w:line="360" w:lineRule="auto"/>
              <w:jc w:val="both"/>
            </w:pPr>
            <w:r>
              <w:t>11</w:t>
            </w:r>
          </w:p>
        </w:tc>
        <w:tc>
          <w:tcPr>
            <w:tcW w:w="3120" w:type="dxa"/>
          </w:tcPr>
          <w:p w14:paraId="40527E8A" w14:textId="77777777" w:rsidR="00B51D59" w:rsidRDefault="00000000" w:rsidP="00492277">
            <w:pPr>
              <w:spacing w:line="360" w:lineRule="auto"/>
              <w:jc w:val="both"/>
            </w:pPr>
            <w:r>
              <w:t>11/11 réussis</w:t>
            </w:r>
          </w:p>
        </w:tc>
      </w:tr>
      <w:tr w:rsidR="00B51D59" w14:paraId="77738375" w14:textId="77777777">
        <w:tblPrEx>
          <w:tblCellMar>
            <w:top w:w="0" w:type="dxa"/>
            <w:bottom w:w="0" w:type="dxa"/>
          </w:tblCellMar>
        </w:tblPrEx>
        <w:tc>
          <w:tcPr>
            <w:tcW w:w="3120" w:type="dxa"/>
          </w:tcPr>
          <w:p w14:paraId="5A409A9C" w14:textId="77777777" w:rsidR="00B51D59" w:rsidRDefault="00000000" w:rsidP="00492277">
            <w:pPr>
              <w:spacing w:line="360" w:lineRule="auto"/>
              <w:jc w:val="both"/>
            </w:pPr>
            <w:proofErr w:type="spellStart"/>
            <w:r>
              <w:t>CategorieApiTest</w:t>
            </w:r>
            <w:proofErr w:type="spellEnd"/>
          </w:p>
        </w:tc>
        <w:tc>
          <w:tcPr>
            <w:tcW w:w="3120" w:type="dxa"/>
          </w:tcPr>
          <w:p w14:paraId="7B7841F0" w14:textId="77777777" w:rsidR="00B51D59" w:rsidRDefault="00000000" w:rsidP="00492277">
            <w:pPr>
              <w:spacing w:line="360" w:lineRule="auto"/>
              <w:jc w:val="both"/>
            </w:pPr>
            <w:r>
              <w:t>6</w:t>
            </w:r>
          </w:p>
        </w:tc>
        <w:tc>
          <w:tcPr>
            <w:tcW w:w="3120" w:type="dxa"/>
          </w:tcPr>
          <w:p w14:paraId="4F868A46" w14:textId="77777777" w:rsidR="00B51D59" w:rsidRDefault="00000000" w:rsidP="00492277">
            <w:pPr>
              <w:spacing w:line="360" w:lineRule="auto"/>
              <w:jc w:val="both"/>
            </w:pPr>
            <w:r>
              <w:t>6/6 réussis</w:t>
            </w:r>
          </w:p>
        </w:tc>
      </w:tr>
      <w:tr w:rsidR="00B51D59" w14:paraId="408450FF" w14:textId="77777777">
        <w:tblPrEx>
          <w:tblCellMar>
            <w:top w:w="0" w:type="dxa"/>
            <w:bottom w:w="0" w:type="dxa"/>
          </w:tblCellMar>
        </w:tblPrEx>
        <w:tc>
          <w:tcPr>
            <w:tcW w:w="3120" w:type="dxa"/>
          </w:tcPr>
          <w:p w14:paraId="25870C27" w14:textId="77777777" w:rsidR="00B51D59" w:rsidRDefault="00000000" w:rsidP="00492277">
            <w:pPr>
              <w:spacing w:line="360" w:lineRule="auto"/>
              <w:jc w:val="both"/>
            </w:pPr>
            <w:proofErr w:type="spellStart"/>
            <w:r>
              <w:t>CommandeApiTest</w:t>
            </w:r>
            <w:proofErr w:type="spellEnd"/>
          </w:p>
        </w:tc>
        <w:tc>
          <w:tcPr>
            <w:tcW w:w="3120" w:type="dxa"/>
          </w:tcPr>
          <w:p w14:paraId="48E9F654" w14:textId="77777777" w:rsidR="00B51D59" w:rsidRDefault="00000000" w:rsidP="00492277">
            <w:pPr>
              <w:spacing w:line="360" w:lineRule="auto"/>
              <w:jc w:val="both"/>
            </w:pPr>
            <w:r>
              <w:t>7</w:t>
            </w:r>
          </w:p>
        </w:tc>
        <w:tc>
          <w:tcPr>
            <w:tcW w:w="3120" w:type="dxa"/>
          </w:tcPr>
          <w:p w14:paraId="529BDD44" w14:textId="77777777" w:rsidR="00B51D59" w:rsidRDefault="00000000" w:rsidP="00492277">
            <w:pPr>
              <w:spacing w:line="360" w:lineRule="auto"/>
              <w:jc w:val="both"/>
            </w:pPr>
            <w:r>
              <w:t>7/7 réussis</w:t>
            </w:r>
          </w:p>
        </w:tc>
      </w:tr>
      <w:tr w:rsidR="00B51D59" w14:paraId="677CD5A1" w14:textId="77777777">
        <w:tblPrEx>
          <w:tblCellMar>
            <w:top w:w="0" w:type="dxa"/>
            <w:bottom w:w="0" w:type="dxa"/>
          </w:tblCellMar>
        </w:tblPrEx>
        <w:tc>
          <w:tcPr>
            <w:tcW w:w="3120" w:type="dxa"/>
          </w:tcPr>
          <w:p w14:paraId="2F241191" w14:textId="77777777" w:rsidR="00B51D59" w:rsidRDefault="00000000" w:rsidP="00492277">
            <w:pPr>
              <w:spacing w:line="360" w:lineRule="auto"/>
              <w:jc w:val="both"/>
            </w:pPr>
            <w:proofErr w:type="spellStart"/>
            <w:r>
              <w:t>ProduitApiTest</w:t>
            </w:r>
            <w:proofErr w:type="spellEnd"/>
          </w:p>
        </w:tc>
        <w:tc>
          <w:tcPr>
            <w:tcW w:w="3120" w:type="dxa"/>
          </w:tcPr>
          <w:p w14:paraId="15C2B3BB" w14:textId="77777777" w:rsidR="00B51D59" w:rsidRDefault="00000000" w:rsidP="00492277">
            <w:pPr>
              <w:spacing w:line="360" w:lineRule="auto"/>
              <w:jc w:val="both"/>
            </w:pPr>
            <w:r>
              <w:t>2</w:t>
            </w:r>
          </w:p>
        </w:tc>
        <w:tc>
          <w:tcPr>
            <w:tcW w:w="3120" w:type="dxa"/>
          </w:tcPr>
          <w:p w14:paraId="6975CE6B" w14:textId="77777777" w:rsidR="00B51D59" w:rsidRDefault="00000000" w:rsidP="00492277">
            <w:pPr>
              <w:spacing w:line="360" w:lineRule="auto"/>
              <w:jc w:val="both"/>
            </w:pPr>
            <w:r>
              <w:t>2/2 réussis</w:t>
            </w:r>
          </w:p>
        </w:tc>
      </w:tr>
      <w:tr w:rsidR="00B51D59" w14:paraId="4BBD11B7" w14:textId="77777777">
        <w:tblPrEx>
          <w:tblCellMar>
            <w:top w:w="0" w:type="dxa"/>
            <w:bottom w:w="0" w:type="dxa"/>
          </w:tblCellMar>
        </w:tblPrEx>
        <w:tc>
          <w:tcPr>
            <w:tcW w:w="3120" w:type="dxa"/>
          </w:tcPr>
          <w:p w14:paraId="3B1C7DDF" w14:textId="77777777" w:rsidR="00B51D59" w:rsidRDefault="00000000" w:rsidP="00492277">
            <w:pPr>
              <w:spacing w:line="360" w:lineRule="auto"/>
              <w:jc w:val="both"/>
            </w:pPr>
            <w:r>
              <w:t>Total (avec tests par défaut)</w:t>
            </w:r>
          </w:p>
        </w:tc>
        <w:tc>
          <w:tcPr>
            <w:tcW w:w="3120" w:type="dxa"/>
          </w:tcPr>
          <w:p w14:paraId="4F159B91" w14:textId="77777777" w:rsidR="00B51D59" w:rsidRDefault="00000000" w:rsidP="00492277">
            <w:pPr>
              <w:spacing w:line="360" w:lineRule="auto"/>
              <w:jc w:val="both"/>
            </w:pPr>
            <w:r>
              <w:t>28</w:t>
            </w:r>
          </w:p>
        </w:tc>
        <w:tc>
          <w:tcPr>
            <w:tcW w:w="3120" w:type="dxa"/>
          </w:tcPr>
          <w:p w14:paraId="0AFDF56D" w14:textId="77777777" w:rsidR="00B51D59" w:rsidRDefault="00000000" w:rsidP="00492277">
            <w:pPr>
              <w:spacing w:line="360" w:lineRule="auto"/>
              <w:jc w:val="both"/>
            </w:pPr>
            <w:r>
              <w:t>28/28 réussis</w:t>
            </w:r>
          </w:p>
        </w:tc>
      </w:tr>
    </w:tbl>
    <w:p w14:paraId="2F5D7F62" w14:textId="77777777" w:rsidR="00B51D59" w:rsidRDefault="00B51D59" w:rsidP="00492277">
      <w:pPr>
        <w:spacing w:after="200" w:line="360" w:lineRule="auto"/>
        <w:jc w:val="both"/>
      </w:pPr>
    </w:p>
    <w:p w14:paraId="30ECADA4" w14:textId="77777777" w:rsidR="00B51D59" w:rsidRDefault="00000000" w:rsidP="00492277">
      <w:pPr>
        <w:spacing w:after="160" w:line="360" w:lineRule="auto"/>
        <w:jc w:val="both"/>
      </w:pPr>
      <w:r>
        <w:t>Les tests couvrent notamment : l'authentification (inscription, connexion, gestion du profil, cas d'erreur), le contrôle d'accès par rôle (un client ne voit que ses commandes, seul un admin peut modifier un statut ou gérer les catégories), et la validation des données (statut de commande invalide, catégorie sans nom, commande sans article).</w:t>
      </w:r>
    </w:p>
    <w:p w14:paraId="02CE3AA8" w14:textId="77777777" w:rsidR="00B51D59" w:rsidRDefault="00000000" w:rsidP="00492277">
      <w:pPr>
        <w:pStyle w:val="Titre2"/>
        <w:spacing w:before="300" w:after="150" w:line="360" w:lineRule="auto"/>
        <w:jc w:val="both"/>
      </w:pPr>
      <w:r>
        <w:t>7.1 Résultats des tests d'authentification</w:t>
      </w:r>
    </w:p>
    <w:p w14:paraId="3CACFCD9" w14:textId="77777777" w:rsidR="00B51D59" w:rsidRDefault="00000000" w:rsidP="00492277">
      <w:pPr>
        <w:spacing w:before="200" w:after="80" w:line="360" w:lineRule="auto"/>
        <w:jc w:val="both"/>
      </w:pPr>
      <w:r>
        <w:rPr>
          <w:noProof/>
        </w:rPr>
        <w:drawing>
          <wp:inline distT="0" distB="0" distL="0" distR="0" wp14:anchorId="5087C3A5" wp14:editId="03696A69">
            <wp:extent cx="5238750" cy="28194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2819400"/>
                    </a:xfrm>
                    <a:prstGeom prst="rect">
                      <a:avLst/>
                    </a:prstGeom>
                  </pic:spPr>
                </pic:pic>
              </a:graphicData>
            </a:graphic>
          </wp:inline>
        </w:drawing>
      </w:r>
    </w:p>
    <w:p w14:paraId="536CE50E" w14:textId="77777777" w:rsidR="00B51D59" w:rsidRDefault="00000000" w:rsidP="00492277">
      <w:pPr>
        <w:spacing w:after="240" w:line="360" w:lineRule="auto"/>
        <w:jc w:val="both"/>
      </w:pPr>
      <w:r>
        <w:rPr>
          <w:i/>
          <w:iCs/>
          <w:color w:val="555555"/>
          <w:sz w:val="20"/>
          <w:szCs w:val="20"/>
        </w:rPr>
        <w:t xml:space="preserve">Figure 12 — </w:t>
      </w:r>
      <w:proofErr w:type="spellStart"/>
      <w:r>
        <w:rPr>
          <w:i/>
          <w:iCs/>
          <w:color w:val="555555"/>
          <w:sz w:val="20"/>
          <w:szCs w:val="20"/>
        </w:rPr>
        <w:t>AuthApiTest</w:t>
      </w:r>
      <w:proofErr w:type="spellEnd"/>
      <w:r>
        <w:rPr>
          <w:i/>
          <w:iCs/>
          <w:color w:val="555555"/>
          <w:sz w:val="20"/>
          <w:szCs w:val="20"/>
        </w:rPr>
        <w:t xml:space="preserve"> : 11/11 tests réussis</w:t>
      </w:r>
    </w:p>
    <w:p w14:paraId="139C1ADD" w14:textId="77777777" w:rsidR="00B51D59" w:rsidRDefault="00000000" w:rsidP="00492277">
      <w:pPr>
        <w:pStyle w:val="Titre2"/>
        <w:spacing w:before="300" w:after="150" w:line="360" w:lineRule="auto"/>
        <w:jc w:val="both"/>
      </w:pPr>
      <w:r>
        <w:t>7.2 Résultats des tests catégories</w:t>
      </w:r>
    </w:p>
    <w:p w14:paraId="66BF3C6A" w14:textId="77777777" w:rsidR="00B51D59" w:rsidRDefault="00000000" w:rsidP="00492277">
      <w:pPr>
        <w:spacing w:before="200" w:after="80" w:line="360" w:lineRule="auto"/>
        <w:jc w:val="both"/>
      </w:pPr>
      <w:r>
        <w:rPr>
          <w:noProof/>
        </w:rPr>
        <w:lastRenderedPageBreak/>
        <w:drawing>
          <wp:inline distT="0" distB="0" distL="0" distR="0" wp14:anchorId="7E23ECF9" wp14:editId="4346FA74">
            <wp:extent cx="5238750" cy="282892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2828925"/>
                    </a:xfrm>
                    <a:prstGeom prst="rect">
                      <a:avLst/>
                    </a:prstGeom>
                  </pic:spPr>
                </pic:pic>
              </a:graphicData>
            </a:graphic>
          </wp:inline>
        </w:drawing>
      </w:r>
    </w:p>
    <w:p w14:paraId="517DAE2F" w14:textId="77777777" w:rsidR="00B51D59" w:rsidRDefault="00000000" w:rsidP="00492277">
      <w:pPr>
        <w:spacing w:after="240" w:line="360" w:lineRule="auto"/>
        <w:jc w:val="both"/>
      </w:pPr>
      <w:r>
        <w:rPr>
          <w:i/>
          <w:iCs/>
          <w:color w:val="555555"/>
          <w:sz w:val="20"/>
          <w:szCs w:val="20"/>
        </w:rPr>
        <w:t xml:space="preserve">Figure 13 — </w:t>
      </w:r>
      <w:proofErr w:type="spellStart"/>
      <w:r>
        <w:rPr>
          <w:i/>
          <w:iCs/>
          <w:color w:val="555555"/>
          <w:sz w:val="20"/>
          <w:szCs w:val="20"/>
        </w:rPr>
        <w:t>CategorieApiTest</w:t>
      </w:r>
      <w:proofErr w:type="spellEnd"/>
      <w:r>
        <w:rPr>
          <w:i/>
          <w:iCs/>
          <w:color w:val="555555"/>
          <w:sz w:val="20"/>
          <w:szCs w:val="20"/>
        </w:rPr>
        <w:t xml:space="preserve"> : 6/6 tests réussis</w:t>
      </w:r>
    </w:p>
    <w:p w14:paraId="5D902EB1" w14:textId="77777777" w:rsidR="00B51D59" w:rsidRDefault="00000000" w:rsidP="00492277">
      <w:pPr>
        <w:pStyle w:val="Titre2"/>
        <w:spacing w:before="300" w:after="150" w:line="360" w:lineRule="auto"/>
        <w:jc w:val="both"/>
      </w:pPr>
      <w:r>
        <w:t>7.3 Résultats des tests commandes</w:t>
      </w:r>
    </w:p>
    <w:p w14:paraId="7F5C3289" w14:textId="77777777" w:rsidR="00B51D59" w:rsidRDefault="00000000" w:rsidP="00492277">
      <w:pPr>
        <w:spacing w:before="200" w:after="80" w:line="360" w:lineRule="auto"/>
        <w:jc w:val="both"/>
      </w:pPr>
      <w:r>
        <w:rPr>
          <w:noProof/>
        </w:rPr>
        <w:drawing>
          <wp:inline distT="0" distB="0" distL="0" distR="0" wp14:anchorId="1503007F" wp14:editId="2F36BF23">
            <wp:extent cx="5238750" cy="28098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2809875"/>
                    </a:xfrm>
                    <a:prstGeom prst="rect">
                      <a:avLst/>
                    </a:prstGeom>
                  </pic:spPr>
                </pic:pic>
              </a:graphicData>
            </a:graphic>
          </wp:inline>
        </w:drawing>
      </w:r>
    </w:p>
    <w:p w14:paraId="0F0BA3BD" w14:textId="77777777" w:rsidR="00B51D59" w:rsidRDefault="00000000" w:rsidP="00492277">
      <w:pPr>
        <w:spacing w:after="240" w:line="360" w:lineRule="auto"/>
        <w:jc w:val="both"/>
      </w:pPr>
      <w:r>
        <w:rPr>
          <w:i/>
          <w:iCs/>
          <w:color w:val="555555"/>
          <w:sz w:val="20"/>
          <w:szCs w:val="20"/>
        </w:rPr>
        <w:t xml:space="preserve">Figure 14 — </w:t>
      </w:r>
      <w:proofErr w:type="spellStart"/>
      <w:r>
        <w:rPr>
          <w:i/>
          <w:iCs/>
          <w:color w:val="555555"/>
          <w:sz w:val="20"/>
          <w:szCs w:val="20"/>
        </w:rPr>
        <w:t>CommandeApiTest</w:t>
      </w:r>
      <w:proofErr w:type="spellEnd"/>
      <w:r>
        <w:rPr>
          <w:i/>
          <w:iCs/>
          <w:color w:val="555555"/>
          <w:sz w:val="20"/>
          <w:szCs w:val="20"/>
        </w:rPr>
        <w:t xml:space="preserve"> : 7/7 tests réussis (après correction du bug 500)</w:t>
      </w:r>
    </w:p>
    <w:p w14:paraId="4C9547C6" w14:textId="77777777" w:rsidR="00B51D59" w:rsidRDefault="00000000" w:rsidP="00492277">
      <w:pPr>
        <w:pStyle w:val="Titre2"/>
        <w:spacing w:before="300" w:after="150" w:line="360" w:lineRule="auto"/>
        <w:jc w:val="both"/>
      </w:pPr>
      <w:r>
        <w:t>7.4 Résultats des tests produits</w:t>
      </w:r>
    </w:p>
    <w:p w14:paraId="15EF6706" w14:textId="77777777" w:rsidR="00B51D59" w:rsidRDefault="00000000" w:rsidP="00492277">
      <w:pPr>
        <w:spacing w:before="200" w:after="80" w:line="360" w:lineRule="auto"/>
        <w:jc w:val="both"/>
      </w:pPr>
      <w:r>
        <w:rPr>
          <w:noProof/>
        </w:rPr>
        <w:lastRenderedPageBreak/>
        <w:drawing>
          <wp:inline distT="0" distB="0" distL="0" distR="0" wp14:anchorId="624F61A0" wp14:editId="1A613502">
            <wp:extent cx="5238750" cy="28384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8750" cy="2838450"/>
                    </a:xfrm>
                    <a:prstGeom prst="rect">
                      <a:avLst/>
                    </a:prstGeom>
                  </pic:spPr>
                </pic:pic>
              </a:graphicData>
            </a:graphic>
          </wp:inline>
        </w:drawing>
      </w:r>
    </w:p>
    <w:p w14:paraId="1C5020D5" w14:textId="77777777" w:rsidR="00B51D59" w:rsidRDefault="00000000" w:rsidP="00492277">
      <w:pPr>
        <w:spacing w:after="240" w:line="360" w:lineRule="auto"/>
        <w:jc w:val="both"/>
      </w:pPr>
      <w:r>
        <w:rPr>
          <w:i/>
          <w:iCs/>
          <w:color w:val="555555"/>
          <w:sz w:val="20"/>
          <w:szCs w:val="20"/>
        </w:rPr>
        <w:t xml:space="preserve">Figure 15 — </w:t>
      </w:r>
      <w:proofErr w:type="spellStart"/>
      <w:r>
        <w:rPr>
          <w:i/>
          <w:iCs/>
          <w:color w:val="555555"/>
          <w:sz w:val="20"/>
          <w:szCs w:val="20"/>
        </w:rPr>
        <w:t>ProduitApiTest</w:t>
      </w:r>
      <w:proofErr w:type="spellEnd"/>
      <w:r>
        <w:rPr>
          <w:i/>
          <w:iCs/>
          <w:color w:val="555555"/>
          <w:sz w:val="20"/>
          <w:szCs w:val="20"/>
        </w:rPr>
        <w:t xml:space="preserve"> : tests réussis après migration </w:t>
      </w:r>
      <w:proofErr w:type="spellStart"/>
      <w:r>
        <w:rPr>
          <w:i/>
          <w:iCs/>
          <w:color w:val="555555"/>
          <w:sz w:val="20"/>
          <w:szCs w:val="20"/>
        </w:rPr>
        <w:t>Form</w:t>
      </w:r>
      <w:proofErr w:type="spellEnd"/>
      <w:r>
        <w:rPr>
          <w:i/>
          <w:iCs/>
          <w:color w:val="555555"/>
          <w:sz w:val="20"/>
          <w:szCs w:val="20"/>
        </w:rPr>
        <w:t xml:space="preserve"> </w:t>
      </w:r>
      <w:proofErr w:type="spellStart"/>
      <w:r>
        <w:rPr>
          <w:i/>
          <w:iCs/>
          <w:color w:val="555555"/>
          <w:sz w:val="20"/>
          <w:szCs w:val="20"/>
        </w:rPr>
        <w:t>Requests</w:t>
      </w:r>
      <w:proofErr w:type="spellEnd"/>
    </w:p>
    <w:p w14:paraId="49084214" w14:textId="77777777" w:rsidR="00B51D59" w:rsidRDefault="00000000" w:rsidP="00492277">
      <w:pPr>
        <w:spacing w:after="160" w:line="360" w:lineRule="auto"/>
        <w:jc w:val="both"/>
      </w:pPr>
      <w:r>
        <w:t>Côté frontend, les parcours principaux (connexion, catalogue, ajout au panier, passage de commande, gestion admin) ont été vérifiés manuellement à travers les captures présentées en section 5, qui documentent chaque écran fonctionnel.</w:t>
      </w:r>
    </w:p>
    <w:p w14:paraId="5CDBC3AB" w14:textId="77777777" w:rsidR="00B51D59" w:rsidRDefault="00000000" w:rsidP="00492277">
      <w:pPr>
        <w:pStyle w:val="Titre1"/>
        <w:spacing w:before="400" w:after="200" w:line="360" w:lineRule="auto"/>
        <w:jc w:val="both"/>
      </w:pPr>
      <w:r>
        <w:t>8. Sécurité, performance et éco-responsabilité</w:t>
      </w:r>
    </w:p>
    <w:p w14:paraId="75EE5F1E" w14:textId="77777777" w:rsidR="00B51D59" w:rsidRDefault="00000000" w:rsidP="00492277">
      <w:pPr>
        <w:pStyle w:val="Titre2"/>
        <w:spacing w:before="300" w:after="150" w:line="360" w:lineRule="auto"/>
        <w:jc w:val="both"/>
      </w:pPr>
      <w:r>
        <w:t>Sécurité</w:t>
      </w:r>
    </w:p>
    <w:p w14:paraId="54C40698" w14:textId="77777777" w:rsidR="00B51D59" w:rsidRDefault="00000000" w:rsidP="00492277">
      <w:pPr>
        <w:pStyle w:val="Paragraphedeliste"/>
        <w:numPr>
          <w:ilvl w:val="0"/>
          <w:numId w:val="1"/>
        </w:numPr>
        <w:spacing w:after="80" w:line="360" w:lineRule="auto"/>
        <w:jc w:val="both"/>
      </w:pPr>
      <w:r>
        <w:t xml:space="preserve">Toutes les entrées sont validées côté serveur via les </w:t>
      </w:r>
      <w:proofErr w:type="spellStart"/>
      <w:r>
        <w:t>Form</w:t>
      </w:r>
      <w:proofErr w:type="spellEnd"/>
      <w:r>
        <w:t xml:space="preserve"> </w:t>
      </w:r>
      <w:proofErr w:type="spellStart"/>
      <w:r>
        <w:t>Requests</w:t>
      </w:r>
      <w:proofErr w:type="spellEnd"/>
      <w:r>
        <w:t>.</w:t>
      </w:r>
    </w:p>
    <w:p w14:paraId="7F3DE96E" w14:textId="77777777" w:rsidR="00B51D59" w:rsidRDefault="00000000" w:rsidP="00492277">
      <w:pPr>
        <w:pStyle w:val="Paragraphedeliste"/>
        <w:numPr>
          <w:ilvl w:val="0"/>
          <w:numId w:val="1"/>
        </w:numPr>
        <w:spacing w:after="80" w:line="360" w:lineRule="auto"/>
        <w:jc w:val="both"/>
      </w:pPr>
      <w:r>
        <w:t xml:space="preserve">L'authentification repose sur </w:t>
      </w:r>
      <w:proofErr w:type="spellStart"/>
      <w:r>
        <w:t>Laravel</w:t>
      </w:r>
      <w:proofErr w:type="spellEnd"/>
      <w:r>
        <w:t xml:space="preserve"> </w:t>
      </w:r>
      <w:proofErr w:type="spellStart"/>
      <w:r>
        <w:t>Sanctum</w:t>
      </w:r>
      <w:proofErr w:type="spellEnd"/>
      <w:r>
        <w:t xml:space="preserve"> (</w:t>
      </w:r>
      <w:proofErr w:type="spellStart"/>
      <w:r>
        <w:t>tokens</w:t>
      </w:r>
      <w:proofErr w:type="spellEnd"/>
      <w:r>
        <w:t>).</w:t>
      </w:r>
    </w:p>
    <w:p w14:paraId="0531169A" w14:textId="77777777" w:rsidR="00B51D59" w:rsidRDefault="00000000" w:rsidP="00492277">
      <w:pPr>
        <w:pStyle w:val="Paragraphedeliste"/>
        <w:numPr>
          <w:ilvl w:val="0"/>
          <w:numId w:val="1"/>
        </w:numPr>
        <w:spacing w:after="80" w:line="360" w:lineRule="auto"/>
        <w:jc w:val="both"/>
      </w:pPr>
      <w:r>
        <w:t>Le contrôle d'accès administrateur est assuré par un middleware dédié (</w:t>
      </w:r>
      <w:proofErr w:type="spellStart"/>
      <w:r>
        <w:t>EstAdmin</w:t>
      </w:r>
      <w:proofErr w:type="spellEnd"/>
      <w:r>
        <w:t>), testé explicitement.</w:t>
      </w:r>
    </w:p>
    <w:p w14:paraId="473CCC50" w14:textId="77777777" w:rsidR="00B51D59" w:rsidRDefault="00000000" w:rsidP="00492277">
      <w:pPr>
        <w:pStyle w:val="Paragraphedeliste"/>
        <w:numPr>
          <w:ilvl w:val="0"/>
          <w:numId w:val="1"/>
        </w:numPr>
        <w:spacing w:after="80" w:line="360" w:lineRule="auto"/>
        <w:jc w:val="both"/>
      </w:pPr>
      <w:r>
        <w:t xml:space="preserve">Les mots de passe sont </w:t>
      </w:r>
      <w:proofErr w:type="spellStart"/>
      <w:r>
        <w:t>hashés</w:t>
      </w:r>
      <w:proofErr w:type="spellEnd"/>
      <w:r>
        <w:t xml:space="preserve"> (</w:t>
      </w:r>
      <w:proofErr w:type="gramStart"/>
      <w:r>
        <w:t>Hash::</w:t>
      </w:r>
      <w:proofErr w:type="spellStart"/>
      <w:proofErr w:type="gramEnd"/>
      <w:r>
        <w:t>make</w:t>
      </w:r>
      <w:proofErr w:type="spellEnd"/>
      <w:r>
        <w:t>) et jamais renvoyés en clair dans les réponses.</w:t>
      </w:r>
    </w:p>
    <w:p w14:paraId="02770603" w14:textId="77777777" w:rsidR="00B51D59" w:rsidRDefault="00000000" w:rsidP="00492277">
      <w:pPr>
        <w:pStyle w:val="Titre2"/>
        <w:spacing w:before="300" w:after="150" w:line="360" w:lineRule="auto"/>
        <w:jc w:val="both"/>
      </w:pPr>
      <w:r>
        <w:t>Performance et éco-responsabilité</w:t>
      </w:r>
    </w:p>
    <w:p w14:paraId="2B2E589D" w14:textId="77777777" w:rsidR="00B51D59" w:rsidRDefault="00000000" w:rsidP="00492277">
      <w:pPr>
        <w:pStyle w:val="Paragraphedeliste"/>
        <w:numPr>
          <w:ilvl w:val="0"/>
          <w:numId w:val="1"/>
        </w:numPr>
        <w:spacing w:after="80" w:line="360" w:lineRule="auto"/>
        <w:jc w:val="both"/>
      </w:pPr>
      <w:r>
        <w:t xml:space="preserve">CORS configuré avec un </w:t>
      </w:r>
      <w:proofErr w:type="spellStart"/>
      <w:r>
        <w:t>max_age</w:t>
      </w:r>
      <w:proofErr w:type="spellEnd"/>
      <w:r>
        <w:t xml:space="preserve"> pour éviter les requêtes </w:t>
      </w:r>
      <w:proofErr w:type="spellStart"/>
      <w:r>
        <w:t>preflight</w:t>
      </w:r>
      <w:proofErr w:type="spellEnd"/>
      <w:r>
        <w:t xml:space="preserve"> répétées.</w:t>
      </w:r>
    </w:p>
    <w:p w14:paraId="2C0A495E" w14:textId="77777777" w:rsidR="00B51D59" w:rsidRDefault="00000000" w:rsidP="00492277">
      <w:pPr>
        <w:pStyle w:val="Paragraphedeliste"/>
        <w:numPr>
          <w:ilvl w:val="0"/>
          <w:numId w:val="1"/>
        </w:numPr>
        <w:spacing w:after="80" w:line="360" w:lineRule="auto"/>
        <w:jc w:val="both"/>
      </w:pPr>
      <w:r>
        <w:t>Interface sobre, sans ressources superflues, adaptée à un usage raisonnable des données.</w:t>
      </w:r>
    </w:p>
    <w:p w14:paraId="21AD6CD3" w14:textId="77777777" w:rsidR="00B51D59" w:rsidRDefault="00000000" w:rsidP="00492277">
      <w:pPr>
        <w:pStyle w:val="Titre1"/>
        <w:spacing w:before="400" w:after="200" w:line="360" w:lineRule="auto"/>
        <w:jc w:val="both"/>
      </w:pPr>
      <w:r>
        <w:t>9. Limite connue</w:t>
      </w:r>
    </w:p>
    <w:p w14:paraId="15348DAE" w14:textId="77777777" w:rsidR="00B51D59" w:rsidRDefault="00000000" w:rsidP="00492277">
      <w:pPr>
        <w:spacing w:after="160" w:line="360" w:lineRule="auto"/>
        <w:jc w:val="both"/>
      </w:pPr>
      <w:r>
        <w:t xml:space="preserve">Vérification et décrémentation du stock non implémentées dans </w:t>
      </w:r>
      <w:proofErr w:type="spellStart"/>
      <w:proofErr w:type="gramStart"/>
      <w:r>
        <w:t>CommandeController</w:t>
      </w:r>
      <w:proofErr w:type="spellEnd"/>
      <w:r>
        <w:t>::</w:t>
      </w:r>
      <w:proofErr w:type="gramEnd"/>
      <w:r>
        <w:t xml:space="preserve">store() : une commande peut actuellement être créée sans vérifier que la quantité demandée est disponible, et le stock </w:t>
      </w:r>
      <w:r>
        <w:lastRenderedPageBreak/>
        <w:t>des produits n'est pas décrémenté après commande. Cet écart fonctionnel est identifié et documenté ici en toute transparence ; il n'a pas été corrigé dans le temps imparti afin de ne pas fragiliser une fonctionnalité déjà stable et testée juste avant la remise. Une évolution possible serait d'ajouter cette vérification dans une prochaine itération, avec des tests dédiés (quantité insuffisante entraînant une erreur 422, stock décrémenté après une commande réussie).</w:t>
      </w:r>
    </w:p>
    <w:p w14:paraId="1C2C1A70" w14:textId="77777777" w:rsidR="00B51D59" w:rsidRDefault="00000000" w:rsidP="00492277">
      <w:pPr>
        <w:pStyle w:val="Titre1"/>
        <w:spacing w:before="400" w:after="200" w:line="360" w:lineRule="auto"/>
        <w:jc w:val="both"/>
      </w:pPr>
      <w:r>
        <w:t>10. Conclusion</w:t>
      </w:r>
    </w:p>
    <w:p w14:paraId="62FF0670" w14:textId="77777777" w:rsidR="00B51D59" w:rsidRDefault="00000000" w:rsidP="00492277">
      <w:pPr>
        <w:spacing w:after="160" w:line="360" w:lineRule="auto"/>
        <w:jc w:val="both"/>
      </w:pPr>
      <w:r>
        <w:t xml:space="preserve">Le projet Marché du Coin répond aux exigences du cahier des charges : une application full-stack React + </w:t>
      </w:r>
      <w:proofErr w:type="spellStart"/>
      <w:r>
        <w:t>Laravel</w:t>
      </w:r>
      <w:proofErr w:type="spellEnd"/>
      <w:r>
        <w:t xml:space="preserve"> fonctionnelle, testée (28 tests backend passants), sécurisée par validation et contrôle d'accès par rôle, versionnée sur GitHub avec un historique de </w:t>
      </w:r>
      <w:proofErr w:type="spellStart"/>
      <w:r>
        <w:t>commits</w:t>
      </w:r>
      <w:proofErr w:type="spellEnd"/>
      <w:r>
        <w:t xml:space="preserve"> détaillé reflétant la progression du travail, de l'implémentation initiale jusqu'aux corrections de bugs et à la migration vers les </w:t>
      </w:r>
      <w:proofErr w:type="spellStart"/>
      <w:r>
        <w:t>Form</w:t>
      </w:r>
      <w:proofErr w:type="spellEnd"/>
      <w:r>
        <w:t xml:space="preserve"> </w:t>
      </w:r>
      <w:proofErr w:type="spellStart"/>
      <w:r>
        <w:t>Requests</w:t>
      </w:r>
      <w:proofErr w:type="spellEnd"/>
      <w:r>
        <w:t>.</w:t>
      </w:r>
    </w:p>
    <w:p w14:paraId="6CA6E907" w14:textId="77777777" w:rsidR="00B51D59" w:rsidRDefault="00000000" w:rsidP="00492277">
      <w:pPr>
        <w:spacing w:after="160" w:line="360" w:lineRule="auto"/>
        <w:jc w:val="both"/>
      </w:pPr>
      <w:r>
        <w:t>Le code source complet, le fichier d'export SQL de la base de données et l'historique de développement sont disponibles sur le dépôt GitHub mentionné en page de garde.</w:t>
      </w:r>
    </w:p>
    <w:sectPr w:rsidR="00B51D5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62952"/>
    <w:multiLevelType w:val="hybridMultilevel"/>
    <w:tmpl w:val="E3CCCB1C"/>
    <w:lvl w:ilvl="0" w:tplc="916C81C2">
      <w:start w:val="1"/>
      <w:numFmt w:val="bullet"/>
      <w:lvlText w:val="●"/>
      <w:lvlJc w:val="left"/>
      <w:pPr>
        <w:ind w:left="720" w:hanging="360"/>
      </w:pPr>
    </w:lvl>
    <w:lvl w:ilvl="1" w:tplc="4C8C03E4">
      <w:start w:val="1"/>
      <w:numFmt w:val="bullet"/>
      <w:lvlText w:val="○"/>
      <w:lvlJc w:val="left"/>
      <w:pPr>
        <w:ind w:left="1440" w:hanging="360"/>
      </w:pPr>
    </w:lvl>
    <w:lvl w:ilvl="2" w:tplc="93BC33FA">
      <w:start w:val="1"/>
      <w:numFmt w:val="bullet"/>
      <w:lvlText w:val="■"/>
      <w:lvlJc w:val="left"/>
      <w:pPr>
        <w:ind w:left="2160" w:hanging="360"/>
      </w:pPr>
    </w:lvl>
    <w:lvl w:ilvl="3" w:tplc="52749140">
      <w:start w:val="1"/>
      <w:numFmt w:val="bullet"/>
      <w:lvlText w:val="●"/>
      <w:lvlJc w:val="left"/>
      <w:pPr>
        <w:ind w:left="2880" w:hanging="360"/>
      </w:pPr>
    </w:lvl>
    <w:lvl w:ilvl="4" w:tplc="B32AFD08">
      <w:start w:val="1"/>
      <w:numFmt w:val="bullet"/>
      <w:lvlText w:val="○"/>
      <w:lvlJc w:val="left"/>
      <w:pPr>
        <w:ind w:left="3600" w:hanging="360"/>
      </w:pPr>
    </w:lvl>
    <w:lvl w:ilvl="5" w:tplc="D286DE40">
      <w:start w:val="1"/>
      <w:numFmt w:val="bullet"/>
      <w:lvlText w:val="■"/>
      <w:lvlJc w:val="left"/>
      <w:pPr>
        <w:ind w:left="4320" w:hanging="360"/>
      </w:pPr>
    </w:lvl>
    <w:lvl w:ilvl="6" w:tplc="D0560A18">
      <w:start w:val="1"/>
      <w:numFmt w:val="bullet"/>
      <w:lvlText w:val="●"/>
      <w:lvlJc w:val="left"/>
      <w:pPr>
        <w:ind w:left="5040" w:hanging="360"/>
      </w:pPr>
    </w:lvl>
    <w:lvl w:ilvl="7" w:tplc="85349934">
      <w:start w:val="1"/>
      <w:numFmt w:val="bullet"/>
      <w:lvlText w:val="●"/>
      <w:lvlJc w:val="left"/>
      <w:pPr>
        <w:ind w:left="5760" w:hanging="360"/>
      </w:pPr>
    </w:lvl>
    <w:lvl w:ilvl="8" w:tplc="E3C82588">
      <w:start w:val="1"/>
      <w:numFmt w:val="bullet"/>
      <w:lvlText w:val="●"/>
      <w:lvlJc w:val="left"/>
      <w:pPr>
        <w:ind w:left="6480" w:hanging="360"/>
      </w:pPr>
    </w:lvl>
  </w:abstractNum>
  <w:num w:numId="1" w16cid:durableId="748236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D59"/>
    <w:rsid w:val="00492277"/>
    <w:rsid w:val="00B51D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72F37"/>
  <w15:docId w15:val="{41F03F03-216B-46CF-8D65-E4D9A0D7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Stephanie-ai-2002/marche-du-coin"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1649</Words>
  <Characters>9073</Characters>
  <Application>Microsoft Office Word</Application>
  <DocSecurity>0</DocSecurity>
  <Lines>75</Lines>
  <Paragraphs>21</Paragraphs>
  <ScaleCrop>false</ScaleCrop>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Stéphanie</cp:lastModifiedBy>
  <cp:revision>2</cp:revision>
  <dcterms:created xsi:type="dcterms:W3CDTF">2026-09-21T19:32:00Z</dcterms:created>
  <dcterms:modified xsi:type="dcterms:W3CDTF">2026-09-21T19:32:00Z</dcterms:modified>
</cp:coreProperties>
</file>