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Arial" w:hAnsi="Arial" w:eastAsia="微软雅黑"/>
          <w:b/>
          <w:i w:val="0"/>
          <w:color w:val="1F4E79"/>
          <w:sz w:val="32"/>
        </w:rPr>
        <w:t>校园冒险游戏 · 参考答案与评分要点</w:t>
      </w:r>
    </w:p>
    <w:p>
      <w:pPr>
        <w:spacing w:before="40" w:after="160" w:line="276" w:lineRule="auto"/>
      </w:pPr>
      <w:r>
        <w:rPr>
          <w:rFonts w:ascii="Arial" w:hAnsi="Arial" w:eastAsia="微软雅黑"/>
          <w:b/>
          <w:i w:val="0"/>
          <w:sz w:val="21"/>
        </w:rPr>
        <w:t>老师用 / for the teacher：</w:t>
      </w:r>
      <w:r>
        <w:rPr>
          <w:rFonts w:ascii="Arial" w:hAnsi="Arial" w:eastAsia="微软雅黑"/>
          <w:b w:val="0"/>
          <w:i w:val="0"/>
          <w:sz w:val="21"/>
        </w:rPr>
        <w:t>必做 4 项约 40 行；Q2/Q4/Q5 是「读数据改数据」，Q3 是「字典查找 + 分情况」。</w:t>
      </w:r>
    </w:p>
    <w:p>
      <w:pPr>
        <w:spacing w:before="240" w:after="80"/>
        <w:keepNext/>
      </w:pPr>
      <w:r>
        <w:rPr>
          <w:rFonts w:ascii="Arial" w:hAnsi="Arial" w:eastAsia="微软雅黑"/>
          <w:b/>
          <w:i w:val="0"/>
          <w:color w:val="1F4E79"/>
          <w:sz w:val="26"/>
        </w:rPr>
        <w:t>一  Q2  go_to 标准答案</w:t>
      </w:r>
      <w:r>
        <w:rPr>
          <w:rFonts w:ascii="Arial" w:hAnsi="Arial" w:eastAsia="微软雅黑"/>
          <w:b w:val="0"/>
          <w:i w:val="0"/>
          <w:color w:val="595959"/>
          <w:sz w:val="18"/>
        </w:rPr>
        <w:t xml:space="preserve">   classes.py · Player.go_to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shd w:val="clear" w:color="auto" w:fill="F4F5F7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 xml:space="preserve">        destination_place = self.place.get_neighbor(location)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 xml:space="preserve">        if destination_place.locked: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 xml:space="preserve">            print(destination_place.name, 'is locked! Go look for a key to unlock it')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 xml:space="preserve">        if not destination_place.locked:        # 只有没锁时才移动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 xml:space="preserve">            self.place = destination_place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 xml:space="preserve">        # 三种情况都要打印这一行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 xml:space="preserve">        print('You are at {}, {}'.format(self.place.name, self.place.description))</w:t>
            </w:r>
          </w:p>
        </w:tc>
      </w:tr>
    </w:tbl>
    <w:p>
      <w:pPr>
        <w:spacing w:before="120" w:after="40" w:line="276" w:lineRule="auto"/>
      </w:pPr>
      <w:r>
        <w:rPr>
          <w:rFonts w:ascii="Arial" w:hAnsi="Arial" w:eastAsia="微软雅黑"/>
          <w:b/>
          <w:i w:val="0"/>
          <w:sz w:val="21"/>
        </w:rPr>
        <w:t>评分 / marking：</w:t>
      </w:r>
      <w:r>
        <w:rPr>
          <w:rFonts w:ascii="Arial" w:hAnsi="Arial" w:eastAsia="微软雅黑"/>
          <w:b w:val="0"/>
          <w:i w:val="0"/>
          <w:sz w:val="21"/>
        </w:rPr>
        <w:t>能移动（1 分）+ 锁着不移动（1 分）+ 打印格式正确（1 分）。打印写在 if 里面会丢掉一半情况，扣分。</w:t>
      </w:r>
    </w:p>
    <w:p>
      <w:pPr>
        <w:spacing w:before="240" w:after="80"/>
        <w:keepNext/>
      </w:pPr>
      <w:r>
        <w:rPr>
          <w:rFonts w:ascii="Arial" w:hAnsi="Arial" w:eastAsia="微软雅黑"/>
          <w:b/>
          <w:i w:val="0"/>
          <w:color w:val="1F4E79"/>
          <w:sz w:val="26"/>
        </w:rPr>
        <w:t>二  Q3  talk_to 标准答案</w:t>
      </w:r>
      <w:r>
        <w:rPr>
          <w:rFonts w:ascii="Arial" w:hAnsi="Arial" w:eastAsia="微软雅黑"/>
          <w:b w:val="0"/>
          <w:i w:val="0"/>
          <w:color w:val="595959"/>
          <w:sz w:val="18"/>
        </w:rPr>
        <w:t xml:space="preserve">   classes.py · Player.talk_to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shd w:val="clear" w:color="auto" w:fill="F4F5F7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 xml:space="preserve">        if type(person) != str: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 xml:space="preserve">            print('Person has to be a string.')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 xml:space="preserve">        else: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 xml:space="preserve">            if person not in self.place.characters: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 xml:space="preserve">                print('{} is not here.'.format(person))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 xml:space="preserve">                return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 xml:space="preserve">            character = self.place.characters[person]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 xml:space="preserve">            print('{} says: {}'.format(person, character.talk()))</w:t>
            </w:r>
          </w:p>
        </w:tc>
      </w:tr>
    </w:tbl>
    <w:p>
      <w:pPr>
        <w:spacing w:before="80" w:after="40" w:line="276" w:lineRule="auto"/>
      </w:pPr>
      <w:r>
        <w:rPr>
          <w:rFonts w:ascii="Arial" w:hAnsi="Arial" w:eastAsia="微软雅黑"/>
          <w:b w:val="0"/>
          <w:i w:val="0"/>
          <w:color w:val="595959"/>
          <w:sz w:val="19"/>
        </w:rPr>
        <w:t>也可以用 return 代替 else（原卷的写法是 else）。两种都对，关键是类型不对时不要再往下跑。</w:t>
      </w:r>
    </w:p>
    <w:p>
      <w:r>
        <w:br w:type="page"/>
      </w:r>
    </w:p>
    <w:p>
      <w:pPr>
        <w:spacing w:before="240" w:after="80"/>
        <w:keepNext/>
      </w:pPr>
      <w:r>
        <w:rPr>
          <w:rFonts w:ascii="Arial" w:hAnsi="Arial" w:eastAsia="微软雅黑"/>
          <w:b/>
          <w:i w:val="0"/>
          <w:color w:val="1F4E79"/>
          <w:sz w:val="26"/>
        </w:rPr>
        <w:t>三  Q4  take 标准答案</w:t>
      </w:r>
      <w:r>
        <w:rPr>
          <w:rFonts w:ascii="Arial" w:hAnsi="Arial" w:eastAsia="微软雅黑"/>
          <w:b w:val="0"/>
          <w:i w:val="0"/>
          <w:color w:val="595959"/>
          <w:sz w:val="18"/>
        </w:rPr>
        <w:t xml:space="preserve">   classes.py · Player.take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shd w:val="clear" w:color="auto" w:fill="F4F5F7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 xml:space="preserve">        if type(thing) != str: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 xml:space="preserve">            print('Thing should be a string.')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 xml:space="preserve">        else: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 xml:space="preserve">            if thing in self.place.things: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 xml:space="preserve">                item = self.place.things[thing]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 xml:space="preserve">                self.backpack.append(item)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 xml:space="preserve">                print('Player takes the {}'.format(thing))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 xml:space="preserve">                self.place.take(thing)      # 从原地移除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 xml:space="preserve">            else: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 xml:space="preserve">                print('{} is not here.'.format(thing))</w:t>
            </w:r>
          </w:p>
        </w:tc>
      </w:tr>
    </w:tbl>
    <w:p>
      <w:pPr>
        <w:spacing w:before="80" w:after="40" w:line="276" w:lineRule="auto"/>
      </w:pPr>
      <w:r>
        <w:rPr>
          <w:rFonts w:ascii="Arial" w:hAnsi="Arial" w:eastAsia="微软雅黑"/>
          <w:b/>
          <w:i w:val="0"/>
          <w:sz w:val="21"/>
        </w:rPr>
        <w:t>常见错误 / common mistake：</w:t>
      </w:r>
      <w:r>
        <w:rPr>
          <w:rFonts w:ascii="Arial" w:hAnsi="Arial" w:eastAsia="微软雅黑"/>
          <w:b w:val="0"/>
          <w:i w:val="0"/>
          <w:sz w:val="21"/>
        </w:rPr>
        <w:t xml:space="preserve">先 </w:t>
      </w:r>
      <w:r>
        <w:rPr>
          <w:rFonts w:ascii="Consolas" w:hAnsi="Consolas" w:eastAsia="楷体"/>
          <w:b w:val="0"/>
          <w:i w:val="0"/>
          <w:sz w:val="20"/>
        </w:rPr>
        <w:t>self.place.take(thing)</w:t>
      </w:r>
      <w:r>
        <w:rPr>
          <w:rFonts w:ascii="Arial" w:hAnsi="Arial" w:eastAsia="微软雅黑"/>
          <w:b w:val="0"/>
          <w:i w:val="0"/>
          <w:sz w:val="21"/>
        </w:rPr>
        <w:t xml:space="preserve"> 再按键取对象 —— pop 之后字典里就没有这一项了，会报 KeyError。</w:t>
      </w:r>
    </w:p>
    <w:p>
      <w:r>
        <w:br w:type="page"/>
      </w:r>
    </w:p>
    <w:p>
      <w:pPr>
        <w:spacing w:before="240" w:after="80"/>
        <w:keepNext/>
      </w:pPr>
      <w:r>
        <w:rPr>
          <w:rFonts w:ascii="Arial" w:hAnsi="Arial" w:eastAsia="微软雅黑"/>
          <w:b/>
          <w:i w:val="0"/>
          <w:color w:val="1F4E79"/>
          <w:sz w:val="26"/>
        </w:rPr>
        <w:t>四  Q5  Key + unlock 标准答案</w:t>
      </w:r>
      <w:r>
        <w:rPr>
          <w:rFonts w:ascii="Arial" w:hAnsi="Arial" w:eastAsia="微软雅黑"/>
          <w:b w:val="0"/>
          <w:i w:val="0"/>
          <w:color w:val="595959"/>
          <w:sz w:val="18"/>
        </w:rPr>
        <w:t xml:space="preserve">   classes.py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shd w:val="clear" w:color="auto" w:fill="F4F5F7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>class Key(Thing):                   # 继承 Thing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 xml:space="preserve">    def use(self, place):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 xml:space="preserve">        place.locked = False        # 把这一扇门打开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shd w:val="clear" w:color="auto" w:fill="F4F5F7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 xml:space="preserve">        if type(place) != str: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 xml:space="preserve">            print("Place must be a string")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 xml:space="preserve">            return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 xml:space="preserve">        key = None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 xml:space="preserve">        for item in self.backpack: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 xml:space="preserve">            if type(item) == Key: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 xml:space="preserve">                key = item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 xml:space="preserve">        if key is None: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 xml:space="preserve">            print("{} can't be unlocked without a key!".format(place))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 xml:space="preserve">            return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 xml:space="preserve">        next_place = self.place.get_neighbor(place)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 xml:space="preserve">        if next_place.locked == False: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 xml:space="preserve">            print(place, 'is already unlocked!')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 xml:space="preserve">            return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 xml:space="preserve">        key.use(next_place)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 xml:space="preserve">        print(place, 'is now unlocked!')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shd w:val="clear" w:color="auto" w:fill="F0F6F0"/>
          </w:tcPr>
          <w:p>
            <w:pPr>
              <w:spacing w:before="40" w:after="40" w:line="264" w:lineRule="auto"/>
            </w:pPr>
            <w:r>
              <w:rPr>
                <w:rFonts w:ascii="Arial" w:hAnsi="Arial" w:eastAsia="微软雅黑"/>
                <w:b/>
                <w:i w:val="0"/>
                <w:sz w:val="18"/>
              </w:rPr>
              <w:t>注意 / note：</w:t>
            </w:r>
            <w:r>
              <w:rPr>
                <w:rFonts w:ascii="Arial" w:hAnsi="Arial" w:eastAsia="微软雅黑"/>
                <w:b w:val="0"/>
                <w:i w:val="0"/>
                <w:sz w:val="18"/>
              </w:rPr>
              <w:t xml:space="preserve">Key 只写 </w:t>
            </w:r>
            <w:r>
              <w:rPr>
                <w:rFonts w:ascii="Consolas" w:hAnsi="Consolas" w:eastAsia="楷体"/>
                <w:b w:val="0"/>
                <w:i w:val="0"/>
                <w:sz w:val="17"/>
              </w:rPr>
              <w:t>use</w:t>
            </w:r>
            <w:r>
              <w:rPr>
                <w:rFonts w:ascii="Arial" w:hAnsi="Arial" w:eastAsia="微软雅黑"/>
                <w:b w:val="0"/>
                <w:i w:val="0"/>
                <w:sz w:val="18"/>
              </w:rPr>
              <w:t xml:space="preserve">，不写 </w:t>
            </w:r>
            <w:r>
              <w:rPr>
                <w:rFonts w:ascii="Consolas" w:hAnsi="Consolas" w:eastAsia="楷体"/>
                <w:b w:val="0"/>
                <w:i w:val="0"/>
                <w:sz w:val="17"/>
              </w:rPr>
              <w:t>__init__</w:t>
            </w:r>
            <w:r>
              <w:rPr>
                <w:rFonts w:ascii="Arial" w:hAnsi="Arial" w:eastAsia="微软雅黑"/>
                <w:b w:val="0"/>
                <w:i w:val="0"/>
                <w:sz w:val="18"/>
              </w:rPr>
              <w:t xml:space="preserve"> —— 它会自动继承 </w:t>
            </w:r>
            <w:r>
              <w:rPr>
                <w:rFonts w:ascii="Consolas" w:hAnsi="Consolas" w:eastAsia="楷体"/>
                <w:b w:val="0"/>
                <w:i w:val="0"/>
                <w:sz w:val="17"/>
              </w:rPr>
              <w:t>Thing.__init__</w:t>
            </w:r>
            <w:r>
              <w:rPr>
                <w:rFonts w:ascii="Arial" w:hAnsi="Arial" w:eastAsia="微软雅黑"/>
                <w:b w:val="0"/>
                <w:i w:val="0"/>
                <w:sz w:val="18"/>
              </w:rPr>
              <w:t xml:space="preserve">（接受 name 和 description 两个参数）。这也是 data.py 里 </w:t>
            </w:r>
            <w:r>
              <w:rPr>
                <w:rFonts w:ascii="Consolas" w:hAnsi="Consolas" w:eastAsia="楷体"/>
                <w:b w:val="0"/>
                <w:i w:val="0"/>
                <w:sz w:val="17"/>
              </w:rPr>
              <w:t>Key('Skeleton Key', '...')</w:t>
            </w:r>
            <w:r>
              <w:rPr>
                <w:rFonts w:ascii="Arial" w:hAnsi="Arial" w:eastAsia="微软雅黑"/>
                <w:b w:val="0"/>
                <w:i w:val="0"/>
                <w:sz w:val="18"/>
              </w:rPr>
              <w:t xml:space="preserve"> 能创建成功的原因。</w:t>
            </w:r>
          </w:p>
        </w:tc>
      </w:tr>
    </w:tbl>
    <w:p>
      <w:pPr>
        <w:spacing w:before="240" w:after="80"/>
        <w:keepNext/>
      </w:pPr>
      <w:r>
        <w:rPr>
          <w:rFonts w:ascii="Arial" w:hAnsi="Arial" w:eastAsia="微软雅黑"/>
          <w:b/>
          <w:i w:val="0"/>
          <w:color w:val="1F4E79"/>
          <w:sz w:val="26"/>
        </w:rPr>
        <w:t>五  评分要点</w:t>
      </w:r>
      <w:r>
        <w:rPr>
          <w:rFonts w:ascii="Arial" w:hAnsi="Arial" w:eastAsia="微软雅黑"/>
          <w:b w:val="0"/>
          <w:i w:val="0"/>
          <w:color w:val="595959"/>
          <w:sz w:val="18"/>
        </w:rPr>
        <w:t xml:space="preserve">   marking points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1814"/>
            <w:shd w:val="clear" w:color="auto" w:fill="EDF2F8"/>
          </w:tcPr>
          <w:p>
            <w:pPr>
              <w:spacing w:before="40" w:after="40"/>
            </w:pPr>
            <w:r/>
            <w:r>
              <w:rPr>
                <w:rFonts w:ascii="Arial" w:hAnsi="Arial" w:eastAsia="微软雅黑"/>
                <w:b/>
                <w:i w:val="0"/>
                <w:sz w:val="18"/>
              </w:rPr>
              <w:t>项目 / item</w:t>
            </w:r>
          </w:p>
        </w:tc>
        <w:tc>
          <w:tcPr>
            <w:tcW w:type="dxa" w:w="7483"/>
            <w:shd w:val="clear" w:color="auto" w:fill="EDF2F8"/>
          </w:tcPr>
          <w:p>
            <w:pPr>
              <w:spacing w:before="40" w:after="40"/>
            </w:pPr>
            <w:r/>
            <w:r>
              <w:rPr>
                <w:rFonts w:ascii="Arial" w:hAnsi="Arial" w:eastAsia="微软雅黑"/>
                <w:b/>
                <w:i w:val="0"/>
                <w:sz w:val="18"/>
              </w:rPr>
              <w:t>要求 / requirement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20" w:after="20" w:line="252" w:lineRule="auto"/>
            </w:pPr>
            <w:r/>
            <w:r>
              <w:rPr>
                <w:rFonts w:ascii="Arial" w:hAnsi="Arial" w:eastAsia="微软雅黑"/>
                <w:b w:val="0"/>
                <w:i w:val="0"/>
                <w:sz w:val="18"/>
              </w:rPr>
              <w:t>Q2 go_to</w:t>
            </w:r>
          </w:p>
        </w:tc>
        <w:tc>
          <w:tcPr>
            <w:tcW w:type="dxa" w:w="7483"/>
          </w:tcPr>
          <w:p>
            <w:pPr>
              <w:spacing w:before="20" w:after="20" w:line="252" w:lineRule="auto"/>
            </w:pPr>
            <w:r/>
            <w:r>
              <w:rPr>
                <w:rFonts w:ascii="Arial" w:hAnsi="Arial" w:eastAsia="微软雅黑"/>
                <w:b w:val="0"/>
                <w:i w:val="0"/>
                <w:sz w:val="18"/>
              </w:rPr>
              <w:t xml:space="preserve">读 </w:t>
            </w:r>
            <w:r>
              <w:rPr>
                <w:rFonts w:ascii="Consolas" w:hAnsi="Consolas" w:eastAsia="楷体"/>
                <w:b w:val="0"/>
                <w:i w:val="0"/>
                <w:sz w:val="17"/>
              </w:rPr>
              <w:t>destination_place.locked</w:t>
            </w:r>
            <w:r>
              <w:rPr>
                <w:rFonts w:ascii="Arial" w:hAnsi="Arial" w:eastAsia="微软雅黑"/>
                <w:b w:val="0"/>
                <w:i w:val="0"/>
                <w:sz w:val="18"/>
              </w:rPr>
              <w:t xml:space="preserve">；不变则 </w:t>
            </w:r>
            <w:r>
              <w:rPr>
                <w:rFonts w:ascii="Consolas" w:hAnsi="Consolas" w:eastAsia="楷体"/>
                <w:b w:val="0"/>
                <w:i w:val="0"/>
                <w:sz w:val="17"/>
              </w:rPr>
              <w:t>self.place = destination_place</w:t>
            </w:r>
            <w:r>
              <w:rPr>
                <w:rFonts w:ascii="Arial" w:hAnsi="Arial" w:eastAsia="微软雅黑"/>
                <w:b w:val="0"/>
                <w:i w:val="0"/>
                <w:sz w:val="18"/>
              </w:rPr>
              <w:t xml:space="preserve">；三种情况统一打印 </w:t>
            </w:r>
            <w:r>
              <w:rPr>
                <w:rFonts w:ascii="Consolas" w:hAnsi="Consolas" w:eastAsia="楷体"/>
                <w:b w:val="0"/>
                <w:i w:val="0"/>
                <w:sz w:val="17"/>
              </w:rPr>
              <w:t>You are at &lt;名&gt;, &lt;描述&gt;.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20" w:after="20" w:line="252" w:lineRule="auto"/>
            </w:pPr>
            <w:r/>
            <w:r>
              <w:rPr>
                <w:rFonts w:ascii="Arial" w:hAnsi="Arial" w:eastAsia="微软雅黑"/>
                <w:b w:val="0"/>
                <w:i w:val="0"/>
                <w:sz w:val="18"/>
              </w:rPr>
              <w:t>Q3 talk_to</w:t>
            </w:r>
          </w:p>
        </w:tc>
        <w:tc>
          <w:tcPr>
            <w:tcW w:type="dxa" w:w="7483"/>
          </w:tcPr>
          <w:p>
            <w:pPr>
              <w:spacing w:before="20" w:after="20" w:line="252" w:lineRule="auto"/>
            </w:pPr>
            <w:r/>
            <w:r>
              <w:rPr>
                <w:rFonts w:ascii="Arial" w:hAnsi="Arial" w:eastAsia="微软雅黑"/>
                <w:b w:val="0"/>
                <w:i w:val="0"/>
                <w:sz w:val="18"/>
              </w:rPr>
              <w:t>类型不对要中止；</w:t>
            </w:r>
            <w:r>
              <w:rPr>
                <w:rFonts w:ascii="Consolas" w:hAnsi="Consolas" w:eastAsia="楷体"/>
                <w:b w:val="0"/>
                <w:i w:val="0"/>
                <w:sz w:val="17"/>
              </w:rPr>
              <w:t>in</w:t>
            </w:r>
            <w:r>
              <w:rPr>
                <w:rFonts w:ascii="Arial" w:hAnsi="Arial" w:eastAsia="微软雅黑"/>
                <w:b w:val="0"/>
                <w:i w:val="0"/>
                <w:sz w:val="18"/>
              </w:rPr>
              <w:t xml:space="preserve"> 判断在用 </w:t>
            </w:r>
            <w:r>
              <w:rPr>
                <w:rFonts w:ascii="Consolas" w:hAnsi="Consolas" w:eastAsia="楷体"/>
                <w:b w:val="0"/>
                <w:i w:val="0"/>
                <w:sz w:val="17"/>
              </w:rPr>
              <w:t>characters</w:t>
            </w:r>
            <w:r>
              <w:rPr>
                <w:rFonts w:ascii="Arial" w:hAnsi="Arial" w:eastAsia="微软雅黑"/>
                <w:b w:val="0"/>
                <w:i w:val="0"/>
                <w:sz w:val="18"/>
              </w:rPr>
              <w:t xml:space="preserve"> 字典；找到后调用 </w:t>
            </w:r>
            <w:r>
              <w:rPr>
                <w:rFonts w:ascii="Consolas" w:hAnsi="Consolas" w:eastAsia="楷体"/>
                <w:b w:val="0"/>
                <w:i w:val="0"/>
                <w:sz w:val="17"/>
              </w:rPr>
              <w:t>talk()</w:t>
            </w:r>
            <w:r>
              <w:rPr>
                <w:rFonts w:ascii="Arial" w:hAnsi="Arial" w:eastAsia="微软雅黑"/>
                <w:b w:val="0"/>
                <w:i w:val="0"/>
                <w:sz w:val="18"/>
              </w:rPr>
              <w:t xml:space="preserve"> 并按规定格式打印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20" w:after="20" w:line="252" w:lineRule="auto"/>
            </w:pPr>
            <w:r/>
            <w:r>
              <w:rPr>
                <w:rFonts w:ascii="Arial" w:hAnsi="Arial" w:eastAsia="微软雅黑"/>
                <w:b w:val="0"/>
                <w:i w:val="0"/>
                <w:sz w:val="18"/>
              </w:rPr>
              <w:t>Q4 take</w:t>
            </w:r>
          </w:p>
        </w:tc>
        <w:tc>
          <w:tcPr>
            <w:tcW w:type="dxa" w:w="7483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楷体"/>
                <w:b w:val="0"/>
                <w:i w:val="0"/>
                <w:sz w:val="17"/>
              </w:rPr>
              <w:t>in</w:t>
            </w:r>
            <w:r>
              <w:rPr>
                <w:rFonts w:ascii="Arial" w:hAnsi="Arial" w:eastAsia="微软雅黑"/>
                <w:b w:val="0"/>
                <w:i w:val="0"/>
                <w:sz w:val="18"/>
              </w:rPr>
              <w:t xml:space="preserve"> 判断 → 取对象 → </w:t>
            </w:r>
            <w:r>
              <w:rPr>
                <w:rFonts w:ascii="Consolas" w:hAnsi="Consolas" w:eastAsia="楷体"/>
                <w:b w:val="0"/>
                <w:i w:val="0"/>
                <w:sz w:val="17"/>
              </w:rPr>
              <w:t>append</w:t>
            </w:r>
            <w:r>
              <w:rPr>
                <w:rFonts w:ascii="Arial" w:hAnsi="Arial" w:eastAsia="微软雅黑"/>
                <w:b w:val="0"/>
                <w:i w:val="0"/>
                <w:sz w:val="18"/>
              </w:rPr>
              <w:t xml:space="preserve"> → 打印 → </w:t>
            </w:r>
            <w:r>
              <w:rPr>
                <w:rFonts w:ascii="Consolas" w:hAnsi="Consolas" w:eastAsia="楷体"/>
                <w:b w:val="0"/>
                <w:i w:val="0"/>
                <w:sz w:val="17"/>
              </w:rPr>
              <w:t>Place.take</w:t>
            </w:r>
            <w:r>
              <w:rPr>
                <w:rFonts w:ascii="Arial" w:hAnsi="Arial" w:eastAsia="微软雅黑"/>
                <w:b w:val="0"/>
                <w:i w:val="0"/>
                <w:sz w:val="18"/>
              </w:rPr>
              <w:t xml:space="preserve"> 移除；顺序错了会 KeyError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20" w:after="20" w:line="252" w:lineRule="auto"/>
            </w:pPr>
            <w:r/>
            <w:r>
              <w:rPr>
                <w:rFonts w:ascii="Arial" w:hAnsi="Arial" w:eastAsia="微软雅黑"/>
                <w:b w:val="0"/>
                <w:i w:val="0"/>
                <w:sz w:val="18"/>
              </w:rPr>
              <w:t>Q5 Key</w:t>
            </w:r>
          </w:p>
        </w:tc>
        <w:tc>
          <w:tcPr>
            <w:tcW w:type="dxa" w:w="7483"/>
          </w:tcPr>
          <w:p>
            <w:pPr>
              <w:spacing w:before="20" w:after="20" w:line="252" w:lineRule="auto"/>
            </w:pPr>
            <w:r/>
            <w:r>
              <w:rPr>
                <w:rFonts w:ascii="Arial" w:hAnsi="Arial" w:eastAsia="微软雅黑"/>
                <w:b w:val="0"/>
                <w:i w:val="0"/>
                <w:sz w:val="18"/>
              </w:rPr>
              <w:t xml:space="preserve">继承 </w:t>
            </w:r>
            <w:r>
              <w:rPr>
                <w:rFonts w:ascii="Consolas" w:hAnsi="Consolas" w:eastAsia="楷体"/>
                <w:b w:val="0"/>
                <w:i w:val="0"/>
                <w:sz w:val="17"/>
              </w:rPr>
              <w:t>Thing</w:t>
            </w:r>
            <w:r>
              <w:rPr>
                <w:rFonts w:ascii="Arial" w:hAnsi="Arial" w:eastAsia="微软雅黑"/>
                <w:b w:val="0"/>
                <w:i w:val="0"/>
                <w:sz w:val="18"/>
              </w:rPr>
              <w:t xml:space="preserve">，只重写 </w:t>
            </w:r>
            <w:r>
              <w:rPr>
                <w:rFonts w:ascii="Consolas" w:hAnsi="Consolas" w:eastAsia="楷体"/>
                <w:b w:val="0"/>
                <w:i w:val="0"/>
                <w:sz w:val="17"/>
              </w:rPr>
              <w:t>use</w:t>
            </w:r>
            <w:r>
              <w:rPr>
                <w:rFonts w:ascii="Arial" w:hAnsi="Arial" w:eastAsia="微软雅黑"/>
                <w:b w:val="0"/>
                <w:i w:val="0"/>
                <w:sz w:val="18"/>
              </w:rPr>
              <w:t>；</w:t>
            </w:r>
            <w:r>
              <w:rPr>
                <w:rFonts w:ascii="Consolas" w:hAnsi="Consolas" w:eastAsia="楷体"/>
                <w:b w:val="0"/>
                <w:i w:val="0"/>
                <w:sz w:val="17"/>
              </w:rPr>
              <w:t>place.locked = False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20" w:after="20" w:line="252" w:lineRule="auto"/>
            </w:pPr>
            <w:r/>
            <w:r>
              <w:rPr>
                <w:rFonts w:ascii="Arial" w:hAnsi="Arial" w:eastAsia="微软雅黑"/>
                <w:b w:val="0"/>
                <w:i w:val="0"/>
                <w:sz w:val="18"/>
              </w:rPr>
              <w:t>Q5 unlock</w:t>
            </w:r>
          </w:p>
        </w:tc>
        <w:tc>
          <w:tcPr>
            <w:tcW w:type="dxa" w:w="7483"/>
          </w:tcPr>
          <w:p>
            <w:pPr>
              <w:spacing w:before="20" w:after="20" w:line="252" w:lineRule="auto"/>
            </w:pPr>
            <w:r/>
            <w:r>
              <w:rPr>
                <w:rFonts w:ascii="Arial" w:hAnsi="Arial" w:eastAsia="微软雅黑"/>
                <w:b w:val="0"/>
                <w:i w:val="0"/>
                <w:sz w:val="18"/>
              </w:rPr>
              <w:t xml:space="preserve">三种情况（没钥匙 / 已开 / 有钥匙且锁着）各自返回或开锁；必须用 </w:t>
            </w:r>
            <w:r>
              <w:rPr>
                <w:rFonts w:ascii="Consolas" w:hAnsi="Consolas" w:eastAsia="楷体"/>
                <w:b w:val="0"/>
                <w:i w:val="0"/>
                <w:sz w:val="17"/>
              </w:rPr>
              <w:t>get_neighbor</w:t>
            </w:r>
            <w:r>
              <w:rPr>
                <w:rFonts w:ascii="Arial" w:hAnsi="Arial" w:eastAsia="微软雅黑"/>
                <w:b w:val="0"/>
                <w:i w:val="0"/>
                <w:sz w:val="18"/>
              </w:rPr>
              <w:t xml:space="preserve"> 把名字变成对象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20" w:after="20" w:line="252" w:lineRule="auto"/>
            </w:pPr>
            <w:r/>
            <w:r>
              <w:rPr>
                <w:rFonts w:ascii="Arial" w:hAnsi="Arial" w:eastAsia="微软雅黑"/>
                <w:b w:val="0"/>
                <w:i w:val="0"/>
                <w:sz w:val="18"/>
              </w:rPr>
              <w:t>格式分</w:t>
            </w:r>
          </w:p>
        </w:tc>
        <w:tc>
          <w:tcPr>
            <w:tcW w:type="dxa" w:w="7483"/>
          </w:tcPr>
          <w:p>
            <w:pPr>
              <w:spacing w:before="20" w:after="20" w:line="252" w:lineRule="auto"/>
            </w:pPr>
            <w:r/>
            <w:r>
              <w:rPr>
                <w:rFonts w:ascii="Arial" w:hAnsi="Arial" w:eastAsia="微软雅黑"/>
                <w:b w:val="0"/>
                <w:i w:val="0"/>
                <w:sz w:val="18"/>
              </w:rPr>
              <w:t>输出文字与 docstring 完全一致（含标点）—— 判分时会逐字比对</w:t>
            </w:r>
          </w:p>
        </w:tc>
      </w:tr>
    </w:tbl>
    <w:p>
      <w:r>
        <w:br w:type="page"/>
      </w:r>
    </w:p>
    <w:p>
      <w:pPr>
        <w:spacing w:before="240" w:after="80"/>
        <w:keepNext/>
      </w:pPr>
      <w:r>
        <w:rPr>
          <w:rFonts w:ascii="Arial" w:hAnsi="Arial" w:eastAsia="微软雅黑"/>
          <w:b/>
          <w:i w:val="0"/>
          <w:color w:val="1F4E79"/>
          <w:sz w:val="26"/>
        </w:rPr>
        <w:t>六  机检方式</w:t>
      </w:r>
      <w:r>
        <w:rPr>
          <w:rFonts w:ascii="Arial" w:hAnsi="Arial" w:eastAsia="微软雅黑"/>
          <w:b w:val="0"/>
          <w:i w:val="0"/>
          <w:color w:val="595959"/>
          <w:sz w:val="18"/>
        </w:rPr>
        <w:t xml:space="preserve">   how to check</w:t>
      </w:r>
    </w:p>
    <w:p>
      <w:pPr>
        <w:spacing w:before="240" w:after="80"/>
        <w:keepNext/>
      </w:pPr>
      <w:r>
        <w:rPr>
          <w:rFonts w:ascii="Arial" w:hAnsi="Arial" w:eastAsia="微软雅黑"/>
          <w:b/>
          <w:i w:val="0"/>
          <w:color w:val="1F4E79"/>
          <w:sz w:val="26"/>
        </w:rPr>
        <w:t>七  常见错误</w:t>
      </w:r>
      <w:r>
        <w:rPr>
          <w:rFonts w:ascii="Arial" w:hAnsi="Arial" w:eastAsia="微软雅黑"/>
          <w:b w:val="0"/>
          <w:i w:val="0"/>
          <w:color w:val="595959"/>
          <w:sz w:val="18"/>
        </w:rPr>
        <w:t xml:space="preserve">   common mistakes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3742"/>
            <w:shd w:val="clear" w:color="auto" w:fill="EDF2F8"/>
          </w:tcPr>
          <w:p>
            <w:pPr>
              <w:spacing w:before="40" w:after="40"/>
            </w:pPr>
            <w:r/>
            <w:r>
              <w:rPr>
                <w:rFonts w:ascii="Arial" w:hAnsi="Arial" w:eastAsia="微软雅黑"/>
                <w:b/>
                <w:i w:val="0"/>
                <w:sz w:val="18"/>
              </w:rPr>
              <w:t>错误 / wrong</w:t>
            </w:r>
          </w:p>
        </w:tc>
        <w:tc>
          <w:tcPr>
            <w:tcW w:type="dxa" w:w="5556"/>
            <w:shd w:val="clear" w:color="auto" w:fill="EDF2F8"/>
          </w:tcPr>
          <w:p>
            <w:pPr>
              <w:spacing w:before="40" w:after="40"/>
            </w:pPr>
            <w:r/>
            <w:r>
              <w:rPr>
                <w:rFonts w:ascii="Arial" w:hAnsi="Arial" w:eastAsia="微软雅黑"/>
                <w:b/>
                <w:i w:val="0"/>
                <w:sz w:val="18"/>
              </w:rPr>
              <w:t>现象 / what happens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楷体"/>
                <w:b w:val="0"/>
                <w:i w:val="0"/>
                <w:sz w:val="17"/>
              </w:rPr>
              <w:t>self.place = destination_place</w:t>
            </w:r>
            <w:r>
              <w:rPr>
                <w:rFonts w:ascii="Arial" w:hAnsi="Arial" w:eastAsia="微软雅黑"/>
                <w:b w:val="0"/>
                <w:i w:val="0"/>
                <w:sz w:val="18"/>
              </w:rPr>
              <w:t xml:space="preserve"> 写在 if 外面</w:t>
            </w:r>
          </w:p>
        </w:tc>
        <w:tc>
          <w:tcPr>
            <w:tcW w:type="dxa" w:w="5556"/>
          </w:tcPr>
          <w:p>
            <w:pPr>
              <w:spacing w:before="20" w:after="20" w:line="252" w:lineRule="auto"/>
            </w:pPr>
            <w:r/>
            <w:r>
              <w:rPr>
                <w:rFonts w:ascii="Arial" w:hAnsi="Arial" w:eastAsia="微软雅黑"/>
                <w:b w:val="0"/>
                <w:i w:val="0"/>
                <w:sz w:val="18"/>
              </w:rPr>
              <w:t>锁着的门也能进去，Q5 的锁失去意义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before="20" w:after="20" w:line="252" w:lineRule="auto"/>
            </w:pPr>
            <w:r/>
            <w:r>
              <w:rPr>
                <w:rFonts w:ascii="Arial" w:hAnsi="Arial" w:eastAsia="微软雅黑"/>
                <w:b w:val="0"/>
                <w:i w:val="0"/>
                <w:sz w:val="18"/>
              </w:rPr>
              <w:t xml:space="preserve">打印位置那一行写在 </w:t>
            </w:r>
            <w:r>
              <w:rPr>
                <w:rFonts w:ascii="Consolas" w:hAnsi="Consolas" w:eastAsia="楷体"/>
                <w:b w:val="0"/>
                <w:i w:val="0"/>
                <w:sz w:val="17"/>
              </w:rPr>
              <w:t>if</w:t>
            </w:r>
            <w:r>
              <w:rPr>
                <w:rFonts w:ascii="Arial" w:hAnsi="Arial" w:eastAsia="微软雅黑"/>
                <w:b w:val="0"/>
                <w:i w:val="0"/>
                <w:sz w:val="18"/>
              </w:rPr>
              <w:t xml:space="preserve"> 里面</w:t>
            </w:r>
          </w:p>
        </w:tc>
        <w:tc>
          <w:tcPr>
            <w:tcW w:type="dxa" w:w="5556"/>
          </w:tcPr>
          <w:p>
            <w:pPr>
              <w:spacing w:before="20" w:after="20" w:line="252" w:lineRule="auto"/>
            </w:pPr>
            <w:r/>
            <w:r>
              <w:rPr>
                <w:rFonts w:ascii="Arial" w:hAnsi="Arial" w:eastAsia="微软雅黑"/>
                <w:b w:val="0"/>
                <w:i w:val="0"/>
                <w:sz w:val="18"/>
              </w:rPr>
              <w:t>门锁着 / 名字写错时没有输出，doctest 失败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楷体"/>
                <w:b w:val="0"/>
                <w:i w:val="0"/>
                <w:sz w:val="17"/>
              </w:rPr>
              <w:t>talk_to</w:t>
            </w:r>
            <w:r>
              <w:rPr>
                <w:rFonts w:ascii="Arial" w:hAnsi="Arial" w:eastAsia="微软雅黑"/>
                <w:b w:val="0"/>
                <w:i w:val="0"/>
                <w:sz w:val="18"/>
              </w:rPr>
              <w:t xml:space="preserve"> 类型不对时没有中止</w:t>
            </w:r>
          </w:p>
        </w:tc>
        <w:tc>
          <w:tcPr>
            <w:tcW w:type="dxa" w:w="5556"/>
          </w:tcPr>
          <w:p>
            <w:pPr>
              <w:spacing w:before="20" w:after="20" w:line="252" w:lineRule="auto"/>
            </w:pPr>
            <w:r/>
            <w:r>
              <w:rPr>
                <w:rFonts w:ascii="Arial" w:hAnsi="Arial" w:eastAsia="微软雅黑"/>
                <w:b w:val="0"/>
                <w:i w:val="0"/>
                <w:sz w:val="18"/>
              </w:rPr>
              <w:t xml:space="preserve">后面拿 </w:t>
            </w:r>
            <w:r>
              <w:rPr>
                <w:rFonts w:ascii="Consolas" w:hAnsi="Consolas" w:eastAsia="楷体"/>
                <w:b w:val="0"/>
                <w:i w:val="0"/>
                <w:sz w:val="17"/>
              </w:rPr>
              <w:t>None</w:t>
            </w:r>
            <w:r>
              <w:rPr>
                <w:rFonts w:ascii="Arial" w:hAnsi="Arial" w:eastAsia="微软雅黑"/>
                <w:b w:val="0"/>
                <w:i w:val="0"/>
                <w:sz w:val="18"/>
              </w:rPr>
              <w:t xml:space="preserve"> 去查字典会报 AttributeError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楷体"/>
                <w:b w:val="0"/>
                <w:i w:val="0"/>
                <w:sz w:val="17"/>
              </w:rPr>
              <w:t>take</w:t>
            </w:r>
            <w:r>
              <w:rPr>
                <w:rFonts w:ascii="Arial" w:hAnsi="Arial" w:eastAsia="微软雅黑"/>
                <w:b w:val="0"/>
                <w:i w:val="0"/>
                <w:sz w:val="18"/>
              </w:rPr>
              <w:t xml:space="preserve"> 里先 pop 再取对象</w:t>
            </w:r>
          </w:p>
        </w:tc>
        <w:tc>
          <w:tcPr>
            <w:tcW w:type="dxa" w:w="5556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楷体"/>
                <w:b w:val="0"/>
                <w:i w:val="0"/>
                <w:sz w:val="17"/>
              </w:rPr>
              <w:t>KeyError</w:t>
            </w:r>
            <w:r>
              <w:rPr>
                <w:rFonts w:ascii="Arial" w:hAnsi="Arial" w:eastAsia="微软雅黑"/>
                <w:b w:val="0"/>
                <w:i w:val="0"/>
                <w:sz w:val="18"/>
              </w:rPr>
              <w:t>；必须先取对象再移除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楷体"/>
                <w:b w:val="0"/>
                <w:i w:val="0"/>
                <w:sz w:val="17"/>
              </w:rPr>
              <w:t>unlock</w:t>
            </w:r>
            <w:r>
              <w:rPr>
                <w:rFonts w:ascii="Arial" w:hAnsi="Arial" w:eastAsia="微软雅黑"/>
                <w:b w:val="0"/>
                <w:i w:val="0"/>
                <w:sz w:val="18"/>
              </w:rPr>
              <w:t xml:space="preserve"> 里忘了 </w:t>
            </w:r>
            <w:r>
              <w:rPr>
                <w:rFonts w:ascii="Consolas" w:hAnsi="Consolas" w:eastAsia="楷体"/>
                <w:b w:val="0"/>
                <w:i w:val="0"/>
                <w:sz w:val="17"/>
              </w:rPr>
              <w:t>get_neighbor</w:t>
            </w:r>
          </w:p>
        </w:tc>
        <w:tc>
          <w:tcPr>
            <w:tcW w:type="dxa" w:w="5556"/>
          </w:tcPr>
          <w:p>
            <w:pPr>
              <w:spacing w:before="20" w:after="20" w:line="252" w:lineRule="auto"/>
            </w:pPr>
            <w:r/>
            <w:r>
              <w:rPr>
                <w:rFonts w:ascii="Arial" w:hAnsi="Arial" w:eastAsia="微软雅黑"/>
                <w:b w:val="0"/>
                <w:i w:val="0"/>
                <w:sz w:val="18"/>
              </w:rPr>
              <w:t>拿到的是字符串，</w:t>
            </w:r>
            <w:r>
              <w:rPr>
                <w:rFonts w:ascii="Consolas" w:hAnsi="Consolas" w:eastAsia="楷体"/>
                <w:b w:val="0"/>
                <w:i w:val="0"/>
                <w:sz w:val="17"/>
              </w:rPr>
              <w:t>place.locked</w:t>
            </w:r>
            <w:r>
              <w:rPr>
                <w:rFonts w:ascii="Arial" w:hAnsi="Arial" w:eastAsia="微软雅黑"/>
                <w:b w:val="0"/>
                <w:i w:val="0"/>
                <w:sz w:val="18"/>
              </w:rPr>
              <w:t xml:space="preserve"> 会报 AttributeError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楷体"/>
                <w:b w:val="0"/>
                <w:i w:val="0"/>
                <w:sz w:val="17"/>
              </w:rPr>
              <w:t>Key</w:t>
            </w:r>
            <w:r>
              <w:rPr>
                <w:rFonts w:ascii="Arial" w:hAnsi="Arial" w:eastAsia="微软雅黑"/>
                <w:b w:val="0"/>
                <w:i w:val="0"/>
                <w:sz w:val="18"/>
              </w:rPr>
              <w:t xml:space="preserve"> 里重写了 </w:t>
            </w:r>
            <w:r>
              <w:rPr>
                <w:rFonts w:ascii="Consolas" w:hAnsi="Consolas" w:eastAsia="楷体"/>
                <w:b w:val="0"/>
                <w:i w:val="0"/>
                <w:sz w:val="17"/>
              </w:rPr>
              <w:t>__init__</w:t>
            </w:r>
            <w:r>
              <w:rPr>
                <w:rFonts w:ascii="Arial" w:hAnsi="Arial" w:eastAsia="微软雅黑"/>
                <w:b w:val="0"/>
                <w:i w:val="0"/>
                <w:sz w:val="18"/>
              </w:rPr>
              <w:t xml:space="preserve"> 却忘了调用 </w:t>
            </w:r>
            <w:r>
              <w:rPr>
                <w:rFonts w:ascii="Consolas" w:hAnsi="Consolas" w:eastAsia="楷体"/>
                <w:b w:val="0"/>
                <w:i w:val="0"/>
                <w:sz w:val="17"/>
              </w:rPr>
              <w:t>Thing.__init__</w:t>
            </w:r>
          </w:p>
        </w:tc>
        <w:tc>
          <w:tcPr>
            <w:tcW w:type="dxa" w:w="5556"/>
          </w:tcPr>
          <w:p>
            <w:pPr>
              <w:spacing w:before="20" w:after="20" w:line="252" w:lineRule="auto"/>
            </w:pPr>
            <w:r/>
            <w:r>
              <w:rPr>
                <w:rFonts w:ascii="Arial" w:hAnsi="Arial" w:eastAsia="微软雅黑"/>
                <w:b w:val="0"/>
                <w:i w:val="0"/>
                <w:sz w:val="18"/>
              </w:rPr>
              <w:t xml:space="preserve">对象没有 </w:t>
            </w:r>
            <w:r>
              <w:rPr>
                <w:rFonts w:ascii="Consolas" w:hAnsi="Consolas" w:eastAsia="楷体"/>
                <w:b w:val="0"/>
                <w:i w:val="0"/>
                <w:sz w:val="17"/>
              </w:rPr>
              <w:t>name</w:t>
            </w:r>
            <w:r>
              <w:rPr>
                <w:rFonts w:ascii="Arial" w:hAnsi="Arial" w:eastAsia="微软雅黑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楷体"/>
                <w:b w:val="0"/>
                <w:i w:val="0"/>
                <w:sz w:val="17"/>
              </w:rPr>
              <w:t>description</w:t>
            </w:r>
            <w:r>
              <w:rPr>
                <w:rFonts w:ascii="Arial" w:hAnsi="Arial" w:eastAsia="微软雅黑"/>
                <w:b w:val="0"/>
                <w:i w:val="0"/>
                <w:sz w:val="18"/>
              </w:rPr>
              <w:t>，背包打印时出错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楷体"/>
                <w:b w:val="0"/>
                <w:i w:val="0"/>
                <w:sz w:val="17"/>
              </w:rPr>
              <w:t>use(place)</w:t>
            </w:r>
            <w:r>
              <w:rPr>
                <w:rFonts w:ascii="Arial" w:hAnsi="Arial" w:eastAsia="微软雅黑"/>
                <w:b w:val="0"/>
                <w:i w:val="0"/>
                <w:sz w:val="18"/>
              </w:rPr>
              <w:t xml:space="preserve"> 的参数写成了字符串</w:t>
            </w:r>
          </w:p>
        </w:tc>
        <w:tc>
          <w:tcPr>
            <w:tcW w:type="dxa" w:w="5556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楷体"/>
                <w:b w:val="0"/>
                <w:i w:val="0"/>
                <w:sz w:val="17"/>
              </w:rPr>
              <w:t>place.locked = False</w:t>
            </w:r>
            <w:r>
              <w:rPr>
                <w:rFonts w:ascii="Arial" w:hAnsi="Arial" w:eastAsia="微软雅黑"/>
                <w:b w:val="0"/>
                <w:i w:val="0"/>
                <w:sz w:val="18"/>
              </w:rPr>
              <w:t xml:space="preserve"> 会报错；unlock 传进去的是 Place 对象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shd w:val="clear" w:color="auto" w:fill="F4F5F7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>python3 adventure.py                    # 文字版，手动玩一局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>python3 adventure_gui.py                # 图形版，点按钮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>python3 ok -q Player.go_to              # 官方 doctest（Q2）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>python3 ok -q Player.talk_to            # Q3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>python3 ok -q Player.take               # Q4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>python3 ok -q Player.unlock             # Q5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>python3 -m doctest classes.py -v        # 直接跑 docstring 里的 doctest</w:t>
            </w:r>
          </w:p>
        </w:tc>
      </w:tr>
    </w:tbl>
    <w:p>
      <w:pPr>
        <w:spacing w:before="80" w:after="40" w:line="276" w:lineRule="auto"/>
      </w:pPr>
      <w:r>
        <w:rPr>
          <w:rFonts w:ascii="Arial" w:hAnsi="Arial" w:eastAsia="微软雅黑"/>
          <w:b/>
          <w:i w:val="0"/>
          <w:sz w:val="21"/>
        </w:rPr>
        <w:t>提示 / note：</w:t>
      </w:r>
      <w:r>
        <w:rPr>
          <w:rFonts w:ascii="Arial" w:hAnsi="Arial" w:eastAsia="微软雅黑"/>
          <w:b w:val="0"/>
          <w:i w:val="0"/>
          <w:sz w:val="21"/>
        </w:rPr>
        <w:t>README 第 5 节提到过，</w:t>
      </w:r>
      <w:r>
        <w:rPr>
          <w:rFonts w:ascii="Consolas" w:hAnsi="Consolas" w:eastAsia="楷体"/>
          <w:b w:val="0"/>
          <w:i w:val="0"/>
          <w:sz w:val="20"/>
        </w:rPr>
        <w:t>ok</w:t>
      </w:r>
      <w:r>
        <w:rPr>
          <w:rFonts w:ascii="Arial" w:hAnsi="Arial" w:eastAsia="微软雅黑"/>
          <w:b w:val="0"/>
          <w:i w:val="0"/>
          <w:sz w:val="21"/>
        </w:rPr>
        <w:t xml:space="preserve"> 服务器上的旧测试文件可能还在用老字符串（</w:t>
      </w:r>
      <w:r>
        <w:rPr>
          <w:rFonts w:ascii="Consolas" w:hAnsi="Consolas" w:eastAsia="楷体"/>
          <w:b w:val="0"/>
          <w:i w:val="0"/>
          <w:sz w:val="20"/>
        </w:rPr>
        <w:t>You are at GBC, Golden Bear Cafe - Now with...</w:t>
      </w:r>
      <w:r>
        <w:rPr>
          <w:rFonts w:ascii="Arial" w:hAnsi="Arial" w:eastAsia="微软雅黑"/>
          <w:b w:val="0"/>
          <w:i w:val="0"/>
          <w:sz w:val="21"/>
        </w:rPr>
        <w:t xml:space="preserve">）；以 </w:t>
      </w:r>
      <w:r>
        <w:rPr>
          <w:rFonts w:ascii="Consolas" w:hAnsi="Consolas" w:eastAsia="楷体"/>
          <w:b w:val="0"/>
          <w:i w:val="0"/>
          <w:sz w:val="20"/>
        </w:rPr>
        <w:t>classes.py</w:t>
      </w:r>
      <w:r>
        <w:rPr>
          <w:rFonts w:ascii="Arial" w:hAnsi="Arial" w:eastAsia="微软雅黑"/>
          <w:b w:val="0"/>
          <w:i w:val="0"/>
          <w:sz w:val="21"/>
        </w:rPr>
        <w:t xml:space="preserve"> 里的 docstring 为准。</w:t>
      </w:r>
    </w:p>
    <w:p>
      <w:r>
        <w:br w:type="page"/>
      </w:r>
    </w:p>
    <w:p>
      <w:pPr>
        <w:spacing w:before="240" w:after="80"/>
        <w:keepNext/>
      </w:pPr>
      <w:r>
        <w:rPr>
          <w:rFonts w:ascii="Arial" w:hAnsi="Arial" w:eastAsia="微软雅黑"/>
          <w:b/>
          <w:i w:val="0"/>
          <w:color w:val="1F4E79"/>
          <w:sz w:val="26"/>
        </w:rPr>
        <w:t>八  拓展题的思路（对应原卷的手写答案）</w:t>
      </w:r>
      <w:r>
        <w:rPr>
          <w:rFonts w:ascii="Arial" w:hAnsi="Arial" w:eastAsia="微软雅黑"/>
          <w:b w:val="0"/>
          <w:i w:val="0"/>
          <w:color w:val="595959"/>
          <w:sz w:val="18"/>
        </w:rPr>
        <w:t xml:space="preserve">   extension ideas</w:t>
      </w:r>
    </w:p>
    <w:p>
      <w:pPr>
        <w:spacing w:before="40" w:after="120" w:line="276" w:lineRule="auto"/>
      </w:pPr>
      <w:r>
        <w:rPr>
          <w:rFonts w:ascii="Arial" w:hAnsi="Arial" w:eastAsia="微软雅黑"/>
          <w:b w:val="0"/>
          <w:i w:val="0"/>
          <w:color w:val="595959"/>
          <w:sz w:val="19"/>
        </w:rPr>
        <w:t>这一节给的是一种**做法思路**，不是唯一答案；学生的实现可以完全不同。</w:t>
      </w:r>
    </w:p>
    <w:p>
      <w:pPr>
        <w:spacing w:before="160" w:after="60"/>
        <w:keepNext/>
      </w:pPr>
      <w:r>
        <w:rPr>
          <w:rFonts w:ascii="Arial" w:hAnsi="Arial" w:eastAsia="微软雅黑"/>
          <w:b/>
          <w:i w:val="0"/>
          <w:sz w:val="23"/>
        </w:rPr>
        <w:t>E1 + E2  隐藏物品与「拿到宝藏才现身」的钥匙</w:t>
      </w:r>
    </w:p>
    <w:p>
      <w:pPr>
        <w:spacing w:before="40" w:after="40" w:line="276" w:lineRule="auto"/>
      </w:pPr>
      <w:r>
        <w:rPr>
          <w:rFonts w:ascii="Arial" w:hAnsi="Arial" w:eastAsia="微软雅黑"/>
          <w:b w:val="0"/>
          <w:i w:val="0"/>
          <w:sz w:val="21"/>
        </w:rPr>
        <w:t>思路是「加一个属性当标记，再在已有方法里多一个判断」，不用改类的结构：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shd w:val="clear" w:color="auto" w:fill="F4F5F7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># 1) 给 Thing 加一个「还没解锁」的标记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>class Thing(object):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 xml:space="preserve">    def __init__(self, name, description):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 xml:space="preserve">        self.name = name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 xml:space="preserve">        self.description = description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 xml:space="preserve">        self.locked = False          # 普通物品默认都是可拿的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># 2) 让「生物楼」里的钥匙一开始是隐藏的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>skeleton_key = Key('Skeleton Key', '万能钥匙')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>skeleton_key.locked = True          # 标记成「还不能拿」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># 3) look() 里对未解锁的物品不显示真名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>for thing in self.things.values():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 xml:space="preserve">    if thing.locked == False: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 xml:space="preserve">        print('   ', thing.name, '-', thing.description)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 xml:space="preserve">    else: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 xml:space="preserve">        print('   ', '???', '-', '只有拿到综合楼深处的宝物的人才能碰它。')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># 4) take() 里也要挡住未解锁的物品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>if thing in self.place.things and self.place.things[thing].locked == False: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 xml:space="preserve">    ... 正常拿走 ...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>else: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楷体"/>
                <w:b w:val="0"/>
                <w:i w:val="0"/>
                <w:sz w:val="19"/>
              </w:rPr>
              <w:t xml:space="preserve">    print('{} is not here.'.format(thing))</w:t>
            </w:r>
          </w:p>
        </w:tc>
      </w:tr>
    </w:tbl>
    <w:p>
      <w:pPr>
        <w:spacing w:before="120" w:after="40" w:line="276" w:lineRule="auto"/>
      </w:pPr>
      <w:r>
        <w:rPr>
          <w:rFonts w:ascii="Arial" w:hAnsi="Arial" w:eastAsia="微软雅黑"/>
          <w:b w:val="0"/>
          <w:i w:val="0"/>
          <w:sz w:val="21"/>
        </w:rPr>
        <w:t xml:space="preserve">「拿到宝藏」这一步本身不需要新方法：让 </w:t>
      </w:r>
      <w:r>
        <w:rPr>
          <w:rFonts w:ascii="Consolas" w:hAnsi="Consolas" w:eastAsia="楷体"/>
          <w:b w:val="0"/>
          <w:i w:val="0"/>
          <w:sz w:val="20"/>
        </w:rPr>
        <w:t>Treasure</w:t>
      </w:r>
      <w:r>
        <w:rPr>
          <w:rFonts w:ascii="Arial" w:hAnsi="Arial" w:eastAsia="微软雅黑"/>
          <w:b w:val="0"/>
          <w:i w:val="0"/>
          <w:sz w:val="21"/>
        </w:rPr>
        <w:t xml:space="preserve"> 继承 </w:t>
      </w:r>
      <w:r>
        <w:rPr>
          <w:rFonts w:ascii="Consolas" w:hAnsi="Consolas" w:eastAsia="楷体"/>
          <w:b w:val="0"/>
          <w:i w:val="0"/>
          <w:sz w:val="20"/>
        </w:rPr>
        <w:t>Thing</w:t>
      </w:r>
      <w:r>
        <w:rPr>
          <w:rFonts w:ascii="Arial" w:hAnsi="Arial" w:eastAsia="微软雅黑"/>
          <w:b w:val="0"/>
          <w:i w:val="0"/>
          <w:sz w:val="21"/>
        </w:rPr>
        <w:t xml:space="preserve">、在 </w:t>
      </w:r>
      <w:r>
        <w:rPr>
          <w:rFonts w:ascii="Consolas" w:hAnsi="Consolas" w:eastAsia="楷体"/>
          <w:b w:val="0"/>
          <w:i w:val="0"/>
          <w:sz w:val="20"/>
        </w:rPr>
        <w:t>take()</w:t>
      </w:r>
      <w:r>
        <w:rPr>
          <w:rFonts w:ascii="Arial" w:hAnsi="Arial" w:eastAsia="微软雅黑"/>
          <w:b w:val="0"/>
          <w:i w:val="0"/>
          <w:sz w:val="21"/>
        </w:rPr>
        <w:t xml:space="preserve"> 里判断 </w:t>
      </w:r>
      <w:r>
        <w:rPr>
          <w:rFonts w:ascii="Consolas" w:hAnsi="Consolas" w:eastAsia="楷体"/>
          <w:b w:val="0"/>
          <w:i w:val="0"/>
          <w:sz w:val="20"/>
        </w:rPr>
        <w:t>type(item) == Treasure</w:t>
      </w:r>
      <w:r>
        <w:rPr>
          <w:rFonts w:ascii="Arial" w:hAnsi="Arial" w:eastAsia="微软雅黑"/>
          <w:b w:val="0"/>
          <w:i w:val="0"/>
          <w:sz w:val="21"/>
        </w:rPr>
        <w:t xml:space="preserve">，然后设一个状态标记（例如 </w:t>
      </w:r>
      <w:r>
        <w:rPr>
          <w:rFonts w:ascii="Consolas" w:hAnsi="Consolas" w:eastAsia="楷体"/>
          <w:b w:val="0"/>
          <w:i w:val="0"/>
          <w:sz w:val="20"/>
        </w:rPr>
        <w:t>self.key_show = True</w:t>
      </w:r>
      <w:r>
        <w:rPr>
          <w:rFonts w:ascii="Arial" w:hAnsi="Arial" w:eastAsia="微软雅黑"/>
          <w:b w:val="0"/>
          <w:i w:val="0"/>
          <w:sz w:val="21"/>
        </w:rPr>
        <w:t xml:space="preserve">），下次进入生物楼时把钥匙的 </w:t>
      </w:r>
      <w:r>
        <w:rPr>
          <w:rFonts w:ascii="Consolas" w:hAnsi="Consolas" w:eastAsia="楷体"/>
          <w:b w:val="0"/>
          <w:i w:val="0"/>
          <w:sz w:val="20"/>
        </w:rPr>
        <w:t>locked</w:t>
      </w:r>
      <w:r>
        <w:rPr>
          <w:rFonts w:ascii="Arial" w:hAnsi="Arial" w:eastAsia="微软雅黑"/>
          <w:b w:val="0"/>
          <w:i w:val="0"/>
          <w:sz w:val="21"/>
        </w:rPr>
        <w:t xml:space="preserve"> 翻过来就行。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shd w:val="clear" w:color="auto" w:fill="F0F6F0"/>
          </w:tcPr>
          <w:p>
            <w:pPr>
              <w:spacing w:before="40" w:after="40" w:line="264" w:lineRule="auto"/>
            </w:pPr>
            <w:r>
              <w:rPr>
                <w:rFonts w:ascii="Arial" w:hAnsi="Arial" w:eastAsia="微软雅黑"/>
                <w:b/>
                <w:i w:val="0"/>
                <w:sz w:val="18"/>
              </w:rPr>
              <w:t>为什么这样做是对的 / why this is sound：</w:t>
            </w:r>
            <w:r>
              <w:rPr>
                <w:rFonts w:ascii="Arial" w:hAnsi="Arial" w:eastAsia="微软雅黑"/>
                <w:b w:val="0"/>
                <w:i w:val="0"/>
                <w:sz w:val="18"/>
              </w:rPr>
              <w:t>整个扩展只用了两样东西 —— **一个新属性**（</w:t>
            </w:r>
            <w:r>
              <w:rPr>
                <w:rFonts w:ascii="Consolas" w:hAnsi="Consolas" w:eastAsia="楷体"/>
                <w:b w:val="0"/>
                <w:i w:val="0"/>
                <w:sz w:val="17"/>
              </w:rPr>
              <w:t>locked</w:t>
            </w:r>
            <w:r>
              <w:rPr>
                <w:rFonts w:ascii="Arial" w:hAnsi="Arial" w:eastAsia="微软雅黑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楷体"/>
                <w:b w:val="0"/>
                <w:i w:val="0"/>
                <w:sz w:val="17"/>
              </w:rPr>
              <w:t>key_show</w:t>
            </w:r>
            <w:r>
              <w:rPr>
                <w:rFonts w:ascii="Arial" w:hAnsi="Arial" w:eastAsia="微软雅黑"/>
                <w:b w:val="0"/>
                <w:i w:val="0"/>
                <w:sz w:val="18"/>
              </w:rPr>
              <w:t>）和**几处已有的判断**。这正是面向对象里「加数据、改行为」最常见的做法。</w:t>
            </w:r>
          </w:p>
          <w:p>
            <w:pPr>
              <w:spacing w:before="40" w:after="40" w:line="264" w:lineRule="auto"/>
            </w:pPr>
            <w:r>
              <w:rPr>
                <w:rFonts w:ascii="Arial" w:hAnsi="Arial" w:eastAsia="微软雅黑"/>
                <w:b/>
                <w:i w:val="0"/>
                <w:sz w:val="18"/>
              </w:rPr>
              <w:t>可以追问学生 / ask the class：</w:t>
            </w:r>
            <w:r>
              <w:rPr>
                <w:rFonts w:ascii="Arial" w:hAnsi="Arial" w:eastAsia="微软雅黑"/>
                <w:b w:val="0"/>
                <w:i w:val="0"/>
                <w:sz w:val="18"/>
              </w:rPr>
              <w:t>如果不用多一个属性，还能怎么实现？（例如把钥匙换成一个只有在特定条件下才被加进 things 字典的对象。）</w:t>
            </w:r>
          </w:p>
        </w:tc>
      </w:tr>
    </w:tbl>
    <w:p>
      <w:pPr>
        <w:spacing w:before="240" w:after="80"/>
        <w:keepNext/>
      </w:pPr>
      <w:r>
        <w:rPr>
          <w:rFonts w:ascii="Arial" w:hAnsi="Arial" w:eastAsia="微软雅黑"/>
          <w:b/>
          <w:i w:val="0"/>
          <w:color w:val="1F4E79"/>
          <w:sz w:val="26"/>
        </w:rPr>
        <w:t>九  课时分配建议</w:t>
      </w:r>
      <w:r>
        <w:rPr>
          <w:rFonts w:ascii="Arial" w:hAnsi="Arial" w:eastAsia="微软雅黑"/>
          <w:b w:val="0"/>
          <w:i w:val="0"/>
          <w:color w:val="595959"/>
          <w:sz w:val="18"/>
        </w:rPr>
        <w:t xml:space="preserve">   suggested timing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2041"/>
          </w:tcPr>
          <w:p>
            <w:pPr>
              <w:spacing w:before="20" w:after="20" w:line="252" w:lineRule="auto"/>
            </w:pPr>
            <w:r/>
            <w:r>
              <w:rPr>
                <w:rFonts w:ascii="Arial" w:hAnsi="Arial" w:eastAsia="微软雅黑"/>
                <w:b w:val="0"/>
                <w:i w:val="0"/>
                <w:sz w:val="18"/>
              </w:rPr>
              <w:t>0–8 分钟</w:t>
            </w:r>
          </w:p>
        </w:tc>
        <w:tc>
          <w:tcPr>
            <w:tcW w:type="dxa" w:w="7257"/>
          </w:tcPr>
          <w:p>
            <w:pPr>
              <w:spacing w:before="20" w:after="20" w:line="252" w:lineRule="auto"/>
            </w:pPr>
            <w:r/>
            <w:r>
              <w:rPr>
                <w:rFonts w:ascii="Arial" w:hAnsi="Arial" w:eastAsia="微软雅黑"/>
                <w:b w:val="0"/>
                <w:i w:val="0"/>
                <w:sz w:val="18"/>
              </w:rPr>
              <w:t>读参考卡片：五个类的关系、三种数据访问方式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20" w:after="20" w:line="252" w:lineRule="auto"/>
            </w:pPr>
            <w:r/>
            <w:r>
              <w:rPr>
                <w:rFonts w:ascii="Arial" w:hAnsi="Arial" w:eastAsia="微软雅黑"/>
                <w:b w:val="0"/>
                <w:i w:val="0"/>
                <w:sz w:val="18"/>
              </w:rPr>
              <w:t>8–20 分钟</w:t>
            </w:r>
          </w:p>
        </w:tc>
        <w:tc>
          <w:tcPr>
            <w:tcW w:type="dxa" w:w="7257"/>
          </w:tcPr>
          <w:p>
            <w:pPr>
              <w:spacing w:before="20" w:after="20" w:line="252" w:lineRule="auto"/>
            </w:pPr>
            <w:r/>
            <w:r>
              <w:rPr>
                <w:rFonts w:ascii="Arial" w:hAnsi="Arial" w:eastAsia="微软雅黑"/>
                <w:b w:val="0"/>
                <w:i w:val="0"/>
                <w:sz w:val="18"/>
              </w:rPr>
              <w:t>Q2 go_to（含四种情况的输出）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20" w:after="20" w:line="252" w:lineRule="auto"/>
            </w:pPr>
            <w:r/>
            <w:r>
              <w:rPr>
                <w:rFonts w:ascii="Arial" w:hAnsi="Arial" w:eastAsia="微软雅黑"/>
                <w:b w:val="0"/>
                <w:i w:val="0"/>
                <w:sz w:val="18"/>
              </w:rPr>
              <w:t>20–30 分钟</w:t>
            </w:r>
          </w:p>
        </w:tc>
        <w:tc>
          <w:tcPr>
            <w:tcW w:type="dxa" w:w="7257"/>
          </w:tcPr>
          <w:p>
            <w:pPr>
              <w:spacing w:before="20" w:after="20" w:line="252" w:lineRule="auto"/>
            </w:pPr>
            <w:r/>
            <w:r>
              <w:rPr>
                <w:rFonts w:ascii="Arial" w:hAnsi="Arial" w:eastAsia="微软雅黑"/>
                <w:b w:val="0"/>
                <w:i w:val="0"/>
                <w:sz w:val="18"/>
              </w:rPr>
              <w:t>Q3 talk_to（字典查找 + 三种情况）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20" w:after="20" w:line="252" w:lineRule="auto"/>
            </w:pPr>
            <w:r/>
            <w:r>
              <w:rPr>
                <w:rFonts w:ascii="Arial" w:hAnsi="Arial" w:eastAsia="微软雅黑"/>
                <w:b w:val="0"/>
                <w:i w:val="0"/>
                <w:sz w:val="18"/>
              </w:rPr>
              <w:t>30–42 分钟</w:t>
            </w:r>
          </w:p>
        </w:tc>
        <w:tc>
          <w:tcPr>
            <w:tcW w:type="dxa" w:w="7257"/>
          </w:tcPr>
          <w:p>
            <w:pPr>
              <w:spacing w:before="20" w:after="20" w:line="252" w:lineRule="auto"/>
            </w:pPr>
            <w:r/>
            <w:r>
              <w:rPr>
                <w:rFonts w:ascii="Arial" w:hAnsi="Arial" w:eastAsia="微软雅黑"/>
                <w:b w:val="0"/>
                <w:i w:val="0"/>
                <w:sz w:val="18"/>
              </w:rPr>
              <w:t>Q4 take（顺序：取对象 → 放进背包 → 移除）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20" w:after="20" w:line="252" w:lineRule="auto"/>
            </w:pPr>
            <w:r/>
            <w:r>
              <w:rPr>
                <w:rFonts w:ascii="Arial" w:hAnsi="Arial" w:eastAsia="微软雅黑"/>
                <w:b w:val="0"/>
                <w:i w:val="0"/>
                <w:sz w:val="18"/>
              </w:rPr>
              <w:t>42–60 分钟</w:t>
            </w:r>
          </w:p>
        </w:tc>
        <w:tc>
          <w:tcPr>
            <w:tcW w:type="dxa" w:w="7257"/>
          </w:tcPr>
          <w:p>
            <w:pPr>
              <w:spacing w:before="20" w:after="20" w:line="252" w:lineRule="auto"/>
            </w:pPr>
            <w:r/>
            <w:r>
              <w:rPr>
                <w:rFonts w:ascii="Arial" w:hAnsi="Arial" w:eastAsia="微软雅黑"/>
                <w:b w:val="0"/>
                <w:i w:val="0"/>
                <w:sz w:val="18"/>
              </w:rPr>
              <w:t>Q5 Key + unlock（继承、多态、三种情况）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20" w:after="20" w:line="252" w:lineRule="auto"/>
            </w:pPr>
            <w:r/>
            <w:r>
              <w:rPr>
                <w:rFonts w:ascii="Arial" w:hAnsi="Arial" w:eastAsia="微软雅黑"/>
                <w:b w:val="0"/>
                <w:i w:val="0"/>
                <w:sz w:val="18"/>
              </w:rPr>
              <w:t>60–75 分钟</w:t>
            </w:r>
          </w:p>
        </w:tc>
        <w:tc>
          <w:tcPr>
            <w:tcW w:type="dxa" w:w="7257"/>
          </w:tcPr>
          <w:p>
            <w:pPr>
              <w:spacing w:before="20" w:after="20" w:line="252" w:lineRule="auto"/>
            </w:pPr>
            <w:r/>
            <w:r>
              <w:rPr>
                <w:rFonts w:ascii="Arial" w:hAnsi="Arial" w:eastAsia="微软雅黑"/>
                <w:b w:val="0"/>
                <w:i w:val="0"/>
                <w:sz w:val="18"/>
              </w:rPr>
              <w:t>玩一局通关；有余力的做 E1/E2 隐藏剧情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850" w:right="102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微软雅黑"/>
        <w:b w:val="0"/>
        <w:i w:val="0"/>
        <w:color w:val="595959"/>
        <w:sz w:val="16"/>
      </w:rPr>
      <w:t xml:space="preserve">校园冒险游戏 · 参考答案（老师用）    第 </w:t>
    </w:r>
    <w:fldSimple w:instr="PAGE"/>
    <w:r>
      <w:rPr>
        <w:rFonts w:ascii="Arial" w:hAnsi="Arial" w:eastAsia="微软雅黑"/>
        <w:b w:val="0"/>
        <w:i w:val="0"/>
        <w:color w:val="595959"/>
        <w:sz w:val="16"/>
      </w:rPr>
      <w:t xml:space="preserve"> 页 / page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