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29" w:rsidRDefault="00EB7329" w:rsidP="00DA5A05">
      <w:pPr>
        <w:pStyle w:val="Ttulo1"/>
        <w:spacing w:line="276" w:lineRule="auto"/>
        <w:ind w:left="0" w:right="3" w:firstLine="567"/>
        <w:jc w:val="left"/>
      </w:pPr>
      <w:r>
        <w:t>UNIVERSIDADE FEDERAL DE MINAS GERAIS</w:t>
      </w:r>
    </w:p>
    <w:p w:rsidR="00EB7329" w:rsidRDefault="00CC4BE8" w:rsidP="00DA5A05">
      <w:pPr>
        <w:pStyle w:val="Ttulo1"/>
        <w:spacing w:line="276" w:lineRule="auto"/>
        <w:ind w:left="0" w:right="3" w:firstLine="1560"/>
        <w:jc w:val="left"/>
      </w:pPr>
      <w:r w:rsidRPr="00CC4BE8">
        <w:rPr>
          <w:b w:val="0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06.75pt;margin-top:-33.8pt;width:95.55pt;height:84pt;z-index:251660288;mso-width-relative:margin;mso-height-relative:margin" stroked="f">
            <v:textbox>
              <w:txbxContent>
                <w:p w:rsidR="00EB7329" w:rsidRDefault="002B168D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761502" cy="762000"/>
                        <wp:effectExtent l="19050" t="0" r="498" b="0"/>
                        <wp:docPr id="14" name="Imagem 4" descr="UFMG Logo PNG Vector (CDR) Free Downloa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UFMG Logo PNG Vector (CDR) Free Downloa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3582" cy="7640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B7329">
        <w:t>UFMG – CAMPUS PAMPULHA</w:t>
      </w:r>
    </w:p>
    <w:p w:rsidR="00EB7329" w:rsidRDefault="00EB7329" w:rsidP="00EB7329">
      <w:pPr>
        <w:rPr>
          <w:b/>
          <w:sz w:val="24"/>
          <w:szCs w:val="24"/>
        </w:rPr>
      </w:pPr>
    </w:p>
    <w:p w:rsidR="002B168D" w:rsidRDefault="002B168D" w:rsidP="00DA5A05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Disciplina:</w:t>
      </w:r>
      <w:r w:rsidRPr="002B168D">
        <w:rPr>
          <w:sz w:val="24"/>
          <w:szCs w:val="24"/>
        </w:rPr>
        <w:t xml:space="preserve"> Laboratório de Sistemas Digitais</w:t>
      </w:r>
    </w:p>
    <w:p w:rsidR="002B168D" w:rsidRDefault="002B168D" w:rsidP="00DA5A05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Professor: </w:t>
      </w:r>
      <w:r w:rsidRPr="002B168D">
        <w:rPr>
          <w:sz w:val="24"/>
          <w:szCs w:val="24"/>
        </w:rPr>
        <w:t>Ricardo de Oliveira Duarte</w:t>
      </w:r>
    </w:p>
    <w:p w:rsidR="002B168D" w:rsidRDefault="002B168D" w:rsidP="00DA5A05">
      <w:pPr>
        <w:spacing w:line="276" w:lineRule="auto"/>
        <w:ind w:right="3" w:firstLine="1"/>
        <w:rPr>
          <w:sz w:val="24"/>
        </w:rPr>
      </w:pPr>
      <w:r>
        <w:rPr>
          <w:b/>
          <w:sz w:val="24"/>
          <w:szCs w:val="24"/>
        </w:rPr>
        <w:t xml:space="preserve">Estudantes: </w:t>
      </w:r>
      <w:r w:rsidRPr="002B168D">
        <w:rPr>
          <w:sz w:val="24"/>
        </w:rPr>
        <w:t>Igor Braga de Lima, Matheus Vinícius Freitas Oliveira dos Santos e Stéphanie Pereira Barbosa</w:t>
      </w:r>
    </w:p>
    <w:p w:rsidR="002B168D" w:rsidRDefault="002B168D" w:rsidP="00DA5A05">
      <w:pPr>
        <w:spacing w:line="276" w:lineRule="auto"/>
        <w:ind w:right="3" w:firstLine="1"/>
        <w:rPr>
          <w:sz w:val="24"/>
        </w:rPr>
      </w:pPr>
      <w:r w:rsidRPr="002B168D">
        <w:rPr>
          <w:b/>
          <w:sz w:val="24"/>
        </w:rPr>
        <w:t>Turma:</w:t>
      </w:r>
      <w:r>
        <w:rPr>
          <w:sz w:val="24"/>
        </w:rPr>
        <w:t xml:space="preserve"> PN5</w:t>
      </w:r>
    </w:p>
    <w:p w:rsidR="002B168D" w:rsidRDefault="002B168D" w:rsidP="00DA5A05">
      <w:pPr>
        <w:spacing w:line="276" w:lineRule="auto"/>
        <w:ind w:right="3" w:firstLine="1"/>
        <w:rPr>
          <w:sz w:val="24"/>
        </w:rPr>
      </w:pPr>
      <w:r w:rsidRPr="002B168D">
        <w:rPr>
          <w:b/>
          <w:sz w:val="24"/>
        </w:rPr>
        <w:t xml:space="preserve">Guia de aula: </w:t>
      </w:r>
      <w:r w:rsidR="00CA4A62">
        <w:rPr>
          <w:sz w:val="24"/>
        </w:rPr>
        <w:t>01</w:t>
      </w:r>
    </w:p>
    <w:p w:rsidR="00DA5A05" w:rsidRPr="00DA5A05" w:rsidRDefault="00DA5A05" w:rsidP="00DA5A05">
      <w:pPr>
        <w:spacing w:line="276" w:lineRule="auto"/>
        <w:ind w:right="3" w:firstLine="1"/>
        <w:rPr>
          <w:b/>
          <w:sz w:val="10"/>
          <w:szCs w:val="10"/>
        </w:rPr>
      </w:pPr>
    </w:p>
    <w:p w:rsidR="00513CF1" w:rsidRPr="00513CF1" w:rsidRDefault="00CC4BE8" w:rsidP="00513CF1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bidi="ar-SA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.45pt;margin-top:1.65pt;width:418.5pt;height:3.55pt;flip:y;z-index:251661312" fillcolor="black [3200]" stroked="f" strokecolor="#f2f2f2 [3041]" strokeweight="3pt">
            <v:fill color2="fill lighten(51)" angle="-90" focusposition="1" focussize="" method="linear sigma" type="gradient"/>
            <v:shadow type="perspective" color="#7f7f7f [1601]" opacity=".5" offset="1pt" offset2="-1pt"/>
          </v:shape>
        </w:pict>
      </w:r>
    </w:p>
    <w:p w:rsidR="00CA4A62" w:rsidRPr="00A947F3" w:rsidRDefault="00CA4A62" w:rsidP="00CA4A62">
      <w:pPr>
        <w:pStyle w:val="Corpodetexto"/>
        <w:spacing w:line="276" w:lineRule="auto"/>
        <w:ind w:right="3"/>
        <w:jc w:val="both"/>
        <w:rPr>
          <w:b/>
        </w:rPr>
      </w:pPr>
      <w:r w:rsidRPr="00A947F3">
        <w:rPr>
          <w:b/>
        </w:rPr>
        <w:t>1) O que é e para que serve VHDL?</w:t>
      </w:r>
    </w:p>
    <w:p w:rsidR="00CA4A62" w:rsidRPr="00A947F3" w:rsidRDefault="00CA4A62" w:rsidP="00CA4A62">
      <w:pPr>
        <w:pStyle w:val="Corpodetexto"/>
        <w:spacing w:line="276" w:lineRule="auto"/>
        <w:ind w:right="3"/>
        <w:jc w:val="both"/>
      </w:pPr>
      <w:r w:rsidRPr="00A947F3">
        <w:t>VHDL, ou Very-</w:t>
      </w:r>
      <w:r w:rsidRPr="00A947F3">
        <w:rPr>
          <w:i/>
        </w:rPr>
        <w:t>High speed integrated circuit Hardware Description Language</w:t>
      </w:r>
      <w:r w:rsidRPr="00A947F3">
        <w:t xml:space="preserve"> é uma linguagem de descrição de hardware </w:t>
      </w:r>
      <w:r w:rsidR="00A947F3">
        <w:t xml:space="preserve">utilizada para modelar </w:t>
      </w:r>
      <w:r w:rsidRPr="00A947F3">
        <w:t>sistemas digitais que posteriormente podem ser simulados e testados.</w:t>
      </w:r>
    </w:p>
    <w:p w:rsidR="00CA4A62" w:rsidRPr="00A947F3" w:rsidRDefault="00CA4A62" w:rsidP="00CA4A62">
      <w:pPr>
        <w:pStyle w:val="Corpodetexto"/>
        <w:spacing w:line="276" w:lineRule="auto"/>
        <w:ind w:right="3"/>
        <w:jc w:val="both"/>
      </w:pPr>
    </w:p>
    <w:p w:rsidR="00CA4A62" w:rsidRPr="00A947F3" w:rsidRDefault="00CA4A62" w:rsidP="00CA4A62">
      <w:pPr>
        <w:pStyle w:val="Corpodetexto"/>
        <w:spacing w:line="276" w:lineRule="auto"/>
        <w:ind w:right="3"/>
        <w:jc w:val="both"/>
        <w:rPr>
          <w:b/>
        </w:rPr>
      </w:pPr>
      <w:r w:rsidRPr="00A947F3">
        <w:rPr>
          <w:b/>
        </w:rPr>
        <w:t>2) Quais as regras de ouro de VHDL?</w:t>
      </w:r>
    </w:p>
    <w:p w:rsidR="00CA4A62" w:rsidRPr="00A947F3" w:rsidRDefault="00CA4A62" w:rsidP="00CA4A62">
      <w:pPr>
        <w:pStyle w:val="Corpodetexto"/>
        <w:spacing w:line="276" w:lineRule="auto"/>
        <w:ind w:right="3"/>
        <w:jc w:val="both"/>
      </w:pPr>
      <w:r w:rsidRPr="00A947F3">
        <w:t>Uma das regras de ouro do VHDL é não utilizá-la como uma linguagem de programação. Isso se deve ao fato de ser uma linguagem de descrição de hardware concorrente voltada para a modelagem de sistemas digitais. Outra regra é que é importante ter em mente os cir</w:t>
      </w:r>
      <w:r w:rsidR="00A947F3">
        <w:t xml:space="preserve">cuitos lógicos digitais em mente </w:t>
      </w:r>
      <w:r w:rsidRPr="00A947F3">
        <w:t>enquanto se utiliza a linguagem.</w:t>
      </w:r>
    </w:p>
    <w:p w:rsidR="00CA4A62" w:rsidRPr="00A947F3" w:rsidRDefault="00CA4A62" w:rsidP="00CA4A62">
      <w:pPr>
        <w:pStyle w:val="Corpodetexto"/>
        <w:spacing w:line="276" w:lineRule="auto"/>
        <w:ind w:right="3"/>
        <w:jc w:val="both"/>
      </w:pPr>
    </w:p>
    <w:p w:rsidR="00CA4A62" w:rsidRPr="00A947F3" w:rsidRDefault="00CA4A62" w:rsidP="00CA4A62">
      <w:pPr>
        <w:pStyle w:val="Corpodetexto"/>
        <w:spacing w:line="276" w:lineRule="auto"/>
        <w:ind w:right="3"/>
        <w:jc w:val="both"/>
        <w:rPr>
          <w:b/>
        </w:rPr>
      </w:pPr>
      <w:r w:rsidRPr="00A947F3">
        <w:rPr>
          <w:b/>
        </w:rPr>
        <w:t>3) Qual o conjunto mínimo de ferramentas para se desenvolver códigos</w:t>
      </w:r>
    </w:p>
    <w:p w:rsidR="00CA4A62" w:rsidRPr="00A947F3" w:rsidRDefault="00CA4A62" w:rsidP="00CA4A62">
      <w:pPr>
        <w:pStyle w:val="Corpodetexto"/>
        <w:spacing w:line="276" w:lineRule="auto"/>
        <w:ind w:right="3"/>
        <w:jc w:val="both"/>
        <w:rPr>
          <w:b/>
        </w:rPr>
      </w:pPr>
      <w:r w:rsidRPr="00A947F3">
        <w:rPr>
          <w:b/>
        </w:rPr>
        <w:t>em VHDL?</w:t>
      </w:r>
    </w:p>
    <w:p w:rsidR="00CA4A62" w:rsidRPr="00A947F3" w:rsidRDefault="00CA4A62" w:rsidP="00CA4A62">
      <w:pPr>
        <w:pStyle w:val="Corpodetexto"/>
        <w:spacing w:line="276" w:lineRule="auto"/>
        <w:ind w:right="3"/>
        <w:jc w:val="both"/>
      </w:pPr>
      <w:r w:rsidRPr="00A947F3">
        <w:t>Um editor de texto para escrever o código, um compilador para traduzir para linguagem de máquina e um simulador para testar.</w:t>
      </w:r>
    </w:p>
    <w:p w:rsidR="00CA4A62" w:rsidRPr="00A947F3" w:rsidRDefault="00CA4A62" w:rsidP="00CA4A62">
      <w:pPr>
        <w:pStyle w:val="Corpodetexto"/>
        <w:spacing w:line="276" w:lineRule="auto"/>
        <w:ind w:right="3"/>
        <w:jc w:val="both"/>
      </w:pPr>
    </w:p>
    <w:p w:rsidR="00CA4A62" w:rsidRPr="00A947F3" w:rsidRDefault="00CA4A62" w:rsidP="00CA4A62">
      <w:pPr>
        <w:pStyle w:val="Corpodetexto"/>
        <w:spacing w:line="276" w:lineRule="auto"/>
        <w:ind w:right="3"/>
        <w:jc w:val="both"/>
        <w:rPr>
          <w:b/>
        </w:rPr>
      </w:pPr>
      <w:r w:rsidRPr="00A947F3">
        <w:rPr>
          <w:b/>
        </w:rPr>
        <w:t>4) Citar as características básicas da linguagem VHDL.</w:t>
      </w:r>
    </w:p>
    <w:p w:rsidR="00CA4A62" w:rsidRPr="00A947F3" w:rsidRDefault="00CA4A62" w:rsidP="00CA4A62">
      <w:pPr>
        <w:pStyle w:val="Corpodetexto"/>
        <w:spacing w:line="276" w:lineRule="auto"/>
        <w:ind w:right="3"/>
        <w:jc w:val="both"/>
      </w:pPr>
      <w:r w:rsidRPr="00A947F3">
        <w:t>VHDL é uma linguagem de execução paralela, que ocorre de forma concorrente, ou seja, as linhas de código serão executadas ao mesmo tempo e não sequencialmente como é de costume no desenvolvimento de algoritmos. Outra característica da linguagem é ser direcionada para a descrição de hardware.</w:t>
      </w:r>
    </w:p>
    <w:p w:rsidR="00CA4A62" w:rsidRPr="00A947F3" w:rsidRDefault="00CA4A62" w:rsidP="00CA4A62">
      <w:pPr>
        <w:pStyle w:val="Corpodetexto"/>
        <w:spacing w:line="276" w:lineRule="auto"/>
        <w:ind w:right="3"/>
        <w:jc w:val="both"/>
      </w:pPr>
    </w:p>
    <w:p w:rsidR="00CA4A62" w:rsidRPr="00A947F3" w:rsidRDefault="00CA4A62" w:rsidP="00CA4A62">
      <w:pPr>
        <w:pStyle w:val="Corpodetexto"/>
        <w:spacing w:line="276" w:lineRule="auto"/>
        <w:ind w:right="3"/>
        <w:jc w:val="both"/>
        <w:rPr>
          <w:b/>
        </w:rPr>
      </w:pPr>
      <w:r w:rsidRPr="00A947F3">
        <w:rPr>
          <w:b/>
        </w:rPr>
        <w:t>5) Como representar comentários em VHDL?</w:t>
      </w:r>
    </w:p>
    <w:p w:rsidR="00CA4A62" w:rsidRPr="00A947F3" w:rsidRDefault="00CA4A62" w:rsidP="00CA4A62">
      <w:pPr>
        <w:pStyle w:val="Corpodetexto"/>
        <w:spacing w:line="276" w:lineRule="auto"/>
        <w:ind w:right="3"/>
        <w:jc w:val="both"/>
      </w:pPr>
      <w:r w:rsidRPr="00A947F3">
        <w:t>Com “--” no início do comentário.</w:t>
      </w:r>
    </w:p>
    <w:p w:rsidR="00CA4A62" w:rsidRPr="00A947F3" w:rsidRDefault="00CA4A62" w:rsidP="00CA4A62">
      <w:pPr>
        <w:pStyle w:val="Corpodetexto"/>
        <w:spacing w:line="276" w:lineRule="auto"/>
        <w:ind w:right="3"/>
        <w:jc w:val="both"/>
      </w:pPr>
    </w:p>
    <w:p w:rsidR="00CA4A62" w:rsidRPr="00A947F3" w:rsidRDefault="00CA4A62" w:rsidP="00CA4A62">
      <w:pPr>
        <w:pStyle w:val="Corpodetexto"/>
        <w:spacing w:line="276" w:lineRule="auto"/>
        <w:ind w:right="3"/>
        <w:jc w:val="both"/>
      </w:pPr>
      <w:r w:rsidRPr="00A947F3">
        <w:rPr>
          <w:b/>
        </w:rPr>
        <w:t>6) Citar boas práticas de codificação que devem ser usadas em VHDL</w:t>
      </w:r>
      <w:r w:rsidRPr="00A947F3">
        <w:t>.</w:t>
      </w:r>
    </w:p>
    <w:p w:rsidR="00CA4A62" w:rsidRPr="00A947F3" w:rsidRDefault="00CA4A62" w:rsidP="008711CB">
      <w:pPr>
        <w:pStyle w:val="Corpodetexto"/>
        <w:spacing w:line="276" w:lineRule="auto"/>
        <w:ind w:right="3"/>
        <w:jc w:val="both"/>
      </w:pPr>
      <w:r w:rsidRPr="00A947F3">
        <w:t>Usar identificadores adequadamente</w:t>
      </w:r>
      <w:r w:rsidR="008711CB" w:rsidRPr="00A947F3">
        <w:t>, i</w:t>
      </w:r>
      <w:r w:rsidRPr="00A947F3">
        <w:t>ndentação</w:t>
      </w:r>
      <w:r w:rsidR="008711CB" w:rsidRPr="00A947F3">
        <w:t xml:space="preserve"> e c</w:t>
      </w:r>
      <w:r w:rsidRPr="00A947F3">
        <w:t>omentários pertinentes.</w:t>
      </w:r>
    </w:p>
    <w:p w:rsidR="00CA4A62" w:rsidRPr="00A947F3" w:rsidRDefault="00CA4A62" w:rsidP="00CA4A62">
      <w:pPr>
        <w:pStyle w:val="Corpodetexto"/>
        <w:spacing w:line="276" w:lineRule="auto"/>
        <w:ind w:right="3"/>
        <w:jc w:val="both"/>
      </w:pPr>
    </w:p>
    <w:p w:rsidR="00CA4A62" w:rsidRPr="00A947F3" w:rsidRDefault="00CA4A62" w:rsidP="00CA4A62">
      <w:pPr>
        <w:pStyle w:val="Corpodetexto"/>
        <w:spacing w:line="276" w:lineRule="auto"/>
        <w:ind w:right="3"/>
        <w:jc w:val="both"/>
        <w:rPr>
          <w:b/>
        </w:rPr>
      </w:pPr>
      <w:r w:rsidRPr="00A947F3">
        <w:rPr>
          <w:b/>
        </w:rPr>
        <w:t>7) O que são declarações ou asserções em VHDL?</w:t>
      </w:r>
    </w:p>
    <w:p w:rsidR="00E12007" w:rsidRPr="00A947F3" w:rsidRDefault="00CA4A62" w:rsidP="00CA4A62">
      <w:pPr>
        <w:pStyle w:val="Corpodetexto"/>
        <w:spacing w:line="276" w:lineRule="auto"/>
        <w:ind w:right="3"/>
        <w:jc w:val="both"/>
      </w:pPr>
      <w:r w:rsidRPr="00A947F3">
        <w:t xml:space="preserve">São </w:t>
      </w:r>
      <w:r w:rsidR="00CC56F4">
        <w:t>seções de código terminadas com ponto e vírgula</w:t>
      </w:r>
      <w:r w:rsidRPr="00A947F3">
        <w:t>.</w:t>
      </w:r>
    </w:p>
    <w:p w:rsidR="00CA4A62" w:rsidRPr="00A947F3" w:rsidRDefault="00CA4A62" w:rsidP="00CA4A62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eastAsia="en-US" w:bidi="ar-SA"/>
        </w:rPr>
      </w:pPr>
    </w:p>
    <w:p w:rsidR="00CA4A62" w:rsidRPr="00A947F3" w:rsidRDefault="00CA4A62" w:rsidP="00CA4A62">
      <w:pPr>
        <w:widowControl/>
        <w:adjustRightInd w:val="0"/>
        <w:spacing w:line="276" w:lineRule="auto"/>
        <w:rPr>
          <w:rFonts w:eastAsiaTheme="minorHAnsi"/>
          <w:b/>
          <w:sz w:val="24"/>
          <w:szCs w:val="24"/>
          <w:lang w:eastAsia="en-US" w:bidi="ar-SA"/>
        </w:rPr>
      </w:pPr>
      <w:r w:rsidRPr="00A947F3">
        <w:rPr>
          <w:rFonts w:eastAsiaTheme="minorHAnsi"/>
          <w:b/>
          <w:sz w:val="24"/>
          <w:szCs w:val="24"/>
          <w:lang w:eastAsia="en-US" w:bidi="ar-SA"/>
        </w:rPr>
        <w:lastRenderedPageBreak/>
        <w:t xml:space="preserve">8) Como usar uma declaração </w:t>
      </w:r>
      <w:r w:rsidRPr="00A947F3">
        <w:rPr>
          <w:rFonts w:eastAsiaTheme="minorHAnsi"/>
          <w:b/>
          <w:i/>
          <w:sz w:val="24"/>
          <w:szCs w:val="24"/>
          <w:lang w:eastAsia="en-US" w:bidi="ar-SA"/>
        </w:rPr>
        <w:t>if, case</w:t>
      </w:r>
      <w:r w:rsidRPr="00A947F3">
        <w:rPr>
          <w:rFonts w:eastAsiaTheme="minorHAnsi"/>
          <w:b/>
          <w:sz w:val="24"/>
          <w:szCs w:val="24"/>
          <w:lang w:eastAsia="en-US" w:bidi="ar-SA"/>
        </w:rPr>
        <w:t xml:space="preserve"> e </w:t>
      </w:r>
      <w:r w:rsidRPr="00A947F3">
        <w:rPr>
          <w:rFonts w:eastAsiaTheme="minorHAnsi"/>
          <w:b/>
          <w:i/>
          <w:sz w:val="24"/>
          <w:szCs w:val="24"/>
          <w:lang w:eastAsia="en-US" w:bidi="ar-SA"/>
        </w:rPr>
        <w:t>loop</w:t>
      </w:r>
      <w:r w:rsidRPr="00A947F3">
        <w:rPr>
          <w:rFonts w:eastAsiaTheme="minorHAnsi"/>
          <w:b/>
          <w:sz w:val="24"/>
          <w:szCs w:val="24"/>
          <w:lang w:eastAsia="en-US" w:bidi="ar-SA"/>
        </w:rPr>
        <w:t xml:space="preserve"> em VHDL?</w:t>
      </w:r>
    </w:p>
    <w:p w:rsidR="00CA4A62" w:rsidRPr="00A947F3" w:rsidRDefault="00CA4A62" w:rsidP="00CA4A62">
      <w:pPr>
        <w:pStyle w:val="PargrafodaLista"/>
        <w:widowControl/>
        <w:numPr>
          <w:ilvl w:val="0"/>
          <w:numId w:val="13"/>
        </w:numPr>
        <w:adjustRightInd w:val="0"/>
        <w:spacing w:before="0" w:line="276" w:lineRule="auto"/>
        <w:rPr>
          <w:rFonts w:eastAsiaTheme="minorHAnsi"/>
          <w:sz w:val="24"/>
          <w:szCs w:val="24"/>
          <w:lang w:eastAsia="en-US" w:bidi="ar-SA"/>
        </w:rPr>
      </w:pPr>
      <w:r w:rsidRPr="00A947F3">
        <w:rPr>
          <w:rFonts w:eastAsiaTheme="minorHAnsi"/>
          <w:sz w:val="24"/>
          <w:szCs w:val="24"/>
          <w:lang w:eastAsia="en-US" w:bidi="ar-SA"/>
        </w:rPr>
        <w:t xml:space="preserve">Toda instrução </w:t>
      </w:r>
      <w:r w:rsidRPr="00A947F3">
        <w:rPr>
          <w:rFonts w:eastAsiaTheme="minorHAnsi"/>
          <w:i/>
          <w:sz w:val="24"/>
          <w:szCs w:val="24"/>
          <w:lang w:eastAsia="en-US" w:bidi="ar-SA"/>
        </w:rPr>
        <w:t xml:space="preserve">if </w:t>
      </w:r>
      <w:r w:rsidRPr="00A947F3">
        <w:rPr>
          <w:rFonts w:eastAsiaTheme="minorHAnsi"/>
          <w:sz w:val="24"/>
          <w:szCs w:val="24"/>
          <w:lang w:eastAsia="en-US" w:bidi="ar-SA"/>
        </w:rPr>
        <w:t xml:space="preserve">tem um componente </w:t>
      </w:r>
      <w:r w:rsidRPr="00A947F3">
        <w:rPr>
          <w:rFonts w:eastAsiaTheme="minorHAnsi"/>
          <w:i/>
          <w:sz w:val="24"/>
          <w:szCs w:val="24"/>
          <w:lang w:eastAsia="en-US" w:bidi="ar-SA"/>
        </w:rPr>
        <w:t>then</w:t>
      </w:r>
      <w:r w:rsidRPr="00A947F3">
        <w:rPr>
          <w:rFonts w:eastAsiaTheme="minorHAnsi"/>
          <w:sz w:val="24"/>
          <w:szCs w:val="24"/>
          <w:lang w:eastAsia="en-US" w:bidi="ar-SA"/>
        </w:rPr>
        <w:t xml:space="preserve"> e termina com um </w:t>
      </w:r>
      <w:r w:rsidRPr="00A947F3">
        <w:rPr>
          <w:rFonts w:eastAsiaTheme="minorHAnsi"/>
          <w:i/>
          <w:sz w:val="24"/>
          <w:szCs w:val="24"/>
          <w:lang w:eastAsia="en-US" w:bidi="ar-SA"/>
        </w:rPr>
        <w:t>end if</w:t>
      </w:r>
      <w:r w:rsidRPr="00A947F3">
        <w:rPr>
          <w:rFonts w:eastAsiaTheme="minorHAnsi"/>
          <w:sz w:val="24"/>
          <w:szCs w:val="24"/>
          <w:lang w:eastAsia="en-US" w:bidi="ar-SA"/>
        </w:rPr>
        <w:t>;</w:t>
      </w:r>
    </w:p>
    <w:p w:rsidR="00CA4A62" w:rsidRPr="00A947F3" w:rsidRDefault="00CA4A62" w:rsidP="00CA4A62">
      <w:pPr>
        <w:pStyle w:val="PargrafodaLista"/>
        <w:widowControl/>
        <w:numPr>
          <w:ilvl w:val="0"/>
          <w:numId w:val="13"/>
        </w:numPr>
        <w:adjustRightInd w:val="0"/>
        <w:spacing w:before="0" w:line="276" w:lineRule="auto"/>
        <w:rPr>
          <w:rFonts w:eastAsiaTheme="minorHAnsi"/>
          <w:sz w:val="24"/>
          <w:szCs w:val="24"/>
          <w:lang w:eastAsia="en-US" w:bidi="ar-SA"/>
        </w:rPr>
      </w:pPr>
      <w:r w:rsidRPr="00A947F3">
        <w:rPr>
          <w:rFonts w:eastAsiaTheme="minorHAnsi"/>
          <w:sz w:val="24"/>
          <w:szCs w:val="24"/>
          <w:lang w:eastAsia="en-US" w:bidi="ar-SA"/>
        </w:rPr>
        <w:t xml:space="preserve">Cada instrução </w:t>
      </w:r>
      <w:r w:rsidRPr="00A947F3">
        <w:rPr>
          <w:rFonts w:eastAsiaTheme="minorHAnsi"/>
          <w:i/>
          <w:sz w:val="24"/>
          <w:szCs w:val="24"/>
          <w:lang w:eastAsia="en-US" w:bidi="ar-SA"/>
        </w:rPr>
        <w:t>case</w:t>
      </w:r>
      <w:r w:rsidRPr="00A947F3">
        <w:rPr>
          <w:rFonts w:eastAsiaTheme="minorHAnsi"/>
          <w:sz w:val="24"/>
          <w:szCs w:val="24"/>
          <w:lang w:eastAsia="en-US" w:bidi="ar-SA"/>
        </w:rPr>
        <w:t xml:space="preserve"> é finalizada com </w:t>
      </w:r>
      <w:r w:rsidRPr="00A947F3">
        <w:rPr>
          <w:rFonts w:eastAsiaTheme="minorHAnsi"/>
          <w:i/>
          <w:sz w:val="24"/>
          <w:szCs w:val="24"/>
          <w:lang w:eastAsia="en-US" w:bidi="ar-SA"/>
        </w:rPr>
        <w:t>end case</w:t>
      </w:r>
      <w:r w:rsidRPr="00A947F3">
        <w:rPr>
          <w:rFonts w:eastAsiaTheme="minorHAnsi"/>
          <w:sz w:val="24"/>
          <w:szCs w:val="24"/>
          <w:lang w:eastAsia="en-US" w:bidi="ar-SA"/>
        </w:rPr>
        <w:t>;</w:t>
      </w:r>
    </w:p>
    <w:p w:rsidR="00CA4A62" w:rsidRPr="00A947F3" w:rsidRDefault="00CA4A62" w:rsidP="00CA4A62">
      <w:pPr>
        <w:pStyle w:val="PargrafodaLista"/>
        <w:widowControl/>
        <w:numPr>
          <w:ilvl w:val="0"/>
          <w:numId w:val="13"/>
        </w:numPr>
        <w:adjustRightInd w:val="0"/>
        <w:spacing w:before="0" w:line="276" w:lineRule="auto"/>
        <w:rPr>
          <w:rFonts w:eastAsiaTheme="minorHAnsi"/>
          <w:sz w:val="24"/>
          <w:szCs w:val="24"/>
          <w:lang w:eastAsia="en-US" w:bidi="ar-SA"/>
        </w:rPr>
      </w:pPr>
      <w:r w:rsidRPr="00A947F3">
        <w:rPr>
          <w:rFonts w:eastAsiaTheme="minorHAnsi"/>
          <w:sz w:val="24"/>
          <w:szCs w:val="24"/>
          <w:lang w:eastAsia="en-US" w:bidi="ar-SA"/>
        </w:rPr>
        <w:t xml:space="preserve">Cada instrução de </w:t>
      </w:r>
      <w:r w:rsidRPr="00A947F3">
        <w:rPr>
          <w:rFonts w:eastAsiaTheme="minorHAnsi"/>
          <w:i/>
          <w:sz w:val="24"/>
          <w:szCs w:val="24"/>
          <w:lang w:eastAsia="en-US" w:bidi="ar-SA"/>
        </w:rPr>
        <w:t>loop</w:t>
      </w:r>
      <w:r w:rsidRPr="00A947F3">
        <w:rPr>
          <w:rFonts w:eastAsiaTheme="minorHAnsi"/>
          <w:sz w:val="24"/>
          <w:szCs w:val="24"/>
          <w:lang w:eastAsia="en-US" w:bidi="ar-SA"/>
        </w:rPr>
        <w:t xml:space="preserve"> tem um </w:t>
      </w:r>
      <w:r w:rsidRPr="00A947F3">
        <w:rPr>
          <w:rFonts w:eastAsiaTheme="minorHAnsi"/>
          <w:i/>
          <w:sz w:val="24"/>
          <w:szCs w:val="24"/>
          <w:lang w:eastAsia="en-US" w:bidi="ar-SA"/>
        </w:rPr>
        <w:t>loop</w:t>
      </w:r>
      <w:r w:rsidRPr="00A947F3">
        <w:rPr>
          <w:rFonts w:eastAsiaTheme="minorHAnsi"/>
          <w:sz w:val="24"/>
          <w:szCs w:val="24"/>
          <w:lang w:eastAsia="en-US" w:bidi="ar-SA"/>
        </w:rPr>
        <w:t xml:space="preserve"> final correspondente.</w:t>
      </w:r>
    </w:p>
    <w:p w:rsidR="00CA4A62" w:rsidRPr="00A947F3" w:rsidRDefault="00CA4A62" w:rsidP="00CA4A62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eastAsia="en-US" w:bidi="ar-SA"/>
        </w:rPr>
      </w:pPr>
    </w:p>
    <w:p w:rsidR="00CA4A62" w:rsidRPr="00A947F3" w:rsidRDefault="00CA4A62" w:rsidP="00CA4A62">
      <w:pPr>
        <w:widowControl/>
        <w:adjustRightInd w:val="0"/>
        <w:spacing w:line="276" w:lineRule="auto"/>
        <w:rPr>
          <w:rFonts w:eastAsiaTheme="minorHAnsi"/>
          <w:b/>
          <w:sz w:val="24"/>
          <w:szCs w:val="24"/>
          <w:lang w:eastAsia="en-US" w:bidi="ar-SA"/>
        </w:rPr>
      </w:pPr>
      <w:r w:rsidRPr="00A947F3">
        <w:rPr>
          <w:rFonts w:eastAsiaTheme="minorHAnsi"/>
          <w:b/>
          <w:sz w:val="24"/>
          <w:szCs w:val="24"/>
          <w:lang w:eastAsia="en-US" w:bidi="ar-SA"/>
        </w:rPr>
        <w:t>9) O que são identificadores em VHDL e qual a maneira adequada para representá-los?</w:t>
      </w:r>
    </w:p>
    <w:p w:rsidR="00CA4A62" w:rsidRPr="00A947F3" w:rsidRDefault="00CA4A62" w:rsidP="00CA4A62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eastAsia="en-US" w:bidi="ar-SA"/>
        </w:rPr>
      </w:pPr>
      <w:r w:rsidRPr="00A947F3">
        <w:rPr>
          <w:rFonts w:eastAsiaTheme="minorHAnsi"/>
          <w:sz w:val="24"/>
          <w:szCs w:val="24"/>
          <w:lang w:eastAsia="en-US" w:bidi="ar-SA"/>
        </w:rPr>
        <w:t>Identificadores são os nomes dados às variáveis, funções, sinais, portas, etc. A maneira mais adequada para representá-los é utilizando palavras que tenham significados correspondentes a cada função do que estão representando, ou seja, devem ser auto descritivos.</w:t>
      </w:r>
    </w:p>
    <w:p w:rsidR="00CA4A62" w:rsidRPr="00A947F3" w:rsidRDefault="00CA4A62" w:rsidP="00CA4A62">
      <w:pPr>
        <w:pStyle w:val="Corpodetexto"/>
        <w:spacing w:line="276" w:lineRule="auto"/>
        <w:ind w:right="3"/>
        <w:jc w:val="both"/>
        <w:rPr>
          <w:rFonts w:eastAsiaTheme="minorHAnsi"/>
          <w:lang w:eastAsia="en-US" w:bidi="ar-SA"/>
        </w:rPr>
      </w:pPr>
    </w:p>
    <w:p w:rsidR="00CA4A62" w:rsidRPr="00A947F3" w:rsidRDefault="00CA4A62" w:rsidP="00CA4A62">
      <w:pPr>
        <w:pStyle w:val="Corpodetexto"/>
        <w:spacing w:line="276" w:lineRule="auto"/>
        <w:ind w:right="3"/>
        <w:jc w:val="both"/>
        <w:rPr>
          <w:rFonts w:eastAsiaTheme="minorHAnsi"/>
          <w:b/>
          <w:lang w:eastAsia="en-US" w:bidi="ar-SA"/>
        </w:rPr>
      </w:pPr>
      <w:r w:rsidRPr="00A947F3">
        <w:rPr>
          <w:rFonts w:eastAsiaTheme="minorHAnsi"/>
          <w:b/>
          <w:lang w:eastAsia="en-US" w:bidi="ar-SA"/>
        </w:rPr>
        <w:t>10) Mostrar as palavras reservadas da linguagem VHDL.</w:t>
      </w:r>
    </w:p>
    <w:p w:rsidR="008711CB" w:rsidRPr="00CA4A62" w:rsidRDefault="008711CB" w:rsidP="008711CB">
      <w:pPr>
        <w:pStyle w:val="Corpodetexto"/>
        <w:spacing w:line="276" w:lineRule="auto"/>
        <w:ind w:right="3"/>
        <w:jc w:val="center"/>
        <w:rPr>
          <w:rFonts w:ascii="CIDFont+F1" w:eastAsiaTheme="minorHAnsi" w:hAnsi="CIDFont+F1" w:cs="CIDFont+F1"/>
          <w:b/>
          <w:lang w:eastAsia="en-US" w:bidi="ar-SA"/>
        </w:rPr>
      </w:pPr>
      <w:r>
        <w:rPr>
          <w:rFonts w:ascii="CIDFont+F1" w:eastAsiaTheme="minorHAnsi" w:hAnsi="CIDFont+F1" w:cs="CIDFont+F1"/>
          <w:b/>
          <w:noProof/>
          <w:lang w:bidi="ar-SA"/>
        </w:rPr>
        <w:drawing>
          <wp:inline distT="0" distB="0" distL="0" distR="0">
            <wp:extent cx="4705350" cy="42386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62" w:rsidRDefault="00CA4A62" w:rsidP="00CA4A62">
      <w:pPr>
        <w:pStyle w:val="Corpodetexto"/>
        <w:spacing w:line="276" w:lineRule="auto"/>
        <w:ind w:right="3"/>
        <w:jc w:val="both"/>
        <w:rPr>
          <w:rFonts w:ascii="CIDFont+F1" w:eastAsiaTheme="minorHAnsi" w:hAnsi="CIDFont+F1" w:cs="CIDFont+F1"/>
          <w:lang w:eastAsia="en-US" w:bidi="ar-SA"/>
        </w:rPr>
      </w:pPr>
    </w:p>
    <w:p w:rsidR="00CA4A62" w:rsidRPr="00A947F3" w:rsidRDefault="00CA4A62" w:rsidP="00CA4A62">
      <w:pPr>
        <w:widowControl/>
        <w:adjustRightInd w:val="0"/>
        <w:spacing w:line="276" w:lineRule="auto"/>
        <w:rPr>
          <w:rFonts w:eastAsiaTheme="minorHAnsi"/>
          <w:b/>
          <w:sz w:val="24"/>
          <w:szCs w:val="24"/>
          <w:lang w:eastAsia="en-US" w:bidi="ar-SA"/>
        </w:rPr>
      </w:pPr>
      <w:r w:rsidRPr="00A947F3">
        <w:rPr>
          <w:rFonts w:eastAsiaTheme="minorHAnsi"/>
          <w:b/>
          <w:sz w:val="24"/>
          <w:szCs w:val="24"/>
          <w:lang w:eastAsia="en-US" w:bidi="ar-SA"/>
        </w:rPr>
        <w:t>11) Apresentar um estilo adequado para codificação em VHDL.</w:t>
      </w:r>
    </w:p>
    <w:p w:rsidR="00CA4A62" w:rsidRPr="00A947F3" w:rsidRDefault="00CA4A62" w:rsidP="00CA4A62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eastAsia="en-US" w:bidi="ar-SA"/>
        </w:rPr>
      </w:pPr>
      <w:r w:rsidRPr="00A947F3">
        <w:rPr>
          <w:rFonts w:eastAsiaTheme="minorHAnsi"/>
          <w:sz w:val="24"/>
          <w:szCs w:val="24"/>
          <w:lang w:eastAsia="en-US" w:bidi="ar-SA"/>
        </w:rPr>
        <w:t>Dentre as características para um estilo de codificação em VHDL que prioriza a</w:t>
      </w:r>
      <w:r w:rsidR="00A947F3">
        <w:rPr>
          <w:rFonts w:eastAsiaTheme="minorHAnsi"/>
          <w:sz w:val="24"/>
          <w:szCs w:val="24"/>
          <w:lang w:eastAsia="en-US" w:bidi="ar-SA"/>
        </w:rPr>
        <w:t xml:space="preserve"> </w:t>
      </w:r>
      <w:r w:rsidRPr="00A947F3">
        <w:rPr>
          <w:rFonts w:eastAsiaTheme="minorHAnsi"/>
          <w:sz w:val="24"/>
          <w:szCs w:val="24"/>
          <w:lang w:eastAsia="en-US" w:bidi="ar-SA"/>
        </w:rPr>
        <w:t>legibilidade, temos:</w:t>
      </w:r>
    </w:p>
    <w:p w:rsidR="00CA4A62" w:rsidRPr="00A947F3" w:rsidRDefault="00CA4A62" w:rsidP="00CA4A62">
      <w:pPr>
        <w:pStyle w:val="PargrafodaLista"/>
        <w:widowControl/>
        <w:numPr>
          <w:ilvl w:val="0"/>
          <w:numId w:val="14"/>
        </w:numPr>
        <w:adjustRightInd w:val="0"/>
        <w:spacing w:before="0" w:line="276" w:lineRule="auto"/>
        <w:rPr>
          <w:rFonts w:eastAsiaTheme="minorHAnsi"/>
          <w:sz w:val="24"/>
          <w:szCs w:val="24"/>
          <w:lang w:eastAsia="en-US" w:bidi="ar-SA"/>
        </w:rPr>
      </w:pPr>
      <w:r w:rsidRPr="00A947F3">
        <w:rPr>
          <w:rFonts w:eastAsiaTheme="minorHAnsi"/>
          <w:sz w:val="24"/>
          <w:szCs w:val="24"/>
          <w:lang w:eastAsia="en-US" w:bidi="ar-SA"/>
        </w:rPr>
        <w:t>Identificadores auto descritivos;</w:t>
      </w:r>
    </w:p>
    <w:p w:rsidR="00CA4A62" w:rsidRPr="00A947F3" w:rsidRDefault="00CA4A62" w:rsidP="00CA4A62">
      <w:pPr>
        <w:pStyle w:val="PargrafodaLista"/>
        <w:widowControl/>
        <w:numPr>
          <w:ilvl w:val="0"/>
          <w:numId w:val="14"/>
        </w:numPr>
        <w:adjustRightInd w:val="0"/>
        <w:spacing w:before="0" w:line="276" w:lineRule="auto"/>
        <w:rPr>
          <w:rFonts w:eastAsiaTheme="minorHAnsi"/>
          <w:sz w:val="24"/>
          <w:szCs w:val="24"/>
          <w:lang w:eastAsia="en-US" w:bidi="ar-SA"/>
        </w:rPr>
      </w:pPr>
      <w:r w:rsidRPr="00A947F3">
        <w:rPr>
          <w:rFonts w:eastAsiaTheme="minorHAnsi"/>
          <w:sz w:val="24"/>
          <w:szCs w:val="24"/>
          <w:lang w:eastAsia="en-US" w:bidi="ar-SA"/>
        </w:rPr>
        <w:t>Utilizar recuos uniformes para cada tipo de função;</w:t>
      </w:r>
    </w:p>
    <w:p w:rsidR="00CA4A62" w:rsidRPr="00A947F3" w:rsidRDefault="00CA4A62" w:rsidP="00CA4A62">
      <w:pPr>
        <w:pStyle w:val="Corpodetexto"/>
        <w:numPr>
          <w:ilvl w:val="0"/>
          <w:numId w:val="14"/>
        </w:numPr>
        <w:spacing w:line="276" w:lineRule="auto"/>
        <w:ind w:right="3"/>
        <w:jc w:val="both"/>
      </w:pPr>
      <w:r w:rsidRPr="00A947F3">
        <w:rPr>
          <w:rFonts w:eastAsiaTheme="minorHAnsi"/>
          <w:lang w:eastAsia="en-US" w:bidi="ar-SA"/>
        </w:rPr>
        <w:t>Sempre comentar nas linhas de código o que elas representam.</w:t>
      </w:r>
    </w:p>
    <w:sectPr w:rsidR="00CA4A62" w:rsidRPr="00A947F3" w:rsidSect="00C93333"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155" w:rsidRDefault="00E04155" w:rsidP="008F1332">
      <w:r>
        <w:separator/>
      </w:r>
    </w:p>
  </w:endnote>
  <w:endnote w:type="continuationSeparator" w:id="1">
    <w:p w:rsidR="00E04155" w:rsidRDefault="00E04155" w:rsidP="008F13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155" w:rsidRDefault="00E04155" w:rsidP="008F1332">
      <w:r>
        <w:separator/>
      </w:r>
    </w:p>
  </w:footnote>
  <w:footnote w:type="continuationSeparator" w:id="1">
    <w:p w:rsidR="00E04155" w:rsidRDefault="00E04155" w:rsidP="008F13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B6F43"/>
    <w:multiLevelType w:val="hybridMultilevel"/>
    <w:tmpl w:val="45A66C18"/>
    <w:lvl w:ilvl="0" w:tplc="70EA2650">
      <w:numFmt w:val="bullet"/>
      <w:lvlText w:val=""/>
      <w:lvlJc w:val="left"/>
      <w:pPr>
        <w:ind w:left="558" w:hanging="284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5704C7FA">
      <w:numFmt w:val="bullet"/>
      <w:lvlText w:val=""/>
      <w:lvlJc w:val="left"/>
      <w:pPr>
        <w:ind w:left="846" w:hanging="284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2" w:tplc="51F6C462">
      <w:numFmt w:val="bullet"/>
      <w:lvlText w:val=""/>
      <w:lvlJc w:val="left"/>
      <w:pPr>
        <w:ind w:left="961" w:hanging="142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3" w:tplc="8258D45A">
      <w:numFmt w:val="bullet"/>
      <w:lvlText w:val="•"/>
      <w:lvlJc w:val="left"/>
      <w:pPr>
        <w:ind w:left="835" w:hanging="142"/>
      </w:pPr>
      <w:rPr>
        <w:rFonts w:hint="default"/>
        <w:lang w:val="pt-BR" w:eastAsia="pt-BR" w:bidi="pt-BR"/>
      </w:rPr>
    </w:lvl>
    <w:lvl w:ilvl="4" w:tplc="300A612C">
      <w:numFmt w:val="bullet"/>
      <w:lvlText w:val="•"/>
      <w:lvlJc w:val="left"/>
      <w:pPr>
        <w:ind w:left="710" w:hanging="142"/>
      </w:pPr>
      <w:rPr>
        <w:rFonts w:hint="default"/>
        <w:lang w:val="pt-BR" w:eastAsia="pt-BR" w:bidi="pt-BR"/>
      </w:rPr>
    </w:lvl>
    <w:lvl w:ilvl="5" w:tplc="2C088B50">
      <w:numFmt w:val="bullet"/>
      <w:lvlText w:val="•"/>
      <w:lvlJc w:val="left"/>
      <w:pPr>
        <w:ind w:left="585" w:hanging="142"/>
      </w:pPr>
      <w:rPr>
        <w:rFonts w:hint="default"/>
        <w:lang w:val="pt-BR" w:eastAsia="pt-BR" w:bidi="pt-BR"/>
      </w:rPr>
    </w:lvl>
    <w:lvl w:ilvl="6" w:tplc="F3AA5D38">
      <w:numFmt w:val="bullet"/>
      <w:lvlText w:val="•"/>
      <w:lvlJc w:val="left"/>
      <w:pPr>
        <w:ind w:left="460" w:hanging="142"/>
      </w:pPr>
      <w:rPr>
        <w:rFonts w:hint="default"/>
        <w:lang w:val="pt-BR" w:eastAsia="pt-BR" w:bidi="pt-BR"/>
      </w:rPr>
    </w:lvl>
    <w:lvl w:ilvl="7" w:tplc="AB9642A2">
      <w:numFmt w:val="bullet"/>
      <w:lvlText w:val="•"/>
      <w:lvlJc w:val="left"/>
      <w:pPr>
        <w:ind w:left="335" w:hanging="142"/>
      </w:pPr>
      <w:rPr>
        <w:rFonts w:hint="default"/>
        <w:lang w:val="pt-BR" w:eastAsia="pt-BR" w:bidi="pt-BR"/>
      </w:rPr>
    </w:lvl>
    <w:lvl w:ilvl="8" w:tplc="D1CCFB42">
      <w:numFmt w:val="bullet"/>
      <w:lvlText w:val="•"/>
      <w:lvlJc w:val="left"/>
      <w:pPr>
        <w:ind w:left="210" w:hanging="142"/>
      </w:pPr>
      <w:rPr>
        <w:rFonts w:hint="default"/>
        <w:lang w:val="pt-BR" w:eastAsia="pt-BR" w:bidi="pt-BR"/>
      </w:rPr>
    </w:lvl>
  </w:abstractNum>
  <w:abstractNum w:abstractNumId="1">
    <w:nsid w:val="28370B92"/>
    <w:multiLevelType w:val="hybridMultilevel"/>
    <w:tmpl w:val="394C7624"/>
    <w:lvl w:ilvl="0" w:tplc="B878708C">
      <w:numFmt w:val="bullet"/>
      <w:lvlText w:val=""/>
      <w:lvlJc w:val="left"/>
      <w:pPr>
        <w:ind w:left="1681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24F05C8C">
      <w:numFmt w:val="bullet"/>
      <w:lvlText w:val="•"/>
      <w:lvlJc w:val="left"/>
      <w:pPr>
        <w:ind w:left="2568" w:hanging="360"/>
      </w:pPr>
      <w:rPr>
        <w:rFonts w:hint="default"/>
        <w:lang w:val="pt-BR" w:eastAsia="pt-BR" w:bidi="pt-BR"/>
      </w:rPr>
    </w:lvl>
    <w:lvl w:ilvl="2" w:tplc="D5AEFDDE">
      <w:numFmt w:val="bullet"/>
      <w:lvlText w:val="•"/>
      <w:lvlJc w:val="left"/>
      <w:pPr>
        <w:ind w:left="3457" w:hanging="360"/>
      </w:pPr>
      <w:rPr>
        <w:rFonts w:hint="default"/>
        <w:lang w:val="pt-BR" w:eastAsia="pt-BR" w:bidi="pt-BR"/>
      </w:rPr>
    </w:lvl>
    <w:lvl w:ilvl="3" w:tplc="CDC8046E">
      <w:numFmt w:val="bullet"/>
      <w:lvlText w:val="•"/>
      <w:lvlJc w:val="left"/>
      <w:pPr>
        <w:ind w:left="4345" w:hanging="360"/>
      </w:pPr>
      <w:rPr>
        <w:rFonts w:hint="default"/>
        <w:lang w:val="pt-BR" w:eastAsia="pt-BR" w:bidi="pt-BR"/>
      </w:rPr>
    </w:lvl>
    <w:lvl w:ilvl="4" w:tplc="3E9C5A76">
      <w:numFmt w:val="bullet"/>
      <w:lvlText w:val="•"/>
      <w:lvlJc w:val="left"/>
      <w:pPr>
        <w:ind w:left="5234" w:hanging="360"/>
      </w:pPr>
      <w:rPr>
        <w:rFonts w:hint="default"/>
        <w:lang w:val="pt-BR" w:eastAsia="pt-BR" w:bidi="pt-BR"/>
      </w:rPr>
    </w:lvl>
    <w:lvl w:ilvl="5" w:tplc="F89C124A">
      <w:numFmt w:val="bullet"/>
      <w:lvlText w:val="•"/>
      <w:lvlJc w:val="left"/>
      <w:pPr>
        <w:ind w:left="6123" w:hanging="360"/>
      </w:pPr>
      <w:rPr>
        <w:rFonts w:hint="default"/>
        <w:lang w:val="pt-BR" w:eastAsia="pt-BR" w:bidi="pt-BR"/>
      </w:rPr>
    </w:lvl>
    <w:lvl w:ilvl="6" w:tplc="F47E2328">
      <w:numFmt w:val="bullet"/>
      <w:lvlText w:val="•"/>
      <w:lvlJc w:val="left"/>
      <w:pPr>
        <w:ind w:left="7011" w:hanging="360"/>
      </w:pPr>
      <w:rPr>
        <w:rFonts w:hint="default"/>
        <w:lang w:val="pt-BR" w:eastAsia="pt-BR" w:bidi="pt-BR"/>
      </w:rPr>
    </w:lvl>
    <w:lvl w:ilvl="7" w:tplc="FB5ED952">
      <w:numFmt w:val="bullet"/>
      <w:lvlText w:val="•"/>
      <w:lvlJc w:val="left"/>
      <w:pPr>
        <w:ind w:left="7900" w:hanging="360"/>
      </w:pPr>
      <w:rPr>
        <w:rFonts w:hint="default"/>
        <w:lang w:val="pt-BR" w:eastAsia="pt-BR" w:bidi="pt-BR"/>
      </w:rPr>
    </w:lvl>
    <w:lvl w:ilvl="8" w:tplc="E2325C30">
      <w:numFmt w:val="bullet"/>
      <w:lvlText w:val="•"/>
      <w:lvlJc w:val="left"/>
      <w:pPr>
        <w:ind w:left="8789" w:hanging="360"/>
      </w:pPr>
      <w:rPr>
        <w:rFonts w:hint="default"/>
        <w:lang w:val="pt-BR" w:eastAsia="pt-BR" w:bidi="pt-BR"/>
      </w:rPr>
    </w:lvl>
  </w:abstractNum>
  <w:abstractNum w:abstractNumId="2">
    <w:nsid w:val="2E3B4AAD"/>
    <w:multiLevelType w:val="hybridMultilevel"/>
    <w:tmpl w:val="262E3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53303"/>
    <w:multiLevelType w:val="hybridMultilevel"/>
    <w:tmpl w:val="252EAE56"/>
    <w:lvl w:ilvl="0" w:tplc="0416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4">
    <w:nsid w:val="3B6F5DBB"/>
    <w:multiLevelType w:val="hybridMultilevel"/>
    <w:tmpl w:val="1200C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B4BE5"/>
    <w:multiLevelType w:val="hybridMultilevel"/>
    <w:tmpl w:val="851AB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1103A7"/>
    <w:multiLevelType w:val="hybridMultilevel"/>
    <w:tmpl w:val="88B4D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DF1921"/>
    <w:multiLevelType w:val="hybridMultilevel"/>
    <w:tmpl w:val="78BADE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EF3B06"/>
    <w:multiLevelType w:val="hybridMultilevel"/>
    <w:tmpl w:val="296A0EDE"/>
    <w:lvl w:ilvl="0" w:tplc="ADECD500">
      <w:numFmt w:val="bullet"/>
      <w:lvlText w:val=""/>
      <w:lvlJc w:val="left"/>
      <w:pPr>
        <w:ind w:left="1326" w:hanging="284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15EA3030">
      <w:numFmt w:val="bullet"/>
      <w:lvlText w:val="•"/>
      <w:lvlJc w:val="left"/>
      <w:pPr>
        <w:ind w:left="1558" w:hanging="284"/>
      </w:pPr>
      <w:rPr>
        <w:rFonts w:hint="default"/>
        <w:lang w:val="pt-BR" w:eastAsia="pt-BR" w:bidi="pt-BR"/>
      </w:rPr>
    </w:lvl>
    <w:lvl w:ilvl="2" w:tplc="084A3D4C">
      <w:numFmt w:val="bullet"/>
      <w:lvlText w:val="•"/>
      <w:lvlJc w:val="left"/>
      <w:pPr>
        <w:ind w:left="1796" w:hanging="284"/>
      </w:pPr>
      <w:rPr>
        <w:rFonts w:hint="default"/>
        <w:lang w:val="pt-BR" w:eastAsia="pt-BR" w:bidi="pt-BR"/>
      </w:rPr>
    </w:lvl>
    <w:lvl w:ilvl="3" w:tplc="0CBE4D5C">
      <w:numFmt w:val="bullet"/>
      <w:lvlText w:val="•"/>
      <w:lvlJc w:val="left"/>
      <w:pPr>
        <w:ind w:left="2035" w:hanging="284"/>
      </w:pPr>
      <w:rPr>
        <w:rFonts w:hint="default"/>
        <w:lang w:val="pt-BR" w:eastAsia="pt-BR" w:bidi="pt-BR"/>
      </w:rPr>
    </w:lvl>
    <w:lvl w:ilvl="4" w:tplc="4C3C125E">
      <w:numFmt w:val="bullet"/>
      <w:lvlText w:val="•"/>
      <w:lvlJc w:val="left"/>
      <w:pPr>
        <w:ind w:left="2273" w:hanging="284"/>
      </w:pPr>
      <w:rPr>
        <w:rFonts w:hint="default"/>
        <w:lang w:val="pt-BR" w:eastAsia="pt-BR" w:bidi="pt-BR"/>
      </w:rPr>
    </w:lvl>
    <w:lvl w:ilvl="5" w:tplc="EF645DF8">
      <w:numFmt w:val="bullet"/>
      <w:lvlText w:val="•"/>
      <w:lvlJc w:val="left"/>
      <w:pPr>
        <w:ind w:left="2511" w:hanging="284"/>
      </w:pPr>
      <w:rPr>
        <w:rFonts w:hint="default"/>
        <w:lang w:val="pt-BR" w:eastAsia="pt-BR" w:bidi="pt-BR"/>
      </w:rPr>
    </w:lvl>
    <w:lvl w:ilvl="6" w:tplc="457054B0">
      <w:numFmt w:val="bullet"/>
      <w:lvlText w:val="•"/>
      <w:lvlJc w:val="left"/>
      <w:pPr>
        <w:ind w:left="2750" w:hanging="284"/>
      </w:pPr>
      <w:rPr>
        <w:rFonts w:hint="default"/>
        <w:lang w:val="pt-BR" w:eastAsia="pt-BR" w:bidi="pt-BR"/>
      </w:rPr>
    </w:lvl>
    <w:lvl w:ilvl="7" w:tplc="6DA4C6BE">
      <w:numFmt w:val="bullet"/>
      <w:lvlText w:val="•"/>
      <w:lvlJc w:val="left"/>
      <w:pPr>
        <w:ind w:left="2988" w:hanging="284"/>
      </w:pPr>
      <w:rPr>
        <w:rFonts w:hint="default"/>
        <w:lang w:val="pt-BR" w:eastAsia="pt-BR" w:bidi="pt-BR"/>
      </w:rPr>
    </w:lvl>
    <w:lvl w:ilvl="8" w:tplc="224C3C22">
      <w:numFmt w:val="bullet"/>
      <w:lvlText w:val="•"/>
      <w:lvlJc w:val="left"/>
      <w:pPr>
        <w:ind w:left="3227" w:hanging="284"/>
      </w:pPr>
      <w:rPr>
        <w:rFonts w:hint="default"/>
        <w:lang w:val="pt-BR" w:eastAsia="pt-BR" w:bidi="pt-BR"/>
      </w:rPr>
    </w:lvl>
  </w:abstractNum>
  <w:abstractNum w:abstractNumId="9">
    <w:nsid w:val="723F2108"/>
    <w:multiLevelType w:val="hybridMultilevel"/>
    <w:tmpl w:val="BCF82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252E2B"/>
    <w:multiLevelType w:val="hybridMultilevel"/>
    <w:tmpl w:val="A6ACB1B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8C853CB"/>
    <w:multiLevelType w:val="hybridMultilevel"/>
    <w:tmpl w:val="D28A73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8F63C41"/>
    <w:multiLevelType w:val="hybridMultilevel"/>
    <w:tmpl w:val="BD9C7EC6"/>
    <w:lvl w:ilvl="0" w:tplc="A920D2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004CD7"/>
    <w:multiLevelType w:val="hybridMultilevel"/>
    <w:tmpl w:val="18167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10"/>
  </w:num>
  <w:num w:numId="8">
    <w:abstractNumId w:val="11"/>
  </w:num>
  <w:num w:numId="9">
    <w:abstractNumId w:val="5"/>
  </w:num>
  <w:num w:numId="10">
    <w:abstractNumId w:val="2"/>
  </w:num>
  <w:num w:numId="11">
    <w:abstractNumId w:val="12"/>
  </w:num>
  <w:num w:numId="12">
    <w:abstractNumId w:val="9"/>
  </w:num>
  <w:num w:numId="13">
    <w:abstractNumId w:val="4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D4589E"/>
    <w:rsid w:val="00005B6D"/>
    <w:rsid w:val="00006874"/>
    <w:rsid w:val="00011023"/>
    <w:rsid w:val="00023CFC"/>
    <w:rsid w:val="00034C14"/>
    <w:rsid w:val="00057D06"/>
    <w:rsid w:val="0008093D"/>
    <w:rsid w:val="00084293"/>
    <w:rsid w:val="000C34D1"/>
    <w:rsid w:val="00133518"/>
    <w:rsid w:val="00146C52"/>
    <w:rsid w:val="00150EFB"/>
    <w:rsid w:val="001F06BA"/>
    <w:rsid w:val="00237936"/>
    <w:rsid w:val="00240E0B"/>
    <w:rsid w:val="002616F5"/>
    <w:rsid w:val="00297098"/>
    <w:rsid w:val="002B168D"/>
    <w:rsid w:val="002B4B69"/>
    <w:rsid w:val="002D351B"/>
    <w:rsid w:val="002D5EFB"/>
    <w:rsid w:val="00303913"/>
    <w:rsid w:val="003217BC"/>
    <w:rsid w:val="00330B2A"/>
    <w:rsid w:val="00342E32"/>
    <w:rsid w:val="00374330"/>
    <w:rsid w:val="003B49C3"/>
    <w:rsid w:val="003D7EA9"/>
    <w:rsid w:val="00446F99"/>
    <w:rsid w:val="00465C57"/>
    <w:rsid w:val="00513CF1"/>
    <w:rsid w:val="00515031"/>
    <w:rsid w:val="00524219"/>
    <w:rsid w:val="00526B4F"/>
    <w:rsid w:val="00531D60"/>
    <w:rsid w:val="0057486E"/>
    <w:rsid w:val="0058786E"/>
    <w:rsid w:val="005953DF"/>
    <w:rsid w:val="005A0903"/>
    <w:rsid w:val="006151CA"/>
    <w:rsid w:val="006236EA"/>
    <w:rsid w:val="006333A5"/>
    <w:rsid w:val="00635A30"/>
    <w:rsid w:val="00644AF3"/>
    <w:rsid w:val="00673F9C"/>
    <w:rsid w:val="006A2BA0"/>
    <w:rsid w:val="006C3D68"/>
    <w:rsid w:val="006F1410"/>
    <w:rsid w:val="007666FD"/>
    <w:rsid w:val="007D6DCC"/>
    <w:rsid w:val="007F44FF"/>
    <w:rsid w:val="008049DB"/>
    <w:rsid w:val="008109E2"/>
    <w:rsid w:val="00815BB0"/>
    <w:rsid w:val="00821FFA"/>
    <w:rsid w:val="008564E2"/>
    <w:rsid w:val="00860C4E"/>
    <w:rsid w:val="0087093B"/>
    <w:rsid w:val="008711CB"/>
    <w:rsid w:val="00875473"/>
    <w:rsid w:val="0089021B"/>
    <w:rsid w:val="008947C8"/>
    <w:rsid w:val="008B05B1"/>
    <w:rsid w:val="008C2EE7"/>
    <w:rsid w:val="008C422A"/>
    <w:rsid w:val="008E5231"/>
    <w:rsid w:val="008F1332"/>
    <w:rsid w:val="00905202"/>
    <w:rsid w:val="0090595B"/>
    <w:rsid w:val="0097742C"/>
    <w:rsid w:val="009D559E"/>
    <w:rsid w:val="009F2771"/>
    <w:rsid w:val="00A42D82"/>
    <w:rsid w:val="00A623EB"/>
    <w:rsid w:val="00A926C6"/>
    <w:rsid w:val="00A947F3"/>
    <w:rsid w:val="00AD2A12"/>
    <w:rsid w:val="00AD69A4"/>
    <w:rsid w:val="00AE7A35"/>
    <w:rsid w:val="00B3538C"/>
    <w:rsid w:val="00B44B67"/>
    <w:rsid w:val="00B541AE"/>
    <w:rsid w:val="00B914E0"/>
    <w:rsid w:val="00BE7F87"/>
    <w:rsid w:val="00BF544F"/>
    <w:rsid w:val="00C17E4F"/>
    <w:rsid w:val="00C17E8C"/>
    <w:rsid w:val="00C467D9"/>
    <w:rsid w:val="00C67DF3"/>
    <w:rsid w:val="00C849AE"/>
    <w:rsid w:val="00C93333"/>
    <w:rsid w:val="00C95E33"/>
    <w:rsid w:val="00C97EAC"/>
    <w:rsid w:val="00CA4A62"/>
    <w:rsid w:val="00CB1919"/>
    <w:rsid w:val="00CC4BE8"/>
    <w:rsid w:val="00CC56F4"/>
    <w:rsid w:val="00CE2EE1"/>
    <w:rsid w:val="00D0713F"/>
    <w:rsid w:val="00D30E21"/>
    <w:rsid w:val="00D32901"/>
    <w:rsid w:val="00D4589E"/>
    <w:rsid w:val="00D56ADB"/>
    <w:rsid w:val="00DA286B"/>
    <w:rsid w:val="00DA5A05"/>
    <w:rsid w:val="00DD4E95"/>
    <w:rsid w:val="00DE5237"/>
    <w:rsid w:val="00E04155"/>
    <w:rsid w:val="00E12007"/>
    <w:rsid w:val="00E264FC"/>
    <w:rsid w:val="00E70320"/>
    <w:rsid w:val="00E93953"/>
    <w:rsid w:val="00EA1581"/>
    <w:rsid w:val="00EA1595"/>
    <w:rsid w:val="00EB7329"/>
    <w:rsid w:val="00EC2811"/>
    <w:rsid w:val="00ED592C"/>
    <w:rsid w:val="00EF1E73"/>
    <w:rsid w:val="00F7275B"/>
    <w:rsid w:val="00F90EDE"/>
    <w:rsid w:val="00FB2633"/>
    <w:rsid w:val="00FB6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7D9"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link w:val="Ttulo1Char"/>
    <w:uiPriority w:val="9"/>
    <w:qFormat/>
    <w:rsid w:val="00ED592C"/>
    <w:pPr>
      <w:ind w:left="96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D592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ED592C"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ED592C"/>
    <w:pPr>
      <w:spacing w:before="20"/>
      <w:ind w:left="1681" w:hanging="360"/>
    </w:pPr>
  </w:style>
  <w:style w:type="paragraph" w:customStyle="1" w:styleId="TableParagraph">
    <w:name w:val="Table Paragraph"/>
    <w:basedOn w:val="Normal"/>
    <w:uiPriority w:val="1"/>
    <w:qFormat/>
    <w:rsid w:val="00ED592C"/>
    <w:pPr>
      <w:spacing w:line="255" w:lineRule="exact"/>
      <w:ind w:left="673"/>
    </w:pPr>
  </w:style>
  <w:style w:type="paragraph" w:styleId="Cabealho">
    <w:name w:val="header"/>
    <w:basedOn w:val="Normal"/>
    <w:link w:val="CabealhoChar"/>
    <w:uiPriority w:val="99"/>
    <w:unhideWhenUsed/>
    <w:rsid w:val="008F133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332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8F133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332"/>
    <w:rPr>
      <w:rFonts w:ascii="Arial" w:eastAsia="Arial" w:hAnsi="Arial" w:cs="Arial"/>
      <w:lang w:val="pt-BR" w:eastAsia="pt-BR" w:bidi="pt-BR"/>
    </w:rPr>
  </w:style>
  <w:style w:type="character" w:customStyle="1" w:styleId="Ttulo1Char">
    <w:name w:val="Título 1 Char"/>
    <w:basedOn w:val="Fontepargpadro"/>
    <w:link w:val="Ttulo1"/>
    <w:uiPriority w:val="9"/>
    <w:rsid w:val="00237936"/>
    <w:rPr>
      <w:rFonts w:ascii="Arial" w:eastAsia="Arial" w:hAnsi="Arial" w:cs="Arial"/>
      <w:b/>
      <w:bCs/>
      <w:sz w:val="24"/>
      <w:szCs w:val="24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237936"/>
    <w:rPr>
      <w:rFonts w:ascii="Arial" w:eastAsia="Arial" w:hAnsi="Arial" w:cs="Arial"/>
      <w:sz w:val="24"/>
      <w:szCs w:val="24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687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6874"/>
    <w:rPr>
      <w:rFonts w:ascii="Tahoma" w:eastAsia="Arial" w:hAnsi="Tahoma" w:cs="Tahoma"/>
      <w:sz w:val="16"/>
      <w:szCs w:val="16"/>
      <w:lang w:val="pt-BR" w:eastAsia="pt-BR" w:bidi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0E21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D30E21"/>
    <w:pPr>
      <w:spacing w:after="100"/>
    </w:pPr>
  </w:style>
  <w:style w:type="character" w:styleId="Hyperlink">
    <w:name w:val="Hyperlink"/>
    <w:basedOn w:val="Fontepargpadro"/>
    <w:uiPriority w:val="99"/>
    <w:unhideWhenUsed/>
    <w:rsid w:val="00D30E2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28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8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06716-946C-4EB7-AF28-46BBE31D2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421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Barbosa</dc:creator>
  <cp:lastModifiedBy>Stéphanie Barbosa</cp:lastModifiedBy>
  <cp:revision>8</cp:revision>
  <cp:lastPrinted>2023-03-13T12:54:00Z</cp:lastPrinted>
  <dcterms:created xsi:type="dcterms:W3CDTF">2023-03-13T12:49:00Z</dcterms:created>
  <dcterms:modified xsi:type="dcterms:W3CDTF">2023-03-13T14:39:00Z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Acrobat PDFMaker 18 para Word</vt:lpwstr>
  </property>
  <property fmtid="{D5CDD505-2E9C-101B-9397-08002B2CF9AE}" pid="4" name="LastSaved">
    <vt:filetime>2019-11-01T00:00:00Z</vt:filetime>
  </property>
</Properties>
</file>