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19751F94" w14:textId="6248550C" w:rsidR="00097CF3"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5815266" w:history="1">
            <w:r w:rsidR="00097CF3" w:rsidRPr="00367F9C">
              <w:rPr>
                <w:rStyle w:val="Hyperlink"/>
                <w:noProof/>
              </w:rPr>
              <w:t>1.0</w:t>
            </w:r>
            <w:r w:rsidR="00097CF3">
              <w:rPr>
                <w:noProof/>
                <w:color w:val="auto"/>
                <w:sz w:val="22"/>
                <w:szCs w:val="22"/>
              </w:rPr>
              <w:tab/>
            </w:r>
            <w:r w:rsidR="00097CF3" w:rsidRPr="00367F9C">
              <w:rPr>
                <w:rStyle w:val="Hyperlink"/>
                <w:noProof/>
              </w:rPr>
              <w:t>Introduction</w:t>
            </w:r>
            <w:r w:rsidR="00097CF3">
              <w:rPr>
                <w:noProof/>
                <w:webHidden/>
              </w:rPr>
              <w:tab/>
            </w:r>
            <w:r w:rsidR="00097CF3">
              <w:rPr>
                <w:noProof/>
                <w:webHidden/>
              </w:rPr>
              <w:fldChar w:fldCharType="begin"/>
            </w:r>
            <w:r w:rsidR="00097CF3">
              <w:rPr>
                <w:noProof/>
                <w:webHidden/>
              </w:rPr>
              <w:instrText xml:space="preserve"> PAGEREF _Toc45815266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D492EA8" w14:textId="113BD7D9" w:rsidR="00097CF3" w:rsidRDefault="00F0231D">
          <w:pPr>
            <w:pStyle w:val="TOC1"/>
            <w:tabs>
              <w:tab w:val="left" w:pos="660"/>
              <w:tab w:val="right" w:leader="dot" w:pos="9350"/>
            </w:tabs>
            <w:rPr>
              <w:noProof/>
              <w:color w:val="auto"/>
              <w:sz w:val="22"/>
              <w:szCs w:val="22"/>
            </w:rPr>
          </w:pPr>
          <w:hyperlink w:anchor="_Toc45815267" w:history="1">
            <w:r w:rsidR="00097CF3" w:rsidRPr="00367F9C">
              <w:rPr>
                <w:rStyle w:val="Hyperlink"/>
                <w:noProof/>
              </w:rPr>
              <w:t>2.0</w:t>
            </w:r>
            <w:r w:rsidR="00097CF3">
              <w:rPr>
                <w:noProof/>
                <w:color w:val="auto"/>
                <w:sz w:val="22"/>
                <w:szCs w:val="22"/>
              </w:rPr>
              <w:tab/>
            </w:r>
            <w:r w:rsidR="00097CF3" w:rsidRPr="00367F9C">
              <w:rPr>
                <w:rStyle w:val="Hyperlink"/>
                <w:noProof/>
              </w:rPr>
              <w:t>Team profile</w:t>
            </w:r>
            <w:r w:rsidR="00097CF3">
              <w:rPr>
                <w:noProof/>
                <w:webHidden/>
              </w:rPr>
              <w:tab/>
            </w:r>
            <w:r w:rsidR="00097CF3">
              <w:rPr>
                <w:noProof/>
                <w:webHidden/>
              </w:rPr>
              <w:fldChar w:fldCharType="begin"/>
            </w:r>
            <w:r w:rsidR="00097CF3">
              <w:rPr>
                <w:noProof/>
                <w:webHidden/>
              </w:rPr>
              <w:instrText xml:space="preserve"> PAGEREF _Toc45815267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B8FBE38" w14:textId="69ACB68D" w:rsidR="00097CF3" w:rsidRPr="00E56CB8" w:rsidRDefault="00F0231D">
          <w:pPr>
            <w:pStyle w:val="TOC2"/>
            <w:tabs>
              <w:tab w:val="left" w:pos="880"/>
              <w:tab w:val="right" w:leader="dot" w:pos="9350"/>
            </w:tabs>
            <w:rPr>
              <w:noProof/>
              <w:sz w:val="22"/>
              <w:szCs w:val="22"/>
            </w:rPr>
          </w:pPr>
          <w:hyperlink w:anchor="_Toc45815268" w:history="1">
            <w:r w:rsidR="00097CF3" w:rsidRPr="00E56CB8">
              <w:rPr>
                <w:rStyle w:val="Hyperlink"/>
                <w:noProof/>
                <w:color w:val="3B3838" w:themeColor="background2" w:themeShade="40"/>
              </w:rPr>
              <w:t>2.1</w:t>
            </w:r>
            <w:r w:rsidR="00097CF3" w:rsidRPr="00E56CB8">
              <w:rPr>
                <w:noProof/>
                <w:sz w:val="22"/>
                <w:szCs w:val="22"/>
              </w:rPr>
              <w:tab/>
            </w:r>
            <w:r w:rsidR="00097CF3" w:rsidRPr="00E56CB8">
              <w:rPr>
                <w:rStyle w:val="Hyperlink"/>
                <w:noProof/>
                <w:color w:val="3B3838" w:themeColor="background2" w:themeShade="40"/>
              </w:rPr>
              <w:t>Introduction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_Toc45815268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1481465C" w14:textId="15C44B2D" w:rsidR="00097CF3" w:rsidRPr="00E56CB8" w:rsidRDefault="00F0231D">
          <w:pPr>
            <w:pStyle w:val="TOC2"/>
            <w:tabs>
              <w:tab w:val="left" w:pos="880"/>
              <w:tab w:val="right" w:leader="dot" w:pos="9350"/>
            </w:tabs>
            <w:rPr>
              <w:noProof/>
              <w:sz w:val="22"/>
              <w:szCs w:val="22"/>
            </w:rPr>
          </w:pPr>
          <w:hyperlink w:anchor="_Toc45815269" w:history="1">
            <w:r w:rsidR="00097CF3" w:rsidRPr="00E56CB8">
              <w:rPr>
                <w:rStyle w:val="Hyperlink"/>
                <w:noProof/>
                <w:color w:val="3B3838" w:themeColor="background2" w:themeShade="40"/>
              </w:rPr>
              <w:t>2.2</w:t>
            </w:r>
            <w:r w:rsidR="00097CF3" w:rsidRPr="00E56CB8">
              <w:rPr>
                <w:noProof/>
                <w:sz w:val="22"/>
                <w:szCs w:val="22"/>
              </w:rPr>
              <w:tab/>
            </w:r>
            <w:r w:rsidR="00097CF3" w:rsidRPr="00E56CB8">
              <w:rPr>
                <w:rStyle w:val="Hyperlink"/>
                <w:noProof/>
                <w:color w:val="3B3838" w:themeColor="background2" w:themeShade="40"/>
              </w:rPr>
              <w:t>Personal Information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_Toc45815269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3E74ECFF" w14:textId="16AA1293" w:rsidR="00097CF3" w:rsidRPr="00E56CB8" w:rsidRDefault="00F0231D">
          <w:pPr>
            <w:pStyle w:val="TOC2"/>
            <w:tabs>
              <w:tab w:val="left" w:pos="880"/>
              <w:tab w:val="right" w:leader="dot" w:pos="9350"/>
            </w:tabs>
            <w:rPr>
              <w:noProof/>
              <w:sz w:val="22"/>
              <w:szCs w:val="22"/>
            </w:rPr>
          </w:pPr>
          <w:hyperlink w:anchor="_Toc45815270" w:history="1">
            <w:r w:rsidR="00097CF3" w:rsidRPr="00E56CB8">
              <w:rPr>
                <w:rStyle w:val="Hyperlink"/>
                <w:noProof/>
                <w:color w:val="3B3838" w:themeColor="background2" w:themeShade="40"/>
              </w:rPr>
              <w:t>2.3</w:t>
            </w:r>
            <w:r w:rsidR="00097CF3" w:rsidRPr="00E56CB8">
              <w:rPr>
                <w:noProof/>
                <w:sz w:val="22"/>
                <w:szCs w:val="22"/>
              </w:rPr>
              <w:tab/>
            </w:r>
            <w:r w:rsidR="00097CF3" w:rsidRPr="00E56CB8">
              <w:rPr>
                <w:rStyle w:val="Hyperlink"/>
                <w:noProof/>
                <w:color w:val="3B3838" w:themeColor="background2" w:themeShade="40"/>
              </w:rPr>
              <w:t>Team Profile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_Toc45815270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6B4C79B" w14:textId="33492A11" w:rsidR="00097CF3" w:rsidRPr="00E56CB8" w:rsidRDefault="00F0231D">
          <w:pPr>
            <w:pStyle w:val="TOC2"/>
            <w:tabs>
              <w:tab w:val="left" w:pos="880"/>
              <w:tab w:val="right" w:leader="dot" w:pos="9350"/>
            </w:tabs>
            <w:rPr>
              <w:noProof/>
              <w:sz w:val="22"/>
              <w:szCs w:val="22"/>
            </w:rPr>
          </w:pPr>
          <w:hyperlink w:anchor="_Toc45815271" w:history="1">
            <w:r w:rsidR="00097CF3" w:rsidRPr="00E56CB8">
              <w:rPr>
                <w:rStyle w:val="Hyperlink"/>
                <w:noProof/>
                <w:color w:val="3B3838" w:themeColor="background2" w:themeShade="40"/>
              </w:rPr>
              <w:t>2.4</w:t>
            </w:r>
            <w:r w:rsidR="00097CF3" w:rsidRPr="00E56CB8">
              <w:rPr>
                <w:noProof/>
                <w:sz w:val="22"/>
                <w:szCs w:val="22"/>
              </w:rPr>
              <w:tab/>
            </w:r>
            <w:r w:rsidR="00097CF3" w:rsidRPr="00E56CB8">
              <w:rPr>
                <w:rStyle w:val="Hyperlink"/>
                <w:noProof/>
                <w:color w:val="3B3838" w:themeColor="background2" w:themeShade="40"/>
              </w:rPr>
              <w:t>Ideal Jobs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_Toc45815271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05A5E67" w14:textId="42B07632" w:rsidR="00097CF3" w:rsidRPr="00E56CB8" w:rsidRDefault="00F0231D">
          <w:pPr>
            <w:pStyle w:val="TOC1"/>
            <w:tabs>
              <w:tab w:val="left" w:pos="660"/>
              <w:tab w:val="right" w:leader="dot" w:pos="9350"/>
            </w:tabs>
            <w:rPr>
              <w:noProof/>
              <w:sz w:val="22"/>
              <w:szCs w:val="22"/>
            </w:rPr>
          </w:pPr>
          <w:hyperlink w:anchor="_Toc45815272" w:history="1">
            <w:r w:rsidR="00097CF3" w:rsidRPr="00E56CB8">
              <w:rPr>
                <w:rStyle w:val="Hyperlink"/>
                <w:noProof/>
                <w:color w:val="3B3838" w:themeColor="background2" w:themeShade="40"/>
              </w:rPr>
              <w:t>3.0</w:t>
            </w:r>
            <w:r w:rsidR="00097CF3" w:rsidRPr="00E56CB8">
              <w:rPr>
                <w:noProof/>
                <w:sz w:val="22"/>
                <w:szCs w:val="22"/>
              </w:rPr>
              <w:tab/>
            </w:r>
            <w:r w:rsidR="00097CF3" w:rsidRPr="00E56CB8">
              <w:rPr>
                <w:rStyle w:val="Hyperlink"/>
                <w:noProof/>
                <w:color w:val="3B3838" w:themeColor="background2" w:themeShade="40"/>
              </w:rPr>
              <w:t>Group Website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_Toc45815272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5E447C6" w14:textId="0B8D011E" w:rsidR="00097CF3" w:rsidRPr="00E56CB8" w:rsidRDefault="00F0231D">
          <w:pPr>
            <w:pStyle w:val="TOC1"/>
            <w:tabs>
              <w:tab w:val="left" w:pos="660"/>
              <w:tab w:val="right" w:leader="dot" w:pos="9350"/>
            </w:tabs>
            <w:rPr>
              <w:noProof/>
              <w:sz w:val="22"/>
              <w:szCs w:val="22"/>
            </w:rPr>
          </w:pPr>
          <w:hyperlink w:anchor="_Toc45815273" w:history="1">
            <w:r w:rsidR="00097CF3" w:rsidRPr="00E56CB8">
              <w:rPr>
                <w:rStyle w:val="Hyperlink"/>
                <w:noProof/>
                <w:color w:val="3B3838" w:themeColor="background2" w:themeShade="40"/>
              </w:rPr>
              <w:t>4.0</w:t>
            </w:r>
            <w:r w:rsidR="00097CF3" w:rsidRPr="00E56CB8">
              <w:rPr>
                <w:noProof/>
                <w:sz w:val="22"/>
                <w:szCs w:val="22"/>
              </w:rPr>
              <w:tab/>
            </w:r>
            <w:r w:rsidR="00097CF3" w:rsidRPr="00E56CB8">
              <w:rPr>
                <w:rStyle w:val="Hyperlink"/>
                <w:noProof/>
                <w:color w:val="3B3838" w:themeColor="background2" w:themeShade="40"/>
              </w:rPr>
              <w:t>Industry Data</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_Toc45815273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41A22CCE" w14:textId="47AEF797" w:rsidR="00097CF3" w:rsidRPr="00E56CB8" w:rsidRDefault="00F0231D">
          <w:pPr>
            <w:pStyle w:val="TOC1"/>
            <w:tabs>
              <w:tab w:val="left" w:pos="660"/>
              <w:tab w:val="right" w:leader="dot" w:pos="9350"/>
            </w:tabs>
            <w:rPr>
              <w:noProof/>
              <w:sz w:val="22"/>
              <w:szCs w:val="22"/>
            </w:rPr>
          </w:pPr>
          <w:hyperlink w:anchor="_Toc45815274" w:history="1">
            <w:r w:rsidR="00097CF3" w:rsidRPr="00E56CB8">
              <w:rPr>
                <w:rStyle w:val="Hyperlink"/>
                <w:noProof/>
                <w:color w:val="3B3838" w:themeColor="background2" w:themeShade="40"/>
              </w:rPr>
              <w:t>5.0</w:t>
            </w:r>
            <w:r w:rsidR="00097CF3" w:rsidRPr="00E56CB8">
              <w:rPr>
                <w:noProof/>
                <w:sz w:val="22"/>
                <w:szCs w:val="22"/>
              </w:rPr>
              <w:tab/>
            </w:r>
            <w:r w:rsidR="00097CF3" w:rsidRPr="00E56CB8">
              <w:rPr>
                <w:rStyle w:val="Hyperlink"/>
                <w:noProof/>
                <w:color w:val="3B3838" w:themeColor="background2" w:themeShade="40"/>
              </w:rPr>
              <w:t>IT Work</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_Toc45815274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59DB3B4" w14:textId="1D79BF8E" w:rsidR="00097CF3" w:rsidRPr="00E56CB8" w:rsidRDefault="00F0231D">
          <w:pPr>
            <w:pStyle w:val="TOC1"/>
            <w:tabs>
              <w:tab w:val="left" w:pos="660"/>
              <w:tab w:val="right" w:leader="dot" w:pos="9350"/>
            </w:tabs>
            <w:rPr>
              <w:noProof/>
              <w:sz w:val="22"/>
              <w:szCs w:val="22"/>
            </w:rPr>
          </w:pPr>
          <w:hyperlink w:anchor="_Toc45815275" w:history="1">
            <w:r w:rsidR="00097CF3" w:rsidRPr="00E56CB8">
              <w:rPr>
                <w:rStyle w:val="Hyperlink"/>
                <w:noProof/>
                <w:color w:val="3B3838" w:themeColor="background2" w:themeShade="40"/>
              </w:rPr>
              <w:t>6.0</w:t>
            </w:r>
            <w:r w:rsidR="00097CF3" w:rsidRPr="00E56CB8">
              <w:rPr>
                <w:noProof/>
                <w:sz w:val="22"/>
                <w:szCs w:val="22"/>
              </w:rPr>
              <w:tab/>
            </w:r>
            <w:r w:rsidR="00097CF3" w:rsidRPr="00E56CB8">
              <w:rPr>
                <w:rStyle w:val="Hyperlink"/>
                <w:noProof/>
                <w:color w:val="3B3838" w:themeColor="background2" w:themeShade="40"/>
              </w:rPr>
              <w:t>IT Technologies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_Toc45815275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E03C434" w14:textId="62D2B75E" w:rsidR="00097CF3" w:rsidRPr="00E56CB8" w:rsidRDefault="00F0231D">
          <w:pPr>
            <w:pStyle w:val="TOC2"/>
            <w:tabs>
              <w:tab w:val="left" w:pos="880"/>
              <w:tab w:val="right" w:leader="dot" w:pos="9350"/>
            </w:tabs>
            <w:rPr>
              <w:noProof/>
              <w:sz w:val="22"/>
              <w:szCs w:val="22"/>
            </w:rPr>
          </w:pPr>
          <w:hyperlink w:anchor="_Toc45815280" w:history="1">
            <w:r w:rsidR="00097CF3" w:rsidRPr="00E56CB8">
              <w:rPr>
                <w:rStyle w:val="Hyperlink"/>
                <w:noProof/>
                <w:color w:val="3B3838" w:themeColor="background2" w:themeShade="40"/>
              </w:rPr>
              <w:t>6.1</w:t>
            </w:r>
            <w:r w:rsidR="00097CF3" w:rsidRPr="00E56CB8">
              <w:rPr>
                <w:noProof/>
                <w:sz w:val="22"/>
                <w:szCs w:val="22"/>
              </w:rPr>
              <w:tab/>
            </w:r>
            <w:r w:rsidR="00097CF3" w:rsidRPr="00E56CB8">
              <w:rPr>
                <w:rStyle w:val="Hyperlink"/>
                <w:noProof/>
                <w:color w:val="3B3838" w:themeColor="background2" w:themeShade="40"/>
              </w:rPr>
              <w:t>Clouds, Services and Servers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_Toc45815280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418AC121" w14:textId="4780FFCF" w:rsidR="00097CF3" w:rsidRPr="00E56CB8" w:rsidRDefault="00F0231D">
          <w:pPr>
            <w:pStyle w:val="TOC2"/>
            <w:tabs>
              <w:tab w:val="left" w:pos="880"/>
              <w:tab w:val="right" w:leader="dot" w:pos="9350"/>
            </w:tabs>
            <w:rPr>
              <w:noProof/>
              <w:sz w:val="22"/>
              <w:szCs w:val="22"/>
            </w:rPr>
          </w:pPr>
          <w:hyperlink w:anchor="_Toc45815281" w:history="1">
            <w:r w:rsidR="00097CF3" w:rsidRPr="00E56CB8">
              <w:rPr>
                <w:rStyle w:val="Hyperlink"/>
                <w:noProof/>
                <w:color w:val="3B3838" w:themeColor="background2" w:themeShade="40"/>
              </w:rPr>
              <w:t>6.2</w:t>
            </w:r>
            <w:r w:rsidR="00097CF3" w:rsidRPr="00E56CB8">
              <w:rPr>
                <w:noProof/>
                <w:sz w:val="22"/>
                <w:szCs w:val="22"/>
              </w:rPr>
              <w:tab/>
            </w:r>
            <w:r w:rsidR="00097CF3" w:rsidRPr="00E56CB8">
              <w:rPr>
                <w:rStyle w:val="Hyperlink"/>
                <w:noProof/>
                <w:color w:val="3B3838" w:themeColor="background2" w:themeShade="40"/>
              </w:rPr>
              <w:t>Cybersecurity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_Toc45815281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31FD859" w14:textId="5D6F4ACF" w:rsidR="00097CF3" w:rsidRPr="00E56CB8" w:rsidRDefault="00F0231D">
          <w:pPr>
            <w:pStyle w:val="TOC2"/>
            <w:tabs>
              <w:tab w:val="left" w:pos="880"/>
              <w:tab w:val="right" w:leader="dot" w:pos="9350"/>
            </w:tabs>
            <w:rPr>
              <w:noProof/>
              <w:sz w:val="22"/>
              <w:szCs w:val="22"/>
            </w:rPr>
          </w:pPr>
          <w:hyperlink w:anchor="_Toc45815282" w:history="1">
            <w:r w:rsidR="00097CF3" w:rsidRPr="00E56CB8">
              <w:rPr>
                <w:rStyle w:val="Hyperlink"/>
                <w:noProof/>
                <w:color w:val="3B3838" w:themeColor="background2" w:themeShade="40"/>
              </w:rPr>
              <w:t>6.3</w:t>
            </w:r>
            <w:r w:rsidR="00097CF3" w:rsidRPr="00E56CB8">
              <w:rPr>
                <w:noProof/>
                <w:sz w:val="22"/>
                <w:szCs w:val="22"/>
              </w:rPr>
              <w:tab/>
            </w:r>
            <w:r w:rsidR="00097CF3" w:rsidRPr="00E56CB8">
              <w:rPr>
                <w:rStyle w:val="Hyperlink"/>
                <w:noProof/>
                <w:color w:val="3B3838" w:themeColor="background2" w:themeShade="40"/>
              </w:rPr>
              <w:t>Blockchain and Cryptocurrency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_Toc45815282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77BB7B23" w14:textId="599390A2" w:rsidR="00097CF3" w:rsidRPr="00E56CB8" w:rsidRDefault="00F0231D">
          <w:pPr>
            <w:pStyle w:val="TOC2"/>
            <w:tabs>
              <w:tab w:val="left" w:pos="880"/>
              <w:tab w:val="right" w:leader="dot" w:pos="9350"/>
            </w:tabs>
            <w:rPr>
              <w:noProof/>
              <w:sz w:val="22"/>
              <w:szCs w:val="22"/>
            </w:rPr>
          </w:pPr>
          <w:hyperlink w:anchor="_Toc45815283" w:history="1">
            <w:r w:rsidR="00097CF3" w:rsidRPr="00E56CB8">
              <w:rPr>
                <w:rStyle w:val="Hyperlink"/>
                <w:noProof/>
                <w:color w:val="3B3838" w:themeColor="background2" w:themeShade="40"/>
              </w:rPr>
              <w:t>6.4</w:t>
            </w:r>
            <w:r w:rsidR="00097CF3" w:rsidRPr="00E56CB8">
              <w:rPr>
                <w:noProof/>
                <w:sz w:val="22"/>
                <w:szCs w:val="22"/>
              </w:rPr>
              <w:tab/>
            </w:r>
            <w:r w:rsidR="00097CF3" w:rsidRPr="00E56CB8">
              <w:rPr>
                <w:rStyle w:val="Hyperlink"/>
                <w:noProof/>
                <w:color w:val="3B3838" w:themeColor="background2" w:themeShade="40"/>
              </w:rPr>
              <w:t>Raspberry Pi’s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_Toc45815283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6E6FDF62" w14:textId="33F5D4EF" w:rsidR="00097CF3" w:rsidRDefault="00F0231D">
          <w:pPr>
            <w:pStyle w:val="TOC1"/>
            <w:tabs>
              <w:tab w:val="left" w:pos="660"/>
              <w:tab w:val="right" w:leader="dot" w:pos="9350"/>
            </w:tabs>
            <w:rPr>
              <w:noProof/>
              <w:color w:val="auto"/>
              <w:sz w:val="22"/>
              <w:szCs w:val="22"/>
            </w:rPr>
          </w:pPr>
          <w:hyperlink w:anchor="_Toc45815284" w:history="1">
            <w:r w:rsidR="00097CF3" w:rsidRPr="00367F9C">
              <w:rPr>
                <w:rStyle w:val="Hyperlink"/>
                <w:noProof/>
              </w:rPr>
              <w:t>7.0</w:t>
            </w:r>
            <w:r w:rsidR="00097CF3">
              <w:rPr>
                <w:noProof/>
                <w:color w:val="auto"/>
                <w:sz w:val="22"/>
                <w:szCs w:val="22"/>
              </w:rPr>
              <w:tab/>
            </w:r>
            <w:r w:rsidR="00097CF3" w:rsidRPr="00367F9C">
              <w:rPr>
                <w:rStyle w:val="Hyperlink"/>
                <w:noProof/>
              </w:rPr>
              <w:t>Project Ideas</w:t>
            </w:r>
            <w:r w:rsidR="00097CF3">
              <w:rPr>
                <w:noProof/>
                <w:webHidden/>
              </w:rPr>
              <w:tab/>
            </w:r>
            <w:r w:rsidR="00097CF3">
              <w:rPr>
                <w:noProof/>
                <w:webHidden/>
              </w:rPr>
              <w:fldChar w:fldCharType="begin"/>
            </w:r>
            <w:r w:rsidR="00097CF3">
              <w:rPr>
                <w:noProof/>
                <w:webHidden/>
              </w:rPr>
              <w:instrText xml:space="preserve"> PAGEREF _Toc45815284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54D99222" w14:textId="68FAEF78" w:rsidR="00097CF3" w:rsidRDefault="00F0231D">
          <w:pPr>
            <w:pStyle w:val="TOC1"/>
            <w:tabs>
              <w:tab w:val="left" w:pos="660"/>
              <w:tab w:val="right" w:leader="dot" w:pos="9350"/>
            </w:tabs>
            <w:rPr>
              <w:noProof/>
              <w:color w:val="auto"/>
              <w:sz w:val="22"/>
              <w:szCs w:val="22"/>
            </w:rPr>
          </w:pPr>
          <w:hyperlink w:anchor="_Toc45815285" w:history="1">
            <w:r w:rsidR="00097CF3" w:rsidRPr="00367F9C">
              <w:rPr>
                <w:rStyle w:val="Hyperlink"/>
                <w:noProof/>
              </w:rPr>
              <w:t>8.0</w:t>
            </w:r>
            <w:r w:rsidR="00097CF3">
              <w:rPr>
                <w:noProof/>
                <w:color w:val="auto"/>
                <w:sz w:val="22"/>
                <w:szCs w:val="22"/>
              </w:rPr>
              <w:tab/>
            </w:r>
            <w:r w:rsidR="00097CF3" w:rsidRPr="00367F9C">
              <w:rPr>
                <w:rStyle w:val="Hyperlink"/>
                <w:noProof/>
              </w:rPr>
              <w:t>Group Reflection</w:t>
            </w:r>
            <w:r w:rsidR="00097CF3">
              <w:rPr>
                <w:noProof/>
                <w:webHidden/>
              </w:rPr>
              <w:tab/>
            </w:r>
            <w:r w:rsidR="00097CF3">
              <w:rPr>
                <w:noProof/>
                <w:webHidden/>
              </w:rPr>
              <w:fldChar w:fldCharType="begin"/>
            </w:r>
            <w:r w:rsidR="00097CF3">
              <w:rPr>
                <w:noProof/>
                <w:webHidden/>
              </w:rPr>
              <w:instrText xml:space="preserve"> PAGEREF _Toc45815285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39C812F8" w14:textId="5B1F7FFD" w:rsidR="00097CF3" w:rsidRDefault="00F0231D">
          <w:pPr>
            <w:pStyle w:val="TOC1"/>
            <w:tabs>
              <w:tab w:val="left" w:pos="660"/>
              <w:tab w:val="right" w:leader="dot" w:pos="9350"/>
            </w:tabs>
            <w:rPr>
              <w:noProof/>
              <w:color w:val="auto"/>
              <w:sz w:val="22"/>
              <w:szCs w:val="22"/>
            </w:rPr>
          </w:pPr>
          <w:hyperlink w:anchor="_Toc45815286" w:history="1">
            <w:r w:rsidR="00097CF3" w:rsidRPr="00367F9C">
              <w:rPr>
                <w:rStyle w:val="Hyperlink"/>
                <w:noProof/>
              </w:rPr>
              <w:t>9.0</w:t>
            </w:r>
            <w:r w:rsidR="00097CF3">
              <w:rPr>
                <w:noProof/>
                <w:color w:val="auto"/>
                <w:sz w:val="22"/>
                <w:szCs w:val="22"/>
              </w:rPr>
              <w:tab/>
            </w:r>
            <w:r w:rsidR="00097CF3" w:rsidRPr="00367F9C">
              <w:rPr>
                <w:rStyle w:val="Hyperlink"/>
                <w:noProof/>
              </w:rPr>
              <w:t>References</w:t>
            </w:r>
            <w:r w:rsidR="00097CF3">
              <w:rPr>
                <w:noProof/>
                <w:webHidden/>
              </w:rPr>
              <w:tab/>
            </w:r>
            <w:r w:rsidR="00097CF3">
              <w:rPr>
                <w:noProof/>
                <w:webHidden/>
              </w:rPr>
              <w:fldChar w:fldCharType="begin"/>
            </w:r>
            <w:r w:rsidR="00097CF3">
              <w:rPr>
                <w:noProof/>
                <w:webHidden/>
              </w:rPr>
              <w:instrText xml:space="preserve"> PAGEREF _Toc45815286 \h </w:instrText>
            </w:r>
            <w:r w:rsidR="00097CF3">
              <w:rPr>
                <w:noProof/>
                <w:webHidden/>
              </w:rPr>
            </w:r>
            <w:r w:rsidR="00097CF3">
              <w:rPr>
                <w:noProof/>
                <w:webHidden/>
              </w:rPr>
              <w:fldChar w:fldCharType="separate"/>
            </w:r>
            <w:r w:rsidR="00097CF3">
              <w:rPr>
                <w:noProof/>
                <w:webHidden/>
              </w:rPr>
              <w:t>6</w:t>
            </w:r>
            <w:r w:rsidR="00097CF3">
              <w:rPr>
                <w:noProof/>
                <w:webHidden/>
              </w:rPr>
              <w:fldChar w:fldCharType="end"/>
            </w:r>
          </w:hyperlink>
        </w:p>
        <w:p w14:paraId="4B8C8E28" w14:textId="0669E9B8" w:rsidR="00097CF3" w:rsidRDefault="00F0231D">
          <w:pPr>
            <w:pStyle w:val="TOC1"/>
            <w:tabs>
              <w:tab w:val="left" w:pos="660"/>
              <w:tab w:val="right" w:leader="dot" w:pos="9350"/>
            </w:tabs>
            <w:rPr>
              <w:noProof/>
              <w:color w:val="auto"/>
              <w:sz w:val="22"/>
              <w:szCs w:val="22"/>
            </w:rPr>
          </w:pPr>
          <w:hyperlink w:anchor="_Toc45815287" w:history="1">
            <w:r w:rsidR="00097CF3" w:rsidRPr="00367F9C">
              <w:rPr>
                <w:rStyle w:val="Hyperlink"/>
                <w:noProof/>
              </w:rPr>
              <w:t>10.0</w:t>
            </w:r>
            <w:r w:rsidR="00097CF3">
              <w:rPr>
                <w:noProof/>
                <w:color w:val="auto"/>
                <w:sz w:val="22"/>
                <w:szCs w:val="22"/>
              </w:rPr>
              <w:tab/>
            </w:r>
            <w:r w:rsidR="00097CF3" w:rsidRPr="00367F9C">
              <w:rPr>
                <w:rStyle w:val="Hyperlink"/>
                <w:noProof/>
              </w:rPr>
              <w:t>Appendices</w:t>
            </w:r>
            <w:r w:rsidR="00097CF3">
              <w:rPr>
                <w:noProof/>
                <w:webHidden/>
              </w:rPr>
              <w:tab/>
            </w:r>
            <w:r w:rsidR="00097CF3">
              <w:rPr>
                <w:noProof/>
                <w:webHidden/>
              </w:rPr>
              <w:fldChar w:fldCharType="begin"/>
            </w:r>
            <w:r w:rsidR="00097CF3">
              <w:rPr>
                <w:noProof/>
                <w:webHidden/>
              </w:rPr>
              <w:instrText xml:space="preserve"> PAGEREF _Toc45815287 \h </w:instrText>
            </w:r>
            <w:r w:rsidR="00097CF3">
              <w:rPr>
                <w:noProof/>
                <w:webHidden/>
              </w:rPr>
            </w:r>
            <w:r w:rsidR="00097CF3">
              <w:rPr>
                <w:noProof/>
                <w:webHidden/>
              </w:rPr>
              <w:fldChar w:fldCharType="separate"/>
            </w:r>
            <w:r w:rsidR="00097CF3">
              <w:rPr>
                <w:noProof/>
                <w:webHidden/>
              </w:rPr>
              <w:t>7</w:t>
            </w:r>
            <w:r w:rsidR="00097CF3">
              <w:rPr>
                <w:noProof/>
                <w:webHidden/>
              </w:rPr>
              <w:fldChar w:fldCharType="end"/>
            </w:r>
          </w:hyperlink>
        </w:p>
        <w:p w14:paraId="6B6443E5" w14:textId="6A367B1B"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5815266"/>
      <w:r w:rsidRPr="00E92DFE">
        <w:lastRenderedPageBreak/>
        <w:t>Introduction</w:t>
      </w:r>
      <w:bookmarkEnd w:id="0"/>
    </w:p>
    <w:p w14:paraId="3DDD9795" w14:textId="222D2BE7" w:rsidR="09D5046F" w:rsidRDefault="09D5046F" w:rsidP="09D5046F"/>
    <w:p w14:paraId="50C447B6" w14:textId="16FF6C48" w:rsidR="2B34D27D" w:rsidRDefault="2B34D27D" w:rsidP="09D5046F">
      <w:pPr>
        <w:ind w:left="72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58152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5815268"/>
      <w:r w:rsidRPr="00E92DFE">
        <w:t>Introduction</w:t>
      </w:r>
      <w:bookmarkEnd w:id="2"/>
    </w:p>
    <w:p w14:paraId="434DA073" w14:textId="314FC879" w:rsidR="09D5046F" w:rsidRDefault="09D5046F" w:rsidP="0D07F345">
      <w:pPr>
        <w:ind w:left="720" w:firstLine="72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D07F345">
      <w:pPr>
        <w:ind w:left="72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5815269"/>
      <w:r>
        <w:t>Personal Information</w:t>
      </w:r>
      <w:bookmarkEnd w:id="3"/>
    </w:p>
    <w:p w14:paraId="5402F7EE" w14:textId="6B0919CA" w:rsidR="51C02298" w:rsidRDefault="00E92DFE" w:rsidP="0D07F345">
      <w:pPr>
        <w:ind w:left="72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D07F345">
      <w:pPr>
        <w:ind w:left="72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D07F345">
      <w:pPr>
        <w:ind w:left="72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BC19C8">
      <w:pPr>
        <w:ind w:left="72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D07F345">
      <w:pPr>
        <w:ind w:left="720"/>
        <w:rPr>
          <w:rStyle w:val="Heading5Char"/>
          <w:b/>
          <w:bCs/>
        </w:rPr>
      </w:pPr>
    </w:p>
    <w:p w14:paraId="6221D5F4" w14:textId="6107632F" w:rsidR="51C02298" w:rsidRDefault="51C02298" w:rsidP="0D07F345">
      <w:pPr>
        <w:ind w:left="720"/>
      </w:pPr>
      <w:r w:rsidRPr="0D07F345">
        <w:rPr>
          <w:rStyle w:val="Heading5Char"/>
          <w:b/>
          <w:bCs/>
        </w:rPr>
        <w:t>Justine Frost</w:t>
      </w:r>
      <w:r>
        <w:br/>
      </w:r>
      <w:r w:rsidRPr="0D07F345">
        <w:rPr>
          <w:rFonts w:ascii="Calibri" w:eastAsia="Calibri" w:hAnsi="Calibri" w:cs="Calibri"/>
          <w:color w:val="333333"/>
        </w:rPr>
        <w:t>s3862333</w:t>
      </w:r>
    </w:p>
    <w:p w14:paraId="29A9DB61" w14:textId="755DED02" w:rsidR="003767FB" w:rsidRPr="003767FB" w:rsidRDefault="003767FB" w:rsidP="00BC19C8">
      <w:pPr>
        <w:ind w:left="72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definitely comes with perks. Which in this case was my dad, </w:t>
      </w:r>
      <w:proofErr w:type="spellStart"/>
      <w:r w:rsidRPr="003767FB">
        <w:rPr>
          <w:rFonts w:ascii="Calibri" w:eastAsia="Calibri" w:hAnsi="Calibri" w:cs="Calibri"/>
          <w:color w:val="333333"/>
          <w:lang w:val="en-AU"/>
        </w:rPr>
        <w:t>where as</w:t>
      </w:r>
      <w:proofErr w:type="spellEnd"/>
      <w:r w:rsidRPr="003767FB">
        <w:rPr>
          <w:rFonts w:ascii="Calibri" w:eastAsia="Calibri" w:hAnsi="Calibri" w:cs="Calibri"/>
          <w:color w:val="333333"/>
          <w:lang w:val="en-AU"/>
        </w:rPr>
        <w:t xml:space="preserve"> my mother’s side migrated from Syria to </w:t>
      </w:r>
      <w:r w:rsidRPr="003767FB">
        <w:rPr>
          <w:rFonts w:ascii="Calibri" w:eastAsia="Calibri" w:hAnsi="Calibri" w:cs="Calibri"/>
          <w:color w:val="333333"/>
          <w:lang w:val="en-AU"/>
        </w:rPr>
        <w:lastRenderedPageBreak/>
        <w:t xml:space="preserve">Australia many years ago. I attended all my schooling in inner city Melbourne. Completing high school encouraged me to take a gap year, which sent me straight into the work force – and have yet to start in tertiary studies, so here we are!  I 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BC19C8">
      <w:pPr>
        <w:ind w:left="720"/>
        <w:rPr>
          <w:rFonts w:ascii="Calibri" w:eastAsia="Calibri" w:hAnsi="Calibri" w:cs="Calibri"/>
          <w:color w:val="333333"/>
          <w:lang w:val="en-AU"/>
        </w:rPr>
      </w:pPr>
      <w:r w:rsidRPr="003767FB">
        <w:rPr>
          <w:rFonts w:ascii="Calibri" w:eastAsia="Calibri" w:hAnsi="Calibri" w:cs="Calibri"/>
          <w:color w:val="333333"/>
          <w:lang w:val="en-AU"/>
        </w:rPr>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1A88A2C" w14:textId="77777777" w:rsidR="003767FB" w:rsidRPr="003767FB" w:rsidRDefault="003767FB" w:rsidP="003767FB">
      <w:pPr>
        <w:ind w:left="72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080964CD" w14:textId="067AB9AB" w:rsidR="4CA272D7" w:rsidRDefault="4CA272D7" w:rsidP="0D07F345">
      <w:pPr>
        <w:ind w:left="720"/>
        <w:rPr>
          <w:rFonts w:ascii="Calibri" w:eastAsia="Calibri" w:hAnsi="Calibri" w:cs="Calibri"/>
          <w:color w:val="333333"/>
        </w:rPr>
      </w:pPr>
    </w:p>
    <w:p w14:paraId="15B66FC1" w14:textId="2A53CF9C" w:rsidR="61CCAC62" w:rsidRDefault="61CCAC62" w:rsidP="0D07F345">
      <w:pPr>
        <w:ind w:left="72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BC19C8">
      <w:pPr>
        <w:ind w:left="72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BC19C8">
      <w:pPr>
        <w:ind w:left="720"/>
        <w:rPr>
          <w:rFonts w:ascii="Calibri" w:eastAsia="Calibri" w:hAnsi="Calibri" w:cs="Calibri"/>
          <w:color w:val="333333"/>
          <w:lang w:val="en-AU"/>
        </w:rPr>
      </w:pPr>
    </w:p>
    <w:p w14:paraId="6353A086" w14:textId="6F1AE580" w:rsidR="70E42277" w:rsidRDefault="70E42277" w:rsidP="0D07F345">
      <w:pPr>
        <w:ind w:left="72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BC19C8">
      <w:pPr>
        <w:ind w:left="72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BC19C8">
      <w:pPr>
        <w:ind w:left="72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w:t>
      </w:r>
      <w:r w:rsidRPr="00BC19C8">
        <w:rPr>
          <w:rFonts w:ascii="Calibri" w:eastAsia="Calibri" w:hAnsi="Calibri" w:cs="Calibri"/>
          <w:color w:val="333333"/>
          <w:lang w:val="en-AU"/>
        </w:rPr>
        <w:lastRenderedPageBreak/>
        <w:t xml:space="preserve">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5815270"/>
      <w:r>
        <w:t>Team Profile</w:t>
      </w:r>
      <w:bookmarkEnd w:id="4"/>
    </w:p>
    <w:p w14:paraId="48820AA4" w14:textId="77777777" w:rsidR="00E92DFE" w:rsidRPr="00E92DFE" w:rsidRDefault="00E92DFE" w:rsidP="00E92DFE"/>
    <w:p w14:paraId="22E313C0" w14:textId="01BBE05B" w:rsidR="006E0E34" w:rsidRDefault="00EE02AC" w:rsidP="006E0E34">
      <w:pPr>
        <w:pStyle w:val="ListParagraph"/>
        <w:numPr>
          <w:ilvl w:val="0"/>
          <w:numId w:val="7"/>
        </w:numPr>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5815271"/>
      <w:r>
        <w:t>Ideal Jobs</w:t>
      </w:r>
      <w:bookmarkEnd w:id="5"/>
    </w:p>
    <w:p w14:paraId="692BE6E3" w14:textId="56202634" w:rsidR="00E92DFE" w:rsidRDefault="00E92DFE" w:rsidP="00E92DFE"/>
    <w:p w14:paraId="2A66822B" w14:textId="7E24414C" w:rsidR="00E011E9" w:rsidRDefault="00E011E9" w:rsidP="00E011E9">
      <w:pPr>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lastRenderedPageBreak/>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7802570F"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093A9161"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58152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5815273"/>
      <w:r>
        <w:lastRenderedPageBreak/>
        <w:t>Industry Data</w:t>
      </w:r>
      <w:bookmarkEnd w:id="7"/>
    </w:p>
    <w:p w14:paraId="7893CB20" w14:textId="6495AEEC" w:rsidR="00AA3B03" w:rsidRDefault="00BC19C8" w:rsidP="00BC19C8">
      <w:pPr>
        <w:jc w:val="center"/>
      </w:pPr>
      <w:r>
        <w:rPr>
          <w:noProof/>
          <w:color w:val="00B050"/>
          <w:sz w:val="24"/>
          <w:szCs w:val="24"/>
        </w:rPr>
        <w:drawing>
          <wp:inline distT="0" distB="0" distL="0" distR="0" wp14:anchorId="14A9DEC0" wp14:editId="53D319E8">
            <wp:extent cx="5076496" cy="2904953"/>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2-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911" cy="2907479"/>
                    </a:xfrm>
                    <a:prstGeom prst="rect">
                      <a:avLst/>
                    </a:prstGeom>
                  </pic:spPr>
                </pic:pic>
              </a:graphicData>
            </a:graphic>
          </wp:inline>
        </w:drawing>
      </w:r>
    </w:p>
    <w:p w14:paraId="10DB5345" w14:textId="16151D6B" w:rsidR="00BC19C8" w:rsidRPr="00BC19C8" w:rsidRDefault="00BC19C8" w:rsidP="00BC19C8">
      <w:pPr>
        <w:ind w:left="72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77777777" w:rsidR="00BC19C8" w:rsidRPr="00BC19C8" w:rsidRDefault="00BC19C8" w:rsidP="00BC19C8">
      <w:pPr>
        <w:ind w:left="720"/>
      </w:pPr>
      <w:r w:rsidRPr="00BC19C8">
        <w:t xml:space="preserve">After doing some further research through ‘Seek’, there was a bit of a contrast in the available jobs currently available under the same/similar job titles. </w:t>
      </w:r>
    </w:p>
    <w:p w14:paraId="722A022B" w14:textId="77777777" w:rsidR="00BC19C8" w:rsidRPr="00BC19C8" w:rsidRDefault="00BC19C8" w:rsidP="00BC19C8">
      <w:pPr>
        <w:ind w:left="720"/>
      </w:pPr>
    </w:p>
    <w:p w14:paraId="50A216B1" w14:textId="77777777" w:rsidR="00BC19C8" w:rsidRPr="00BC19C8" w:rsidRDefault="00BC19C8" w:rsidP="00BC19C8">
      <w:pPr>
        <w:pStyle w:val="ListParagraph"/>
        <w:numPr>
          <w:ilvl w:val="0"/>
          <w:numId w:val="21"/>
        </w:numPr>
      </w:pPr>
      <w:r w:rsidRPr="00BC19C8">
        <w:t>User Experience Designer: 960</w:t>
      </w:r>
    </w:p>
    <w:p w14:paraId="754D73DE" w14:textId="77777777" w:rsidR="00BC19C8" w:rsidRPr="00BC19C8" w:rsidRDefault="00BC19C8" w:rsidP="00BC19C8">
      <w:pPr>
        <w:pStyle w:val="ListParagraph"/>
        <w:numPr>
          <w:ilvl w:val="0"/>
          <w:numId w:val="21"/>
        </w:numPr>
      </w:pPr>
      <w:r w:rsidRPr="00BC19C8">
        <w:t>Technical Lead: 2,384</w:t>
      </w:r>
    </w:p>
    <w:p w14:paraId="3762F73F" w14:textId="77777777" w:rsidR="00BC19C8" w:rsidRPr="00BC19C8" w:rsidRDefault="00BC19C8" w:rsidP="00BC19C8">
      <w:pPr>
        <w:pStyle w:val="ListParagraph"/>
        <w:numPr>
          <w:ilvl w:val="0"/>
          <w:numId w:val="21"/>
        </w:numPr>
      </w:pPr>
      <w:r w:rsidRPr="00BC19C8">
        <w:t>Software Engineer: 2,733</w:t>
      </w:r>
    </w:p>
    <w:p w14:paraId="30D2E902" w14:textId="0872BD8A" w:rsidR="00BC19C8" w:rsidRDefault="00BC19C8" w:rsidP="00BC19C8">
      <w:pPr>
        <w:pStyle w:val="ListParagraph"/>
        <w:numPr>
          <w:ilvl w:val="0"/>
          <w:numId w:val="21"/>
        </w:numPr>
      </w:pPr>
      <w:r w:rsidRPr="00BC19C8">
        <w:t>Mechatronics (Robotics) Engineer: 130</w:t>
      </w:r>
    </w:p>
    <w:p w14:paraId="34DE0E0E" w14:textId="77777777" w:rsidR="00BC19C8" w:rsidRPr="00BC19C8" w:rsidRDefault="00BC19C8" w:rsidP="00BC19C8">
      <w:pPr>
        <w:pStyle w:val="ListParagraph"/>
        <w:ind w:left="1440"/>
      </w:pPr>
    </w:p>
    <w:p w14:paraId="3E129F19" w14:textId="77777777" w:rsidR="00BC19C8" w:rsidRPr="00BC19C8" w:rsidRDefault="00BC19C8" w:rsidP="00BC19C8">
      <w:pPr>
        <w:ind w:left="72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5D64852D" w14:textId="77777777" w:rsidR="00BC19C8" w:rsidRDefault="00BC19C8" w:rsidP="00AA3B03"/>
    <w:p w14:paraId="7BBFC350" w14:textId="1BBAB22D" w:rsidR="00AA3B03" w:rsidRPr="00AA3B03" w:rsidRDefault="00AA3B03" w:rsidP="00AA3B03"/>
    <w:p w14:paraId="3E25431A" w14:textId="572027D6" w:rsidR="00097CF3" w:rsidRPr="00E92DFE" w:rsidRDefault="00097CF3" w:rsidP="00097CF3">
      <w:pPr>
        <w:pStyle w:val="Heading1"/>
        <w:numPr>
          <w:ilvl w:val="0"/>
          <w:numId w:val="8"/>
        </w:numPr>
      </w:pPr>
      <w:bookmarkStart w:id="8" w:name="_Toc45815274"/>
      <w:r>
        <w:lastRenderedPageBreak/>
        <w:t>IT Work</w:t>
      </w:r>
      <w:bookmarkEnd w:id="8"/>
    </w:p>
    <w:p w14:paraId="0E535BFF" w14:textId="2EFCEC14" w:rsidR="00AA3B03" w:rsidRDefault="00AA3B03" w:rsidP="00AA3B03"/>
    <w:p w14:paraId="4EFA8068" w14:textId="049DC539" w:rsidR="00084601" w:rsidRPr="00084601" w:rsidRDefault="00084601" w:rsidP="00084601">
      <w:pPr>
        <w:jc w:val="both"/>
        <w:rPr>
          <w:lang w:val="en-AU"/>
        </w:rPr>
      </w:pPr>
      <w:r w:rsidRPr="00084601">
        <w:t xml:space="preserve">For this part of the assignment we have interviewed Mr. Simon Gibson, </w:t>
      </w:r>
      <w:proofErr w:type="gramStart"/>
      <w:r w:rsidRPr="00084601">
        <w:t>a  Solutions</w:t>
      </w:r>
      <w:proofErr w:type="gramEnd"/>
      <w:r w:rsidRPr="00084601">
        <w:t>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084601">
      <w:pPr>
        <w:jc w:val="center"/>
        <w:rPr>
          <w:b/>
          <w:bCs/>
          <w:i/>
          <w:iCs/>
        </w:rPr>
      </w:pPr>
    </w:p>
    <w:p w14:paraId="7B1CFA55" w14:textId="15713DB8" w:rsidR="00084601" w:rsidRPr="00084601" w:rsidRDefault="00084601" w:rsidP="00084601">
      <w:pPr>
        <w:jc w:val="center"/>
        <w:rPr>
          <w:lang w:val="en-AU"/>
        </w:rPr>
      </w:pPr>
      <w:r w:rsidRPr="00084601">
        <w:rPr>
          <w:b/>
          <w:bCs/>
          <w:i/>
          <w:iCs/>
        </w:rPr>
        <w:t>“…What kind of work do you </w:t>
      </w:r>
      <w:proofErr w:type="gramStart"/>
      <w:r w:rsidRPr="00084601">
        <w:rPr>
          <w:b/>
          <w:bCs/>
          <w:i/>
          <w:iCs/>
        </w:rPr>
        <w:t>do?...</w:t>
      </w:r>
      <w:proofErr w:type="gramEnd"/>
      <w:r w:rsidRPr="00084601">
        <w:rPr>
          <w:b/>
          <w:bCs/>
          <w:i/>
          <w:iCs/>
        </w:rPr>
        <w:t>”</w:t>
      </w:r>
      <w:r w:rsidRPr="00084601">
        <w:rPr>
          <w:lang w:val="en-AU"/>
        </w:rPr>
        <w:t> </w:t>
      </w:r>
    </w:p>
    <w:p w14:paraId="21BC85F1" w14:textId="77777777" w:rsidR="00084601" w:rsidRPr="00084601" w:rsidRDefault="00084601" w:rsidP="00084601">
      <w:pPr>
        <w:rPr>
          <w:lang w:val="en-AU"/>
        </w:rPr>
      </w:pPr>
      <w:r w:rsidRPr="00084601">
        <w:rPr>
          <w:lang w:val="en-AU"/>
        </w:rPr>
        <w:t>  </w:t>
      </w:r>
    </w:p>
    <w:p w14:paraId="586B3A27" w14:textId="33A3D3C1" w:rsidR="00084601" w:rsidRPr="00084601" w:rsidRDefault="00084601" w:rsidP="00084601">
      <w:pPr>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084601">
      <w:pPr>
        <w:jc w:val="both"/>
        <w:rPr>
          <w:lang w:val="en-AU"/>
        </w:rPr>
      </w:pPr>
      <w:r w:rsidRPr="00084601">
        <w:rPr>
          <w:lang w:val="en-AU"/>
        </w:rPr>
        <w:t>  </w:t>
      </w:r>
    </w:p>
    <w:p w14:paraId="489C3F07" w14:textId="24822C0D" w:rsidR="00084601" w:rsidRPr="00084601" w:rsidRDefault="00084601" w:rsidP="00084601">
      <w:pPr>
        <w:jc w:val="both"/>
        <w:rPr>
          <w:lang w:val="en-AU"/>
        </w:rPr>
      </w:pPr>
      <w:r w:rsidRPr="00084601">
        <w:t>Mr. Gibson’s spends most of his time managing his team ensuring a smooth workflow. It’s common for a team to get stuck on small details so Mr. Gibson’s role is to monitor his team and guide them through to the finished product. Due to his extensive understanding and knowledge this often leads Mr. Gibson being called into many 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084601">
      <w:pPr>
        <w:jc w:val="center"/>
        <w:rPr>
          <w:lang w:val="en-AU"/>
        </w:rPr>
      </w:pPr>
      <w:r w:rsidRPr="00084601">
        <w:rPr>
          <w:b/>
          <w:bCs/>
          <w:i/>
          <w:iCs/>
        </w:rPr>
        <w:t>“...Is that what you look at every day? Or is it </w:t>
      </w:r>
      <w:proofErr w:type="gramStart"/>
      <w:r w:rsidRPr="00084601">
        <w:rPr>
          <w:b/>
          <w:bCs/>
          <w:i/>
          <w:iCs/>
        </w:rPr>
        <w:t>different?...</w:t>
      </w:r>
      <w:proofErr w:type="gramEnd"/>
      <w:r w:rsidRPr="00084601">
        <w:rPr>
          <w:b/>
          <w:bCs/>
          <w:i/>
          <w:iCs/>
        </w:rPr>
        <w:t>”</w:t>
      </w:r>
      <w:r w:rsidRPr="00084601">
        <w:rPr>
          <w:lang w:val="en-AU"/>
        </w:rPr>
        <w:t> </w:t>
      </w:r>
    </w:p>
    <w:p w14:paraId="5DE9C15C" w14:textId="13291BE4" w:rsidR="00084601" w:rsidRPr="00084601" w:rsidRDefault="00084601" w:rsidP="00084601">
      <w:pPr>
        <w:jc w:val="center"/>
        <w:rPr>
          <w:lang w:val="en-AU"/>
        </w:rPr>
      </w:pPr>
      <w:r w:rsidRPr="00084601">
        <w:rPr>
          <w:lang w:val="en-AU"/>
        </w:rPr>
        <w:t> </w:t>
      </w:r>
    </w:p>
    <w:p w14:paraId="6BABBCA9" w14:textId="2B1FAE94" w:rsidR="00084601" w:rsidRPr="00084601" w:rsidRDefault="00084601" w:rsidP="00084601">
      <w:pPr>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084601">
      <w:pPr>
        <w:jc w:val="center"/>
        <w:rPr>
          <w:lang w:val="en-AU"/>
        </w:rPr>
      </w:pPr>
      <w:r w:rsidRPr="00084601">
        <w:rPr>
          <w:lang w:val="en-AU"/>
        </w:rPr>
        <w:t> </w:t>
      </w:r>
    </w:p>
    <w:p w14:paraId="1BAC0AEB" w14:textId="248BE1B9" w:rsidR="00084601" w:rsidRPr="00084601" w:rsidRDefault="00084601" w:rsidP="00084601">
      <w:pPr>
        <w:jc w:val="center"/>
        <w:rPr>
          <w:lang w:val="en-AU"/>
        </w:rPr>
      </w:pPr>
      <w:r w:rsidRPr="00084601">
        <w:rPr>
          <w:b/>
          <w:bCs/>
          <w:i/>
          <w:iCs/>
        </w:rPr>
        <w:t>“…What kind of software do you have to deal </w:t>
      </w:r>
      <w:proofErr w:type="gramStart"/>
      <w:r w:rsidRPr="00084601">
        <w:rPr>
          <w:b/>
          <w:bCs/>
          <w:i/>
          <w:iCs/>
        </w:rPr>
        <w:t>with?...</w:t>
      </w:r>
      <w:proofErr w:type="gramEnd"/>
      <w:r w:rsidRPr="00084601">
        <w:rPr>
          <w:b/>
          <w:bCs/>
          <w:i/>
          <w:iCs/>
        </w:rPr>
        <w:t>”</w:t>
      </w:r>
      <w:r w:rsidRPr="00084601">
        <w:rPr>
          <w:lang w:val="en-AU"/>
        </w:rPr>
        <w:t> </w:t>
      </w:r>
    </w:p>
    <w:p w14:paraId="322BAC78" w14:textId="255F3A65" w:rsidR="00084601" w:rsidRPr="00084601" w:rsidRDefault="00084601" w:rsidP="00084601">
      <w:pPr>
        <w:jc w:val="center"/>
        <w:rPr>
          <w:lang w:val="en-AU"/>
        </w:rPr>
      </w:pPr>
      <w:r w:rsidRPr="00084601">
        <w:rPr>
          <w:lang w:val="en-AU"/>
        </w:rPr>
        <w:t> </w:t>
      </w:r>
    </w:p>
    <w:p w14:paraId="50843BED" w14:textId="514FF368" w:rsidR="00084601" w:rsidRPr="00084601" w:rsidRDefault="00084601" w:rsidP="00084601">
      <w:pPr>
        <w:jc w:val="center"/>
        <w:rPr>
          <w:lang w:val="en-AU"/>
        </w:rPr>
      </w:pPr>
      <w:r w:rsidRPr="00084601">
        <w:rPr>
          <w:i/>
          <w:iCs/>
        </w:rPr>
        <w:t>“…Typically, anything from a Concept Management System, so a website. Something like RACV.com.au, Surf Life Saving Australia, Swinburne University public facing website. Anything from that end all the way through back end financial accounting software systems for managing ledgers and accounts … Through to things that robots that cut and build products, so manufacturing software or Point Of Sale (POS) for all of Coles is my 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084601">
      <w:pPr>
        <w:jc w:val="center"/>
        <w:rPr>
          <w:lang w:val="en-AU"/>
        </w:rPr>
      </w:pPr>
      <w:r w:rsidRPr="00084601">
        <w:rPr>
          <w:lang w:val="en-GB"/>
        </w:rPr>
        <w:t> </w:t>
      </w:r>
    </w:p>
    <w:p w14:paraId="09B7B969" w14:textId="5850A13C" w:rsidR="00084601" w:rsidRPr="00084601" w:rsidRDefault="00084601" w:rsidP="00084601">
      <w:pPr>
        <w:jc w:val="center"/>
        <w:rPr>
          <w:lang w:val="en-AU"/>
        </w:rPr>
      </w:pPr>
      <w:r w:rsidRPr="00084601">
        <w:rPr>
          <w:b/>
          <w:bCs/>
          <w:i/>
          <w:iCs/>
        </w:rPr>
        <w:lastRenderedPageBreak/>
        <w:t>“…So it’s really quite broad, it can vary from intense important software that’s really dire to a company to just </w:t>
      </w:r>
      <w:proofErr w:type="gramStart"/>
      <w:r w:rsidRPr="00084601">
        <w:rPr>
          <w:b/>
          <w:bCs/>
          <w:i/>
          <w:iCs/>
        </w:rPr>
        <w:t>websites?...</w:t>
      </w:r>
      <w:proofErr w:type="gramEnd"/>
      <w:r w:rsidRPr="00084601">
        <w:rPr>
          <w:b/>
          <w:bCs/>
          <w:i/>
          <w:iCs/>
        </w:rPr>
        <w:t>”</w:t>
      </w:r>
      <w:r w:rsidRPr="00084601">
        <w:rPr>
          <w:lang w:val="en-AU"/>
        </w:rPr>
        <w:t> </w:t>
      </w:r>
    </w:p>
    <w:p w14:paraId="6850A0B9" w14:textId="28465ADC" w:rsidR="00084601" w:rsidRPr="00084601" w:rsidRDefault="00084601" w:rsidP="00084601">
      <w:pPr>
        <w:jc w:val="center"/>
        <w:rPr>
          <w:lang w:val="en-AU"/>
        </w:rPr>
      </w:pPr>
      <w:r w:rsidRPr="00084601">
        <w:rPr>
          <w:lang w:val="en-AU"/>
        </w:rPr>
        <w:t> </w:t>
      </w:r>
    </w:p>
    <w:p w14:paraId="7832C028" w14:textId="2E186F28" w:rsidR="00084601" w:rsidRPr="00084601" w:rsidRDefault="00084601" w:rsidP="00084601">
      <w:pPr>
        <w:jc w:val="center"/>
        <w:rPr>
          <w:lang w:val="en-AU"/>
        </w:rPr>
      </w:pPr>
      <w:r w:rsidRPr="00084601">
        <w:rPr>
          <w:i/>
          <w:iCs/>
        </w:rPr>
        <w:t>“…Yes, that’s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084601">
      <w:pPr>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084601">
      <w:pPr>
        <w:jc w:val="center"/>
        <w:rPr>
          <w:lang w:val="en-AU"/>
        </w:rPr>
      </w:pPr>
      <w:r w:rsidRPr="00084601">
        <w:rPr>
          <w:lang w:val="en-AU"/>
        </w:rPr>
        <w:t> </w:t>
      </w:r>
    </w:p>
    <w:p w14:paraId="2F1DCE31" w14:textId="1656FECD" w:rsidR="00084601" w:rsidRPr="00084601" w:rsidRDefault="00084601" w:rsidP="00084601">
      <w:pPr>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084601">
      <w:pPr>
        <w:jc w:val="center"/>
        <w:rPr>
          <w:lang w:val="en-AU"/>
        </w:rPr>
      </w:pPr>
      <w:r w:rsidRPr="00084601">
        <w:rPr>
          <w:lang w:val="en-AU"/>
        </w:rPr>
        <w:t> </w:t>
      </w:r>
    </w:p>
    <w:p w14:paraId="1F2493F2" w14:textId="330E190B" w:rsidR="00084601" w:rsidRPr="00084601" w:rsidRDefault="00084601" w:rsidP="00084601">
      <w:pPr>
        <w:jc w:val="center"/>
        <w:rPr>
          <w:lang w:val="en-AU"/>
        </w:rPr>
      </w:pPr>
      <w:r w:rsidRPr="00084601">
        <w:rPr>
          <w:i/>
          <w:iCs/>
        </w:rPr>
        <w:t>“…Software is easy, people are harder. My role is actually one of the ones that deals with everybody unfortunately… I spend a lot of my time with project managers and business analysts and developers and that’s on the tech side. I do have to spend time with other architects but that’s only when I have to…”</w:t>
      </w:r>
      <w:r w:rsidRPr="00084601">
        <w:rPr>
          <w:lang w:val="en-AU"/>
        </w:rPr>
        <w:t> </w:t>
      </w:r>
    </w:p>
    <w:p w14:paraId="594C76D1" w14:textId="3EE38C38" w:rsidR="00084601" w:rsidRPr="00084601" w:rsidRDefault="00084601" w:rsidP="00084601">
      <w:pPr>
        <w:jc w:val="center"/>
        <w:rPr>
          <w:lang w:val="en-AU"/>
        </w:rPr>
      </w:pPr>
      <w:r w:rsidRPr="00084601">
        <w:rPr>
          <w:lang w:val="en-AU"/>
        </w:rPr>
        <w:t> </w:t>
      </w:r>
    </w:p>
    <w:p w14:paraId="657709D6" w14:textId="3A87164A" w:rsidR="00084601" w:rsidRPr="00084601" w:rsidRDefault="00084601" w:rsidP="00084601">
      <w:pPr>
        <w:jc w:val="center"/>
        <w:rPr>
          <w:lang w:val="en-AU"/>
        </w:rPr>
      </w:pPr>
      <w:r w:rsidRPr="00084601">
        <w:rPr>
          <w:i/>
          <w:iCs/>
        </w:rPr>
        <w:t>“…So that’s on the technical side, but on the business/customer side a good chunk of my time is spent working with them to make sure what they think they’re getting Is actually what they’re going to get or helping them 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084601">
      <w:pPr>
        <w:jc w:val="both"/>
        <w:rPr>
          <w:lang w:val="en-AU"/>
        </w:rPr>
      </w:pPr>
      <w:r w:rsidRPr="00084601">
        <w:rPr>
          <w:lang w:val="en-AU"/>
        </w:rPr>
        <w:t>  </w:t>
      </w:r>
    </w:p>
    <w:p w14:paraId="6E0355A7" w14:textId="77777777" w:rsidR="00084601" w:rsidRPr="00084601" w:rsidRDefault="00084601" w:rsidP="00084601">
      <w:pPr>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084601">
      <w:pPr>
        <w:jc w:val="center"/>
        <w:rPr>
          <w:lang w:val="en-AU"/>
        </w:rPr>
      </w:pPr>
      <w:r w:rsidRPr="00084601">
        <w:rPr>
          <w:lang w:val="en-GB"/>
        </w:rPr>
        <w:t> </w:t>
      </w:r>
    </w:p>
    <w:p w14:paraId="5C91FB28" w14:textId="77777777" w:rsidR="00084601" w:rsidRPr="00084601" w:rsidRDefault="00084601" w:rsidP="00084601">
      <w:pPr>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084601">
      <w:pPr>
        <w:jc w:val="both"/>
        <w:rPr>
          <w:lang w:val="en-AU"/>
        </w:rPr>
      </w:pPr>
      <w:r w:rsidRPr="00084601">
        <w:rPr>
          <w:lang w:val="en-GB"/>
        </w:rPr>
        <w:t> </w:t>
      </w:r>
    </w:p>
    <w:p w14:paraId="7891666E" w14:textId="77777777" w:rsidR="00084601" w:rsidRPr="00084601" w:rsidRDefault="00084601" w:rsidP="00084601">
      <w:pPr>
        <w:jc w:val="both"/>
        <w:rPr>
          <w:lang w:val="en-AU"/>
        </w:rPr>
      </w:pPr>
      <w:r w:rsidRPr="00084601">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084601">
      <w:pPr>
        <w:jc w:val="both"/>
        <w:rPr>
          <w:lang w:val="en-AU"/>
        </w:rPr>
      </w:pPr>
      <w:r w:rsidRPr="00084601">
        <w:rPr>
          <w:lang w:val="en-GB"/>
        </w:rPr>
        <w:t> </w:t>
      </w:r>
      <w:r w:rsidRPr="00084601">
        <w:rPr>
          <w:lang w:val="en-AU"/>
        </w:rPr>
        <w:t> </w:t>
      </w:r>
    </w:p>
    <w:p w14:paraId="37F975B6" w14:textId="66563D0E" w:rsidR="00AA3B03" w:rsidRPr="00084601" w:rsidRDefault="00084601" w:rsidP="00AA3B03">
      <w:pPr>
        <w:rPr>
          <w:lang w:val="en-AU"/>
        </w:rPr>
      </w:pPr>
      <w:r w:rsidRPr="00084601">
        <w:lastRenderedPageBreak/>
        <w:t>An IT professional works with clients in very different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58152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End w:id="10"/>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7"/>
      <w:bookmarkEnd w:id="11"/>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8"/>
      <w:bookmarkEnd w:id="1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3" w:name="_Toc45815279"/>
      <w:bookmarkEnd w:id="13"/>
    </w:p>
    <w:p w14:paraId="61389EFF" w14:textId="41856CD7" w:rsidR="00097CF3" w:rsidRPr="00E92DFE" w:rsidRDefault="00097CF3" w:rsidP="00097CF3">
      <w:pPr>
        <w:pStyle w:val="Heading2"/>
        <w:numPr>
          <w:ilvl w:val="1"/>
          <w:numId w:val="9"/>
        </w:numPr>
      </w:pPr>
      <w:bookmarkStart w:id="14" w:name="_Toc45815280"/>
      <w:r>
        <w:t>Clouds, Services and Servers</w:t>
      </w:r>
      <w:bookmarkEnd w:id="14"/>
    </w:p>
    <w:p w14:paraId="184DB765" w14:textId="78815D27" w:rsidR="00AA3B03" w:rsidRDefault="00AA3B03" w:rsidP="00AA3B03"/>
    <w:p w14:paraId="6E48CABF" w14:textId="77777777" w:rsidR="00BC19C8" w:rsidRDefault="00BC19C8" w:rsidP="00BC19C8">
      <w:pPr>
        <w:pStyle w:val="Heading5"/>
        <w:ind w:firstLine="720"/>
        <w:rPr>
          <w:b/>
          <w:bCs/>
        </w:rPr>
      </w:pPr>
      <w:r>
        <w:rPr>
          <w:b/>
          <w:bCs/>
        </w:rPr>
        <w:t>Introduction</w:t>
      </w:r>
    </w:p>
    <w:p w14:paraId="7996F8E5" w14:textId="77777777" w:rsidR="00BC19C8" w:rsidRDefault="00BC19C8" w:rsidP="00BC19C8">
      <w:pPr>
        <w:ind w:left="72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BC19C8">
      <w:pPr>
        <w:ind w:left="72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BC19C8">
      <w:pPr>
        <w:ind w:left="72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BC19C8">
      <w:pPr>
        <w:pStyle w:val="Heading5"/>
        <w:ind w:firstLine="720"/>
        <w:rPr>
          <w:b/>
          <w:bCs/>
        </w:rPr>
      </w:pPr>
      <w:r>
        <w:rPr>
          <w:b/>
          <w:bCs/>
        </w:rPr>
        <w:t>New Developments</w:t>
      </w:r>
    </w:p>
    <w:p w14:paraId="3D517F6A" w14:textId="77777777" w:rsidR="00BC19C8" w:rsidRDefault="00BC19C8" w:rsidP="00BC19C8">
      <w:pPr>
        <w:ind w:left="72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BC19C8">
      <w:pPr>
        <w:ind w:left="720"/>
        <w:rPr>
          <w:rStyle w:val="Strong"/>
        </w:rPr>
      </w:pPr>
      <w:r>
        <w:rPr>
          <w:rStyle w:val="Strong"/>
        </w:rPr>
        <w:t>Omni-Cloud Computing</w:t>
      </w:r>
    </w:p>
    <w:p w14:paraId="4A7CD322" w14:textId="77777777" w:rsidR="00BC19C8" w:rsidRDefault="00BC19C8" w:rsidP="00BC19C8">
      <w:pPr>
        <w:ind w:left="72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t>
      </w:r>
      <w:r>
        <w:lastRenderedPageBreak/>
        <w:t xml:space="preserve">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BC19C8">
      <w:pPr>
        <w:ind w:left="720"/>
        <w:rPr>
          <w:rStyle w:val="Strong"/>
        </w:rPr>
      </w:pPr>
      <w:r>
        <w:rPr>
          <w:rStyle w:val="Strong"/>
        </w:rPr>
        <w:t>Edge Computing</w:t>
      </w:r>
    </w:p>
    <w:p w14:paraId="2D982417" w14:textId="77777777" w:rsidR="00BC19C8" w:rsidRDefault="00BC19C8" w:rsidP="00BC19C8">
      <w:pPr>
        <w:ind w:left="72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BC19C8">
      <w:pPr>
        <w:pStyle w:val="Heading5"/>
        <w:ind w:firstLine="720"/>
        <w:rPr>
          <w:b/>
          <w:bCs/>
        </w:rPr>
      </w:pPr>
      <w:r>
        <w:rPr>
          <w:b/>
          <w:bCs/>
        </w:rPr>
        <w:t>Impacts of New Developments</w:t>
      </w:r>
    </w:p>
    <w:p w14:paraId="56BD6AEC" w14:textId="77777777" w:rsidR="00BC19C8" w:rsidRDefault="00BC19C8" w:rsidP="00BC19C8">
      <w:pPr>
        <w:ind w:left="72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BC19C8">
      <w:pPr>
        <w:ind w:left="720"/>
        <w:rPr>
          <w:rStyle w:val="Strong"/>
        </w:rPr>
      </w:pPr>
      <w:r>
        <w:rPr>
          <w:rStyle w:val="Strong"/>
        </w:rPr>
        <w:t xml:space="preserve">Omni-Cloud Computing </w:t>
      </w:r>
    </w:p>
    <w:p w14:paraId="2B411449" w14:textId="77777777" w:rsidR="00BC19C8" w:rsidRDefault="00BC19C8" w:rsidP="00BC19C8">
      <w:pPr>
        <w:ind w:left="72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7AB3ED89" w14:textId="77777777" w:rsidR="00BC19C8" w:rsidRDefault="00BC19C8" w:rsidP="00BC19C8">
      <w:pPr>
        <w:ind w:left="720"/>
        <w:rPr>
          <w:rStyle w:val="Strong"/>
        </w:rPr>
      </w:pPr>
      <w:r>
        <w:rPr>
          <w:rStyle w:val="Strong"/>
        </w:rPr>
        <w:t>Edge Computing</w:t>
      </w:r>
    </w:p>
    <w:p w14:paraId="63ACA9BD" w14:textId="77777777" w:rsidR="00BC19C8" w:rsidRDefault="00BC19C8" w:rsidP="00BC19C8">
      <w:pPr>
        <w:ind w:left="72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w:t>
      </w:r>
      <w:r>
        <w:lastRenderedPageBreak/>
        <w:t xml:space="preserve">redundancies in industries 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BC19C8">
      <w:pPr>
        <w:pStyle w:val="Heading5"/>
        <w:ind w:firstLine="720"/>
        <w:rPr>
          <w:b/>
          <w:bCs/>
        </w:rPr>
      </w:pPr>
      <w:r>
        <w:rPr>
          <w:b/>
          <w:bCs/>
        </w:rPr>
        <w:t xml:space="preserve">How will this affect you? </w:t>
      </w:r>
    </w:p>
    <w:p w14:paraId="682C2A95" w14:textId="77777777" w:rsidR="00BC19C8" w:rsidRDefault="00BC19C8" w:rsidP="00BC19C8">
      <w:pPr>
        <w:ind w:left="72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016A9057" w14:textId="77777777" w:rsidR="00BC19C8" w:rsidRDefault="00BC19C8" w:rsidP="00BC19C8">
      <w:pPr>
        <w:ind w:left="720"/>
        <w:rPr>
          <w:rStyle w:val="Strong"/>
        </w:rPr>
      </w:pPr>
      <w:r>
        <w:rPr>
          <w:rStyle w:val="Strong"/>
        </w:rPr>
        <w:t>Omni-Cloud Computing</w:t>
      </w:r>
    </w:p>
    <w:p w14:paraId="703016E5" w14:textId="77777777" w:rsidR="00BC19C8" w:rsidRDefault="00BC19C8" w:rsidP="00BC19C8">
      <w:pPr>
        <w:ind w:left="72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BC19C8">
      <w:pPr>
        <w:ind w:left="720"/>
        <w:rPr>
          <w:rStyle w:val="Strong"/>
        </w:rPr>
      </w:pPr>
      <w:r>
        <w:rPr>
          <w:rStyle w:val="Strong"/>
        </w:rPr>
        <w:t>Edge Computing</w:t>
      </w:r>
    </w:p>
    <w:p w14:paraId="7EEA8EA6" w14:textId="77777777" w:rsidR="00BC19C8" w:rsidRDefault="00BC19C8" w:rsidP="00BC19C8">
      <w:pPr>
        <w:ind w:left="72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5" w:name="_Toc45815281"/>
      <w:r>
        <w:t>Cybersecurity</w:t>
      </w:r>
      <w:bookmarkEnd w:id="15"/>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16" w:name="_Toc45815282"/>
      <w:r>
        <w:t>Blockchain and Cryptocurrency</w:t>
      </w:r>
      <w:bookmarkEnd w:id="16"/>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17" w:name="_Toc45815283"/>
      <w:r>
        <w:t>Raspberry Pi’s</w:t>
      </w:r>
      <w:bookmarkEnd w:id="17"/>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18" w:name="_Toc45815284"/>
      <w:r>
        <w:t>Project Ideas</w:t>
      </w:r>
      <w:bookmarkEnd w:id="18"/>
    </w:p>
    <w:p w14:paraId="188B44FB" w14:textId="31E21465" w:rsidR="00AA3B03" w:rsidRDefault="00AA3B03" w:rsidP="00AA3B03"/>
    <w:p w14:paraId="35803C83" w14:textId="0A47290C" w:rsidR="00581DA6" w:rsidRPr="00581DA6" w:rsidRDefault="00581DA6" w:rsidP="00581DA6">
      <w:pPr>
        <w:rPr>
          <w:lang w:val="en-AU"/>
        </w:rPr>
      </w:pPr>
      <w:r w:rsidRPr="00581DA6">
        <w:rPr>
          <w:lang w:val="en-AU"/>
        </w:rPr>
        <w:lastRenderedPageBreak/>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581DA6">
      <w:pPr>
        <w:rPr>
          <w:lang w:val="en-AU"/>
        </w:rPr>
      </w:pPr>
    </w:p>
    <w:p w14:paraId="37BA3491" w14:textId="12C2BB21" w:rsidR="00581DA6" w:rsidRPr="00581DA6" w:rsidRDefault="00581DA6" w:rsidP="00581DA6">
      <w:pPr>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581DA6">
      <w:pPr>
        <w:rPr>
          <w:lang w:val="en-AU"/>
        </w:rPr>
      </w:pPr>
    </w:p>
    <w:p w14:paraId="1F58E4F4" w14:textId="77777777" w:rsidR="00581DA6" w:rsidRPr="00581DA6" w:rsidRDefault="00581DA6" w:rsidP="00581DA6">
      <w:pPr>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581DA6">
      <w:pPr>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581DA6">
      <w:pPr>
        <w:rPr>
          <w:lang w:val="en-AU"/>
        </w:rPr>
      </w:pPr>
    </w:p>
    <w:p w14:paraId="1AF540A1" w14:textId="77777777" w:rsidR="00581DA6" w:rsidRPr="00581DA6" w:rsidRDefault="00581DA6" w:rsidP="00581DA6">
      <w:pPr>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581DA6">
      <w:pPr>
        <w:rPr>
          <w:lang w:val="en-AU"/>
        </w:rPr>
      </w:pPr>
    </w:p>
    <w:p w14:paraId="69B69C45" w14:textId="77777777" w:rsidR="00581DA6" w:rsidRPr="00581DA6" w:rsidRDefault="00581DA6" w:rsidP="00581DA6">
      <w:pPr>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581DA6">
      <w:pPr>
        <w:numPr>
          <w:ilvl w:val="0"/>
          <w:numId w:val="19"/>
        </w:numPr>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581DA6">
      <w:pPr>
        <w:numPr>
          <w:ilvl w:val="0"/>
          <w:numId w:val="19"/>
        </w:numPr>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581DA6">
      <w:pPr>
        <w:numPr>
          <w:ilvl w:val="0"/>
          <w:numId w:val="19"/>
        </w:numPr>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581DA6">
      <w:pPr>
        <w:rPr>
          <w:lang w:val="en-AU"/>
        </w:rPr>
      </w:pPr>
    </w:p>
    <w:p w14:paraId="11EA6B86" w14:textId="77777777" w:rsidR="00581DA6" w:rsidRPr="00581DA6" w:rsidRDefault="00581DA6" w:rsidP="00581DA6">
      <w:pPr>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581DA6">
      <w:pPr>
        <w:rPr>
          <w:lang w:val="en-AU"/>
        </w:rPr>
      </w:pPr>
      <w:r w:rsidRPr="00581DA6">
        <w:rPr>
          <w:lang w:val="en-AU"/>
        </w:rPr>
        <w:lastRenderedPageBreak/>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581DA6">
      <w:pPr>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5F0488C1" w14:textId="77777777" w:rsidR="00581DA6" w:rsidRPr="00581DA6" w:rsidRDefault="00581DA6" w:rsidP="00581DA6">
      <w:pPr>
        <w:rPr>
          <w:lang w:val="en-AU"/>
        </w:rPr>
      </w:pPr>
      <w:r w:rsidRPr="00581DA6">
        <w:rPr>
          <w:lang w:val="en-AU"/>
        </w:rPr>
        <w:t xml:space="preserve">Scanning your package barcodes would also return the user information about materials, and how they need to be broken down for proper disposal. </w:t>
      </w:r>
    </w:p>
    <w:p w14:paraId="4BFF4927" w14:textId="77777777" w:rsidR="00581DA6" w:rsidRPr="00581DA6" w:rsidRDefault="00581DA6" w:rsidP="00581DA6">
      <w:pPr>
        <w:rPr>
          <w:lang w:val="en-AU"/>
        </w:rPr>
      </w:pPr>
    </w:p>
    <w:p w14:paraId="1BA62C5F" w14:textId="7403F476" w:rsidR="00581DA6" w:rsidRPr="00581DA6" w:rsidRDefault="00581DA6" w:rsidP="00581DA6">
      <w:pPr>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581DA6">
      <w:pPr>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581DA6">
      <w:pPr>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581DA6">
      <w:pPr>
        <w:rPr>
          <w:lang w:val="en-AU"/>
        </w:rPr>
      </w:pPr>
    </w:p>
    <w:p w14:paraId="77318EEE" w14:textId="77777777" w:rsidR="00581DA6" w:rsidRPr="00581DA6" w:rsidRDefault="00581DA6" w:rsidP="00581DA6">
      <w:pPr>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49353DE8" w14:textId="62ECD3C9" w:rsidR="00AA3B03" w:rsidRDefault="00AA3B03" w:rsidP="00AA3B03"/>
    <w:p w14:paraId="589A23CF" w14:textId="2C5C99C9" w:rsidR="00AA3B03" w:rsidRDefault="00AA3B03" w:rsidP="00AA3B03"/>
    <w:p w14:paraId="1C4DD6EB" w14:textId="71BB98F4" w:rsidR="00097CF3" w:rsidRPr="00E92DFE" w:rsidRDefault="00097CF3" w:rsidP="00097CF3">
      <w:pPr>
        <w:pStyle w:val="Heading1"/>
        <w:numPr>
          <w:ilvl w:val="0"/>
          <w:numId w:val="8"/>
        </w:numPr>
      </w:pPr>
      <w:bookmarkStart w:id="19" w:name="_Toc45815285"/>
      <w:r>
        <w:t>Group Reflection</w:t>
      </w:r>
      <w:bookmarkEnd w:id="19"/>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0" w:name="_Toc45815286"/>
      <w:r>
        <w:lastRenderedPageBreak/>
        <w:t>References</w:t>
      </w:r>
      <w:bookmarkEnd w:id="20"/>
    </w:p>
    <w:p w14:paraId="5F901BB1" w14:textId="36834339" w:rsidR="00EA7E88" w:rsidRDefault="00EA7E88" w:rsidP="00EA7E88"/>
    <w:p w14:paraId="7111EC97"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57AE4B86"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4943875"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1" w:name="_Toc45815287"/>
      <w:r>
        <w:lastRenderedPageBreak/>
        <w:t>Appendices</w:t>
      </w:r>
      <w:bookmarkEnd w:id="21"/>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A314F" w14:textId="77777777" w:rsidR="00F0231D" w:rsidRDefault="00F0231D" w:rsidP="00AA3B03">
      <w:pPr>
        <w:spacing w:after="0" w:line="240" w:lineRule="auto"/>
      </w:pPr>
      <w:r>
        <w:separator/>
      </w:r>
    </w:p>
  </w:endnote>
  <w:endnote w:type="continuationSeparator" w:id="0">
    <w:p w14:paraId="7BDC5BED" w14:textId="77777777" w:rsidR="00F0231D" w:rsidRDefault="00F0231D"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70D56" w14:textId="77777777" w:rsidR="00F0231D" w:rsidRDefault="00F0231D" w:rsidP="00AA3B03">
      <w:pPr>
        <w:spacing w:after="0" w:line="240" w:lineRule="auto"/>
      </w:pPr>
      <w:r>
        <w:separator/>
      </w:r>
    </w:p>
  </w:footnote>
  <w:footnote w:type="continuationSeparator" w:id="0">
    <w:p w14:paraId="6BD48162" w14:textId="77777777" w:rsidR="00F0231D" w:rsidRDefault="00F0231D"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95C37"/>
    <w:multiLevelType w:val="hybridMultilevel"/>
    <w:tmpl w:val="03D07E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10"/>
  </w:num>
  <w:num w:numId="5">
    <w:abstractNumId w:val="5"/>
  </w:num>
  <w:num w:numId="6">
    <w:abstractNumId w:val="19"/>
  </w:num>
  <w:num w:numId="7">
    <w:abstractNumId w:val="18"/>
  </w:num>
  <w:num w:numId="8">
    <w:abstractNumId w:val="4"/>
  </w:num>
  <w:num w:numId="9">
    <w:abstractNumId w:val="1"/>
  </w:num>
  <w:num w:numId="10">
    <w:abstractNumId w:val="17"/>
  </w:num>
  <w:num w:numId="11">
    <w:abstractNumId w:val="8"/>
  </w:num>
  <w:num w:numId="12">
    <w:abstractNumId w:val="13"/>
  </w:num>
  <w:num w:numId="13">
    <w:abstractNumId w:val="9"/>
  </w:num>
  <w:num w:numId="14">
    <w:abstractNumId w:val="3"/>
  </w:num>
  <w:num w:numId="15">
    <w:abstractNumId w:val="11"/>
  </w:num>
  <w:num w:numId="16">
    <w:abstractNumId w:val="16"/>
  </w:num>
  <w:num w:numId="17">
    <w:abstractNumId w:val="15"/>
  </w:num>
  <w:num w:numId="18">
    <w:abstractNumId w:val="6"/>
  </w:num>
  <w:num w:numId="19">
    <w:abstractNumId w:val="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6143A"/>
    <w:rsid w:val="00084601"/>
    <w:rsid w:val="00097CF3"/>
    <w:rsid w:val="000E5FFD"/>
    <w:rsid w:val="002B16E8"/>
    <w:rsid w:val="003767FB"/>
    <w:rsid w:val="003E2BF5"/>
    <w:rsid w:val="00497FBA"/>
    <w:rsid w:val="004D014A"/>
    <w:rsid w:val="00581DA6"/>
    <w:rsid w:val="005F064D"/>
    <w:rsid w:val="006136C5"/>
    <w:rsid w:val="00658398"/>
    <w:rsid w:val="006B62FE"/>
    <w:rsid w:val="006E0E34"/>
    <w:rsid w:val="007E5EA0"/>
    <w:rsid w:val="00974C9E"/>
    <w:rsid w:val="00AA3B03"/>
    <w:rsid w:val="00BB179D"/>
    <w:rsid w:val="00BC19C8"/>
    <w:rsid w:val="00BF0400"/>
    <w:rsid w:val="00E011E9"/>
    <w:rsid w:val="00E56CB8"/>
    <w:rsid w:val="00E76B8E"/>
    <w:rsid w:val="00E92DFE"/>
    <w:rsid w:val="00EA7E88"/>
    <w:rsid w:val="00EE02AC"/>
    <w:rsid w:val="00F0231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2.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4.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16</Pages>
  <Words>4876</Words>
  <Characters>27797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12</cp:revision>
  <dcterms:created xsi:type="dcterms:W3CDTF">2020-07-16T08:10:00Z</dcterms:created>
  <dcterms:modified xsi:type="dcterms:W3CDTF">2020-07-19T00:26:00Z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