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55986B82" w14:textId="273F0B93" w:rsidR="00AF271B"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72819" w:history="1">
            <w:r w:rsidR="00AF271B" w:rsidRPr="00174DC1">
              <w:rPr>
                <w:rStyle w:val="Hyperlink"/>
                <w:noProof/>
              </w:rPr>
              <w:t>1.0</w:t>
            </w:r>
            <w:r w:rsidR="00AF271B">
              <w:rPr>
                <w:noProof/>
                <w:color w:val="auto"/>
                <w:sz w:val="22"/>
                <w:szCs w:val="22"/>
              </w:rPr>
              <w:tab/>
            </w:r>
            <w:r w:rsidR="00AF271B" w:rsidRPr="00174DC1">
              <w:rPr>
                <w:rStyle w:val="Hyperlink"/>
                <w:noProof/>
              </w:rPr>
              <w:t>Introduction</w:t>
            </w:r>
            <w:r w:rsidR="00AF271B">
              <w:rPr>
                <w:noProof/>
                <w:webHidden/>
              </w:rPr>
              <w:tab/>
            </w:r>
            <w:r w:rsidR="00AF271B">
              <w:rPr>
                <w:noProof/>
                <w:webHidden/>
              </w:rPr>
              <w:fldChar w:fldCharType="begin"/>
            </w:r>
            <w:r w:rsidR="00AF271B">
              <w:rPr>
                <w:noProof/>
                <w:webHidden/>
              </w:rPr>
              <w:instrText xml:space="preserve"> PAGEREF _Toc46072819 \h </w:instrText>
            </w:r>
            <w:r w:rsidR="00AF271B">
              <w:rPr>
                <w:noProof/>
                <w:webHidden/>
              </w:rPr>
            </w:r>
            <w:r w:rsidR="00AF271B">
              <w:rPr>
                <w:noProof/>
                <w:webHidden/>
              </w:rPr>
              <w:fldChar w:fldCharType="separate"/>
            </w:r>
            <w:r w:rsidR="00AF271B">
              <w:rPr>
                <w:noProof/>
                <w:webHidden/>
              </w:rPr>
              <w:t>3</w:t>
            </w:r>
            <w:r w:rsidR="00AF271B">
              <w:rPr>
                <w:noProof/>
                <w:webHidden/>
              </w:rPr>
              <w:fldChar w:fldCharType="end"/>
            </w:r>
          </w:hyperlink>
        </w:p>
        <w:p w14:paraId="5361418D" w14:textId="48730490" w:rsidR="00AF271B" w:rsidRDefault="004E5312">
          <w:pPr>
            <w:pStyle w:val="TOC1"/>
            <w:tabs>
              <w:tab w:val="left" w:pos="660"/>
              <w:tab w:val="right" w:leader="dot" w:pos="9350"/>
            </w:tabs>
            <w:rPr>
              <w:noProof/>
              <w:color w:val="auto"/>
              <w:sz w:val="22"/>
              <w:szCs w:val="22"/>
            </w:rPr>
          </w:pPr>
          <w:hyperlink w:anchor="_Toc46072820" w:history="1">
            <w:r w:rsidR="00AF271B" w:rsidRPr="00174DC1">
              <w:rPr>
                <w:rStyle w:val="Hyperlink"/>
                <w:noProof/>
              </w:rPr>
              <w:t>2.0</w:t>
            </w:r>
            <w:r w:rsidR="00AF271B">
              <w:rPr>
                <w:noProof/>
                <w:color w:val="auto"/>
                <w:sz w:val="22"/>
                <w:szCs w:val="22"/>
              </w:rPr>
              <w:tab/>
            </w:r>
            <w:r w:rsidR="00AF271B" w:rsidRPr="00174DC1">
              <w:rPr>
                <w:rStyle w:val="Hyperlink"/>
                <w:noProof/>
              </w:rPr>
              <w:t>Team profile</w:t>
            </w:r>
            <w:r w:rsidR="00AF271B">
              <w:rPr>
                <w:noProof/>
                <w:webHidden/>
              </w:rPr>
              <w:tab/>
            </w:r>
            <w:r w:rsidR="00AF271B">
              <w:rPr>
                <w:noProof/>
                <w:webHidden/>
              </w:rPr>
              <w:fldChar w:fldCharType="begin"/>
            </w:r>
            <w:r w:rsidR="00AF271B">
              <w:rPr>
                <w:noProof/>
                <w:webHidden/>
              </w:rPr>
              <w:instrText xml:space="preserve"> PAGEREF _Toc46072820 \h </w:instrText>
            </w:r>
            <w:r w:rsidR="00AF271B">
              <w:rPr>
                <w:noProof/>
                <w:webHidden/>
              </w:rPr>
            </w:r>
            <w:r w:rsidR="00AF271B">
              <w:rPr>
                <w:noProof/>
                <w:webHidden/>
              </w:rPr>
              <w:fldChar w:fldCharType="separate"/>
            </w:r>
            <w:r w:rsidR="00AF271B">
              <w:rPr>
                <w:noProof/>
                <w:webHidden/>
              </w:rPr>
              <w:t>3</w:t>
            </w:r>
            <w:r w:rsidR="00AF271B">
              <w:rPr>
                <w:noProof/>
                <w:webHidden/>
              </w:rPr>
              <w:fldChar w:fldCharType="end"/>
            </w:r>
          </w:hyperlink>
        </w:p>
        <w:p w14:paraId="551CAA91" w14:textId="0EC1F6F2" w:rsidR="00AF271B" w:rsidRDefault="004E5312">
          <w:pPr>
            <w:pStyle w:val="TOC2"/>
            <w:tabs>
              <w:tab w:val="left" w:pos="880"/>
              <w:tab w:val="right" w:leader="dot" w:pos="9350"/>
            </w:tabs>
            <w:rPr>
              <w:noProof/>
              <w:color w:val="auto"/>
              <w:sz w:val="22"/>
              <w:szCs w:val="22"/>
            </w:rPr>
          </w:pPr>
          <w:hyperlink w:anchor="_Toc46072821" w:history="1">
            <w:r w:rsidR="00AF271B" w:rsidRPr="00174DC1">
              <w:rPr>
                <w:rStyle w:val="Hyperlink"/>
                <w:noProof/>
              </w:rPr>
              <w:t>2.1</w:t>
            </w:r>
            <w:r w:rsidR="00AF271B">
              <w:rPr>
                <w:noProof/>
                <w:color w:val="auto"/>
                <w:sz w:val="22"/>
                <w:szCs w:val="22"/>
              </w:rPr>
              <w:tab/>
            </w:r>
            <w:r w:rsidR="00AF271B" w:rsidRPr="00174DC1">
              <w:rPr>
                <w:rStyle w:val="Hyperlink"/>
                <w:noProof/>
              </w:rPr>
              <w:t>Introduction</w:t>
            </w:r>
            <w:r w:rsidR="00AF271B">
              <w:rPr>
                <w:noProof/>
                <w:webHidden/>
              </w:rPr>
              <w:tab/>
            </w:r>
            <w:r w:rsidR="00AF271B">
              <w:rPr>
                <w:noProof/>
                <w:webHidden/>
              </w:rPr>
              <w:fldChar w:fldCharType="begin"/>
            </w:r>
            <w:r w:rsidR="00AF271B">
              <w:rPr>
                <w:noProof/>
                <w:webHidden/>
              </w:rPr>
              <w:instrText xml:space="preserve"> PAGEREF _Toc46072821 \h </w:instrText>
            </w:r>
            <w:r w:rsidR="00AF271B">
              <w:rPr>
                <w:noProof/>
                <w:webHidden/>
              </w:rPr>
            </w:r>
            <w:r w:rsidR="00AF271B">
              <w:rPr>
                <w:noProof/>
                <w:webHidden/>
              </w:rPr>
              <w:fldChar w:fldCharType="separate"/>
            </w:r>
            <w:r w:rsidR="00AF271B">
              <w:rPr>
                <w:noProof/>
                <w:webHidden/>
              </w:rPr>
              <w:t>3</w:t>
            </w:r>
            <w:r w:rsidR="00AF271B">
              <w:rPr>
                <w:noProof/>
                <w:webHidden/>
              </w:rPr>
              <w:fldChar w:fldCharType="end"/>
            </w:r>
          </w:hyperlink>
        </w:p>
        <w:p w14:paraId="47C86F8A" w14:textId="36B0097E" w:rsidR="00AF271B" w:rsidRDefault="004E5312">
          <w:pPr>
            <w:pStyle w:val="TOC2"/>
            <w:tabs>
              <w:tab w:val="left" w:pos="880"/>
              <w:tab w:val="right" w:leader="dot" w:pos="9350"/>
            </w:tabs>
            <w:rPr>
              <w:noProof/>
              <w:color w:val="auto"/>
              <w:sz w:val="22"/>
              <w:szCs w:val="22"/>
            </w:rPr>
          </w:pPr>
          <w:hyperlink w:anchor="_Toc46072822" w:history="1">
            <w:r w:rsidR="00AF271B" w:rsidRPr="00174DC1">
              <w:rPr>
                <w:rStyle w:val="Hyperlink"/>
                <w:noProof/>
              </w:rPr>
              <w:t>2.2</w:t>
            </w:r>
            <w:r w:rsidR="00AF271B">
              <w:rPr>
                <w:noProof/>
                <w:color w:val="auto"/>
                <w:sz w:val="22"/>
                <w:szCs w:val="22"/>
              </w:rPr>
              <w:tab/>
            </w:r>
            <w:r w:rsidR="00AF271B" w:rsidRPr="00174DC1">
              <w:rPr>
                <w:rStyle w:val="Hyperlink"/>
                <w:noProof/>
              </w:rPr>
              <w:t>Personal Information</w:t>
            </w:r>
            <w:r w:rsidR="00AF271B">
              <w:rPr>
                <w:noProof/>
                <w:webHidden/>
              </w:rPr>
              <w:tab/>
            </w:r>
            <w:r w:rsidR="00AF271B">
              <w:rPr>
                <w:noProof/>
                <w:webHidden/>
              </w:rPr>
              <w:fldChar w:fldCharType="begin"/>
            </w:r>
            <w:r w:rsidR="00AF271B">
              <w:rPr>
                <w:noProof/>
                <w:webHidden/>
              </w:rPr>
              <w:instrText xml:space="preserve"> PAGEREF _Toc46072822 \h </w:instrText>
            </w:r>
            <w:r w:rsidR="00AF271B">
              <w:rPr>
                <w:noProof/>
                <w:webHidden/>
              </w:rPr>
            </w:r>
            <w:r w:rsidR="00AF271B">
              <w:rPr>
                <w:noProof/>
                <w:webHidden/>
              </w:rPr>
              <w:fldChar w:fldCharType="separate"/>
            </w:r>
            <w:r w:rsidR="00AF271B">
              <w:rPr>
                <w:noProof/>
                <w:webHidden/>
              </w:rPr>
              <w:t>3</w:t>
            </w:r>
            <w:r w:rsidR="00AF271B">
              <w:rPr>
                <w:noProof/>
                <w:webHidden/>
              </w:rPr>
              <w:fldChar w:fldCharType="end"/>
            </w:r>
          </w:hyperlink>
        </w:p>
        <w:p w14:paraId="6F6BEC6D" w14:textId="7B49B454" w:rsidR="00AF271B" w:rsidRDefault="004E5312">
          <w:pPr>
            <w:pStyle w:val="TOC2"/>
            <w:tabs>
              <w:tab w:val="left" w:pos="880"/>
              <w:tab w:val="right" w:leader="dot" w:pos="9350"/>
            </w:tabs>
            <w:rPr>
              <w:noProof/>
              <w:color w:val="auto"/>
              <w:sz w:val="22"/>
              <w:szCs w:val="22"/>
            </w:rPr>
          </w:pPr>
          <w:hyperlink w:anchor="_Toc46072823" w:history="1">
            <w:r w:rsidR="00AF271B" w:rsidRPr="00174DC1">
              <w:rPr>
                <w:rStyle w:val="Hyperlink"/>
                <w:noProof/>
              </w:rPr>
              <w:t>2.3</w:t>
            </w:r>
            <w:r w:rsidR="00AF271B">
              <w:rPr>
                <w:noProof/>
                <w:color w:val="auto"/>
                <w:sz w:val="22"/>
                <w:szCs w:val="22"/>
              </w:rPr>
              <w:tab/>
            </w:r>
            <w:r w:rsidR="00AF271B" w:rsidRPr="00174DC1">
              <w:rPr>
                <w:rStyle w:val="Hyperlink"/>
                <w:noProof/>
              </w:rPr>
              <w:t>Team Profile</w:t>
            </w:r>
            <w:r w:rsidR="00AF271B">
              <w:rPr>
                <w:noProof/>
                <w:webHidden/>
              </w:rPr>
              <w:tab/>
            </w:r>
            <w:r w:rsidR="00AF271B">
              <w:rPr>
                <w:noProof/>
                <w:webHidden/>
              </w:rPr>
              <w:fldChar w:fldCharType="begin"/>
            </w:r>
            <w:r w:rsidR="00AF271B">
              <w:rPr>
                <w:noProof/>
                <w:webHidden/>
              </w:rPr>
              <w:instrText xml:space="preserve"> PAGEREF _Toc46072823 \h </w:instrText>
            </w:r>
            <w:r w:rsidR="00AF271B">
              <w:rPr>
                <w:noProof/>
                <w:webHidden/>
              </w:rPr>
            </w:r>
            <w:r w:rsidR="00AF271B">
              <w:rPr>
                <w:noProof/>
                <w:webHidden/>
              </w:rPr>
              <w:fldChar w:fldCharType="separate"/>
            </w:r>
            <w:r w:rsidR="00AF271B">
              <w:rPr>
                <w:noProof/>
                <w:webHidden/>
              </w:rPr>
              <w:t>5</w:t>
            </w:r>
            <w:r w:rsidR="00AF271B">
              <w:rPr>
                <w:noProof/>
                <w:webHidden/>
              </w:rPr>
              <w:fldChar w:fldCharType="end"/>
            </w:r>
          </w:hyperlink>
        </w:p>
        <w:p w14:paraId="1A5A1600" w14:textId="55EF993D" w:rsidR="00AF271B" w:rsidRDefault="004E5312">
          <w:pPr>
            <w:pStyle w:val="TOC2"/>
            <w:tabs>
              <w:tab w:val="left" w:pos="880"/>
              <w:tab w:val="right" w:leader="dot" w:pos="9350"/>
            </w:tabs>
            <w:rPr>
              <w:noProof/>
              <w:color w:val="auto"/>
              <w:sz w:val="22"/>
              <w:szCs w:val="22"/>
            </w:rPr>
          </w:pPr>
          <w:hyperlink w:anchor="_Toc46072824" w:history="1">
            <w:r w:rsidR="00AF271B" w:rsidRPr="00174DC1">
              <w:rPr>
                <w:rStyle w:val="Hyperlink"/>
                <w:noProof/>
              </w:rPr>
              <w:t>2.4</w:t>
            </w:r>
            <w:r w:rsidR="00AF271B">
              <w:rPr>
                <w:noProof/>
                <w:color w:val="auto"/>
                <w:sz w:val="22"/>
                <w:szCs w:val="22"/>
              </w:rPr>
              <w:tab/>
            </w:r>
            <w:r w:rsidR="00AF271B" w:rsidRPr="00174DC1">
              <w:rPr>
                <w:rStyle w:val="Hyperlink"/>
                <w:noProof/>
              </w:rPr>
              <w:t>Ideal Jobs</w:t>
            </w:r>
            <w:r w:rsidR="00AF271B">
              <w:rPr>
                <w:noProof/>
                <w:webHidden/>
              </w:rPr>
              <w:tab/>
            </w:r>
            <w:r w:rsidR="00AF271B">
              <w:rPr>
                <w:noProof/>
                <w:webHidden/>
              </w:rPr>
              <w:fldChar w:fldCharType="begin"/>
            </w:r>
            <w:r w:rsidR="00AF271B">
              <w:rPr>
                <w:noProof/>
                <w:webHidden/>
              </w:rPr>
              <w:instrText xml:space="preserve"> PAGEREF _Toc46072824 \h </w:instrText>
            </w:r>
            <w:r w:rsidR="00AF271B">
              <w:rPr>
                <w:noProof/>
                <w:webHidden/>
              </w:rPr>
            </w:r>
            <w:r w:rsidR="00AF271B">
              <w:rPr>
                <w:noProof/>
                <w:webHidden/>
              </w:rPr>
              <w:fldChar w:fldCharType="separate"/>
            </w:r>
            <w:r w:rsidR="00AF271B">
              <w:rPr>
                <w:noProof/>
                <w:webHidden/>
              </w:rPr>
              <w:t>5</w:t>
            </w:r>
            <w:r w:rsidR="00AF271B">
              <w:rPr>
                <w:noProof/>
                <w:webHidden/>
              </w:rPr>
              <w:fldChar w:fldCharType="end"/>
            </w:r>
          </w:hyperlink>
        </w:p>
        <w:p w14:paraId="0D0AAFFB" w14:textId="40D330CC" w:rsidR="00AF271B" w:rsidRDefault="004E5312">
          <w:pPr>
            <w:pStyle w:val="TOC1"/>
            <w:tabs>
              <w:tab w:val="left" w:pos="660"/>
              <w:tab w:val="right" w:leader="dot" w:pos="9350"/>
            </w:tabs>
            <w:rPr>
              <w:noProof/>
              <w:color w:val="auto"/>
              <w:sz w:val="22"/>
              <w:szCs w:val="22"/>
            </w:rPr>
          </w:pPr>
          <w:hyperlink w:anchor="_Toc46072825" w:history="1">
            <w:r w:rsidR="00AF271B" w:rsidRPr="00174DC1">
              <w:rPr>
                <w:rStyle w:val="Hyperlink"/>
                <w:noProof/>
              </w:rPr>
              <w:t>3.0</w:t>
            </w:r>
            <w:r w:rsidR="00AF271B">
              <w:rPr>
                <w:noProof/>
                <w:color w:val="auto"/>
                <w:sz w:val="22"/>
                <w:szCs w:val="22"/>
              </w:rPr>
              <w:tab/>
            </w:r>
            <w:r w:rsidR="00AF271B" w:rsidRPr="00174DC1">
              <w:rPr>
                <w:rStyle w:val="Hyperlink"/>
                <w:noProof/>
              </w:rPr>
              <w:t>Group Website</w:t>
            </w:r>
            <w:r w:rsidR="00AF271B">
              <w:rPr>
                <w:noProof/>
                <w:webHidden/>
              </w:rPr>
              <w:tab/>
            </w:r>
            <w:r w:rsidR="00AF271B">
              <w:rPr>
                <w:noProof/>
                <w:webHidden/>
              </w:rPr>
              <w:fldChar w:fldCharType="begin"/>
            </w:r>
            <w:r w:rsidR="00AF271B">
              <w:rPr>
                <w:noProof/>
                <w:webHidden/>
              </w:rPr>
              <w:instrText xml:space="preserve"> PAGEREF _Toc46072825 \h </w:instrText>
            </w:r>
            <w:r w:rsidR="00AF271B">
              <w:rPr>
                <w:noProof/>
                <w:webHidden/>
              </w:rPr>
            </w:r>
            <w:r w:rsidR="00AF271B">
              <w:rPr>
                <w:noProof/>
                <w:webHidden/>
              </w:rPr>
              <w:fldChar w:fldCharType="separate"/>
            </w:r>
            <w:r w:rsidR="00AF271B">
              <w:rPr>
                <w:noProof/>
                <w:webHidden/>
              </w:rPr>
              <w:t>7</w:t>
            </w:r>
            <w:r w:rsidR="00AF271B">
              <w:rPr>
                <w:noProof/>
                <w:webHidden/>
              </w:rPr>
              <w:fldChar w:fldCharType="end"/>
            </w:r>
          </w:hyperlink>
        </w:p>
        <w:p w14:paraId="6E0DE994" w14:textId="66097865" w:rsidR="00AF271B" w:rsidRDefault="004E5312">
          <w:pPr>
            <w:pStyle w:val="TOC1"/>
            <w:tabs>
              <w:tab w:val="left" w:pos="660"/>
              <w:tab w:val="right" w:leader="dot" w:pos="9350"/>
            </w:tabs>
            <w:rPr>
              <w:noProof/>
              <w:color w:val="auto"/>
              <w:sz w:val="22"/>
              <w:szCs w:val="22"/>
            </w:rPr>
          </w:pPr>
          <w:hyperlink w:anchor="_Toc46072826" w:history="1">
            <w:r w:rsidR="00AF271B" w:rsidRPr="00174DC1">
              <w:rPr>
                <w:rStyle w:val="Hyperlink"/>
                <w:noProof/>
              </w:rPr>
              <w:t>4.0</w:t>
            </w:r>
            <w:r w:rsidR="00AF271B">
              <w:rPr>
                <w:noProof/>
                <w:color w:val="auto"/>
                <w:sz w:val="22"/>
                <w:szCs w:val="22"/>
              </w:rPr>
              <w:tab/>
            </w:r>
            <w:r w:rsidR="00AF271B" w:rsidRPr="00174DC1">
              <w:rPr>
                <w:rStyle w:val="Hyperlink"/>
                <w:noProof/>
              </w:rPr>
              <w:t>Industry Data</w:t>
            </w:r>
            <w:r w:rsidR="00AF271B">
              <w:rPr>
                <w:noProof/>
                <w:webHidden/>
              </w:rPr>
              <w:tab/>
            </w:r>
            <w:r w:rsidR="00AF271B">
              <w:rPr>
                <w:noProof/>
                <w:webHidden/>
              </w:rPr>
              <w:fldChar w:fldCharType="begin"/>
            </w:r>
            <w:r w:rsidR="00AF271B">
              <w:rPr>
                <w:noProof/>
                <w:webHidden/>
              </w:rPr>
              <w:instrText xml:space="preserve"> PAGEREF _Toc46072826 \h </w:instrText>
            </w:r>
            <w:r w:rsidR="00AF271B">
              <w:rPr>
                <w:noProof/>
                <w:webHidden/>
              </w:rPr>
            </w:r>
            <w:r w:rsidR="00AF271B">
              <w:rPr>
                <w:noProof/>
                <w:webHidden/>
              </w:rPr>
              <w:fldChar w:fldCharType="separate"/>
            </w:r>
            <w:r w:rsidR="00AF271B">
              <w:rPr>
                <w:noProof/>
                <w:webHidden/>
              </w:rPr>
              <w:t>7</w:t>
            </w:r>
            <w:r w:rsidR="00AF271B">
              <w:rPr>
                <w:noProof/>
                <w:webHidden/>
              </w:rPr>
              <w:fldChar w:fldCharType="end"/>
            </w:r>
          </w:hyperlink>
        </w:p>
        <w:p w14:paraId="26C6B1DA" w14:textId="4884977F" w:rsidR="00AF271B" w:rsidRDefault="004E5312">
          <w:pPr>
            <w:pStyle w:val="TOC2"/>
            <w:tabs>
              <w:tab w:val="right" w:leader="dot" w:pos="9350"/>
            </w:tabs>
            <w:rPr>
              <w:noProof/>
              <w:color w:val="auto"/>
              <w:sz w:val="22"/>
              <w:szCs w:val="22"/>
            </w:rPr>
          </w:pPr>
          <w:hyperlink w:anchor="_Toc46072827" w:history="1">
            <w:r w:rsidR="00AF271B" w:rsidRPr="00174DC1">
              <w:rPr>
                <w:rStyle w:val="Hyperlink"/>
                <w:noProof/>
              </w:rPr>
              <w:t>The RECLAIM Teams Skill Set</w:t>
            </w:r>
            <w:r w:rsidR="00AF271B">
              <w:rPr>
                <w:noProof/>
                <w:webHidden/>
              </w:rPr>
              <w:tab/>
            </w:r>
            <w:r w:rsidR="00AF271B">
              <w:rPr>
                <w:noProof/>
                <w:webHidden/>
              </w:rPr>
              <w:fldChar w:fldCharType="begin"/>
            </w:r>
            <w:r w:rsidR="00AF271B">
              <w:rPr>
                <w:noProof/>
                <w:webHidden/>
              </w:rPr>
              <w:instrText xml:space="preserve"> PAGEREF _Toc46072827 \h </w:instrText>
            </w:r>
            <w:r w:rsidR="00AF271B">
              <w:rPr>
                <w:noProof/>
                <w:webHidden/>
              </w:rPr>
            </w:r>
            <w:r w:rsidR="00AF271B">
              <w:rPr>
                <w:noProof/>
                <w:webHidden/>
              </w:rPr>
              <w:fldChar w:fldCharType="separate"/>
            </w:r>
            <w:r w:rsidR="00AF271B">
              <w:rPr>
                <w:noProof/>
                <w:webHidden/>
              </w:rPr>
              <w:t>8</w:t>
            </w:r>
            <w:r w:rsidR="00AF271B">
              <w:rPr>
                <w:noProof/>
                <w:webHidden/>
              </w:rPr>
              <w:fldChar w:fldCharType="end"/>
            </w:r>
          </w:hyperlink>
        </w:p>
        <w:p w14:paraId="2FA1BF01" w14:textId="2F22D311" w:rsidR="00AF271B" w:rsidRDefault="004E5312">
          <w:pPr>
            <w:pStyle w:val="TOC2"/>
            <w:tabs>
              <w:tab w:val="right" w:leader="dot" w:pos="9350"/>
            </w:tabs>
            <w:rPr>
              <w:noProof/>
              <w:color w:val="auto"/>
              <w:sz w:val="22"/>
              <w:szCs w:val="22"/>
            </w:rPr>
          </w:pPr>
          <w:hyperlink w:anchor="_Toc46072828" w:history="1">
            <w:r w:rsidR="00AF271B" w:rsidRPr="00174DC1">
              <w:rPr>
                <w:rStyle w:val="Hyperlink"/>
                <w:noProof/>
              </w:rPr>
              <w:t>Ranked Skills Outside of RECLAIM’s Skill Set</w:t>
            </w:r>
            <w:r w:rsidR="00AF271B">
              <w:rPr>
                <w:noProof/>
                <w:webHidden/>
              </w:rPr>
              <w:tab/>
            </w:r>
            <w:r w:rsidR="00AF271B">
              <w:rPr>
                <w:noProof/>
                <w:webHidden/>
              </w:rPr>
              <w:fldChar w:fldCharType="begin"/>
            </w:r>
            <w:r w:rsidR="00AF271B">
              <w:rPr>
                <w:noProof/>
                <w:webHidden/>
              </w:rPr>
              <w:instrText xml:space="preserve"> PAGEREF _Toc46072828 \h </w:instrText>
            </w:r>
            <w:r w:rsidR="00AF271B">
              <w:rPr>
                <w:noProof/>
                <w:webHidden/>
              </w:rPr>
            </w:r>
            <w:r w:rsidR="00AF271B">
              <w:rPr>
                <w:noProof/>
                <w:webHidden/>
              </w:rPr>
              <w:fldChar w:fldCharType="separate"/>
            </w:r>
            <w:r w:rsidR="00AF271B">
              <w:rPr>
                <w:noProof/>
                <w:webHidden/>
              </w:rPr>
              <w:t>11</w:t>
            </w:r>
            <w:r w:rsidR="00AF271B">
              <w:rPr>
                <w:noProof/>
                <w:webHidden/>
              </w:rPr>
              <w:fldChar w:fldCharType="end"/>
            </w:r>
          </w:hyperlink>
        </w:p>
        <w:p w14:paraId="6B2955CA" w14:textId="6BFA59DC" w:rsidR="00AF271B" w:rsidRDefault="004E5312">
          <w:pPr>
            <w:pStyle w:val="TOC2"/>
            <w:tabs>
              <w:tab w:val="right" w:leader="dot" w:pos="9350"/>
            </w:tabs>
            <w:rPr>
              <w:noProof/>
              <w:color w:val="auto"/>
              <w:sz w:val="22"/>
              <w:szCs w:val="22"/>
            </w:rPr>
          </w:pPr>
          <w:hyperlink w:anchor="_Toc46072829" w:history="1">
            <w:r w:rsidR="00AF271B" w:rsidRPr="00174DC1">
              <w:rPr>
                <w:rStyle w:val="Hyperlink"/>
                <w:noProof/>
              </w:rPr>
              <w:t>Industry Data and How It Impacts Ideal Jobs</w:t>
            </w:r>
            <w:r w:rsidR="00AF271B">
              <w:rPr>
                <w:noProof/>
                <w:webHidden/>
              </w:rPr>
              <w:tab/>
            </w:r>
            <w:r w:rsidR="00AF271B">
              <w:rPr>
                <w:noProof/>
                <w:webHidden/>
              </w:rPr>
              <w:fldChar w:fldCharType="begin"/>
            </w:r>
            <w:r w:rsidR="00AF271B">
              <w:rPr>
                <w:noProof/>
                <w:webHidden/>
              </w:rPr>
              <w:instrText xml:space="preserve"> PAGEREF _Toc46072829 \h </w:instrText>
            </w:r>
            <w:r w:rsidR="00AF271B">
              <w:rPr>
                <w:noProof/>
                <w:webHidden/>
              </w:rPr>
            </w:r>
            <w:r w:rsidR="00AF271B">
              <w:rPr>
                <w:noProof/>
                <w:webHidden/>
              </w:rPr>
              <w:fldChar w:fldCharType="separate"/>
            </w:r>
            <w:r w:rsidR="00AF271B">
              <w:rPr>
                <w:noProof/>
                <w:webHidden/>
              </w:rPr>
              <w:t>12</w:t>
            </w:r>
            <w:r w:rsidR="00AF271B">
              <w:rPr>
                <w:noProof/>
                <w:webHidden/>
              </w:rPr>
              <w:fldChar w:fldCharType="end"/>
            </w:r>
          </w:hyperlink>
        </w:p>
        <w:p w14:paraId="2BCD0AB7" w14:textId="3FD34C5D" w:rsidR="00AF271B" w:rsidRDefault="004E5312">
          <w:pPr>
            <w:pStyle w:val="TOC1"/>
            <w:tabs>
              <w:tab w:val="left" w:pos="660"/>
              <w:tab w:val="right" w:leader="dot" w:pos="9350"/>
            </w:tabs>
            <w:rPr>
              <w:noProof/>
              <w:color w:val="auto"/>
              <w:sz w:val="22"/>
              <w:szCs w:val="22"/>
            </w:rPr>
          </w:pPr>
          <w:hyperlink w:anchor="_Toc46072830" w:history="1">
            <w:r w:rsidR="00AF271B" w:rsidRPr="00174DC1">
              <w:rPr>
                <w:rStyle w:val="Hyperlink"/>
                <w:noProof/>
              </w:rPr>
              <w:t>5.0</w:t>
            </w:r>
            <w:r w:rsidR="00AF271B">
              <w:rPr>
                <w:noProof/>
                <w:color w:val="auto"/>
                <w:sz w:val="22"/>
                <w:szCs w:val="22"/>
              </w:rPr>
              <w:tab/>
            </w:r>
            <w:r w:rsidR="00AF271B" w:rsidRPr="00174DC1">
              <w:rPr>
                <w:rStyle w:val="Hyperlink"/>
                <w:noProof/>
              </w:rPr>
              <w:t>IT Work</w:t>
            </w:r>
            <w:r w:rsidR="00AF271B">
              <w:rPr>
                <w:noProof/>
                <w:webHidden/>
              </w:rPr>
              <w:tab/>
            </w:r>
            <w:r w:rsidR="00AF271B">
              <w:rPr>
                <w:noProof/>
                <w:webHidden/>
              </w:rPr>
              <w:fldChar w:fldCharType="begin"/>
            </w:r>
            <w:r w:rsidR="00AF271B">
              <w:rPr>
                <w:noProof/>
                <w:webHidden/>
              </w:rPr>
              <w:instrText xml:space="preserve"> PAGEREF _Toc46072830 \h </w:instrText>
            </w:r>
            <w:r w:rsidR="00AF271B">
              <w:rPr>
                <w:noProof/>
                <w:webHidden/>
              </w:rPr>
            </w:r>
            <w:r w:rsidR="00AF271B">
              <w:rPr>
                <w:noProof/>
                <w:webHidden/>
              </w:rPr>
              <w:fldChar w:fldCharType="separate"/>
            </w:r>
            <w:r w:rsidR="00AF271B">
              <w:rPr>
                <w:noProof/>
                <w:webHidden/>
              </w:rPr>
              <w:t>13</w:t>
            </w:r>
            <w:r w:rsidR="00AF271B">
              <w:rPr>
                <w:noProof/>
                <w:webHidden/>
              </w:rPr>
              <w:fldChar w:fldCharType="end"/>
            </w:r>
          </w:hyperlink>
        </w:p>
        <w:p w14:paraId="7420CA58" w14:textId="65AAC5FD" w:rsidR="00AF271B" w:rsidRDefault="004E5312">
          <w:pPr>
            <w:pStyle w:val="TOC1"/>
            <w:tabs>
              <w:tab w:val="left" w:pos="660"/>
              <w:tab w:val="right" w:leader="dot" w:pos="9350"/>
            </w:tabs>
            <w:rPr>
              <w:noProof/>
              <w:color w:val="auto"/>
              <w:sz w:val="22"/>
              <w:szCs w:val="22"/>
            </w:rPr>
          </w:pPr>
          <w:hyperlink w:anchor="_Toc46072831" w:history="1">
            <w:r w:rsidR="00AF271B" w:rsidRPr="00174DC1">
              <w:rPr>
                <w:rStyle w:val="Hyperlink"/>
                <w:noProof/>
              </w:rPr>
              <w:t>6.0</w:t>
            </w:r>
            <w:r w:rsidR="00AF271B">
              <w:rPr>
                <w:noProof/>
                <w:color w:val="auto"/>
                <w:sz w:val="22"/>
                <w:szCs w:val="22"/>
              </w:rPr>
              <w:tab/>
            </w:r>
            <w:r w:rsidR="00AF271B" w:rsidRPr="00174DC1">
              <w:rPr>
                <w:rStyle w:val="Hyperlink"/>
                <w:noProof/>
              </w:rPr>
              <w:t>IT Technologies</w:t>
            </w:r>
            <w:r w:rsidR="00AF271B">
              <w:rPr>
                <w:noProof/>
                <w:webHidden/>
              </w:rPr>
              <w:tab/>
            </w:r>
            <w:r w:rsidR="00AF271B">
              <w:rPr>
                <w:noProof/>
                <w:webHidden/>
              </w:rPr>
              <w:fldChar w:fldCharType="begin"/>
            </w:r>
            <w:r w:rsidR="00AF271B">
              <w:rPr>
                <w:noProof/>
                <w:webHidden/>
              </w:rPr>
              <w:instrText xml:space="preserve"> PAGEREF _Toc46072831 \h </w:instrText>
            </w:r>
            <w:r w:rsidR="00AF271B">
              <w:rPr>
                <w:noProof/>
                <w:webHidden/>
              </w:rPr>
            </w:r>
            <w:r w:rsidR="00AF271B">
              <w:rPr>
                <w:noProof/>
                <w:webHidden/>
              </w:rPr>
              <w:fldChar w:fldCharType="separate"/>
            </w:r>
            <w:r w:rsidR="00AF271B">
              <w:rPr>
                <w:noProof/>
                <w:webHidden/>
              </w:rPr>
              <w:t>15</w:t>
            </w:r>
            <w:r w:rsidR="00AF271B">
              <w:rPr>
                <w:noProof/>
                <w:webHidden/>
              </w:rPr>
              <w:fldChar w:fldCharType="end"/>
            </w:r>
          </w:hyperlink>
        </w:p>
        <w:p w14:paraId="28FF9731" w14:textId="14FF3997" w:rsidR="00AF271B" w:rsidRDefault="004E5312">
          <w:pPr>
            <w:pStyle w:val="TOC2"/>
            <w:tabs>
              <w:tab w:val="left" w:pos="880"/>
              <w:tab w:val="right" w:leader="dot" w:pos="9350"/>
            </w:tabs>
            <w:rPr>
              <w:noProof/>
              <w:color w:val="auto"/>
              <w:sz w:val="22"/>
              <w:szCs w:val="22"/>
            </w:rPr>
          </w:pPr>
          <w:hyperlink w:anchor="_Toc46072836" w:history="1">
            <w:r w:rsidR="00AF271B" w:rsidRPr="00174DC1">
              <w:rPr>
                <w:rStyle w:val="Hyperlink"/>
                <w:noProof/>
              </w:rPr>
              <w:t>6.1</w:t>
            </w:r>
            <w:r w:rsidR="00AF271B">
              <w:rPr>
                <w:noProof/>
                <w:color w:val="auto"/>
                <w:sz w:val="22"/>
                <w:szCs w:val="22"/>
              </w:rPr>
              <w:tab/>
            </w:r>
            <w:r w:rsidR="00AF271B" w:rsidRPr="00174DC1">
              <w:rPr>
                <w:rStyle w:val="Hyperlink"/>
                <w:noProof/>
              </w:rPr>
              <w:t>Clouds, Services and Servers</w:t>
            </w:r>
            <w:r w:rsidR="00AF271B">
              <w:rPr>
                <w:noProof/>
                <w:webHidden/>
              </w:rPr>
              <w:tab/>
            </w:r>
            <w:r w:rsidR="00AF271B">
              <w:rPr>
                <w:noProof/>
                <w:webHidden/>
              </w:rPr>
              <w:fldChar w:fldCharType="begin"/>
            </w:r>
            <w:r w:rsidR="00AF271B">
              <w:rPr>
                <w:noProof/>
                <w:webHidden/>
              </w:rPr>
              <w:instrText xml:space="preserve"> PAGEREF _Toc46072836 \h </w:instrText>
            </w:r>
            <w:r w:rsidR="00AF271B">
              <w:rPr>
                <w:noProof/>
                <w:webHidden/>
              </w:rPr>
            </w:r>
            <w:r w:rsidR="00AF271B">
              <w:rPr>
                <w:noProof/>
                <w:webHidden/>
              </w:rPr>
              <w:fldChar w:fldCharType="separate"/>
            </w:r>
            <w:r w:rsidR="00AF271B">
              <w:rPr>
                <w:noProof/>
                <w:webHidden/>
              </w:rPr>
              <w:t>15</w:t>
            </w:r>
            <w:r w:rsidR="00AF271B">
              <w:rPr>
                <w:noProof/>
                <w:webHidden/>
              </w:rPr>
              <w:fldChar w:fldCharType="end"/>
            </w:r>
          </w:hyperlink>
        </w:p>
        <w:p w14:paraId="70580B23" w14:textId="45907A52" w:rsidR="00AF271B" w:rsidRDefault="004E5312">
          <w:pPr>
            <w:pStyle w:val="TOC2"/>
            <w:tabs>
              <w:tab w:val="left" w:pos="880"/>
              <w:tab w:val="right" w:leader="dot" w:pos="9350"/>
            </w:tabs>
            <w:rPr>
              <w:noProof/>
              <w:color w:val="auto"/>
              <w:sz w:val="22"/>
              <w:szCs w:val="22"/>
            </w:rPr>
          </w:pPr>
          <w:hyperlink w:anchor="_Toc46072837" w:history="1">
            <w:r w:rsidR="00AF271B" w:rsidRPr="00174DC1">
              <w:rPr>
                <w:rStyle w:val="Hyperlink"/>
                <w:noProof/>
              </w:rPr>
              <w:t>6.2</w:t>
            </w:r>
            <w:r w:rsidR="00AF271B">
              <w:rPr>
                <w:noProof/>
                <w:color w:val="auto"/>
                <w:sz w:val="22"/>
                <w:szCs w:val="22"/>
              </w:rPr>
              <w:tab/>
            </w:r>
            <w:r w:rsidR="00AF271B" w:rsidRPr="00174DC1">
              <w:rPr>
                <w:rStyle w:val="Hyperlink"/>
                <w:noProof/>
              </w:rPr>
              <w:t>Cybersecurity</w:t>
            </w:r>
            <w:r w:rsidR="00AF271B">
              <w:rPr>
                <w:noProof/>
                <w:webHidden/>
              </w:rPr>
              <w:tab/>
            </w:r>
            <w:r w:rsidR="00AF271B">
              <w:rPr>
                <w:noProof/>
                <w:webHidden/>
              </w:rPr>
              <w:fldChar w:fldCharType="begin"/>
            </w:r>
            <w:r w:rsidR="00AF271B">
              <w:rPr>
                <w:noProof/>
                <w:webHidden/>
              </w:rPr>
              <w:instrText xml:space="preserve"> PAGEREF _Toc46072837 \h </w:instrText>
            </w:r>
            <w:r w:rsidR="00AF271B">
              <w:rPr>
                <w:noProof/>
                <w:webHidden/>
              </w:rPr>
            </w:r>
            <w:r w:rsidR="00AF271B">
              <w:rPr>
                <w:noProof/>
                <w:webHidden/>
              </w:rPr>
              <w:fldChar w:fldCharType="separate"/>
            </w:r>
            <w:r w:rsidR="00AF271B">
              <w:rPr>
                <w:noProof/>
                <w:webHidden/>
              </w:rPr>
              <w:t>17</w:t>
            </w:r>
            <w:r w:rsidR="00AF271B">
              <w:rPr>
                <w:noProof/>
                <w:webHidden/>
              </w:rPr>
              <w:fldChar w:fldCharType="end"/>
            </w:r>
          </w:hyperlink>
        </w:p>
        <w:p w14:paraId="7CB043D5" w14:textId="1EA6AFF8" w:rsidR="00AF271B" w:rsidRDefault="004E5312">
          <w:pPr>
            <w:pStyle w:val="TOC2"/>
            <w:tabs>
              <w:tab w:val="left" w:pos="880"/>
              <w:tab w:val="right" w:leader="dot" w:pos="9350"/>
            </w:tabs>
            <w:rPr>
              <w:noProof/>
              <w:color w:val="auto"/>
              <w:sz w:val="22"/>
              <w:szCs w:val="22"/>
            </w:rPr>
          </w:pPr>
          <w:hyperlink w:anchor="_Toc46072838" w:history="1">
            <w:r w:rsidR="00AF271B" w:rsidRPr="00174DC1">
              <w:rPr>
                <w:rStyle w:val="Hyperlink"/>
                <w:noProof/>
              </w:rPr>
              <w:t>6.3</w:t>
            </w:r>
            <w:r w:rsidR="00AF271B">
              <w:rPr>
                <w:noProof/>
                <w:color w:val="auto"/>
                <w:sz w:val="22"/>
                <w:szCs w:val="22"/>
              </w:rPr>
              <w:tab/>
            </w:r>
            <w:r w:rsidR="00AF271B" w:rsidRPr="00174DC1">
              <w:rPr>
                <w:rStyle w:val="Hyperlink"/>
                <w:noProof/>
              </w:rPr>
              <w:t>Blockchain and Cryptocurrency</w:t>
            </w:r>
            <w:r w:rsidR="00AF271B">
              <w:rPr>
                <w:noProof/>
                <w:webHidden/>
              </w:rPr>
              <w:tab/>
            </w:r>
            <w:r w:rsidR="00AF271B">
              <w:rPr>
                <w:noProof/>
                <w:webHidden/>
              </w:rPr>
              <w:fldChar w:fldCharType="begin"/>
            </w:r>
            <w:r w:rsidR="00AF271B">
              <w:rPr>
                <w:noProof/>
                <w:webHidden/>
              </w:rPr>
              <w:instrText xml:space="preserve"> PAGEREF _Toc46072838 \h </w:instrText>
            </w:r>
            <w:r w:rsidR="00AF271B">
              <w:rPr>
                <w:noProof/>
                <w:webHidden/>
              </w:rPr>
            </w:r>
            <w:r w:rsidR="00AF271B">
              <w:rPr>
                <w:noProof/>
                <w:webHidden/>
              </w:rPr>
              <w:fldChar w:fldCharType="separate"/>
            </w:r>
            <w:r w:rsidR="00AF271B">
              <w:rPr>
                <w:noProof/>
                <w:webHidden/>
              </w:rPr>
              <w:t>18</w:t>
            </w:r>
            <w:r w:rsidR="00AF271B">
              <w:rPr>
                <w:noProof/>
                <w:webHidden/>
              </w:rPr>
              <w:fldChar w:fldCharType="end"/>
            </w:r>
          </w:hyperlink>
        </w:p>
        <w:p w14:paraId="112747FB" w14:textId="28D2E8AB" w:rsidR="00AF271B" w:rsidRDefault="004E5312">
          <w:pPr>
            <w:pStyle w:val="TOC2"/>
            <w:tabs>
              <w:tab w:val="left" w:pos="880"/>
              <w:tab w:val="right" w:leader="dot" w:pos="9350"/>
            </w:tabs>
            <w:rPr>
              <w:noProof/>
              <w:color w:val="auto"/>
              <w:sz w:val="22"/>
              <w:szCs w:val="22"/>
            </w:rPr>
          </w:pPr>
          <w:hyperlink w:anchor="_Toc46072839" w:history="1">
            <w:r w:rsidR="00AF271B" w:rsidRPr="00174DC1">
              <w:rPr>
                <w:rStyle w:val="Hyperlink"/>
                <w:noProof/>
              </w:rPr>
              <w:t>6.4</w:t>
            </w:r>
            <w:r w:rsidR="00AF271B">
              <w:rPr>
                <w:noProof/>
                <w:color w:val="auto"/>
                <w:sz w:val="22"/>
                <w:szCs w:val="22"/>
              </w:rPr>
              <w:tab/>
            </w:r>
            <w:r w:rsidR="00AF271B" w:rsidRPr="00174DC1">
              <w:rPr>
                <w:rStyle w:val="Hyperlink"/>
                <w:noProof/>
              </w:rPr>
              <w:t>Raspberry Pi’s</w:t>
            </w:r>
            <w:r w:rsidR="00AF271B">
              <w:rPr>
                <w:noProof/>
                <w:webHidden/>
              </w:rPr>
              <w:tab/>
            </w:r>
            <w:r w:rsidR="00AF271B">
              <w:rPr>
                <w:noProof/>
                <w:webHidden/>
              </w:rPr>
              <w:fldChar w:fldCharType="begin"/>
            </w:r>
            <w:r w:rsidR="00AF271B">
              <w:rPr>
                <w:noProof/>
                <w:webHidden/>
              </w:rPr>
              <w:instrText xml:space="preserve"> PAGEREF _Toc46072839 \h </w:instrText>
            </w:r>
            <w:r w:rsidR="00AF271B">
              <w:rPr>
                <w:noProof/>
                <w:webHidden/>
              </w:rPr>
            </w:r>
            <w:r w:rsidR="00AF271B">
              <w:rPr>
                <w:noProof/>
                <w:webHidden/>
              </w:rPr>
              <w:fldChar w:fldCharType="separate"/>
            </w:r>
            <w:r w:rsidR="00AF271B">
              <w:rPr>
                <w:noProof/>
                <w:webHidden/>
              </w:rPr>
              <w:t>19</w:t>
            </w:r>
            <w:r w:rsidR="00AF271B">
              <w:rPr>
                <w:noProof/>
                <w:webHidden/>
              </w:rPr>
              <w:fldChar w:fldCharType="end"/>
            </w:r>
          </w:hyperlink>
        </w:p>
        <w:p w14:paraId="2B011691" w14:textId="741E506F" w:rsidR="00AF271B" w:rsidRDefault="004E5312">
          <w:pPr>
            <w:pStyle w:val="TOC1"/>
            <w:tabs>
              <w:tab w:val="left" w:pos="660"/>
              <w:tab w:val="right" w:leader="dot" w:pos="9350"/>
            </w:tabs>
            <w:rPr>
              <w:noProof/>
              <w:color w:val="auto"/>
              <w:sz w:val="22"/>
              <w:szCs w:val="22"/>
            </w:rPr>
          </w:pPr>
          <w:hyperlink w:anchor="_Toc46072840" w:history="1">
            <w:r w:rsidR="00AF271B" w:rsidRPr="00174DC1">
              <w:rPr>
                <w:rStyle w:val="Hyperlink"/>
                <w:noProof/>
              </w:rPr>
              <w:t>7.0</w:t>
            </w:r>
            <w:r w:rsidR="00AF271B">
              <w:rPr>
                <w:noProof/>
                <w:color w:val="auto"/>
                <w:sz w:val="22"/>
                <w:szCs w:val="22"/>
              </w:rPr>
              <w:tab/>
            </w:r>
            <w:r w:rsidR="00AF271B" w:rsidRPr="00174DC1">
              <w:rPr>
                <w:rStyle w:val="Hyperlink"/>
                <w:noProof/>
              </w:rPr>
              <w:t>Project Ideas</w:t>
            </w:r>
            <w:r w:rsidR="00AF271B">
              <w:rPr>
                <w:noProof/>
                <w:webHidden/>
              </w:rPr>
              <w:tab/>
            </w:r>
            <w:r w:rsidR="00AF271B">
              <w:rPr>
                <w:noProof/>
                <w:webHidden/>
              </w:rPr>
              <w:fldChar w:fldCharType="begin"/>
            </w:r>
            <w:r w:rsidR="00AF271B">
              <w:rPr>
                <w:noProof/>
                <w:webHidden/>
              </w:rPr>
              <w:instrText xml:space="preserve"> PAGEREF _Toc46072840 \h </w:instrText>
            </w:r>
            <w:r w:rsidR="00AF271B">
              <w:rPr>
                <w:noProof/>
                <w:webHidden/>
              </w:rPr>
            </w:r>
            <w:r w:rsidR="00AF271B">
              <w:rPr>
                <w:noProof/>
                <w:webHidden/>
              </w:rPr>
              <w:fldChar w:fldCharType="separate"/>
            </w:r>
            <w:r w:rsidR="00AF271B">
              <w:rPr>
                <w:noProof/>
                <w:webHidden/>
              </w:rPr>
              <w:t>19</w:t>
            </w:r>
            <w:r w:rsidR="00AF271B">
              <w:rPr>
                <w:noProof/>
                <w:webHidden/>
              </w:rPr>
              <w:fldChar w:fldCharType="end"/>
            </w:r>
          </w:hyperlink>
        </w:p>
        <w:p w14:paraId="63CB7CDC" w14:textId="0B311854" w:rsidR="00AF271B" w:rsidRDefault="004E5312">
          <w:pPr>
            <w:pStyle w:val="TOC1"/>
            <w:tabs>
              <w:tab w:val="left" w:pos="660"/>
              <w:tab w:val="right" w:leader="dot" w:pos="9350"/>
            </w:tabs>
            <w:rPr>
              <w:noProof/>
              <w:color w:val="auto"/>
              <w:sz w:val="22"/>
              <w:szCs w:val="22"/>
            </w:rPr>
          </w:pPr>
          <w:hyperlink w:anchor="_Toc46072841" w:history="1">
            <w:r w:rsidR="00AF271B" w:rsidRPr="00174DC1">
              <w:rPr>
                <w:rStyle w:val="Hyperlink"/>
                <w:noProof/>
              </w:rPr>
              <w:t>8.0</w:t>
            </w:r>
            <w:r w:rsidR="00AF271B">
              <w:rPr>
                <w:noProof/>
                <w:color w:val="auto"/>
                <w:sz w:val="22"/>
                <w:szCs w:val="22"/>
              </w:rPr>
              <w:tab/>
            </w:r>
            <w:r w:rsidR="00AF271B" w:rsidRPr="00174DC1">
              <w:rPr>
                <w:rStyle w:val="Hyperlink"/>
                <w:noProof/>
              </w:rPr>
              <w:t>Group Reflection</w:t>
            </w:r>
            <w:r w:rsidR="00AF271B">
              <w:rPr>
                <w:noProof/>
                <w:webHidden/>
              </w:rPr>
              <w:tab/>
            </w:r>
            <w:r w:rsidR="00AF271B">
              <w:rPr>
                <w:noProof/>
                <w:webHidden/>
              </w:rPr>
              <w:fldChar w:fldCharType="begin"/>
            </w:r>
            <w:r w:rsidR="00AF271B">
              <w:rPr>
                <w:noProof/>
                <w:webHidden/>
              </w:rPr>
              <w:instrText xml:space="preserve"> PAGEREF _Toc46072841 \h </w:instrText>
            </w:r>
            <w:r w:rsidR="00AF271B">
              <w:rPr>
                <w:noProof/>
                <w:webHidden/>
              </w:rPr>
            </w:r>
            <w:r w:rsidR="00AF271B">
              <w:rPr>
                <w:noProof/>
                <w:webHidden/>
              </w:rPr>
              <w:fldChar w:fldCharType="separate"/>
            </w:r>
            <w:r w:rsidR="00AF271B">
              <w:rPr>
                <w:noProof/>
                <w:webHidden/>
              </w:rPr>
              <w:t>20</w:t>
            </w:r>
            <w:r w:rsidR="00AF271B">
              <w:rPr>
                <w:noProof/>
                <w:webHidden/>
              </w:rPr>
              <w:fldChar w:fldCharType="end"/>
            </w:r>
          </w:hyperlink>
        </w:p>
        <w:p w14:paraId="1081E901" w14:textId="43767339" w:rsidR="00AF271B" w:rsidRDefault="004E5312">
          <w:pPr>
            <w:pStyle w:val="TOC2"/>
            <w:tabs>
              <w:tab w:val="left" w:pos="880"/>
              <w:tab w:val="right" w:leader="dot" w:pos="9350"/>
            </w:tabs>
            <w:rPr>
              <w:noProof/>
              <w:color w:val="auto"/>
              <w:sz w:val="22"/>
              <w:szCs w:val="22"/>
            </w:rPr>
          </w:pPr>
          <w:hyperlink w:anchor="_Toc46072844" w:history="1">
            <w:r w:rsidR="00AF271B" w:rsidRPr="00174DC1">
              <w:rPr>
                <w:rStyle w:val="Hyperlink"/>
                <w:noProof/>
              </w:rPr>
              <w:t>8.1</w:t>
            </w:r>
            <w:r w:rsidR="00AF271B">
              <w:rPr>
                <w:noProof/>
                <w:color w:val="auto"/>
                <w:sz w:val="22"/>
                <w:szCs w:val="22"/>
              </w:rPr>
              <w:tab/>
            </w:r>
            <w:r w:rsidR="00AF271B" w:rsidRPr="00174DC1">
              <w:rPr>
                <w:rStyle w:val="Hyperlink"/>
                <w:noProof/>
              </w:rPr>
              <w:t>Individual Reflections</w:t>
            </w:r>
            <w:r w:rsidR="00AF271B">
              <w:rPr>
                <w:noProof/>
                <w:webHidden/>
              </w:rPr>
              <w:tab/>
            </w:r>
            <w:r w:rsidR="00AF271B">
              <w:rPr>
                <w:noProof/>
                <w:webHidden/>
              </w:rPr>
              <w:fldChar w:fldCharType="begin"/>
            </w:r>
            <w:r w:rsidR="00AF271B">
              <w:rPr>
                <w:noProof/>
                <w:webHidden/>
              </w:rPr>
              <w:instrText xml:space="preserve"> PAGEREF _Toc46072844 \h </w:instrText>
            </w:r>
            <w:r w:rsidR="00AF271B">
              <w:rPr>
                <w:noProof/>
                <w:webHidden/>
              </w:rPr>
            </w:r>
            <w:r w:rsidR="00AF271B">
              <w:rPr>
                <w:noProof/>
                <w:webHidden/>
              </w:rPr>
              <w:fldChar w:fldCharType="separate"/>
            </w:r>
            <w:r w:rsidR="00AF271B">
              <w:rPr>
                <w:noProof/>
                <w:webHidden/>
              </w:rPr>
              <w:t>21</w:t>
            </w:r>
            <w:r w:rsidR="00AF271B">
              <w:rPr>
                <w:noProof/>
                <w:webHidden/>
              </w:rPr>
              <w:fldChar w:fldCharType="end"/>
            </w:r>
          </w:hyperlink>
        </w:p>
        <w:p w14:paraId="62D4801C" w14:textId="40258910" w:rsidR="00AF271B" w:rsidRDefault="004E5312">
          <w:pPr>
            <w:pStyle w:val="TOC2"/>
            <w:tabs>
              <w:tab w:val="left" w:pos="880"/>
              <w:tab w:val="right" w:leader="dot" w:pos="9350"/>
            </w:tabs>
            <w:rPr>
              <w:noProof/>
              <w:color w:val="auto"/>
              <w:sz w:val="22"/>
              <w:szCs w:val="22"/>
            </w:rPr>
          </w:pPr>
          <w:hyperlink w:anchor="_Toc46072845" w:history="1">
            <w:r w:rsidR="00AF271B" w:rsidRPr="00174DC1">
              <w:rPr>
                <w:rStyle w:val="Hyperlink"/>
                <w:noProof/>
              </w:rPr>
              <w:t>8.2</w:t>
            </w:r>
            <w:r w:rsidR="00AF271B">
              <w:rPr>
                <w:noProof/>
                <w:color w:val="auto"/>
                <w:sz w:val="22"/>
                <w:szCs w:val="22"/>
              </w:rPr>
              <w:tab/>
            </w:r>
            <w:r w:rsidR="00AF271B" w:rsidRPr="00174DC1">
              <w:rPr>
                <w:rStyle w:val="Hyperlink"/>
                <w:noProof/>
              </w:rPr>
              <w:t>Group Reflection</w:t>
            </w:r>
            <w:r w:rsidR="00AF271B">
              <w:rPr>
                <w:noProof/>
                <w:webHidden/>
              </w:rPr>
              <w:tab/>
            </w:r>
            <w:r w:rsidR="00AF271B">
              <w:rPr>
                <w:noProof/>
                <w:webHidden/>
              </w:rPr>
              <w:fldChar w:fldCharType="begin"/>
            </w:r>
            <w:r w:rsidR="00AF271B">
              <w:rPr>
                <w:noProof/>
                <w:webHidden/>
              </w:rPr>
              <w:instrText xml:space="preserve"> PAGEREF _Toc46072845 \h </w:instrText>
            </w:r>
            <w:r w:rsidR="00AF271B">
              <w:rPr>
                <w:noProof/>
                <w:webHidden/>
              </w:rPr>
            </w:r>
            <w:r w:rsidR="00AF271B">
              <w:rPr>
                <w:noProof/>
                <w:webHidden/>
              </w:rPr>
              <w:fldChar w:fldCharType="separate"/>
            </w:r>
            <w:r w:rsidR="00AF271B">
              <w:rPr>
                <w:noProof/>
                <w:webHidden/>
              </w:rPr>
              <w:t>21</w:t>
            </w:r>
            <w:r w:rsidR="00AF271B">
              <w:rPr>
                <w:noProof/>
                <w:webHidden/>
              </w:rPr>
              <w:fldChar w:fldCharType="end"/>
            </w:r>
          </w:hyperlink>
        </w:p>
        <w:p w14:paraId="0D43AD95" w14:textId="2E45FFBD" w:rsidR="00AF271B" w:rsidRDefault="004E5312">
          <w:pPr>
            <w:pStyle w:val="TOC1"/>
            <w:tabs>
              <w:tab w:val="left" w:pos="660"/>
              <w:tab w:val="right" w:leader="dot" w:pos="9350"/>
            </w:tabs>
            <w:rPr>
              <w:noProof/>
              <w:color w:val="auto"/>
              <w:sz w:val="22"/>
              <w:szCs w:val="22"/>
            </w:rPr>
          </w:pPr>
          <w:hyperlink w:anchor="_Toc46072846" w:history="1">
            <w:r w:rsidR="00AF271B" w:rsidRPr="00174DC1">
              <w:rPr>
                <w:rStyle w:val="Hyperlink"/>
                <w:noProof/>
              </w:rPr>
              <w:t>9.0</w:t>
            </w:r>
            <w:r w:rsidR="00AF271B">
              <w:rPr>
                <w:noProof/>
                <w:color w:val="auto"/>
                <w:sz w:val="22"/>
                <w:szCs w:val="22"/>
              </w:rPr>
              <w:tab/>
            </w:r>
            <w:r w:rsidR="00AF271B" w:rsidRPr="00174DC1">
              <w:rPr>
                <w:rStyle w:val="Hyperlink"/>
                <w:noProof/>
              </w:rPr>
              <w:t>References</w:t>
            </w:r>
            <w:r w:rsidR="00AF271B">
              <w:rPr>
                <w:noProof/>
                <w:webHidden/>
              </w:rPr>
              <w:tab/>
            </w:r>
            <w:r w:rsidR="00AF271B">
              <w:rPr>
                <w:noProof/>
                <w:webHidden/>
              </w:rPr>
              <w:fldChar w:fldCharType="begin"/>
            </w:r>
            <w:r w:rsidR="00AF271B">
              <w:rPr>
                <w:noProof/>
                <w:webHidden/>
              </w:rPr>
              <w:instrText xml:space="preserve"> PAGEREF _Toc46072846 \h </w:instrText>
            </w:r>
            <w:r w:rsidR="00AF271B">
              <w:rPr>
                <w:noProof/>
                <w:webHidden/>
              </w:rPr>
            </w:r>
            <w:r w:rsidR="00AF271B">
              <w:rPr>
                <w:noProof/>
                <w:webHidden/>
              </w:rPr>
              <w:fldChar w:fldCharType="separate"/>
            </w:r>
            <w:r w:rsidR="00AF271B">
              <w:rPr>
                <w:noProof/>
                <w:webHidden/>
              </w:rPr>
              <w:t>22</w:t>
            </w:r>
            <w:r w:rsidR="00AF271B">
              <w:rPr>
                <w:noProof/>
                <w:webHidden/>
              </w:rPr>
              <w:fldChar w:fldCharType="end"/>
            </w:r>
          </w:hyperlink>
        </w:p>
        <w:p w14:paraId="7866E6D2" w14:textId="630A7E00" w:rsidR="00AF271B" w:rsidRDefault="004E5312">
          <w:pPr>
            <w:pStyle w:val="TOC1"/>
            <w:tabs>
              <w:tab w:val="left" w:pos="660"/>
              <w:tab w:val="right" w:leader="dot" w:pos="9350"/>
            </w:tabs>
            <w:rPr>
              <w:noProof/>
              <w:color w:val="auto"/>
              <w:sz w:val="22"/>
              <w:szCs w:val="22"/>
            </w:rPr>
          </w:pPr>
          <w:hyperlink w:anchor="_Toc46072847" w:history="1">
            <w:r w:rsidR="00AF271B" w:rsidRPr="00174DC1">
              <w:rPr>
                <w:rStyle w:val="Hyperlink"/>
                <w:noProof/>
              </w:rPr>
              <w:t>10.0</w:t>
            </w:r>
            <w:r w:rsidR="00AF271B">
              <w:rPr>
                <w:noProof/>
                <w:color w:val="auto"/>
                <w:sz w:val="22"/>
                <w:szCs w:val="22"/>
              </w:rPr>
              <w:tab/>
            </w:r>
            <w:r w:rsidR="00AF271B" w:rsidRPr="00174DC1">
              <w:rPr>
                <w:rStyle w:val="Hyperlink"/>
                <w:noProof/>
              </w:rPr>
              <w:t>Appendices</w:t>
            </w:r>
            <w:r w:rsidR="00AF271B">
              <w:rPr>
                <w:noProof/>
                <w:webHidden/>
              </w:rPr>
              <w:tab/>
            </w:r>
            <w:r w:rsidR="00AF271B">
              <w:rPr>
                <w:noProof/>
                <w:webHidden/>
              </w:rPr>
              <w:fldChar w:fldCharType="begin"/>
            </w:r>
            <w:r w:rsidR="00AF271B">
              <w:rPr>
                <w:noProof/>
                <w:webHidden/>
              </w:rPr>
              <w:instrText xml:space="preserve"> PAGEREF _Toc46072847 \h </w:instrText>
            </w:r>
            <w:r w:rsidR="00AF271B">
              <w:rPr>
                <w:noProof/>
                <w:webHidden/>
              </w:rPr>
            </w:r>
            <w:r w:rsidR="00AF271B">
              <w:rPr>
                <w:noProof/>
                <w:webHidden/>
              </w:rPr>
              <w:fldChar w:fldCharType="separate"/>
            </w:r>
            <w:r w:rsidR="00AF271B">
              <w:rPr>
                <w:noProof/>
                <w:webHidden/>
              </w:rPr>
              <w:t>24</w:t>
            </w:r>
            <w:r w:rsidR="00AF271B">
              <w:rPr>
                <w:noProof/>
                <w:webHidden/>
              </w:rPr>
              <w:fldChar w:fldCharType="end"/>
            </w:r>
          </w:hyperlink>
        </w:p>
        <w:p w14:paraId="6B6443E5" w14:textId="1EB20140"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72819"/>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72820"/>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72821"/>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72822"/>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77777777"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proofErr w:type="gramStart"/>
      <w:r w:rsidRPr="00BD10A7">
        <w:rPr>
          <w:rFonts w:ascii="Calibri" w:eastAsia="Calibri" w:hAnsi="Calibri" w:cs="Calibri"/>
          <w:color w:val="333333"/>
        </w:rPr>
        <w:t>I’ve</w:t>
      </w:r>
      <w:proofErr w:type="gramEnd"/>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7777777" w:rsidR="00BC19C8" w:rsidRDefault="00BC19C8" w:rsidP="003539C5">
      <w:pPr>
        <w:ind w:left="360"/>
        <w:jc w:val="both"/>
      </w:pPr>
      <w:r>
        <w:t xml:space="preserve">I am 38, born and reside in Brisbane, Queensland. My hobbies include weightlifting, hiking, sports motor bikes, </w:t>
      </w:r>
      <w:proofErr w:type="gramStart"/>
      <w:r>
        <w:t>electronics</w:t>
      </w:r>
      <w:proofErr w:type="gramEnd"/>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4184AE08"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w:t>
      </w:r>
      <w:proofErr w:type="gramStart"/>
      <w:r w:rsidRPr="003767FB">
        <w:rPr>
          <w:rFonts w:ascii="Calibri" w:eastAsia="Calibri" w:hAnsi="Calibri" w:cs="Calibri"/>
          <w:color w:val="333333"/>
          <w:lang w:val="en-AU"/>
        </w:rPr>
        <w:t>bar</w:t>
      </w:r>
      <w:proofErr w:type="gramEnd"/>
      <w:r w:rsidRPr="003767FB">
        <w:rPr>
          <w:rFonts w:ascii="Calibri" w:eastAsia="Calibri" w:hAnsi="Calibri" w:cs="Calibri"/>
          <w:color w:val="333333"/>
          <w:lang w:val="en-AU"/>
        </w:rPr>
        <w:t xml:space="preserve"> tending and general hospitality roles.</w:t>
      </w:r>
    </w:p>
    <w:p w14:paraId="059008A6" w14:textId="4C8675EB"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proofErr w:type="gramStart"/>
      <w:r w:rsidRPr="003767FB">
        <w:rPr>
          <w:rFonts w:ascii="Calibri" w:eastAsia="Calibri" w:hAnsi="Calibri" w:cs="Calibri"/>
          <w:color w:val="333333"/>
          <w:lang w:val="en-AU"/>
        </w:rPr>
        <w:t>definitely the</w:t>
      </w:r>
      <w:proofErr w:type="gramEnd"/>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77777777"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 xml:space="preserve">My name is Steph 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72823"/>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77777777"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proofErr w:type="gramStart"/>
      <w:r>
        <w:t>sentinels</w:t>
      </w:r>
      <w:proofErr w:type="gramEnd"/>
      <w:r>
        <w:t xml:space="preserve"> and explorers all of which bring different values to a team (NERIS Analytics Limited, 2020). The comparison conducted identified that the individuals in this group fit into the diplomats, </w:t>
      </w:r>
      <w:proofErr w:type="gramStart"/>
      <w:r>
        <w:t>sentinel</w:t>
      </w:r>
      <w:proofErr w:type="gramEnd"/>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72824"/>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72825"/>
      <w:r>
        <w:lastRenderedPageBreak/>
        <w:t>Group Website</w:t>
      </w:r>
      <w:bookmarkEnd w:id="6"/>
    </w:p>
    <w:p w14:paraId="7A6E15BC" w14:textId="53F2EC87" w:rsidR="00EE02AC" w:rsidRDefault="00EE02AC" w:rsidP="00EE02AC"/>
    <w:p w14:paraId="2968DCA6" w14:textId="64C057BF" w:rsidR="008414A3" w:rsidRDefault="008414A3" w:rsidP="002A383C">
      <w:pPr>
        <w:ind w:left="360"/>
      </w:pPr>
      <w:r>
        <w:t>Link to group website:</w:t>
      </w:r>
      <w:r w:rsidR="00E305B0">
        <w:t xml:space="preserve"> </w:t>
      </w:r>
    </w:p>
    <w:p w14:paraId="2DB30932" w14:textId="6C13F74A" w:rsidR="008414A3" w:rsidRDefault="008414A3" w:rsidP="002A383C">
      <w:pPr>
        <w:ind w:left="360"/>
      </w:pPr>
      <w:r>
        <w:t xml:space="preserve">Link to repository: </w:t>
      </w:r>
      <w:hyperlink r:id="rId16"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7AC35984"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 xml:space="preserve">in Dreamweaver. Moving forward the group will not be using Canvas and will continue with a mix of Microsoft Teams and </w:t>
      </w:r>
      <w:proofErr w:type="spellStart"/>
      <w:r w:rsidRPr="0091365F">
        <w:t>Github</w:t>
      </w:r>
      <w:proofErr w:type="spellEnd"/>
      <w:r w:rsidRPr="0091365F">
        <w:t xml:space="preserve">. </w:t>
      </w:r>
    </w:p>
    <w:p w14:paraId="21B0B11D" w14:textId="0EFA94A5" w:rsidR="00097CF3" w:rsidRPr="00E92DFE" w:rsidRDefault="00097CF3" w:rsidP="00097CF3">
      <w:pPr>
        <w:pStyle w:val="Heading1"/>
        <w:numPr>
          <w:ilvl w:val="0"/>
          <w:numId w:val="8"/>
        </w:numPr>
      </w:pPr>
      <w:bookmarkStart w:id="7" w:name="_Toc46072826"/>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491628DA" w14:textId="0E3269CB" w:rsidR="00BC19C8" w:rsidRPr="00BC19C8" w:rsidRDefault="00BC19C8" w:rsidP="003539C5">
      <w:pPr>
        <w:ind w:left="360"/>
      </w:pPr>
      <w:r w:rsidRPr="00BC19C8">
        <w:t>After doing some further research through ‘Seek’, there was a bit of a contrast in the available jobs currently available under the same/similar job titles</w:t>
      </w:r>
      <w:r w:rsidR="00777D61">
        <w:t xml:space="preserve"> as highlighted by the number of jobs below.</w:t>
      </w:r>
    </w:p>
    <w:p w14:paraId="722A022B" w14:textId="77777777" w:rsidR="00BC19C8" w:rsidRPr="00BC19C8" w:rsidRDefault="00BC19C8" w:rsidP="003539C5">
      <w:pPr>
        <w:ind w:left="360"/>
      </w:pPr>
    </w:p>
    <w:p w14:paraId="50A216B1" w14:textId="77777777" w:rsidR="00BC19C8" w:rsidRPr="00BC19C8" w:rsidRDefault="00BC19C8" w:rsidP="00777D61">
      <w:pPr>
        <w:pStyle w:val="ListParagraph"/>
        <w:numPr>
          <w:ilvl w:val="0"/>
          <w:numId w:val="21"/>
        </w:numPr>
      </w:pPr>
      <w:r w:rsidRPr="00777D61">
        <w:rPr>
          <w:b/>
          <w:bCs/>
        </w:rPr>
        <w:t xml:space="preserve">User Experience Designer: </w:t>
      </w:r>
      <w:r w:rsidRPr="00BC19C8">
        <w:t>960</w:t>
      </w:r>
    </w:p>
    <w:p w14:paraId="754D73DE" w14:textId="77777777" w:rsidR="00BC19C8" w:rsidRPr="00BC19C8" w:rsidRDefault="00BC19C8" w:rsidP="00777D61">
      <w:pPr>
        <w:pStyle w:val="ListParagraph"/>
        <w:numPr>
          <w:ilvl w:val="0"/>
          <w:numId w:val="21"/>
        </w:numPr>
      </w:pPr>
      <w:r w:rsidRPr="00777D61">
        <w:rPr>
          <w:b/>
          <w:bCs/>
        </w:rPr>
        <w:t>Technical Lead:</w:t>
      </w:r>
      <w:r w:rsidRPr="00BC19C8">
        <w:t xml:space="preserve"> 2,384</w:t>
      </w:r>
    </w:p>
    <w:p w14:paraId="3762F73F" w14:textId="77777777" w:rsidR="00BC19C8" w:rsidRPr="00BC19C8" w:rsidRDefault="00BC19C8" w:rsidP="00777D61">
      <w:pPr>
        <w:pStyle w:val="ListParagraph"/>
        <w:numPr>
          <w:ilvl w:val="0"/>
          <w:numId w:val="21"/>
        </w:numPr>
      </w:pPr>
      <w:r w:rsidRPr="00777D61">
        <w:rPr>
          <w:b/>
          <w:bCs/>
        </w:rPr>
        <w:t>Software Engineer:</w:t>
      </w:r>
      <w:r w:rsidRPr="00BC19C8">
        <w:t xml:space="preserve"> 2,733</w:t>
      </w:r>
    </w:p>
    <w:p w14:paraId="30D2E902" w14:textId="0872BD8A" w:rsidR="00BC19C8" w:rsidRDefault="00BC19C8" w:rsidP="00777D61">
      <w:pPr>
        <w:pStyle w:val="ListParagraph"/>
        <w:numPr>
          <w:ilvl w:val="0"/>
          <w:numId w:val="21"/>
        </w:numPr>
      </w:pPr>
      <w:r w:rsidRPr="00777D61">
        <w:rPr>
          <w:b/>
          <w:bCs/>
        </w:rPr>
        <w:t>Mechatronics (Robotics) Engineer</w:t>
      </w:r>
      <w:r w:rsidRPr="00BC19C8">
        <w:t>: 130</w:t>
      </w:r>
    </w:p>
    <w:p w14:paraId="34DE0E0E" w14:textId="77777777" w:rsidR="00BC19C8" w:rsidRPr="00BC19C8" w:rsidRDefault="00BC19C8" w:rsidP="003539C5">
      <w:pPr>
        <w:pStyle w:val="ListParagraph"/>
        <w:ind w:left="360"/>
      </w:pPr>
    </w:p>
    <w:p w14:paraId="19AA7983" w14:textId="57DC0351" w:rsidR="00777D61" w:rsidRDefault="00BC19C8" w:rsidP="00B44EE2">
      <w:pPr>
        <w:ind w:left="360"/>
      </w:pPr>
      <w:r w:rsidRPr="00BC19C8">
        <w:t>Software Engineer positions seem to be the most in demand out the of four job titles with the Technical Lead positions following closely. The User Experience position still produced a positive amount of job listings with close to 1000 positions in Australia currently being listed.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as it has had continued growth over the last couple of years and is only projected to increase for most of the ideal jobs our team has selected.</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72827"/>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19"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w:t>
      </w:r>
      <w:r w:rsidRPr="00070745">
        <w:lastRenderedPageBreak/>
        <w:t xml:space="preserve">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0"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70613908" w14:textId="738C7085" w:rsidR="00B8707F" w:rsidRDefault="00B8707F" w:rsidP="00B8707F">
      <w:pPr>
        <w:ind w:left="360"/>
      </w:pPr>
    </w:p>
    <w:p w14:paraId="6DC59E71" w14:textId="515C4644" w:rsidR="00212BEB" w:rsidRDefault="00212BEB" w:rsidP="00B8707F">
      <w:pPr>
        <w:ind w:left="360"/>
      </w:pPr>
    </w:p>
    <w:p w14:paraId="5C008A39" w14:textId="1BC39FA6" w:rsidR="00212BEB" w:rsidRDefault="00212BEB" w:rsidP="00B8707F">
      <w:pPr>
        <w:ind w:left="360"/>
      </w:pPr>
    </w:p>
    <w:p w14:paraId="3AD06F35" w14:textId="69471E2A" w:rsidR="00212BEB" w:rsidRDefault="00212BEB" w:rsidP="00B8707F">
      <w:pPr>
        <w:ind w:left="360"/>
      </w:pPr>
    </w:p>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72828"/>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72829"/>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47597095" w:rsidR="00FB23ED" w:rsidRDefault="00AF271B" w:rsidP="00AF271B">
      <w:pPr>
        <w:ind w:left="450"/>
        <w:rPr>
          <w:rFonts w:ascii="Calibri" w:eastAsia="Times New Roman" w:hAnsi="Calibri" w:cs="Calibri"/>
          <w:color w:val="auto"/>
          <w:sz w:val="22"/>
          <w:szCs w:val="22"/>
        </w:rPr>
      </w:pPr>
      <w:r w:rsidRPr="00AF271B">
        <w:rPr>
          <w:rFonts w:ascii="Calibri" w:eastAsia="Times New Roman" w:hAnsi="Calibri" w:cs="Calibri"/>
          <w:color w:val="auto"/>
          <w:sz w:val="22"/>
          <w:szCs w:val="22"/>
        </w:rPr>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AF271B">
        <w:rPr>
          <w:rFonts w:ascii="Calibri" w:eastAsia="Times New Roman" w:hAnsi="Calibri" w:cs="Calibri"/>
          <w:color w:val="auto"/>
          <w:sz w:val="22"/>
          <w:szCs w:val="22"/>
        </w:rPr>
        <w:t>It's</w:t>
      </w:r>
      <w:proofErr w:type="gramEnd"/>
      <w:r w:rsidRPr="00AF271B">
        <w:rPr>
          <w:rFonts w:ascii="Calibri" w:eastAsia="Times New Roman" w:hAnsi="Calibri" w:cs="Calibri"/>
          <w:color w:val="auto"/>
          <w:sz w:val="22"/>
          <w:szCs w:val="22"/>
        </w:rPr>
        <w:t xml:space="preserve"> been through research and working with my team that I think I've found my calling, which is working on UIX/UI and even a little </w:t>
      </w:r>
      <w:proofErr w:type="spellStart"/>
      <w:r w:rsidRPr="00AF271B">
        <w:rPr>
          <w:rFonts w:ascii="Calibri" w:eastAsia="Times New Roman" w:hAnsi="Calibri" w:cs="Calibri"/>
          <w:color w:val="auto"/>
          <w:sz w:val="22"/>
          <w:szCs w:val="22"/>
        </w:rPr>
        <w:t>webdesign</w:t>
      </w:r>
      <w:proofErr w:type="spellEnd"/>
      <w:r w:rsidRPr="00AF271B">
        <w:rPr>
          <w:rFonts w:ascii="Calibri" w:eastAsia="Times New Roman" w:hAnsi="Calibri" w:cs="Calibri"/>
          <w:color w:val="auto"/>
          <w:sz w:val="22"/>
          <w:szCs w:val="22"/>
        </w:rPr>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 xml:space="preserve">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w:t>
      </w:r>
      <w:proofErr w:type="gramStart"/>
      <w:r w:rsidRPr="00070745">
        <w:t>demand</w:t>
      </w:r>
      <w:proofErr w:type="gramEnd"/>
      <w:r w:rsidRPr="00070745">
        <w:t xml:space="preserve">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w:t>
      </w:r>
      <w:proofErr w:type="gramStart"/>
      <w:r w:rsidRPr="00070745">
        <w:t>doesn't</w:t>
      </w:r>
      <w:proofErr w:type="gramEnd"/>
      <w:r w:rsidRPr="00070745">
        <w:t xml:space="preserve">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72830"/>
      <w:r>
        <w:lastRenderedPageBreak/>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lastRenderedPageBreak/>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lastRenderedPageBreak/>
        <w:t> </w:t>
      </w:r>
      <w:r w:rsidRPr="00084601">
        <w:rPr>
          <w:lang w:val="en-AU"/>
        </w:rPr>
        <w:t> </w:t>
      </w:r>
    </w:p>
    <w:p w14:paraId="37F975B6" w14:textId="66563D0E" w:rsidR="00AA3B03" w:rsidRPr="00084601" w:rsidRDefault="00084601" w:rsidP="003539C5">
      <w:pPr>
        <w:ind w:left="360"/>
        <w:rPr>
          <w:lang w:val="en-AU"/>
        </w:rPr>
      </w:pPr>
      <w:r w:rsidRPr="00084601">
        <w:t>An IT professional works with clients in very different fields and needs to constantly evolve to suit the current employer or project. In Mr. Gibson’s case, all work was completed in a team environment in which he 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72831"/>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End w:id="17"/>
      <w:bookmarkEnd w:id="18"/>
      <w:bookmarkEnd w:id="19"/>
      <w:bookmarkEnd w:id="20"/>
      <w:bookmarkEnd w:id="21"/>
      <w:bookmarkEnd w:id="22"/>
      <w:bookmarkEnd w:id="23"/>
      <w:bookmarkEnd w:id="24"/>
      <w:bookmarkEnd w:id="25"/>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26" w:name="_Toc45815277"/>
      <w:bookmarkStart w:id="27" w:name="_Toc46046977"/>
      <w:bookmarkStart w:id="28" w:name="_Toc46058057"/>
      <w:bookmarkStart w:id="29" w:name="_Toc46064857"/>
      <w:bookmarkStart w:id="30" w:name="_Toc46065814"/>
      <w:bookmarkStart w:id="31" w:name="_Toc46065841"/>
      <w:bookmarkStart w:id="32" w:name="_Toc46066093"/>
      <w:bookmarkStart w:id="33" w:name="_Toc46070627"/>
      <w:bookmarkStart w:id="34" w:name="_Toc46072833"/>
      <w:bookmarkEnd w:id="26"/>
      <w:bookmarkEnd w:id="27"/>
      <w:bookmarkEnd w:id="28"/>
      <w:bookmarkEnd w:id="29"/>
      <w:bookmarkEnd w:id="30"/>
      <w:bookmarkEnd w:id="31"/>
      <w:bookmarkEnd w:id="32"/>
      <w:bookmarkEnd w:id="33"/>
      <w:bookmarkEnd w:id="34"/>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5" w:name="_Toc45815278"/>
      <w:bookmarkStart w:id="36" w:name="_Toc46046978"/>
      <w:bookmarkStart w:id="37" w:name="_Toc46058058"/>
      <w:bookmarkStart w:id="38" w:name="_Toc46064858"/>
      <w:bookmarkStart w:id="39" w:name="_Toc46065815"/>
      <w:bookmarkStart w:id="40" w:name="_Toc46065842"/>
      <w:bookmarkStart w:id="41" w:name="_Toc46066094"/>
      <w:bookmarkStart w:id="42" w:name="_Toc46070628"/>
      <w:bookmarkStart w:id="43" w:name="_Toc46072834"/>
      <w:bookmarkEnd w:id="35"/>
      <w:bookmarkEnd w:id="36"/>
      <w:bookmarkEnd w:id="37"/>
      <w:bookmarkEnd w:id="38"/>
      <w:bookmarkEnd w:id="39"/>
      <w:bookmarkEnd w:id="40"/>
      <w:bookmarkEnd w:id="41"/>
      <w:bookmarkEnd w:id="42"/>
      <w:bookmarkEnd w:id="43"/>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4" w:name="_Toc45815279"/>
      <w:bookmarkStart w:id="45" w:name="_Toc46046979"/>
      <w:bookmarkStart w:id="46" w:name="_Toc46058059"/>
      <w:bookmarkStart w:id="47" w:name="_Toc46064859"/>
      <w:bookmarkStart w:id="48" w:name="_Toc46065816"/>
      <w:bookmarkStart w:id="49" w:name="_Toc46065843"/>
      <w:bookmarkStart w:id="50" w:name="_Toc46066095"/>
      <w:bookmarkStart w:id="51" w:name="_Toc46070629"/>
      <w:bookmarkStart w:id="52" w:name="_Toc46072835"/>
      <w:bookmarkEnd w:id="44"/>
      <w:bookmarkEnd w:id="45"/>
      <w:bookmarkEnd w:id="46"/>
      <w:bookmarkEnd w:id="47"/>
      <w:bookmarkEnd w:id="48"/>
      <w:bookmarkEnd w:id="49"/>
      <w:bookmarkEnd w:id="50"/>
      <w:bookmarkEnd w:id="51"/>
      <w:bookmarkEnd w:id="52"/>
    </w:p>
    <w:p w14:paraId="61389EFF" w14:textId="41856CD7" w:rsidR="00097CF3" w:rsidRPr="00E92DFE" w:rsidRDefault="00097CF3" w:rsidP="00097CF3">
      <w:pPr>
        <w:pStyle w:val="Heading2"/>
        <w:numPr>
          <w:ilvl w:val="1"/>
          <w:numId w:val="9"/>
        </w:numPr>
      </w:pPr>
      <w:bookmarkStart w:id="53" w:name="_Toc46072836"/>
      <w:r>
        <w:t>Clouds, Services and Servers</w:t>
      </w:r>
      <w:bookmarkEnd w:id="53"/>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w:t>
      </w:r>
      <w:r>
        <w:lastRenderedPageBreak/>
        <w:t xml:space="preserve">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w:t>
      </w:r>
      <w:r>
        <w:lastRenderedPageBreak/>
        <w:t xml:space="preserve">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54" w:name="_Toc46072837"/>
      <w:r>
        <w:t>Cybersecurity</w:t>
      </w:r>
      <w:bookmarkEnd w:id="54"/>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lastRenderedPageBreak/>
        <w:t>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55" w:name="_Toc46072838"/>
      <w:r>
        <w:t>Blockchain and Cryptocurrency</w:t>
      </w:r>
      <w:bookmarkEnd w:id="55"/>
    </w:p>
    <w:p w14:paraId="37269CC6" w14:textId="5F593836" w:rsidR="00AA3B03" w:rsidRDefault="00AA3B03" w:rsidP="00AA3B03"/>
    <w:p w14:paraId="7CCE591D" w14:textId="2796D1F9" w:rsidR="00AA3B03" w:rsidRDefault="00AA3B03" w:rsidP="00AA3B03">
      <w:pPr>
        <w:ind w:left="720"/>
      </w:pPr>
      <w:r>
        <w:t>Text</w:t>
      </w:r>
    </w:p>
    <w:p w14:paraId="6001FC52" w14:textId="4739BED7" w:rsidR="00AA3B03" w:rsidRDefault="00AA3B03" w:rsidP="00AA3B03">
      <w:pPr>
        <w:ind w:left="720"/>
      </w:pPr>
    </w:p>
    <w:p w14:paraId="797CCDFC" w14:textId="728C3EEC" w:rsidR="00097CF3" w:rsidRPr="00E92DFE" w:rsidRDefault="00097CF3" w:rsidP="00097CF3">
      <w:pPr>
        <w:pStyle w:val="Heading2"/>
        <w:numPr>
          <w:ilvl w:val="1"/>
          <w:numId w:val="9"/>
        </w:numPr>
      </w:pPr>
      <w:bookmarkStart w:id="56" w:name="_Toc46072839"/>
      <w:r>
        <w:t>Raspberry Pi’s</w:t>
      </w:r>
      <w:bookmarkEnd w:id="56"/>
    </w:p>
    <w:p w14:paraId="4688E9B8" w14:textId="0D7B21DF" w:rsidR="00AA3B03" w:rsidRDefault="00AA3B03" w:rsidP="00AA3B03"/>
    <w:p w14:paraId="7E8D76AF" w14:textId="77777777" w:rsidR="005B60FD" w:rsidRPr="00E449D1" w:rsidRDefault="005B60FD" w:rsidP="005B60FD">
      <w:pPr>
        <w:rPr>
          <w:b/>
          <w:bCs/>
          <w:sz w:val="32"/>
          <w:szCs w:val="32"/>
        </w:rPr>
      </w:pPr>
      <w:r w:rsidRPr="00E449D1">
        <w:rPr>
          <w:b/>
          <w:bCs/>
          <w:sz w:val="32"/>
          <w:szCs w:val="32"/>
        </w:rPr>
        <w:t xml:space="preserve">Arduino, Raspberry </w:t>
      </w:r>
      <w:proofErr w:type="gramStart"/>
      <w:r w:rsidRPr="00E449D1">
        <w:rPr>
          <w:b/>
          <w:bCs/>
          <w:sz w:val="32"/>
          <w:szCs w:val="32"/>
        </w:rPr>
        <w:t>PI</w:t>
      </w:r>
      <w:proofErr w:type="gramEnd"/>
      <w:r w:rsidRPr="00E449D1">
        <w:rPr>
          <w:b/>
          <w:bCs/>
          <w:sz w:val="32"/>
          <w:szCs w:val="32"/>
        </w:rPr>
        <w:t xml:space="preserve"> and maker boards technologies</w:t>
      </w:r>
    </w:p>
    <w:p w14:paraId="140F0D5D" w14:textId="77777777" w:rsidR="005B60FD" w:rsidRPr="00E449D1" w:rsidRDefault="005B60FD" w:rsidP="005B60FD">
      <w:pPr>
        <w:rPr>
          <w:rFonts w:asciiTheme="majorHAnsi" w:hAnsiTheme="majorHAnsi" w:cstheme="majorHAnsi"/>
          <w:b/>
          <w:bCs/>
          <w:color w:val="000000" w:themeColor="text1"/>
          <w:sz w:val="24"/>
          <w:szCs w:val="24"/>
        </w:rPr>
      </w:pPr>
      <w:r w:rsidRPr="00E449D1">
        <w:rPr>
          <w:rFonts w:asciiTheme="majorHAnsi" w:hAnsiTheme="majorHAnsi" w:cstheme="majorHAnsi"/>
          <w:b/>
          <w:bCs/>
          <w:color w:val="000000" w:themeColor="text1"/>
          <w:sz w:val="24"/>
          <w:szCs w:val="24"/>
        </w:rPr>
        <w:t>What does it do? What can be done now?</w:t>
      </w:r>
    </w:p>
    <w:p w14:paraId="208070F1" w14:textId="77777777" w:rsidR="005B60FD" w:rsidRDefault="005B60FD" w:rsidP="005B60FD">
      <w:pPr>
        <w:jc w:val="both"/>
      </w:pPr>
      <w:r>
        <w:t>In 2005</w:t>
      </w:r>
      <w:r w:rsidRPr="00691703">
        <w:t xml:space="preserve"> </w:t>
      </w:r>
      <w:r>
        <w:t>Arduino released their first microcontroller, the Arduino Serial. Intended as an interactive education tool for students with little to no experience in electronics and programming, the potential applications of this creation and were seen around the world by hobbyists and professionals and was the starting point for the boom in maker boards and Hobbyist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77777777" w:rsidR="005B60FD" w:rsidRDefault="005B60FD" w:rsidP="005B60FD">
      <w:pPr>
        <w:jc w:val="both"/>
      </w:pPr>
      <w:r>
        <w:t>In 2012 the release of Raspberry PI’s Model A was released which was overwhelmingly well received, far beyond the expectations of the developers with all units being sold in the first day crashing the website. Where Arduino is a microcontroller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E449D1" w:rsidRDefault="005B60FD" w:rsidP="005B60FD">
      <w:pPr>
        <w:rPr>
          <w:rFonts w:asciiTheme="majorHAnsi" w:hAnsiTheme="majorHAnsi" w:cstheme="majorHAnsi"/>
          <w:b/>
          <w:bCs/>
          <w:color w:val="000000" w:themeColor="text1"/>
          <w:sz w:val="24"/>
          <w:szCs w:val="24"/>
        </w:rPr>
      </w:pPr>
      <w:r w:rsidRPr="00E449D1">
        <w:rPr>
          <w:rFonts w:asciiTheme="majorHAnsi" w:hAnsiTheme="majorHAnsi" w:cstheme="majorHAnsi"/>
          <w:b/>
          <w:bCs/>
          <w:color w:val="000000" w:themeColor="text1"/>
          <w:sz w:val="24"/>
          <w:szCs w:val="24"/>
        </w:rPr>
        <w:t>What is the state of the art of this new technology?</w:t>
      </w:r>
    </w:p>
    <w:p w14:paraId="7E42D8F2" w14:textId="77777777" w:rsidR="005B60FD" w:rsidRDefault="005B60FD" w:rsidP="005B60FD">
      <w:pPr>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E449D1" w:rsidRDefault="005B60FD" w:rsidP="005B60FD">
      <w:pPr>
        <w:rPr>
          <w:rFonts w:asciiTheme="majorHAnsi" w:hAnsiTheme="majorHAnsi" w:cstheme="majorHAnsi"/>
          <w:b/>
          <w:bCs/>
          <w:color w:val="000000" w:themeColor="text1"/>
          <w:sz w:val="24"/>
          <w:szCs w:val="24"/>
        </w:rPr>
      </w:pPr>
      <w:r w:rsidRPr="00E449D1">
        <w:rPr>
          <w:rFonts w:asciiTheme="majorHAnsi" w:hAnsiTheme="majorHAnsi" w:cstheme="majorHAnsi"/>
          <w:b/>
          <w:bCs/>
          <w:color w:val="000000" w:themeColor="text1"/>
          <w:sz w:val="24"/>
          <w:szCs w:val="24"/>
        </w:rPr>
        <w:t>Technological developments and likely future uses</w:t>
      </w:r>
      <w:r>
        <w:rPr>
          <w:rFonts w:asciiTheme="majorHAnsi" w:hAnsiTheme="majorHAnsi" w:cstheme="majorHAnsi"/>
          <w:b/>
          <w:bCs/>
          <w:color w:val="000000" w:themeColor="text1"/>
          <w:sz w:val="24"/>
          <w:szCs w:val="24"/>
        </w:rPr>
        <w:t>.</w:t>
      </w:r>
    </w:p>
    <w:p w14:paraId="6D031F19" w14:textId="77777777" w:rsidR="005B60FD" w:rsidRPr="00185222" w:rsidRDefault="005B60FD" w:rsidP="005B60FD">
      <w:pPr>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and microprocessor technology creating smaller, faster and more energy efficient CPU’s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77777777" w:rsidR="005B60FD" w:rsidRDefault="005B60FD" w:rsidP="005B60FD">
      <w:pPr>
        <w:jc w:val="both"/>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70F7B232" w14:textId="77777777" w:rsidR="005B60FD" w:rsidRPr="00C66C1D" w:rsidRDefault="005B60FD" w:rsidP="005B60FD">
      <w:pPr>
        <w:jc w:val="both"/>
        <w:rPr>
          <w:rFonts w:asciiTheme="majorHAnsi" w:hAnsiTheme="majorHAnsi" w:cstheme="majorHAnsi"/>
          <w:b/>
          <w:bCs/>
          <w:color w:val="000000" w:themeColor="text1"/>
          <w:sz w:val="24"/>
          <w:szCs w:val="24"/>
        </w:rPr>
      </w:pPr>
      <w:r w:rsidRPr="00C66C1D">
        <w:rPr>
          <w:rFonts w:asciiTheme="majorHAnsi" w:hAnsiTheme="majorHAnsi" w:cstheme="majorHAnsi"/>
          <w:b/>
          <w:bCs/>
          <w:color w:val="000000" w:themeColor="text1"/>
          <w:sz w:val="24"/>
          <w:szCs w:val="24"/>
        </w:rPr>
        <w:lastRenderedPageBreak/>
        <w:t>Current impacts and potential impacts of this technology.</w:t>
      </w:r>
    </w:p>
    <w:p w14:paraId="697C1568" w14:textId="77777777" w:rsidR="005B60FD" w:rsidRDefault="005B60FD" w:rsidP="005B60FD">
      <w:pPr>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to gain employment from. This directly correlates 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5B60FD">
      <w:pPr>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5B60FD">
      <w:pPr>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AE7F6E" w:rsidRDefault="005B60FD" w:rsidP="005B60FD">
      <w:pPr>
        <w:rPr>
          <w:rFonts w:asciiTheme="majorHAnsi" w:hAnsiTheme="majorHAnsi" w:cstheme="majorHAnsi"/>
          <w:b/>
          <w:bCs/>
          <w:color w:val="000000" w:themeColor="text1"/>
          <w:sz w:val="24"/>
          <w:szCs w:val="24"/>
        </w:rPr>
      </w:pPr>
      <w:r w:rsidRPr="00AE7F6E">
        <w:rPr>
          <w:rFonts w:asciiTheme="majorHAnsi" w:hAnsiTheme="majorHAnsi" w:cstheme="majorHAnsi"/>
          <w:b/>
          <w:bCs/>
          <w:color w:val="000000" w:themeColor="text1"/>
          <w:sz w:val="24"/>
          <w:szCs w:val="24"/>
        </w:rPr>
        <w:t>Effects on myself and my family and friends.</w:t>
      </w:r>
    </w:p>
    <w:p w14:paraId="3752DD7E" w14:textId="77777777" w:rsidR="005B60FD" w:rsidRDefault="005B60FD" w:rsidP="005B60FD">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5B60FD">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5B60FD">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564019E1" w14:textId="77777777" w:rsidR="005B60FD" w:rsidRDefault="005B60FD" w:rsidP="005B60FD">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time with my family and friends.</w:t>
      </w:r>
    </w:p>
    <w:p w14:paraId="742DC209" w14:textId="77777777" w:rsidR="005B60FD" w:rsidRDefault="005B60FD" w:rsidP="005B60FD"/>
    <w:p w14:paraId="1A79CE01" w14:textId="77777777" w:rsidR="005B60FD" w:rsidRDefault="005B60FD" w:rsidP="005B60FD">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w:t>
      </w:r>
      <w:r>
        <w:lastRenderedPageBreak/>
        <w:t xml:space="preserve">repercussions. Another negative impact is the increase in power consumption to power such devices and the consequent environmental effects from the burning of fossil fuels. </w:t>
      </w:r>
    </w:p>
    <w:p w14:paraId="4DE0C438" w14:textId="77777777" w:rsidR="005B60FD" w:rsidRDefault="005B60FD" w:rsidP="005B60FD"/>
    <w:p w14:paraId="42D4799A" w14:textId="77777777" w:rsidR="005B60FD" w:rsidRDefault="005B60FD" w:rsidP="005B60FD">
      <w:r>
        <w:t>References -</w:t>
      </w:r>
    </w:p>
    <w:p w14:paraId="6C49D9F1" w14:textId="77777777" w:rsidR="005B60FD" w:rsidRDefault="005B60FD" w:rsidP="005B60FD">
      <w:pPr>
        <w:rPr>
          <w:rStyle w:val="Hyperlink"/>
        </w:rPr>
      </w:pPr>
      <w:hyperlink r:id="rId23" w:history="1">
        <w:r>
          <w:rPr>
            <w:rStyle w:val="Hyperlink"/>
          </w:rPr>
          <w:t>https://core-electronics.com.au/tutorials/history-of-arduino.html</w:t>
        </w:r>
      </w:hyperlink>
    </w:p>
    <w:p w14:paraId="683AD9F3" w14:textId="77777777" w:rsidR="005B60FD" w:rsidRDefault="005B60FD" w:rsidP="005B60FD">
      <w:pPr>
        <w:rPr>
          <w:rStyle w:val="Hyperlink"/>
        </w:rPr>
      </w:pPr>
      <w:hyperlink r:id="rId24" w:history="1">
        <w:r>
          <w:rPr>
            <w:rStyle w:val="Hyperlink"/>
          </w:rPr>
          <w:t>https://en.wikipedia.org/wiki/Arduino</w:t>
        </w:r>
      </w:hyperlink>
    </w:p>
    <w:p w14:paraId="34C83298" w14:textId="77777777" w:rsidR="005B60FD" w:rsidRDefault="005B60FD" w:rsidP="005B60FD">
      <w:hyperlink r:id="rId25" w:history="1">
        <w:r>
          <w:rPr>
            <w:rStyle w:val="Hyperlink"/>
          </w:rPr>
          <w:t>https://en.wikipedia.org/wiki/Raspberry_Pi</w:t>
        </w:r>
      </w:hyperlink>
    </w:p>
    <w:p w14:paraId="23378927" w14:textId="7F49B999" w:rsidR="00AA3B03" w:rsidRDefault="005B60FD" w:rsidP="005B60FD">
      <w:pPr>
        <w:ind w:left="720"/>
      </w:pPr>
      <w:r>
        <w:fldChar w:fldCharType="begin"/>
      </w:r>
      <w:r>
        <w:instrText xml:space="preserve"> HYPERLINK "https://news.samsung.com/global/a-look-at-euv-the-core-technology-behind-next-generation-chips" </w:instrText>
      </w:r>
      <w:r>
        <w:fldChar w:fldCharType="separate"/>
      </w:r>
      <w:r>
        <w:rPr>
          <w:rStyle w:val="Hyperlink"/>
        </w:rPr>
        <w:t>https://news.samsung.com/global/a-look-at-euv-the-core-technology-behind-next-generation-chips</w:t>
      </w:r>
      <w:r>
        <w:rPr>
          <w:rStyle w:val="Hyperlink"/>
        </w:rPr>
        <w:fldChar w:fldCharType="end"/>
      </w:r>
    </w:p>
    <w:p w14:paraId="60DE6AE9" w14:textId="57596A3F" w:rsidR="00097CF3" w:rsidRPr="00E92DFE" w:rsidRDefault="00097CF3" w:rsidP="00097CF3">
      <w:pPr>
        <w:pStyle w:val="Heading1"/>
        <w:numPr>
          <w:ilvl w:val="0"/>
          <w:numId w:val="8"/>
        </w:numPr>
      </w:pPr>
      <w:bookmarkStart w:id="57" w:name="_Toc46072840"/>
      <w:r>
        <w:t>Project Ideas</w:t>
      </w:r>
      <w:bookmarkEnd w:id="57"/>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77777777" w:rsidR="00581DA6" w:rsidRPr="00581DA6" w:rsidRDefault="00581DA6" w:rsidP="003539C5">
      <w:pPr>
        <w:ind w:left="360"/>
        <w:rPr>
          <w:lang w:val="en-AU"/>
        </w:rPr>
      </w:pPr>
      <w:r w:rsidRPr="00581DA6">
        <w:rPr>
          <w:lang w:val="en-AU"/>
        </w:rPr>
        <w:lastRenderedPageBreak/>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proofErr w:type="gramStart"/>
      <w:r w:rsidRPr="00581DA6">
        <w:rPr>
          <w:lang w:val="en-AU"/>
        </w:rPr>
        <w:t>a number of</w:t>
      </w:r>
      <w:proofErr w:type="gramEnd"/>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lastRenderedPageBreak/>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58" w:name="_Toc46072841"/>
      <w:r>
        <w:t>Group Reflection</w:t>
      </w:r>
      <w:bookmarkEnd w:id="58"/>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9" w:name="_Toc46065823"/>
      <w:bookmarkStart w:id="60" w:name="_Toc46065850"/>
      <w:bookmarkStart w:id="61" w:name="_Toc46066102"/>
      <w:bookmarkStart w:id="62" w:name="_Toc46070636"/>
      <w:bookmarkStart w:id="63" w:name="_Toc46072842"/>
      <w:bookmarkEnd w:id="59"/>
      <w:bookmarkEnd w:id="60"/>
      <w:bookmarkEnd w:id="61"/>
      <w:bookmarkEnd w:id="62"/>
      <w:bookmarkEnd w:id="6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64" w:name="_Toc46065824"/>
      <w:bookmarkStart w:id="65" w:name="_Toc46065851"/>
      <w:bookmarkStart w:id="66" w:name="_Toc46066103"/>
      <w:bookmarkStart w:id="67" w:name="_Toc46070637"/>
      <w:bookmarkStart w:id="68" w:name="_Toc46072843"/>
      <w:bookmarkEnd w:id="64"/>
      <w:bookmarkEnd w:id="65"/>
      <w:bookmarkEnd w:id="66"/>
      <w:bookmarkEnd w:id="67"/>
      <w:bookmarkEnd w:id="68"/>
    </w:p>
    <w:p w14:paraId="2D7FA1CB" w14:textId="10BF67A3" w:rsidR="00111B96" w:rsidRDefault="00111B96" w:rsidP="00111B96">
      <w:pPr>
        <w:pStyle w:val="Heading2"/>
        <w:numPr>
          <w:ilvl w:val="1"/>
          <w:numId w:val="9"/>
        </w:numPr>
      </w:pPr>
      <w:bookmarkStart w:id="69" w:name="_Toc46072844"/>
      <w:r>
        <w:t>Individual Reflections</w:t>
      </w:r>
      <w:bookmarkEnd w:id="69"/>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5353E2EF"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104CA5">
      <w:pPr>
        <w:ind w:left="45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28CB0D06" w14:textId="77777777" w:rsidR="00111B96" w:rsidRDefault="00111B96" w:rsidP="00111B96">
      <w:pPr>
        <w:ind w:left="45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70" w:name="_Toc46072845"/>
      <w:r>
        <w:lastRenderedPageBreak/>
        <w:t>Group Reflection</w:t>
      </w:r>
      <w:bookmarkEnd w:id="70"/>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71" w:name="_Toc46072846"/>
      <w:r>
        <w:lastRenderedPageBreak/>
        <w:t>References</w:t>
      </w:r>
      <w:bookmarkEnd w:id="71"/>
    </w:p>
    <w:p w14:paraId="5F901BB1" w14:textId="36834339" w:rsidR="00EA7E88" w:rsidRDefault="00EA7E88" w:rsidP="00EA7E88"/>
    <w:p w14:paraId="6AAF8B8A" w14:textId="608B239E" w:rsidR="001F0DDF" w:rsidRDefault="001F0DDF" w:rsidP="00BC19C8">
      <w:pPr>
        <w:ind w:left="360"/>
        <w:rPr>
          <w:rFonts w:cstheme="minorHAnsi"/>
          <w:color w:val="000000"/>
          <w:shd w:val="clear" w:color="auto" w:fill="FFFFFF"/>
        </w:rPr>
      </w:pPr>
      <w:r>
        <w:rPr>
          <w:rStyle w:val="normaltextrun"/>
          <w:rFonts w:ascii="Calibri" w:hAnsi="Calibri" w:cs="Calibri"/>
          <w:color w:val="000000"/>
          <w:sz w:val="22"/>
          <w:szCs w:val="22"/>
          <w:shd w:val="clear" w:color="auto" w:fill="FFFFFF"/>
        </w:rPr>
        <w:t>Abc.net.au. 2020. </w:t>
      </w:r>
      <w:r>
        <w:rPr>
          <w:rStyle w:val="normaltextrun"/>
          <w:rFonts w:ascii="Calibri" w:hAnsi="Calibri" w:cs="Calibri"/>
          <w:i/>
          <w:iCs/>
          <w:color w:val="000000"/>
          <w:sz w:val="22"/>
          <w:szCs w:val="22"/>
          <w:shd w:val="clear" w:color="auto" w:fill="FFFFFF"/>
        </w:rPr>
        <w:t>Australia Is Experiencing The 'Three Ds' Of Cyber Crime </w:t>
      </w:r>
      <w:proofErr w:type="gramStart"/>
      <w:r>
        <w:rPr>
          <w:rStyle w:val="normaltextrun"/>
          <w:rFonts w:ascii="Calibri" w:hAnsi="Calibri" w:cs="Calibri"/>
          <w:i/>
          <w:iCs/>
          <w:color w:val="000000"/>
          <w:sz w:val="22"/>
          <w:szCs w:val="22"/>
          <w:shd w:val="clear" w:color="auto" w:fill="FFFFFF"/>
        </w:rPr>
        <w:t>And</w:t>
      </w:r>
      <w:proofErr w:type="gramEnd"/>
      <w:r>
        <w:rPr>
          <w:rStyle w:val="normaltextrun"/>
          <w:rFonts w:ascii="Calibri" w:hAnsi="Calibri" w:cs="Calibri"/>
          <w:i/>
          <w:iCs/>
          <w:color w:val="000000"/>
          <w:sz w:val="22"/>
          <w:szCs w:val="22"/>
          <w:shd w:val="clear" w:color="auto" w:fill="FFFFFF"/>
        </w:rPr>
        <w:t> It's Time To Wake Up</w:t>
      </w:r>
      <w:r>
        <w:rPr>
          <w:rStyle w:val="normaltextrun"/>
          <w:rFonts w:ascii="Calibri" w:hAnsi="Calibri" w:cs="Calibri"/>
          <w:color w:val="000000"/>
          <w:sz w:val="22"/>
          <w:szCs w:val="22"/>
          <w:shd w:val="clear" w:color="auto" w:fill="FFFFFF"/>
        </w:rPr>
        <w:t>. [online] Available at: &lt;https://www.abc.net.au/news/2020-06-29/hacking-cyber-attacks-espionage-china/12398802&gt; [Accessed 18 July 2020].</w:t>
      </w:r>
      <w:r>
        <w:rPr>
          <w:rStyle w:val="eop"/>
          <w:rFonts w:ascii="Calibri" w:hAnsi="Calibri" w:cs="Calibri"/>
          <w:color w:val="000000"/>
          <w:sz w:val="22"/>
          <w:szCs w:val="22"/>
          <w:shd w:val="clear" w:color="auto" w:fill="FFFFFF"/>
        </w:rPr>
        <w:t> </w:t>
      </w:r>
    </w:p>
    <w:p w14:paraId="7111EC97" w14:textId="084B0AD3" w:rsidR="00BC19C8" w:rsidRDefault="00BC19C8" w:rsidP="00BC19C8">
      <w:pPr>
        <w:ind w:left="360"/>
        <w:rPr>
          <w:rFonts w:cstheme="minorHAnsi"/>
          <w:color w:val="000000"/>
          <w:shd w:val="clear" w:color="auto" w:fill="FFFFFF"/>
        </w:rPr>
      </w:pPr>
      <w:r>
        <w:rPr>
          <w:rFonts w:cstheme="minorHAnsi"/>
          <w:color w:val="000000"/>
          <w:shd w:val="clear" w:color="auto" w:fill="FFFFFF"/>
        </w:rPr>
        <w:t>Bharadwaj, V., 2020. </w:t>
      </w:r>
      <w:r>
        <w:rPr>
          <w:rFonts w:cstheme="minorHAnsi"/>
          <w:i/>
          <w:iCs/>
          <w:color w:val="000000"/>
          <w:shd w:val="clear" w:color="auto" w:fill="FFFFFF"/>
        </w:rPr>
        <w:t>How Cloud Computing Is Enabling Omni-Channel Experiences | MS&amp;E 238 Blog</w:t>
      </w:r>
      <w:r>
        <w:rPr>
          <w:rFonts w:cstheme="minorHAnsi"/>
          <w:color w:val="000000"/>
          <w:shd w:val="clear" w:color="auto" w:fill="FFFFFF"/>
        </w:rPr>
        <w:t>. [online] Mse238blog.stanford.edu. Available at: &lt;https://mse238blog.stanford.edu/2018/07/varunb90/how-cloud-computing-is-enabling-omni-channel-experiences/&gt; [Accessed 18 July 2020].</w:t>
      </w:r>
    </w:p>
    <w:p w14:paraId="41EAFB79" w14:textId="44828ECF" w:rsidR="00115648" w:rsidRDefault="00115648" w:rsidP="00BC19C8">
      <w:pPr>
        <w:ind w:left="360"/>
        <w:rPr>
          <w:rFonts w:cstheme="minorHAnsi"/>
          <w:color w:val="000000"/>
          <w:shd w:val="clear" w:color="auto" w:fill="FFFFFF"/>
        </w:rPr>
      </w:pP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2020. </w:t>
      </w:r>
      <w:r w:rsidRPr="00115648">
        <w:rPr>
          <w:rFonts w:cstheme="minorHAnsi"/>
          <w:i/>
          <w:iCs/>
          <w:color w:val="000000"/>
          <w:shd w:val="clear" w:color="auto" w:fill="FFFFFF"/>
        </w:rPr>
        <w:t xml:space="preserve">What Is Cybersecurity Insurance? - </w:t>
      </w:r>
      <w:proofErr w:type="spellStart"/>
      <w:r w:rsidRPr="00115648">
        <w:rPr>
          <w:rFonts w:cstheme="minorHAnsi"/>
          <w:i/>
          <w:iCs/>
          <w:color w:val="000000"/>
          <w:shd w:val="clear" w:color="auto" w:fill="FFFFFF"/>
        </w:rPr>
        <w:t>Cyberinsureone</w:t>
      </w:r>
      <w:proofErr w:type="spellEnd"/>
      <w:r w:rsidRPr="00115648">
        <w:rPr>
          <w:rFonts w:cstheme="minorHAnsi"/>
          <w:color w:val="000000"/>
          <w:shd w:val="clear" w:color="auto" w:fill="FFFFFF"/>
        </w:rPr>
        <w:t xml:space="preserve">. [online] </w:t>
      </w:r>
      <w:proofErr w:type="spellStart"/>
      <w:r w:rsidRPr="00115648">
        <w:rPr>
          <w:rFonts w:cstheme="minorHAnsi"/>
          <w:color w:val="000000"/>
          <w:shd w:val="clear" w:color="auto" w:fill="FFFFFF"/>
        </w:rPr>
        <w:t>CyberInsureOne</w:t>
      </w:r>
      <w:proofErr w:type="spellEnd"/>
      <w:r w:rsidRPr="00115648">
        <w:rPr>
          <w:rFonts w:cstheme="minorHAnsi"/>
          <w:color w:val="000000"/>
          <w:shd w:val="clear" w:color="auto" w:fill="FFFFFF"/>
        </w:rPr>
        <w:t>. Available at: &lt;https://cyberinsureone.com/faq/what-is-cyber-security-insurance/&gt; [Accessed 16 July 2020].</w:t>
      </w:r>
    </w:p>
    <w:p w14:paraId="57AE4B86" w14:textId="7C4CCCB8" w:rsidR="00BC19C8" w:rsidRDefault="00BC19C8" w:rsidP="00BC19C8">
      <w:pPr>
        <w:ind w:left="360"/>
        <w:rPr>
          <w:rFonts w:cstheme="minorHAnsi"/>
          <w:color w:val="000000"/>
          <w:shd w:val="clear" w:color="auto" w:fill="FFFFFF"/>
        </w:rPr>
      </w:pPr>
      <w:r>
        <w:rPr>
          <w:rFonts w:cstheme="minorHAnsi"/>
          <w:color w:val="000000"/>
          <w:shd w:val="clear" w:color="auto" w:fill="FFFFFF"/>
        </w:rPr>
        <w:t>Digital News Asia, 2020. </w:t>
      </w:r>
      <w:r>
        <w:rPr>
          <w:rFonts w:cstheme="minorHAnsi"/>
          <w:i/>
          <w:iCs/>
          <w:color w:val="000000"/>
          <w:shd w:val="clear" w:color="auto" w:fill="FFFFFF"/>
        </w:rPr>
        <w:t xml:space="preserve">Google Cloud Announces </w:t>
      </w:r>
      <w:proofErr w:type="spellStart"/>
      <w:r>
        <w:rPr>
          <w:rFonts w:cstheme="minorHAnsi"/>
          <w:i/>
          <w:iCs/>
          <w:color w:val="000000"/>
          <w:shd w:val="clear" w:color="auto" w:fill="FFFFFF"/>
        </w:rPr>
        <w:t>Bigquery</w:t>
      </w:r>
      <w:proofErr w:type="spellEnd"/>
      <w:r>
        <w:rPr>
          <w:rFonts w:cstheme="minorHAnsi"/>
          <w:i/>
          <w:iCs/>
          <w:color w:val="000000"/>
          <w:shd w:val="clear" w:color="auto" w:fill="FFFFFF"/>
        </w:rPr>
        <w:t xml:space="preserve"> Omni Multi-Cloud Analytics Solution, And Two New Security Offerings</w:t>
      </w:r>
      <w:r>
        <w:rPr>
          <w:rFonts w:cstheme="minorHAnsi"/>
          <w:color w:val="000000"/>
          <w:shd w:val="clear" w:color="auto" w:fill="FFFFFF"/>
        </w:rPr>
        <w:t>. [online] Digital News Asia. Available at: &lt;https://www.digitalnewsasia.com/business/google-cloud-announces-bigquery-omni-multi-cloud-analytics-solution-and-two-new-security&gt; [Accessed 18 July 2020].</w:t>
      </w:r>
    </w:p>
    <w:p w14:paraId="5C4BB94A"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01033CF"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68A06390" w14:textId="77777777" w:rsidR="001F0DDF" w:rsidRP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2956ADA0" w14:textId="3C3B011B" w:rsidR="001F0DDF" w:rsidRDefault="001F0DDF" w:rsidP="001F0DDF">
      <w:pPr>
        <w:ind w:left="360"/>
        <w:rPr>
          <w:rFonts w:cstheme="minorHAnsi"/>
          <w:color w:val="000000"/>
          <w:shd w:val="clear" w:color="auto" w:fill="FFFFFF"/>
        </w:rPr>
      </w:pPr>
      <w:r w:rsidRPr="001F0DDF">
        <w:rPr>
          <w:rFonts w:cstheme="minorHAnsi"/>
          <w:color w:val="000000"/>
          <w:shd w:val="clear" w:color="auto" w:fill="FFFFFF"/>
        </w:rPr>
        <w:t>En.wikipedia.org. 2020. </w:t>
      </w:r>
      <w:r w:rsidRPr="001F0DDF">
        <w:rPr>
          <w:rFonts w:cstheme="minorHAnsi"/>
          <w:i/>
          <w:iCs/>
          <w:color w:val="000000"/>
          <w:shd w:val="clear" w:color="auto" w:fill="FFFFFF"/>
        </w:rPr>
        <w:t>Computer Security</w:t>
      </w:r>
      <w:r w:rsidRPr="001F0DDF">
        <w:rPr>
          <w:rFonts w:cstheme="minorHAnsi"/>
          <w:color w:val="000000"/>
          <w:shd w:val="clear" w:color="auto" w:fill="FFFFFF"/>
        </w:rPr>
        <w:t>. [online] Available at: &lt;https://en.wikipedia.org/wiki/Computer_security&gt; [Accessed 18 July 2020]. </w:t>
      </w:r>
    </w:p>
    <w:p w14:paraId="54943875" w14:textId="17C48FA9" w:rsidR="00BC19C8" w:rsidRDefault="00BC19C8" w:rsidP="00BC19C8">
      <w:pPr>
        <w:ind w:left="360"/>
        <w:rPr>
          <w:rFonts w:cstheme="minorHAnsi"/>
          <w:color w:val="000000"/>
          <w:shd w:val="clear" w:color="auto" w:fill="FFFFFF"/>
        </w:rPr>
      </w:pPr>
      <w:r>
        <w:rPr>
          <w:rFonts w:cstheme="minorHAnsi"/>
          <w:color w:val="000000"/>
          <w:shd w:val="clear" w:color="auto" w:fill="FFFFFF"/>
        </w:rPr>
        <w:t>Microsoft, 2020. </w:t>
      </w:r>
      <w:r>
        <w:rPr>
          <w:rFonts w:cstheme="minorHAnsi"/>
          <w:i/>
          <w:iCs/>
          <w:color w:val="000000"/>
          <w:shd w:val="clear" w:color="auto" w:fill="FFFFFF"/>
        </w:rPr>
        <w:t xml:space="preserve">What Is Cloud Computing? A </w:t>
      </w:r>
      <w:proofErr w:type="spellStart"/>
      <w:r>
        <w:rPr>
          <w:rFonts w:cstheme="minorHAnsi"/>
          <w:i/>
          <w:iCs/>
          <w:color w:val="000000"/>
          <w:shd w:val="clear" w:color="auto" w:fill="FFFFFF"/>
        </w:rPr>
        <w:t>Beginner’S</w:t>
      </w:r>
      <w:proofErr w:type="spellEnd"/>
      <w:r>
        <w:rPr>
          <w:rFonts w:cstheme="minorHAnsi"/>
          <w:i/>
          <w:iCs/>
          <w:color w:val="000000"/>
          <w:shd w:val="clear" w:color="auto" w:fill="FFFFFF"/>
        </w:rPr>
        <w:t xml:space="preserve"> Guide | Microsoft Azure</w:t>
      </w:r>
      <w:r>
        <w:rPr>
          <w:rFonts w:cstheme="minorHAnsi"/>
          <w:color w:val="000000"/>
          <w:shd w:val="clear" w:color="auto" w:fill="FFFFFF"/>
        </w:rPr>
        <w:t>. [online] Azure.microsoft.com. Available at: &lt;https://azure.microsoft.com/en-au/overview/what-is-cloud-computing/&gt; [Accessed 18 July 2020].</w:t>
      </w:r>
    </w:p>
    <w:p w14:paraId="6AC7FA51" w14:textId="112795E5" w:rsidR="00ED4F4E" w:rsidRDefault="00ED4F4E" w:rsidP="00ED4F4E">
      <w:pPr>
        <w:ind w:left="360"/>
        <w:rPr>
          <w:rFonts w:cstheme="minorHAnsi"/>
          <w:color w:val="000000"/>
          <w:shd w:val="clear" w:color="auto" w:fill="FFFFFF"/>
        </w:rPr>
      </w:pPr>
      <w:r w:rsidRPr="00ED4F4E">
        <w:rPr>
          <w:rFonts w:cstheme="minorHAnsi"/>
          <w:color w:val="000000"/>
          <w:shd w:val="clear" w:color="auto" w:fill="FFFFFF"/>
        </w:rPr>
        <w:t>NERIS Analytics Limited, 2020. </w:t>
      </w:r>
      <w:r w:rsidRPr="00ED4F4E">
        <w:rPr>
          <w:rFonts w:cstheme="minorHAnsi"/>
          <w:i/>
          <w:iCs/>
          <w:color w:val="000000"/>
          <w:shd w:val="clear" w:color="auto" w:fill="FFFFFF"/>
        </w:rPr>
        <w:t>Personality Types | 16Personalities</w:t>
      </w:r>
      <w:r w:rsidRPr="00ED4F4E">
        <w:rPr>
          <w:rFonts w:cstheme="minorHAnsi"/>
          <w:color w:val="000000"/>
          <w:shd w:val="clear" w:color="auto" w:fill="FFFFFF"/>
        </w:rPr>
        <w:t>. [online] 16personalities.com. Available at: &lt;https://www.16personalities.com/personality-types&gt; [Accessed 19 July 2020].</w:t>
      </w:r>
    </w:p>
    <w:p w14:paraId="5546C61B" w14:textId="77777777" w:rsidR="00BC19C8" w:rsidRDefault="00BC19C8" w:rsidP="00BC19C8">
      <w:pPr>
        <w:ind w:left="360"/>
        <w:rPr>
          <w:rFonts w:cstheme="minorHAnsi"/>
        </w:rPr>
      </w:pPr>
      <w:proofErr w:type="spellStart"/>
      <w:r>
        <w:rPr>
          <w:rFonts w:cstheme="minorHAnsi"/>
        </w:rPr>
        <w:t>Petersson</w:t>
      </w:r>
      <w:proofErr w:type="spellEnd"/>
      <w:r>
        <w:rPr>
          <w:rFonts w:cstheme="minorHAnsi"/>
        </w:rPr>
        <w:t>, D., 2020. </w:t>
      </w:r>
      <w:r>
        <w:rPr>
          <w:rFonts w:cstheme="minorHAnsi"/>
          <w:i/>
          <w:iCs/>
        </w:rPr>
        <w:t xml:space="preserve">Top 7 Edge Computing Challenges </w:t>
      </w:r>
      <w:proofErr w:type="gramStart"/>
      <w:r>
        <w:rPr>
          <w:rFonts w:cstheme="minorHAnsi"/>
          <w:i/>
          <w:iCs/>
        </w:rPr>
        <w:t>In</w:t>
      </w:r>
      <w:proofErr w:type="gramEnd"/>
      <w:r>
        <w:rPr>
          <w:rFonts w:cstheme="minorHAnsi"/>
          <w:i/>
          <w:iCs/>
        </w:rPr>
        <w:t xml:space="preserve"> The Enterprise</w:t>
      </w:r>
      <w:r>
        <w:rPr>
          <w:rFonts w:cstheme="minorHAnsi"/>
        </w:rPr>
        <w:t xml:space="preserve">. [online] </w:t>
      </w:r>
      <w:proofErr w:type="spellStart"/>
      <w:r>
        <w:rPr>
          <w:rFonts w:cstheme="minorHAnsi"/>
        </w:rPr>
        <w:t>SearchCIO</w:t>
      </w:r>
      <w:proofErr w:type="spellEnd"/>
      <w:r>
        <w:rPr>
          <w:rFonts w:cstheme="minorHAnsi"/>
        </w:rPr>
        <w:t>. Available at: &lt;https://searchcio.techtarget.com/tip/Top-7-edge-computing-challenges-in-the-enterprise&gt; [Accessed 18 July 2020].</w:t>
      </w:r>
    </w:p>
    <w:p w14:paraId="172ADF57" w14:textId="77777777" w:rsidR="00BC19C8" w:rsidRDefault="00BC19C8" w:rsidP="00BC19C8">
      <w:pPr>
        <w:ind w:left="360"/>
        <w:rPr>
          <w:rFonts w:cstheme="minorHAnsi"/>
        </w:rPr>
      </w:pPr>
      <w:r>
        <w:rPr>
          <w:rFonts w:cstheme="minorHAnsi"/>
        </w:rPr>
        <w:t>Understanding E-Commerce, 2020. </w:t>
      </w:r>
      <w:r>
        <w:rPr>
          <w:rFonts w:cstheme="minorHAnsi"/>
          <w:i/>
          <w:iCs/>
        </w:rPr>
        <w:t xml:space="preserve">Omni Cloud Computing: Bright Future Ahead </w:t>
      </w:r>
      <w:proofErr w:type="gramStart"/>
      <w:r>
        <w:rPr>
          <w:rFonts w:cstheme="minorHAnsi"/>
          <w:i/>
          <w:iCs/>
        </w:rPr>
        <w:t>For</w:t>
      </w:r>
      <w:proofErr w:type="gramEnd"/>
      <w:r>
        <w:rPr>
          <w:rFonts w:cstheme="minorHAnsi"/>
          <w:i/>
          <w:iCs/>
        </w:rPr>
        <w:t xml:space="preserve"> Cloud Computing</w:t>
      </w:r>
      <w:r>
        <w:rPr>
          <w:rFonts w:cstheme="minorHAnsi"/>
        </w:rPr>
        <w:t>. [online] Understanding eCommerce. Available at: &lt;https://understandingecommerce.com/omni-cloud-computing-bright-future-ahead-for-cloud-computing/#:~:text=This%20world%2Dclass%20connectivity%20allows,into%20an%20Omni%2Dcloud%20system.&gt; [Accessed 18 July 2020].</w:t>
      </w:r>
    </w:p>
    <w:p w14:paraId="62C6C4CD" w14:textId="71BDAA05" w:rsidR="00BC19C8" w:rsidRDefault="00BC19C8" w:rsidP="00BC19C8">
      <w:pPr>
        <w:ind w:left="360"/>
        <w:rPr>
          <w:rFonts w:cstheme="minorHAnsi"/>
        </w:rPr>
      </w:pPr>
      <w:r>
        <w:rPr>
          <w:rFonts w:cstheme="minorHAnsi"/>
        </w:rPr>
        <w:t>Young, J., 2020. </w:t>
      </w:r>
      <w:r>
        <w:rPr>
          <w:rFonts w:cstheme="minorHAnsi"/>
          <w:i/>
          <w:iCs/>
        </w:rPr>
        <w:t xml:space="preserve">Dedicated Audio Processors </w:t>
      </w:r>
      <w:proofErr w:type="gramStart"/>
      <w:r>
        <w:rPr>
          <w:rFonts w:cstheme="minorHAnsi"/>
          <w:i/>
          <w:iCs/>
        </w:rPr>
        <w:t>At</w:t>
      </w:r>
      <w:proofErr w:type="gramEnd"/>
      <w:r>
        <w:rPr>
          <w:rFonts w:cstheme="minorHAnsi"/>
          <w:i/>
          <w:iCs/>
        </w:rPr>
        <w:t xml:space="preserve"> The Edge Are The Future. Here Are </w:t>
      </w:r>
      <w:proofErr w:type="gramStart"/>
      <w:r>
        <w:rPr>
          <w:rFonts w:cstheme="minorHAnsi"/>
          <w:i/>
          <w:iCs/>
        </w:rPr>
        <w:t>The</w:t>
      </w:r>
      <w:proofErr w:type="gramEnd"/>
      <w:r>
        <w:rPr>
          <w:rFonts w:cstheme="minorHAnsi"/>
          <w:i/>
          <w:iCs/>
        </w:rPr>
        <w:t xml:space="preserve"> Reasons Why - </w:t>
      </w:r>
      <w:proofErr w:type="spellStart"/>
      <w:r>
        <w:rPr>
          <w:rFonts w:cstheme="minorHAnsi"/>
          <w:i/>
          <w:iCs/>
        </w:rPr>
        <w:t>Voicebot.Ai</w:t>
      </w:r>
      <w:proofErr w:type="spellEnd"/>
      <w:r>
        <w:rPr>
          <w:rFonts w:cstheme="minorHAnsi"/>
        </w:rPr>
        <w:t>. [online] Voicebot.ai. Available at: &lt;https://voicebot.ai/2019/06/01/dedicated-audio-processors-at-the-edge-are-the-future-here-are-the-reasons-why/&gt; [Accessed 18 July 2020].</w:t>
      </w:r>
    </w:p>
    <w:p w14:paraId="7F1A6FFC" w14:textId="5C4CAC96" w:rsidR="00B67EF6" w:rsidRDefault="00B67EF6" w:rsidP="00B67EF6">
      <w:pPr>
        <w:ind w:left="360"/>
        <w:rPr>
          <w:rFonts w:cstheme="minorHAnsi"/>
          <w:lang w:val="en-AU"/>
        </w:rPr>
      </w:pPr>
      <w:r w:rsidRPr="00B67EF6">
        <w:rPr>
          <w:rFonts w:cstheme="minorHAnsi"/>
          <w:lang w:val="en-AU"/>
        </w:rPr>
        <w:t>Foodbank n.d., </w:t>
      </w:r>
      <w:r w:rsidRPr="00B67EF6">
        <w:rPr>
          <w:rFonts w:cstheme="minorHAnsi"/>
          <w:i/>
          <w:iCs/>
          <w:lang w:val="en-AU"/>
        </w:rPr>
        <w:t>Food Waste Facts</w:t>
      </w:r>
      <w:r w:rsidRPr="00B67EF6">
        <w:rPr>
          <w:rFonts w:cstheme="minorHAnsi"/>
          <w:lang w:val="en-AU"/>
        </w:rPr>
        <w:t>, Foodbank, viewed 15 June 2020, &lt;https://www.foodbank.org.au/food-waste-facts-in-australia/?state=vic&gt;.</w:t>
      </w:r>
    </w:p>
    <w:p w14:paraId="071E480F" w14:textId="2FFE4989" w:rsidR="00B67EF6" w:rsidRDefault="00B67EF6" w:rsidP="00B67EF6">
      <w:r>
        <w:rPr>
          <w:rFonts w:cstheme="minorHAnsi"/>
          <w:lang w:val="en-AU"/>
        </w:rPr>
        <w:lastRenderedPageBreak/>
        <w:t xml:space="preserve">Clean Up Australia 2020, </w:t>
      </w:r>
      <w:r w:rsidRPr="00B67EF6">
        <w:rPr>
          <w:rFonts w:cstheme="minorHAnsi"/>
          <w:i/>
          <w:iCs/>
          <w:lang w:val="en-AU"/>
        </w:rPr>
        <w:t>Clean Up Our Waste</w:t>
      </w:r>
      <w:r>
        <w:rPr>
          <w:rFonts w:cstheme="minorHAnsi"/>
          <w:i/>
          <w:iCs/>
          <w:lang w:val="en-AU"/>
        </w:rPr>
        <w:t xml:space="preserve">, </w:t>
      </w:r>
      <w:r>
        <w:rPr>
          <w:rFonts w:cstheme="minorHAnsi"/>
          <w:lang w:val="en-AU"/>
        </w:rPr>
        <w:t>Clean Up Australia, viewed 13 July &lt;</w:t>
      </w:r>
      <w:r w:rsidRPr="00B67EF6">
        <w:t xml:space="preserve"> https://www.cleanup.org.au/clean-up-our-waste</w:t>
      </w:r>
      <w:r>
        <w:t>&gt;</w:t>
      </w:r>
    </w:p>
    <w:p w14:paraId="03F0567A" w14:textId="4CAF7AE9" w:rsidR="00B67EF6" w:rsidRPr="00B67EF6" w:rsidRDefault="00B67EF6" w:rsidP="00B67EF6">
      <w:pPr>
        <w:rPr>
          <w:rFonts w:cstheme="minorHAnsi"/>
          <w:lang w:val="en-AU"/>
        </w:rPr>
      </w:pPr>
      <w:r w:rsidRPr="00B67EF6">
        <w:rPr>
          <w:rFonts w:cstheme="minorHAnsi"/>
          <w:lang w:val="en-AU"/>
        </w:rPr>
        <w:t xml:space="preserve">Sustainable Victoria n.d., </w:t>
      </w:r>
      <w:r w:rsidRPr="00B67EF6">
        <w:rPr>
          <w:rFonts w:cstheme="minorHAnsi"/>
          <w:i/>
          <w:iCs/>
          <w:lang w:val="en-AU"/>
        </w:rPr>
        <w:t xml:space="preserve">Can I recycle </w:t>
      </w:r>
      <w:proofErr w:type="gramStart"/>
      <w:r w:rsidRPr="00B67EF6">
        <w:rPr>
          <w:rFonts w:cstheme="minorHAnsi"/>
          <w:i/>
          <w:iCs/>
          <w:lang w:val="en-AU"/>
        </w:rPr>
        <w:t>this?,</w:t>
      </w:r>
      <w:proofErr w:type="gramEnd"/>
      <w:r w:rsidRPr="00B67EF6">
        <w:rPr>
          <w:rFonts w:cstheme="minorHAnsi"/>
          <w:i/>
          <w:iCs/>
          <w:lang w:val="en-AU"/>
        </w:rPr>
        <w:t xml:space="preserve"> </w:t>
      </w:r>
      <w:r w:rsidRPr="00B67EF6">
        <w:rPr>
          <w:rFonts w:cstheme="minorHAnsi"/>
          <w:lang w:val="en-AU"/>
        </w:rPr>
        <w:t>Sustainable Victoria, viewed 15 June 2020 &lt;https://www.recycling.vic.gov.au/can-i-recycle-this&gt;</w:t>
      </w:r>
    </w:p>
    <w:p w14:paraId="6427E856" w14:textId="5E27C529" w:rsidR="00B67EF6" w:rsidRPr="00B67EF6" w:rsidRDefault="00B67EF6" w:rsidP="00B67EF6">
      <w:pPr>
        <w:rPr>
          <w:rFonts w:cstheme="minorHAnsi"/>
          <w:i/>
          <w:iCs/>
          <w:lang w:val="en-AU"/>
        </w:rPr>
      </w:pPr>
      <w:r w:rsidRPr="00B67EF6">
        <w:rPr>
          <w:rFonts w:cstheme="minorHAnsi"/>
          <w:lang w:val="en-AU"/>
        </w:rPr>
        <w:t xml:space="preserve"> 123Tests n.d., </w:t>
      </w:r>
      <w:r w:rsidRPr="00B67EF6">
        <w:rPr>
          <w:rFonts w:cstheme="minorHAnsi"/>
          <w:i/>
          <w:iCs/>
          <w:lang w:val="en-AU"/>
        </w:rPr>
        <w:t xml:space="preserve">Big 5 Personality Test Report, </w:t>
      </w:r>
      <w:r w:rsidRPr="00B67EF6">
        <w:rPr>
          <w:rFonts w:cstheme="minorHAnsi"/>
          <w:lang w:val="en-AU"/>
        </w:rPr>
        <w:t>123Tests, viewed 15 June 2020,</w:t>
      </w:r>
      <w:r>
        <w:rPr>
          <w:rFonts w:cstheme="minorHAnsi"/>
          <w:i/>
          <w:iCs/>
          <w:lang w:val="en-AU"/>
        </w:rPr>
        <w:t xml:space="preserve"> </w:t>
      </w:r>
      <w:r w:rsidRPr="00B67EF6">
        <w:rPr>
          <w:rFonts w:cstheme="minorHAnsi"/>
          <w:i/>
          <w:iCs/>
          <w:lang w:val="en-AU"/>
        </w:rPr>
        <w:t>&lt;https://www.123test.com/report/KR9Q1N5XZL4H1E0XKV/&gt;</w:t>
      </w:r>
    </w:p>
    <w:p w14:paraId="5D7055CE" w14:textId="0BE61481" w:rsidR="00B67EF6" w:rsidRPr="00B67EF6" w:rsidRDefault="00B67EF6" w:rsidP="00B67EF6">
      <w:pPr>
        <w:rPr>
          <w:rFonts w:cstheme="minorHAnsi"/>
          <w:i/>
          <w:iCs/>
          <w:lang w:val="en-AU"/>
        </w:rPr>
      </w:pPr>
      <w:r w:rsidRPr="00B67EF6">
        <w:rPr>
          <w:rFonts w:cstheme="minorHAnsi"/>
          <w:lang w:val="en-AU"/>
        </w:rPr>
        <w:t xml:space="preserve">16 Personalities, n.d., </w:t>
      </w:r>
      <w:r w:rsidRPr="00B67EF6">
        <w:rPr>
          <w:rFonts w:cstheme="minorHAnsi"/>
          <w:i/>
          <w:iCs/>
          <w:lang w:val="en-AU"/>
        </w:rPr>
        <w:t xml:space="preserve">ENFJ-A/ENFJ-T Protagonist personality, </w:t>
      </w:r>
      <w:r w:rsidRPr="00B67EF6">
        <w:rPr>
          <w:rFonts w:cstheme="minorHAnsi"/>
          <w:lang w:val="en-AU"/>
        </w:rPr>
        <w:t>16 Personalities</w:t>
      </w:r>
      <w:r w:rsidRPr="00B67EF6">
        <w:rPr>
          <w:rFonts w:cstheme="minorHAnsi"/>
          <w:i/>
          <w:iCs/>
          <w:lang w:val="en-AU"/>
        </w:rPr>
        <w:t xml:space="preserve">, </w:t>
      </w:r>
      <w:r w:rsidRPr="00B67EF6">
        <w:rPr>
          <w:rFonts w:cstheme="minorHAnsi"/>
          <w:lang w:val="en-AU"/>
        </w:rPr>
        <w:t>viewed 14 June 2020,</w:t>
      </w:r>
      <w:r w:rsidRPr="00B67EF6">
        <w:rPr>
          <w:rFonts w:cstheme="minorHAnsi"/>
          <w:i/>
          <w:iCs/>
          <w:lang w:val="en-AU"/>
        </w:rPr>
        <w:t xml:space="preserve"> &lt;https://www.16personalities.com/enfj-personality&gt;</w:t>
      </w:r>
    </w:p>
    <w:p w14:paraId="3A64537B" w14:textId="197DD503" w:rsidR="00B67EF6" w:rsidRPr="00B67EF6" w:rsidRDefault="00B67EF6" w:rsidP="00B67EF6">
      <w:pPr>
        <w:rPr>
          <w:rFonts w:cstheme="minorHAnsi"/>
          <w:lang w:val="en-AU"/>
        </w:rPr>
      </w:pPr>
      <w:r w:rsidRPr="00B67EF6">
        <w:rPr>
          <w:rFonts w:cstheme="minorHAnsi"/>
          <w:lang w:val="en-AU"/>
        </w:rPr>
        <w:t xml:space="preserve">VARK Questionnaire n.d., </w:t>
      </w:r>
      <w:r w:rsidRPr="00B67EF6">
        <w:rPr>
          <w:rFonts w:cstheme="minorHAnsi"/>
          <w:i/>
          <w:iCs/>
          <w:lang w:val="en-AU"/>
        </w:rPr>
        <w:t xml:space="preserve">Your learning preference, </w:t>
      </w:r>
      <w:r w:rsidRPr="00B67EF6">
        <w:rPr>
          <w:rFonts w:cstheme="minorHAnsi"/>
          <w:lang w:val="en-AU"/>
        </w:rPr>
        <w:t>VARK Questionnaire, viewed 14 June 2020,</w:t>
      </w:r>
      <w:r>
        <w:rPr>
          <w:rFonts w:cstheme="minorHAnsi"/>
          <w:lang w:val="en-AU"/>
        </w:rPr>
        <w:t xml:space="preserve"> </w:t>
      </w:r>
      <w:r w:rsidRPr="00B67EF6">
        <w:rPr>
          <w:rFonts w:cstheme="minorHAnsi"/>
          <w:lang w:val="en-AU"/>
        </w:rPr>
        <w:t>&lt;https://vark-learn.com/the-vark-questionnaire/?p=results</w:t>
      </w:r>
    </w:p>
    <w:p w14:paraId="6F2F10E3" w14:textId="49D227B8" w:rsidR="00B67EF6" w:rsidRPr="00B67EF6" w:rsidRDefault="00B67EF6" w:rsidP="00B67EF6">
      <w:pPr>
        <w:rPr>
          <w:rFonts w:cstheme="minorHAnsi"/>
          <w:lang w:val="en-AU"/>
        </w:rPr>
      </w:pPr>
      <w:r w:rsidRPr="00B67EF6">
        <w:rPr>
          <w:rFonts w:cstheme="minorHAnsi"/>
          <w:lang w:val="en-AU"/>
        </w:rPr>
        <w:t xml:space="preserve">Seek.com.au, 2020, </w:t>
      </w:r>
      <w:r w:rsidRPr="00B67EF6">
        <w:rPr>
          <w:rFonts w:cstheme="minorHAnsi"/>
          <w:i/>
          <w:iCs/>
          <w:lang w:val="en-AU"/>
        </w:rPr>
        <w:t xml:space="preserve">Full Stack Developer/Solutions Architect, </w:t>
      </w:r>
      <w:proofErr w:type="spellStart"/>
      <w:r w:rsidRPr="00B67EF6">
        <w:rPr>
          <w:rFonts w:cstheme="minorHAnsi"/>
          <w:lang w:val="en-AU"/>
        </w:rPr>
        <w:t>GrowthOps</w:t>
      </w:r>
      <w:proofErr w:type="spellEnd"/>
      <w:r w:rsidRPr="00B67EF6">
        <w:rPr>
          <w:rFonts w:cstheme="minorHAnsi"/>
          <w:lang w:val="en-AU"/>
        </w:rPr>
        <w:t xml:space="preserve"> Services Pty Ltd, Viewed 9 July </w:t>
      </w:r>
      <w:proofErr w:type="gramStart"/>
      <w:r w:rsidRPr="00B67EF6">
        <w:rPr>
          <w:rFonts w:cstheme="minorHAnsi"/>
          <w:lang w:val="en-AU"/>
        </w:rPr>
        <w:t>2020,&lt;</w:t>
      </w:r>
      <w:proofErr w:type="gramEnd"/>
      <w:r w:rsidRPr="00B67EF6">
        <w:rPr>
          <w:rFonts w:cstheme="minorHAnsi"/>
          <w:lang w:val="en-AU"/>
        </w:rPr>
        <w:t xml:space="preserve"> https://www.seek.com.au/job/50203872?type=standard#searchRequestToken=898bc7ea-dd78-4fcd-baae-a94545803972 &gt;</w:t>
      </w:r>
    </w:p>
    <w:p w14:paraId="306C715B" w14:textId="1B1E16A5" w:rsidR="00B67EF6" w:rsidRPr="00B67EF6" w:rsidRDefault="00B67EF6" w:rsidP="00B67EF6">
      <w:pPr>
        <w:rPr>
          <w:rFonts w:cstheme="minorHAnsi"/>
          <w:lang w:val="en-AU"/>
        </w:rPr>
      </w:pPr>
      <w:r w:rsidRPr="00B67EF6">
        <w:rPr>
          <w:rFonts w:cstheme="minorHAnsi"/>
          <w:lang w:val="en-AU"/>
        </w:rPr>
        <w:t xml:space="preserve">Active Sustainability n.d., </w:t>
      </w:r>
      <w:r w:rsidRPr="00B67EF6">
        <w:rPr>
          <w:rFonts w:cstheme="minorHAnsi"/>
          <w:i/>
          <w:iCs/>
          <w:lang w:val="en-AU"/>
        </w:rPr>
        <w:t xml:space="preserve">Top 10 apps for sustainable living, </w:t>
      </w:r>
      <w:r w:rsidRPr="00B67EF6">
        <w:rPr>
          <w:rFonts w:cstheme="minorHAnsi"/>
          <w:lang w:val="en-AU"/>
        </w:rPr>
        <w:t xml:space="preserve">Active Sustainability, viewed 13 June </w:t>
      </w:r>
      <w:proofErr w:type="gramStart"/>
      <w:r w:rsidRPr="00B67EF6">
        <w:rPr>
          <w:rFonts w:cstheme="minorHAnsi"/>
          <w:lang w:val="en-AU"/>
        </w:rPr>
        <w:t>2020,&lt;</w:t>
      </w:r>
      <w:proofErr w:type="gramEnd"/>
      <w:r w:rsidRPr="00B67EF6">
        <w:rPr>
          <w:rFonts w:cstheme="minorHAnsi"/>
          <w:lang w:val="en-AU"/>
        </w:rPr>
        <w:t>https://www.activesustainability.com/sustainable-life/top-10-apps-for-sustainable-living/&gt;</w:t>
      </w:r>
    </w:p>
    <w:p w14:paraId="7BA7C2FB" w14:textId="77777777" w:rsidR="00B67EF6" w:rsidRPr="00B67EF6" w:rsidRDefault="00B67EF6" w:rsidP="00B67EF6">
      <w:pPr>
        <w:rPr>
          <w:rFonts w:cstheme="minorHAnsi"/>
          <w:lang w:val="en-AU"/>
        </w:rPr>
      </w:pPr>
    </w:p>
    <w:p w14:paraId="2D56559C" w14:textId="06EAF3D7" w:rsidR="00B67EF6" w:rsidRPr="00B67EF6" w:rsidRDefault="00B67EF6" w:rsidP="00B67EF6">
      <w:pPr>
        <w:rPr>
          <w:rFonts w:cstheme="minorHAnsi"/>
          <w:lang w:val="en-AU"/>
        </w:rPr>
      </w:pPr>
    </w:p>
    <w:p w14:paraId="59AA9CD3" w14:textId="77777777" w:rsidR="00B67EF6" w:rsidRPr="00B67EF6" w:rsidRDefault="00B67EF6" w:rsidP="00B67EF6">
      <w:pPr>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72" w:name="_Toc46072847"/>
      <w:r>
        <w:lastRenderedPageBreak/>
        <w:t>Appendices</w:t>
      </w:r>
      <w:bookmarkEnd w:id="72"/>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FA8E6B" w14:textId="77777777" w:rsidR="004E5312" w:rsidRDefault="004E5312" w:rsidP="00AA3B03">
      <w:pPr>
        <w:spacing w:after="0" w:line="240" w:lineRule="auto"/>
      </w:pPr>
      <w:r>
        <w:separator/>
      </w:r>
    </w:p>
  </w:endnote>
  <w:endnote w:type="continuationSeparator" w:id="0">
    <w:p w14:paraId="2120E28B" w14:textId="77777777" w:rsidR="004E5312" w:rsidRDefault="004E5312"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AA3B03" w:rsidRDefault="00AA3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AA3B03" w:rsidRDefault="00AA3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7AC90" w14:textId="77777777" w:rsidR="004E5312" w:rsidRDefault="004E5312" w:rsidP="00AA3B03">
      <w:pPr>
        <w:spacing w:after="0" w:line="240" w:lineRule="auto"/>
      </w:pPr>
      <w:r>
        <w:separator/>
      </w:r>
    </w:p>
  </w:footnote>
  <w:footnote w:type="continuationSeparator" w:id="0">
    <w:p w14:paraId="5A646551" w14:textId="77777777" w:rsidR="004E5312" w:rsidRDefault="004E5312"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9D5046F" w14:paraId="100027CD" w14:textId="77777777" w:rsidTr="09D5046F">
      <w:tc>
        <w:tcPr>
          <w:tcW w:w="3120" w:type="dxa"/>
        </w:tcPr>
        <w:p w14:paraId="19F6BE82" w14:textId="176AFD3E" w:rsidR="09D5046F" w:rsidRDefault="09D5046F" w:rsidP="09D5046F">
          <w:pPr>
            <w:pStyle w:val="Header"/>
            <w:ind w:left="-115"/>
          </w:pPr>
        </w:p>
      </w:tc>
      <w:tc>
        <w:tcPr>
          <w:tcW w:w="3120" w:type="dxa"/>
        </w:tcPr>
        <w:p w14:paraId="47550217" w14:textId="2021907A" w:rsidR="09D5046F" w:rsidRDefault="09D5046F" w:rsidP="09D5046F">
          <w:pPr>
            <w:pStyle w:val="Header"/>
            <w:jc w:val="center"/>
          </w:pPr>
        </w:p>
      </w:tc>
      <w:tc>
        <w:tcPr>
          <w:tcW w:w="3120" w:type="dxa"/>
        </w:tcPr>
        <w:p w14:paraId="7A84BEC7" w14:textId="23BDCCC1" w:rsidR="09D5046F" w:rsidRDefault="09D5046F" w:rsidP="09D5046F">
          <w:pPr>
            <w:pStyle w:val="Header"/>
            <w:ind w:right="-115"/>
            <w:jc w:val="right"/>
          </w:pPr>
        </w:p>
      </w:tc>
    </w:tr>
  </w:tbl>
  <w:p w14:paraId="3E215DA7" w14:textId="50BD6541" w:rsidR="09D5046F" w:rsidRDefault="09D504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18"/>
  </w:num>
  <w:num w:numId="4">
    <w:abstractNumId w:val="13"/>
  </w:num>
  <w:num w:numId="5">
    <w:abstractNumId w:val="7"/>
  </w:num>
  <w:num w:numId="6">
    <w:abstractNumId w:val="23"/>
  </w:num>
  <w:num w:numId="7">
    <w:abstractNumId w:val="22"/>
  </w:num>
  <w:num w:numId="8">
    <w:abstractNumId w:val="4"/>
  </w:num>
  <w:num w:numId="9">
    <w:abstractNumId w:val="1"/>
  </w:num>
  <w:num w:numId="10">
    <w:abstractNumId w:val="21"/>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12BEB"/>
    <w:rsid w:val="002A383C"/>
    <w:rsid w:val="002A435F"/>
    <w:rsid w:val="002B16E8"/>
    <w:rsid w:val="00305343"/>
    <w:rsid w:val="003226CF"/>
    <w:rsid w:val="00344EC5"/>
    <w:rsid w:val="003539C5"/>
    <w:rsid w:val="003662F9"/>
    <w:rsid w:val="003767FB"/>
    <w:rsid w:val="003C7D8C"/>
    <w:rsid w:val="003D6B0A"/>
    <w:rsid w:val="003E2BF5"/>
    <w:rsid w:val="003F3539"/>
    <w:rsid w:val="00427DBF"/>
    <w:rsid w:val="00497FBA"/>
    <w:rsid w:val="004A7690"/>
    <w:rsid w:val="004B38B2"/>
    <w:rsid w:val="004C5B70"/>
    <w:rsid w:val="004D014A"/>
    <w:rsid w:val="004D6214"/>
    <w:rsid w:val="004E5312"/>
    <w:rsid w:val="00581DA6"/>
    <w:rsid w:val="005B60FD"/>
    <w:rsid w:val="005B7724"/>
    <w:rsid w:val="005C0A75"/>
    <w:rsid w:val="005C6FFB"/>
    <w:rsid w:val="005C7618"/>
    <w:rsid w:val="005D386D"/>
    <w:rsid w:val="005F064D"/>
    <w:rsid w:val="006136C5"/>
    <w:rsid w:val="00658398"/>
    <w:rsid w:val="006A0029"/>
    <w:rsid w:val="006B1670"/>
    <w:rsid w:val="006B42B1"/>
    <w:rsid w:val="006B62FE"/>
    <w:rsid w:val="006D75D3"/>
    <w:rsid w:val="006E0E34"/>
    <w:rsid w:val="00740DDD"/>
    <w:rsid w:val="00777D61"/>
    <w:rsid w:val="007B4E97"/>
    <w:rsid w:val="007E5EA0"/>
    <w:rsid w:val="00806D8A"/>
    <w:rsid w:val="00810746"/>
    <w:rsid w:val="00830BCF"/>
    <w:rsid w:val="008414A3"/>
    <w:rsid w:val="00842AB3"/>
    <w:rsid w:val="008B0D64"/>
    <w:rsid w:val="008F32A3"/>
    <w:rsid w:val="0091365F"/>
    <w:rsid w:val="00913C01"/>
    <w:rsid w:val="00974C9E"/>
    <w:rsid w:val="009830EF"/>
    <w:rsid w:val="009C3868"/>
    <w:rsid w:val="009D3572"/>
    <w:rsid w:val="00A24766"/>
    <w:rsid w:val="00A354DA"/>
    <w:rsid w:val="00A92E01"/>
    <w:rsid w:val="00AA3B03"/>
    <w:rsid w:val="00AD1615"/>
    <w:rsid w:val="00AF271B"/>
    <w:rsid w:val="00B44EE2"/>
    <w:rsid w:val="00B62F2A"/>
    <w:rsid w:val="00B67EF6"/>
    <w:rsid w:val="00B731C0"/>
    <w:rsid w:val="00B8707F"/>
    <w:rsid w:val="00BB179D"/>
    <w:rsid w:val="00BC19C8"/>
    <w:rsid w:val="00BC32F2"/>
    <w:rsid w:val="00BD10A7"/>
    <w:rsid w:val="00BD5DEA"/>
    <w:rsid w:val="00BF0400"/>
    <w:rsid w:val="00C15E80"/>
    <w:rsid w:val="00E011E9"/>
    <w:rsid w:val="00E305B0"/>
    <w:rsid w:val="00E34BD3"/>
    <w:rsid w:val="00E56CB8"/>
    <w:rsid w:val="00E76B8E"/>
    <w:rsid w:val="00E92DFE"/>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en.wikipedia.org/wiki/Raspberry_Pi"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StephanieBriggsRMIT/Reclaim"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n.wikipedia.org/wiki/Arduino"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core-electronics.com.au/tutorials/history-of-arduino.html" TargetMode="Externa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2.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C94437-4AD9-4B8A-9660-431481885462}">
  <ds:schemaRefs>
    <ds:schemaRef ds:uri="http://schemas.microsoft.com/sharepoint/v3/contenttype/forms"/>
  </ds:schemaRefs>
</ds:datastoreItem>
</file>

<file path=customXml/itemProps4.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28</Pages>
  <Words>9640</Words>
  <Characters>54949</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Justin king</cp:lastModifiedBy>
  <cp:revision>69</cp:revision>
  <dcterms:created xsi:type="dcterms:W3CDTF">2020-07-16T08:10:00Z</dcterms:created>
  <dcterms:modified xsi:type="dcterms:W3CDTF">2020-07-19T08:01:00Z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