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0E23" w14:textId="086EFCE7" w:rsidR="001410CA" w:rsidRDefault="0984E46B" w:rsidP="00E861A6">
      <w:pPr>
        <w:pStyle w:val="Overskrift1"/>
      </w:pPr>
      <w:r>
        <w:t xml:space="preserve">Læseguide uge 35 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14:paraId="55AD67E9" w14:textId="77777777" w:rsidTr="00E861A6">
        <w:tc>
          <w:tcPr>
            <w:tcW w:w="4814" w:type="dxa"/>
          </w:tcPr>
          <w:p w14:paraId="23CC0C58" w14:textId="77777777" w:rsidR="00E861A6" w:rsidRDefault="00D64E6E" w:rsidP="00E861A6">
            <w:r>
              <w:t>Kapitel 3 BSE</w:t>
            </w:r>
          </w:p>
        </w:tc>
        <w:tc>
          <w:tcPr>
            <w:tcW w:w="4814" w:type="dxa"/>
          </w:tcPr>
          <w:p w14:paraId="6C6F95F3" w14:textId="77777777" w:rsidR="00E861A6" w:rsidRDefault="00D64E6E" w:rsidP="00E861A6">
            <w:r>
              <w:t xml:space="preserve">Når du læser </w:t>
            </w:r>
            <w:proofErr w:type="gramStart"/>
            <w:r>
              <w:t>kapitlet</w:t>
            </w:r>
            <w:proofErr w:type="gramEnd"/>
            <w:r>
              <w:t xml:space="preserve"> skal du særligt have fokus på, hvorfor projektstyring og planlægning er vigtigt i et udviklingsprojekt. </w:t>
            </w:r>
          </w:p>
          <w:p w14:paraId="0A37501D" w14:textId="77777777" w:rsidR="00D64E6E" w:rsidRDefault="00D64E6E" w:rsidP="00E861A6"/>
          <w:p w14:paraId="6A6E8B13" w14:textId="77777777" w:rsidR="00D64E6E" w:rsidRDefault="00D64E6E" w:rsidP="00E861A6">
            <w:r>
              <w:t xml:space="preserve">Overvej hvilke erfaringer du har fra 1. studieår og om du kan genkende nogle udfordringer. </w:t>
            </w:r>
          </w:p>
          <w:p w14:paraId="5DAB6C7B" w14:textId="77777777" w:rsidR="00D64E6E" w:rsidRDefault="00D64E6E" w:rsidP="00E861A6"/>
          <w:p w14:paraId="1C202F91" w14:textId="77777777" w:rsidR="00D64E6E" w:rsidRDefault="00D64E6E" w:rsidP="00E861A6">
            <w:r>
              <w:t xml:space="preserve">Hav også særligt fokus på at forstå fremgangsmåden under PERT Charts, Critical Path Methods og </w:t>
            </w:r>
            <w:proofErr w:type="spellStart"/>
            <w:r>
              <w:t>Gantt</w:t>
            </w:r>
            <w:proofErr w:type="spellEnd"/>
            <w:r>
              <w:t xml:space="preserve"> Charts </w:t>
            </w:r>
          </w:p>
        </w:tc>
      </w:tr>
      <w:tr w:rsidR="00E861A6" w14:paraId="25542632" w14:textId="77777777" w:rsidTr="00E861A6">
        <w:tc>
          <w:tcPr>
            <w:tcW w:w="4814" w:type="dxa"/>
          </w:tcPr>
          <w:p w14:paraId="2F5A023D" w14:textId="77777777" w:rsidR="00E861A6" w:rsidRDefault="001F3CE5" w:rsidP="00E861A6">
            <w:r>
              <w:t>Udviklingsprojekter – kompleksiteter og usikkerheder</w:t>
            </w:r>
          </w:p>
        </w:tc>
        <w:tc>
          <w:tcPr>
            <w:tcW w:w="4814" w:type="dxa"/>
          </w:tcPr>
          <w:p w14:paraId="4A3C64D3" w14:textId="77777777" w:rsidR="00E861A6" w:rsidRDefault="001F3CE5" w:rsidP="00E861A6">
            <w:r>
              <w:t xml:space="preserve">Gennemfør læringsobjektet </w:t>
            </w:r>
          </w:p>
        </w:tc>
      </w:tr>
      <w:tr w:rsidR="00E861A6" w14:paraId="4B645A89" w14:textId="77777777" w:rsidTr="00E861A6">
        <w:tc>
          <w:tcPr>
            <w:tcW w:w="4814" w:type="dxa"/>
          </w:tcPr>
          <w:p w14:paraId="44BB34A8" w14:textId="77777777" w:rsidR="00E861A6" w:rsidRDefault="001F3CE5" w:rsidP="00E861A6">
            <w:proofErr w:type="spellStart"/>
            <w:r>
              <w:t>Gantt</w:t>
            </w:r>
            <w:proofErr w:type="spellEnd"/>
            <w:r>
              <w:t xml:space="preserve"> Chart</w:t>
            </w:r>
          </w:p>
        </w:tc>
        <w:tc>
          <w:tcPr>
            <w:tcW w:w="4814" w:type="dxa"/>
          </w:tcPr>
          <w:p w14:paraId="4BC06195" w14:textId="77777777" w:rsidR="00E861A6" w:rsidRDefault="001F3CE5" w:rsidP="00E861A6">
            <w:r>
              <w:t xml:space="preserve">Se </w:t>
            </w:r>
            <w:proofErr w:type="spellStart"/>
            <w:r>
              <w:t>vidoe</w:t>
            </w:r>
            <w:proofErr w:type="spellEnd"/>
          </w:p>
        </w:tc>
      </w:tr>
      <w:tr w:rsidR="00E861A6" w14:paraId="260968C3" w14:textId="77777777" w:rsidTr="00E861A6">
        <w:tc>
          <w:tcPr>
            <w:tcW w:w="4814" w:type="dxa"/>
          </w:tcPr>
          <w:p w14:paraId="605663C8" w14:textId="77777777" w:rsidR="00E861A6" w:rsidRDefault="001F3CE5" w:rsidP="00E861A6">
            <w:proofErr w:type="spellStart"/>
            <w:r>
              <w:t>Kanban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14:paraId="4CBB1C96" w14:textId="77777777" w:rsidR="00E861A6" w:rsidRDefault="001F3CE5" w:rsidP="00E861A6">
            <w:r>
              <w:t>Se video</w:t>
            </w:r>
          </w:p>
        </w:tc>
      </w:tr>
      <w:tr w:rsidR="001F3CE5" w14:paraId="1D174E60" w14:textId="77777777" w:rsidTr="00E861A6">
        <w:tc>
          <w:tcPr>
            <w:tcW w:w="4814" w:type="dxa"/>
          </w:tcPr>
          <w:p w14:paraId="7A3B3BC8" w14:textId="77777777" w:rsidR="001F3CE5" w:rsidRDefault="001F3CE5" w:rsidP="00E861A6">
            <w:r>
              <w:t xml:space="preserve">Systemudviklingsmetoder </w:t>
            </w:r>
          </w:p>
        </w:tc>
        <w:tc>
          <w:tcPr>
            <w:tcW w:w="4814" w:type="dxa"/>
          </w:tcPr>
          <w:p w14:paraId="45D0D12C" w14:textId="77777777" w:rsidR="001F3CE5" w:rsidRDefault="001F3CE5" w:rsidP="00E861A6">
            <w:r>
              <w:t xml:space="preserve">Se video </w:t>
            </w:r>
          </w:p>
        </w:tc>
      </w:tr>
    </w:tbl>
    <w:p w14:paraId="02EB378F" w14:textId="77777777" w:rsidR="00E861A6" w:rsidRPr="00E861A6" w:rsidRDefault="00E861A6" w:rsidP="00E861A6"/>
    <w:sectPr w:rsidR="00E861A6" w:rsidRPr="00E861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410CA"/>
    <w:rsid w:val="001F3CE5"/>
    <w:rsid w:val="004129C7"/>
    <w:rsid w:val="007240A5"/>
    <w:rsid w:val="00757A2B"/>
    <w:rsid w:val="00D64E6E"/>
    <w:rsid w:val="00E861A6"/>
    <w:rsid w:val="00E90F23"/>
    <w:rsid w:val="0984E46B"/>
    <w:rsid w:val="5D75A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6471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469</Characters>
  <Application>Microsoft Office Word</Application>
  <DocSecurity>0</DocSecurity>
  <Lines>3</Lines>
  <Paragraphs>1</Paragraphs>
  <ScaleCrop>false</ScaleCrop>
  <Company>University College Lillebælt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2023-08-07T17:41:00Z</dcterms:created>
  <dcterms:modified xsi:type="dcterms:W3CDTF">2023-08-07T17:41:00Z</dcterms:modified>
</cp:coreProperties>
</file>