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0EF8A" w14:textId="18BA57F0" w:rsidR="00250D1F" w:rsidRPr="00250D1F" w:rsidRDefault="00042007" w:rsidP="5BAA041D">
      <w:pPr>
        <w:spacing w:after="280"/>
        <w:rPr>
          <w:sz w:val="48"/>
          <w:szCs w:val="48"/>
        </w:rPr>
        <w:sectPr w:rsidR="00250D1F" w:rsidRPr="00250D1F" w:rsidSect="00525BFA">
          <w:footerReference w:type="first" r:id="rId11"/>
          <w:pgSz w:w="11906" w:h="16838"/>
          <w:pgMar w:top="540" w:right="893" w:bottom="1440" w:left="893" w:header="720" w:footer="720" w:gutter="0"/>
          <w:pgNumType w:start="1"/>
          <w:cols w:space="720"/>
          <w:titlePg/>
        </w:sectPr>
      </w:pPr>
      <w:r w:rsidRPr="5BAA041D">
        <w:rPr>
          <w:sz w:val="48"/>
          <w:szCs w:val="48"/>
        </w:rPr>
        <w:t xml:space="preserve">Sentiment Analysis of TikTok and Instagram </w:t>
      </w:r>
      <w:r w:rsidR="002F0CF9" w:rsidRPr="5BAA041D">
        <w:rPr>
          <w:sz w:val="48"/>
          <w:szCs w:val="48"/>
        </w:rPr>
        <w:t>Reviews on Google Play Store</w:t>
      </w:r>
    </w:p>
    <w:p w14:paraId="3B468664" w14:textId="77777777" w:rsidR="00250D1F" w:rsidRDefault="00250D1F" w:rsidP="00250D1F">
      <w:pPr>
        <w:spacing w:before="360" w:after="96"/>
        <w:rPr>
          <w:b/>
          <w:color w:val="000000"/>
          <w:sz w:val="18"/>
          <w:szCs w:val="18"/>
          <w:vertAlign w:val="superscript"/>
        </w:rPr>
      </w:pPr>
      <w:r>
        <w:rPr>
          <w:sz w:val="18"/>
          <w:szCs w:val="18"/>
        </w:rPr>
        <w:t>Stephanie Hartini</w:t>
      </w:r>
      <w:r>
        <w:rPr>
          <w:b/>
          <w:sz w:val="18"/>
          <w:szCs w:val="18"/>
          <w:vertAlign w:val="superscript"/>
        </w:rPr>
        <w:t>1</w:t>
      </w:r>
      <w:r>
        <w:rPr>
          <w:sz w:val="18"/>
          <w:szCs w:val="18"/>
        </w:rPr>
        <w:t>, Evelyn Angelica</w:t>
      </w:r>
      <w:r>
        <w:rPr>
          <w:b/>
          <w:sz w:val="18"/>
          <w:szCs w:val="18"/>
          <w:vertAlign w:val="superscript"/>
        </w:rPr>
        <w:t>2</w:t>
      </w:r>
      <w:r>
        <w:rPr>
          <w:sz w:val="18"/>
          <w:szCs w:val="18"/>
        </w:rPr>
        <w:t>, Hady Pranoto</w:t>
      </w:r>
      <w:r>
        <w:rPr>
          <w:b/>
          <w:sz w:val="18"/>
          <w:szCs w:val="18"/>
          <w:vertAlign w:val="superscript"/>
        </w:rPr>
        <w:t>3</w:t>
      </w:r>
      <w:r>
        <w:rPr>
          <w:sz w:val="18"/>
          <w:szCs w:val="18"/>
        </w:rPr>
        <w:t>, Risma Yulistiani</w:t>
      </w:r>
      <w:r>
        <w:rPr>
          <w:b/>
          <w:sz w:val="18"/>
          <w:szCs w:val="18"/>
          <w:vertAlign w:val="superscript"/>
        </w:rPr>
        <w:t>4</w:t>
      </w:r>
    </w:p>
    <w:p w14:paraId="1B9E6B25" w14:textId="77777777" w:rsidR="00250D1F" w:rsidRDefault="00250D1F" w:rsidP="00250D1F">
      <w:pPr>
        <w:spacing w:after="96"/>
        <w:rPr>
          <w:color w:val="000000"/>
          <w:sz w:val="18"/>
          <w:szCs w:val="18"/>
        </w:rPr>
      </w:pPr>
      <w:r>
        <w:rPr>
          <w:color w:val="000000"/>
          <w:sz w:val="18"/>
          <w:szCs w:val="18"/>
        </w:rPr>
        <w:t>Computer Science Department, School of Computer Science, Bina Nusantara University, Jakarta 11480, Indonesia</w:t>
      </w:r>
    </w:p>
    <w:p w14:paraId="366E796B" w14:textId="117EE59A" w:rsidR="00250D1F" w:rsidRPr="00535014" w:rsidRDefault="00000000" w:rsidP="00535014">
      <w:pPr>
        <w:spacing w:after="96"/>
        <w:rPr>
          <w:color w:val="000000"/>
          <w:sz w:val="18"/>
          <w:szCs w:val="18"/>
        </w:rPr>
        <w:sectPr w:rsidR="00250D1F" w:rsidRPr="00535014" w:rsidSect="00250D1F">
          <w:type w:val="continuous"/>
          <w:pgSz w:w="11906" w:h="16838"/>
          <w:pgMar w:top="540" w:right="893" w:bottom="1440" w:left="893" w:header="720" w:footer="720" w:gutter="0"/>
          <w:pgNumType w:start="1"/>
          <w:cols w:space="720"/>
        </w:sectPr>
      </w:pPr>
      <w:hyperlink r:id="rId12" w:history="1">
        <w:r w:rsidR="00250D1F" w:rsidRPr="00FE72D9">
          <w:rPr>
            <w:rStyle w:val="Hyperlink"/>
            <w:sz w:val="18"/>
            <w:szCs w:val="18"/>
          </w:rPr>
          <w:t>stephanie.hartini@binus.ac.id</w:t>
        </w:r>
      </w:hyperlink>
      <w:r w:rsidR="00237382">
        <w:rPr>
          <w:b/>
          <w:sz w:val="18"/>
          <w:szCs w:val="18"/>
          <w:vertAlign w:val="superscript"/>
        </w:rPr>
        <w:t>1</w:t>
      </w:r>
      <w:r w:rsidR="00250D1F">
        <w:rPr>
          <w:sz w:val="18"/>
          <w:szCs w:val="18"/>
          <w:u w:val="single"/>
        </w:rPr>
        <w:t>,</w:t>
      </w:r>
      <w:r w:rsidR="00250D1F">
        <w:t xml:space="preserve"> </w:t>
      </w:r>
      <w:hyperlink r:id="rId13" w:history="1">
        <w:r w:rsidR="00250D1F" w:rsidRPr="00FE72D9">
          <w:rPr>
            <w:rStyle w:val="Hyperlink"/>
            <w:sz w:val="18"/>
            <w:szCs w:val="18"/>
          </w:rPr>
          <w:t>evelyn.angelica@binus.ac.id</w:t>
        </w:r>
      </w:hyperlink>
      <w:r w:rsidR="00237382">
        <w:rPr>
          <w:b/>
          <w:sz w:val="18"/>
          <w:szCs w:val="18"/>
          <w:vertAlign w:val="superscript"/>
        </w:rPr>
        <w:t>2</w:t>
      </w:r>
      <w:r w:rsidR="00FB5801" w:rsidRPr="00ED6160">
        <w:rPr>
          <w:sz w:val="18"/>
          <w:szCs w:val="18"/>
        </w:rPr>
        <w:t>,</w:t>
      </w:r>
      <w:r w:rsidR="00FB5801" w:rsidRPr="00ED6160">
        <w:t xml:space="preserve"> </w:t>
      </w:r>
      <w:hyperlink r:id="rId14" w:history="1">
        <w:r w:rsidR="00C43F29" w:rsidRPr="00D17037">
          <w:rPr>
            <w:rStyle w:val="Hyperlink"/>
            <w:sz w:val="18"/>
            <w:szCs w:val="18"/>
          </w:rPr>
          <w:t>hadypranoto@binus.ac.id</w:t>
        </w:r>
      </w:hyperlink>
      <w:r w:rsidR="00C43F29">
        <w:rPr>
          <w:b/>
          <w:sz w:val="18"/>
          <w:szCs w:val="18"/>
          <w:vertAlign w:val="superscript"/>
        </w:rPr>
        <w:t>3</w:t>
      </w:r>
      <w:r w:rsidR="00C43F29" w:rsidRPr="00D17037">
        <w:rPr>
          <w:sz w:val="18"/>
          <w:szCs w:val="18"/>
        </w:rPr>
        <w:t xml:space="preserve">, </w:t>
      </w:r>
      <w:hyperlink r:id="rId15" w:history="1">
        <w:r w:rsidR="00D17037" w:rsidRPr="000A694A">
          <w:rPr>
            <w:rStyle w:val="Hyperlink"/>
            <w:sz w:val="18"/>
            <w:szCs w:val="18"/>
          </w:rPr>
          <w:t>risma.yulistiani@binus.ac.id</w:t>
        </w:r>
      </w:hyperlink>
      <w:r w:rsidR="00D17037">
        <w:rPr>
          <w:b/>
          <w:sz w:val="18"/>
          <w:szCs w:val="18"/>
          <w:vertAlign w:val="superscript"/>
        </w:rPr>
        <w:t>4</w:t>
      </w:r>
    </w:p>
    <w:p w14:paraId="4D6EBCA5" w14:textId="635E97B8" w:rsidR="00455E77" w:rsidRPr="009F7DAD" w:rsidRDefault="00455E77" w:rsidP="00FB5801">
      <w:pPr>
        <w:spacing w:before="360" w:afterAutospacing="1"/>
        <w:ind w:right="-360"/>
        <w:jc w:val="both"/>
        <w:rPr>
          <w:color w:val="000000"/>
          <w:sz w:val="18"/>
          <w:szCs w:val="18"/>
        </w:rPr>
        <w:sectPr w:rsidR="00455E77" w:rsidRPr="009F7DAD" w:rsidSect="00250D1F">
          <w:type w:val="continuous"/>
          <w:pgSz w:w="11906" w:h="16838"/>
          <w:pgMar w:top="0" w:right="893" w:bottom="432" w:left="893" w:header="720" w:footer="720" w:gutter="0"/>
          <w:cols w:num="2" w:space="720"/>
        </w:sectPr>
      </w:pPr>
    </w:p>
    <w:p w14:paraId="2C47E88C" w14:textId="7C3E76CD" w:rsidR="00455E77" w:rsidRDefault="00455E77" w:rsidP="0077107A">
      <w:pPr>
        <w:jc w:val="left"/>
        <w:sectPr w:rsidR="00455E77" w:rsidSect="00525BFA">
          <w:type w:val="continuous"/>
          <w:pgSz w:w="11906" w:h="16838"/>
          <w:pgMar w:top="450" w:right="893" w:bottom="1440" w:left="893" w:header="720" w:footer="720" w:gutter="0"/>
          <w:cols w:num="3" w:space="720" w:equalWidth="0">
            <w:col w:w="2893" w:space="720"/>
            <w:col w:w="2893" w:space="720"/>
            <w:col w:w="2893"/>
          </w:cols>
        </w:sectPr>
      </w:pPr>
    </w:p>
    <w:p w14:paraId="5DB11E32" w14:textId="4FACC5B0" w:rsidR="00455E77" w:rsidRDefault="00381D24">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w:t>
      </w:r>
      <w:r w:rsidR="000C29DC">
        <w:rPr>
          <w:b/>
          <w:color w:val="000000"/>
          <w:sz w:val="18"/>
          <w:szCs w:val="18"/>
        </w:rPr>
        <w:t>In today’s digital era, social media is one</w:t>
      </w:r>
      <w:r w:rsidR="007006EA">
        <w:rPr>
          <w:b/>
          <w:color w:val="000000"/>
          <w:sz w:val="18"/>
          <w:szCs w:val="18"/>
        </w:rPr>
        <w:t xml:space="preserve"> of the most used media right now since it connects and </w:t>
      </w:r>
      <w:r w:rsidR="00403CE6">
        <w:rPr>
          <w:b/>
          <w:color w:val="000000"/>
          <w:sz w:val="18"/>
          <w:szCs w:val="18"/>
        </w:rPr>
        <w:t>entertains</w:t>
      </w:r>
      <w:r w:rsidR="007006EA">
        <w:rPr>
          <w:b/>
          <w:color w:val="000000"/>
          <w:sz w:val="18"/>
          <w:szCs w:val="18"/>
        </w:rPr>
        <w:t xml:space="preserve"> peop</w:t>
      </w:r>
      <w:r w:rsidR="00BB1058">
        <w:rPr>
          <w:b/>
          <w:color w:val="000000"/>
          <w:sz w:val="18"/>
          <w:szCs w:val="18"/>
        </w:rPr>
        <w:t xml:space="preserve">le. </w:t>
      </w:r>
      <w:r w:rsidR="007F657D">
        <w:rPr>
          <w:b/>
          <w:color w:val="000000"/>
          <w:sz w:val="18"/>
          <w:szCs w:val="18"/>
        </w:rPr>
        <w:t xml:space="preserve">With how fast TikTok and Instagram grow, both apps still receive </w:t>
      </w:r>
      <w:r w:rsidR="00CA1E63">
        <w:rPr>
          <w:b/>
          <w:color w:val="000000"/>
          <w:sz w:val="18"/>
          <w:szCs w:val="18"/>
        </w:rPr>
        <w:t xml:space="preserve">backlashes, where for Instagram, it receives backlash for losing their identity as a photo shared social media and TikTok for </w:t>
      </w:r>
      <w:r w:rsidR="004410F9">
        <w:rPr>
          <w:b/>
          <w:color w:val="000000"/>
          <w:sz w:val="18"/>
          <w:szCs w:val="18"/>
        </w:rPr>
        <w:t xml:space="preserve">its controversial user data security problem since 2020. </w:t>
      </w:r>
      <w:r w:rsidR="005E759C">
        <w:rPr>
          <w:b/>
          <w:color w:val="000000"/>
          <w:sz w:val="18"/>
          <w:szCs w:val="18"/>
        </w:rPr>
        <w:t xml:space="preserve">The more people use </w:t>
      </w:r>
      <w:r w:rsidR="00537828">
        <w:rPr>
          <w:b/>
          <w:color w:val="000000"/>
          <w:sz w:val="18"/>
          <w:szCs w:val="18"/>
        </w:rPr>
        <w:t xml:space="preserve">social media, </w:t>
      </w:r>
      <w:r w:rsidR="00532712">
        <w:rPr>
          <w:b/>
          <w:color w:val="000000"/>
          <w:sz w:val="18"/>
          <w:szCs w:val="18"/>
        </w:rPr>
        <w:t xml:space="preserve">we could see how expressive they are in terms of reviewing. </w:t>
      </w:r>
      <w:r w:rsidR="00BB1058">
        <w:rPr>
          <w:b/>
          <w:color w:val="000000"/>
          <w:sz w:val="18"/>
          <w:szCs w:val="18"/>
        </w:rPr>
        <w:t xml:space="preserve">This study will do a sentiment analysis on TikTok and Instagram Google Play Store review with Multinomial Naïve Bayes method, because both TikTok and Instagram </w:t>
      </w:r>
      <w:r w:rsidR="00DC492D">
        <w:rPr>
          <w:b/>
          <w:color w:val="000000"/>
          <w:sz w:val="18"/>
          <w:szCs w:val="18"/>
        </w:rPr>
        <w:t xml:space="preserve">went through a significant </w:t>
      </w:r>
      <w:r w:rsidR="00F64B63">
        <w:rPr>
          <w:b/>
          <w:color w:val="000000"/>
          <w:sz w:val="18"/>
          <w:szCs w:val="18"/>
        </w:rPr>
        <w:t>growth in the past few years.</w:t>
      </w:r>
      <w:r w:rsidR="00BB1058">
        <w:rPr>
          <w:b/>
          <w:color w:val="000000"/>
          <w:sz w:val="18"/>
          <w:szCs w:val="18"/>
        </w:rPr>
        <w:t xml:space="preserve"> </w:t>
      </w:r>
      <w:r w:rsidR="00633874">
        <w:rPr>
          <w:b/>
          <w:color w:val="000000"/>
          <w:sz w:val="18"/>
          <w:szCs w:val="18"/>
        </w:rPr>
        <w:t>T</w:t>
      </w:r>
      <w:r w:rsidR="00417F67">
        <w:rPr>
          <w:b/>
          <w:color w:val="000000"/>
          <w:sz w:val="18"/>
          <w:szCs w:val="18"/>
        </w:rPr>
        <w:t>his</w:t>
      </w:r>
      <w:r w:rsidR="00633874">
        <w:rPr>
          <w:b/>
          <w:color w:val="000000"/>
          <w:sz w:val="18"/>
          <w:szCs w:val="18"/>
        </w:rPr>
        <w:t xml:space="preserve"> research aims</w:t>
      </w:r>
      <w:r w:rsidR="00417F67">
        <w:rPr>
          <w:b/>
          <w:color w:val="000000"/>
          <w:sz w:val="18"/>
          <w:szCs w:val="18"/>
        </w:rPr>
        <w:t xml:space="preserve"> to analyze how accurate the method can predict the positive sentiment and negative sentiment with</w:t>
      </w:r>
      <w:r w:rsidR="009B4114">
        <w:rPr>
          <w:b/>
          <w:color w:val="000000"/>
          <w:sz w:val="18"/>
          <w:szCs w:val="18"/>
        </w:rPr>
        <w:t xml:space="preserve"> dataset for Instagram and TikTok is 261.554 each</w:t>
      </w:r>
      <w:r w:rsidR="004410F9">
        <w:rPr>
          <w:b/>
          <w:color w:val="000000"/>
          <w:sz w:val="18"/>
          <w:szCs w:val="18"/>
        </w:rPr>
        <w:t>, where Instagra</w:t>
      </w:r>
      <w:r w:rsidR="007F5CBA">
        <w:rPr>
          <w:b/>
          <w:color w:val="000000"/>
          <w:sz w:val="18"/>
          <w:szCs w:val="18"/>
        </w:rPr>
        <w:t xml:space="preserve">m’s </w:t>
      </w:r>
      <w:r w:rsidR="008959EC">
        <w:rPr>
          <w:b/>
          <w:color w:val="000000"/>
          <w:sz w:val="18"/>
          <w:szCs w:val="18"/>
        </w:rPr>
        <w:t xml:space="preserve">sentiment </w:t>
      </w:r>
      <w:r w:rsidR="007F5CBA">
        <w:rPr>
          <w:b/>
          <w:color w:val="000000"/>
          <w:sz w:val="18"/>
          <w:szCs w:val="18"/>
        </w:rPr>
        <w:t xml:space="preserve">accuracy is 74% and TikTok’s </w:t>
      </w:r>
      <w:r w:rsidR="008959EC">
        <w:rPr>
          <w:b/>
          <w:color w:val="000000"/>
          <w:sz w:val="18"/>
          <w:szCs w:val="18"/>
        </w:rPr>
        <w:t xml:space="preserve">sentiment </w:t>
      </w:r>
      <w:r w:rsidR="007F5CBA">
        <w:rPr>
          <w:b/>
          <w:color w:val="000000"/>
          <w:sz w:val="18"/>
          <w:szCs w:val="18"/>
        </w:rPr>
        <w:t xml:space="preserve">accuracy </w:t>
      </w:r>
      <w:r w:rsidR="00583627">
        <w:rPr>
          <w:b/>
          <w:color w:val="000000"/>
          <w:sz w:val="18"/>
          <w:szCs w:val="18"/>
        </w:rPr>
        <w:t>is 88%</w:t>
      </w:r>
      <w:r w:rsidR="009B4114">
        <w:rPr>
          <w:b/>
          <w:color w:val="000000"/>
          <w:sz w:val="18"/>
          <w:szCs w:val="18"/>
        </w:rPr>
        <w:t>.</w:t>
      </w:r>
      <w:r w:rsidR="0034786D">
        <w:rPr>
          <w:b/>
          <w:color w:val="000000"/>
          <w:sz w:val="18"/>
          <w:szCs w:val="18"/>
        </w:rPr>
        <w:t xml:space="preserve"> The result shows that even though Multinomial Naïve Bayes is one of the most effective </w:t>
      </w:r>
      <w:r w:rsidR="00B72F35">
        <w:rPr>
          <w:b/>
          <w:color w:val="000000"/>
          <w:sz w:val="18"/>
          <w:szCs w:val="18"/>
        </w:rPr>
        <w:t>ways</w:t>
      </w:r>
      <w:r w:rsidR="0034786D">
        <w:rPr>
          <w:b/>
          <w:color w:val="000000"/>
          <w:sz w:val="18"/>
          <w:szCs w:val="18"/>
        </w:rPr>
        <w:t xml:space="preserve"> to do sentiment analysis method</w:t>
      </w:r>
      <w:r w:rsidR="008959EC">
        <w:rPr>
          <w:b/>
          <w:color w:val="000000"/>
          <w:sz w:val="18"/>
          <w:szCs w:val="18"/>
        </w:rPr>
        <w:t>.</w:t>
      </w:r>
    </w:p>
    <w:p w14:paraId="6EE04E1C" w14:textId="68117E87" w:rsidR="00455E77" w:rsidRDefault="00381D24">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2A5CDC">
        <w:rPr>
          <w:b/>
          <w:i/>
          <w:color w:val="000000"/>
          <w:sz w:val="18"/>
          <w:szCs w:val="18"/>
        </w:rPr>
        <w:t>Multinomial Naïve Bayes, Sentiment Analysis, TikTok, Instagram, Review</w:t>
      </w:r>
      <w:r w:rsidR="00673ABA">
        <w:rPr>
          <w:b/>
          <w:i/>
          <w:color w:val="000000"/>
          <w:sz w:val="18"/>
          <w:szCs w:val="18"/>
        </w:rPr>
        <w:t xml:space="preserve"> </w:t>
      </w:r>
    </w:p>
    <w:p w14:paraId="2E21823B" w14:textId="218930C1" w:rsidR="00455E77" w:rsidRDefault="00381D24">
      <w:pPr>
        <w:pStyle w:val="Heading1"/>
        <w:numPr>
          <w:ilvl w:val="0"/>
          <w:numId w:val="1"/>
        </w:numPr>
      </w:pPr>
      <w:r>
        <w:t>I</w:t>
      </w:r>
      <w:r w:rsidR="00AB13F5">
        <w:t>NTRODUCTION</w:t>
      </w:r>
    </w:p>
    <w:p w14:paraId="59F1C376" w14:textId="0F0FC892" w:rsidR="00262E69" w:rsidRDefault="00E4285A" w:rsidP="00903AB9">
      <w:pPr>
        <w:pBdr>
          <w:top w:val="nil"/>
          <w:left w:val="nil"/>
          <w:bottom w:val="nil"/>
          <w:right w:val="nil"/>
          <w:between w:val="nil"/>
        </w:pBdr>
        <w:tabs>
          <w:tab w:val="left" w:pos="288"/>
        </w:tabs>
        <w:spacing w:after="120" w:line="228" w:lineRule="auto"/>
        <w:ind w:firstLine="288"/>
        <w:jc w:val="both"/>
        <w:rPr>
          <w:color w:val="000000"/>
        </w:rPr>
      </w:pPr>
      <w:r>
        <w:rPr>
          <w:color w:val="000000"/>
        </w:rPr>
        <w:t>In today's digital era and with how fast social media developed, it became a crucial thing to connect people around the world. Not only connecting them, but social media also provides entertainment for people</w:t>
      </w:r>
      <w:r w:rsidR="0047487A">
        <w:rPr>
          <w:color w:val="000000"/>
        </w:rPr>
        <w:t xml:space="preserve"> </w:t>
      </w:r>
      <w:r w:rsidR="0047487A">
        <w:rPr>
          <w:color w:val="000000"/>
        </w:rPr>
        <w:fldChar w:fldCharType="begin" w:fldLock="1"/>
      </w:r>
      <w:r w:rsidR="00C40752">
        <w:rPr>
          <w:color w:val="000000"/>
        </w:rPr>
        <w:instrText>ADDIN CSL_CITATION {"citationItems":[{"id":"ITEM-1","itemData":{"URL":"https://www.psu.edu/news/research/story/how-social-media-changing-way-people-get-know-one-another/","accessed":{"date-parts":[["2024","6","27"]]},"id":"ITEM-1","issued":{"date-parts":[["0"]]},"title":"How social media is changing the way people get to know one another | Penn State University","type":"webpage"},"uris":["http://www.mendeley.com/documents/?uuid=e6d7e902-2e51-3793-8c2d-9dfa788ed51c"]}],"mendeley":{"formattedCitation":"[1]","plainTextFormattedCitation":"[1]","previouslyFormattedCitation":"[1]"},"properties":{"noteIndex":0},"schema":"https://github.com/citation-style-language/schema/raw/master/csl-citation.json"}</w:instrText>
      </w:r>
      <w:r w:rsidR="0047487A">
        <w:rPr>
          <w:color w:val="000000"/>
        </w:rPr>
        <w:fldChar w:fldCharType="separate"/>
      </w:r>
      <w:r w:rsidR="0047487A" w:rsidRPr="0047487A">
        <w:rPr>
          <w:noProof/>
          <w:color w:val="000000"/>
        </w:rPr>
        <w:t>[1]</w:t>
      </w:r>
      <w:r w:rsidR="0047487A">
        <w:rPr>
          <w:color w:val="000000"/>
        </w:rPr>
        <w:fldChar w:fldCharType="end"/>
      </w:r>
      <w:r>
        <w:rPr>
          <w:color w:val="000000"/>
        </w:rPr>
        <w:t>. In 2024, there are approximately 5.16 billion active social media users worldwide with the most popular social media activities including watching videos, reading news, and interacting with friends and family</w:t>
      </w:r>
      <w:r w:rsidR="0002144B">
        <w:rPr>
          <w:color w:val="000000"/>
        </w:rPr>
        <w:t xml:space="preserve"> </w:t>
      </w:r>
      <w:r w:rsidR="00C40752">
        <w:rPr>
          <w:color w:val="000000"/>
        </w:rPr>
        <w:fldChar w:fldCharType="begin" w:fldLock="1"/>
      </w:r>
      <w:r w:rsidR="00C40752">
        <w:rPr>
          <w:color w:val="000000"/>
        </w:rPr>
        <w:instrText>ADDIN CSL_CITATION {"citationItems":[{"id":"ITEM-1","itemData":{"URL":"https://prioridata.com/data/social-media-usage/","accessed":{"date-parts":[["2024","5","21"]]},"id":"ITEM-1","issued":{"date-parts":[["0"]]},"title":"Social Media Users 2024 (Global Data &amp; Statistics) | Priori Data","type":"webpage"},"uris":["http://www.mendeley.com/documents/?uuid=afe448a1-4f83-3df3-88c0-cd6d958c5fc1"]}],"mendeley":{"formattedCitation":"[2]","plainTextFormattedCitation":"[2]"},"properties":{"noteIndex":0},"schema":"https://github.com/citation-style-language/schema/raw/master/csl-citation.json"}</w:instrText>
      </w:r>
      <w:r w:rsidR="00C40752">
        <w:rPr>
          <w:color w:val="000000"/>
        </w:rPr>
        <w:fldChar w:fldCharType="separate"/>
      </w:r>
      <w:r w:rsidR="00C40752" w:rsidRPr="00C40752">
        <w:rPr>
          <w:noProof/>
          <w:color w:val="000000"/>
        </w:rPr>
        <w:t>[2]</w:t>
      </w:r>
      <w:r w:rsidR="00C40752">
        <w:rPr>
          <w:color w:val="000000"/>
        </w:rPr>
        <w:fldChar w:fldCharType="end"/>
      </w:r>
      <w:r>
        <w:rPr>
          <w:color w:val="000000"/>
        </w:rPr>
        <w:t xml:space="preserve">. The most popular social media platforms right now are Facebook with 3.04 billion users (61.05%), YouTube with 2.5 billion users (48.45%), WhatsApp and Instagram 2 billion users (38.76%), and TikTok 1.5 billion users (19.38%), which shows that Instagram and TikTok are one of the most used social media platforms today </w:t>
      </w:r>
      <w:r w:rsidR="00B66EDC">
        <w:rPr>
          <w:color w:val="000000"/>
        </w:rPr>
        <w:fldChar w:fldCharType="begin" w:fldLock="1"/>
      </w:r>
      <w:r w:rsidR="00C40752">
        <w:rPr>
          <w:color w:val="000000"/>
        </w:rPr>
        <w:instrText>ADDIN CSL_CITATION {"citationItems":[{"id":"ITEM-1","itemData":{"URL":"https://prioridata.com/data/social-media-usage/","accessed":{"date-parts":[["2024","5","21"]]},"id":"ITEM-1","issued":{"date-parts":[["0"]]},"title":"Social Media Users 2024 (Global Data &amp; Statistics) | Priori Data","type":"webpage"},"uris":["http://www.mendeley.com/documents/?uuid=afe448a1-4f83-3df3-88c0-cd6d958c5fc1"]}],"mendeley":{"formattedCitation":"[2]","plainTextFormattedCitation":"[2]","previouslyFormattedCitation":"[2]"},"properties":{"noteIndex":0},"schema":"https://github.com/citation-style-language/schema/raw/master/csl-citation.json"}</w:instrText>
      </w:r>
      <w:r w:rsidR="00B66EDC">
        <w:rPr>
          <w:color w:val="000000"/>
        </w:rPr>
        <w:fldChar w:fldCharType="separate"/>
      </w:r>
      <w:r w:rsidR="0047487A" w:rsidRPr="0047487A">
        <w:rPr>
          <w:noProof/>
          <w:color w:val="000000"/>
        </w:rPr>
        <w:t>[2]</w:t>
      </w:r>
      <w:r w:rsidR="00B66EDC">
        <w:rPr>
          <w:color w:val="000000"/>
        </w:rPr>
        <w:fldChar w:fldCharType="end"/>
      </w:r>
      <w:r w:rsidR="00134B61">
        <w:rPr>
          <w:color w:val="000000"/>
        </w:rPr>
        <w:t>.</w:t>
      </w:r>
      <w:r w:rsidR="00903AB9" w:rsidRPr="00903AB9">
        <w:rPr>
          <w:color w:val="000000"/>
        </w:rPr>
        <w:t xml:space="preserve"> </w:t>
      </w:r>
    </w:p>
    <w:p w14:paraId="3A1C3B21" w14:textId="48B64381" w:rsidR="005F4574" w:rsidRDefault="00262E69" w:rsidP="00503431">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Younger users especially Gen Z has a view where the amount of time they spend on social media as a time saver because while on it, they are still connected to each other without having to reach out individually, or to simplify, they feel like they have social life by spending time on these apps especially TikTok and Instagram </w:t>
      </w:r>
      <w:r w:rsidR="009B215C">
        <w:rPr>
          <w:color w:val="000000"/>
        </w:rPr>
        <w:fldChar w:fldCharType="begin" w:fldLock="1"/>
      </w:r>
      <w:r w:rsidR="00C40752">
        <w:rPr>
          <w:color w:val="000000"/>
        </w:rPr>
        <w:instrText>ADDIN CSL_CITATION {"citationItems":[{"id":"ITEM-1","itemData":{"URL":"https://poole.ncsu.edu/thought-leadership/article/what-gen-z-and-millennials-want-on-instagram-vs-tiktok/","accessed":{"date-parts":[["2024","6","27"]]},"id":"ITEM-1","issued":{"date-parts":[["0"]]},"title":"What Gen Z and Millennials Want on Instagram vs. TikTok | Poole Thought Leadership","type":"webpage"},"uris":["http://www.mendeley.com/documents/?uuid=98e57501-b259-3ac4-9ff3-c4d3c76817aa"]}],"mendeley":{"formattedCitation":"[3]","plainTextFormattedCitation":"[3]","previouslyFormattedCitation":"[3]"},"properties":{"noteIndex":0},"schema":"https://github.com/citation-style-language/schema/raw/master/csl-citation.json"}</w:instrText>
      </w:r>
      <w:r w:rsidR="009B215C">
        <w:rPr>
          <w:color w:val="000000"/>
        </w:rPr>
        <w:fldChar w:fldCharType="separate"/>
      </w:r>
      <w:r w:rsidR="0047487A" w:rsidRPr="0047487A">
        <w:rPr>
          <w:noProof/>
          <w:color w:val="000000"/>
        </w:rPr>
        <w:t>[3]</w:t>
      </w:r>
      <w:r w:rsidR="009B215C">
        <w:rPr>
          <w:color w:val="000000"/>
        </w:rPr>
        <w:fldChar w:fldCharType="end"/>
      </w:r>
      <w:r>
        <w:rPr>
          <w:color w:val="000000"/>
        </w:rPr>
        <w:t xml:space="preserve">. </w:t>
      </w:r>
      <w:r w:rsidR="00903AB9" w:rsidRPr="00903AB9">
        <w:rPr>
          <w:color w:val="000000"/>
        </w:rPr>
        <w:t>TikTok and Instagram are very popular in various circles</w:t>
      </w:r>
      <w:r w:rsidR="00CE0804">
        <w:rPr>
          <w:color w:val="000000"/>
        </w:rPr>
        <w:t xml:space="preserve"> and both platform</w:t>
      </w:r>
      <w:r w:rsidR="001712E3">
        <w:rPr>
          <w:color w:val="000000"/>
        </w:rPr>
        <w:t>s</w:t>
      </w:r>
      <w:r w:rsidR="00CE0804">
        <w:rPr>
          <w:color w:val="000000"/>
        </w:rPr>
        <w:t xml:space="preserve"> are mostly similar in terms of user experience and the </w:t>
      </w:r>
      <w:r w:rsidR="001712E3">
        <w:rPr>
          <w:color w:val="000000"/>
        </w:rPr>
        <w:t>features</w:t>
      </w:r>
      <w:r w:rsidR="00CE0804">
        <w:rPr>
          <w:color w:val="000000"/>
        </w:rPr>
        <w:t xml:space="preserve"> they have</w:t>
      </w:r>
      <w:r w:rsidR="004D53F1" w:rsidRPr="004D53F1">
        <w:rPr>
          <w:color w:val="000000"/>
        </w:rPr>
        <w:t>.</w:t>
      </w:r>
      <w:r w:rsidR="00E4121A">
        <w:rPr>
          <w:color w:val="000000"/>
        </w:rPr>
        <w:t xml:space="preserve"> </w:t>
      </w:r>
    </w:p>
    <w:p w14:paraId="12A7F549" w14:textId="4555A1C0" w:rsidR="007B2654" w:rsidRDefault="00817224" w:rsidP="00C01ED2">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TikTok and Instagram are one of the newest social media platforms yet have the most impressive progress where they are open with users’ feedback and always up to new features and trends for their application. But even with this excellent progress, both platforms still get some bad ratings and reviews from their users. </w:t>
      </w:r>
      <w:r w:rsidR="007B2654" w:rsidRPr="007B2654">
        <w:rPr>
          <w:color w:val="000000"/>
        </w:rPr>
        <w:t xml:space="preserve">For example, Instagram is having </w:t>
      </w:r>
      <w:r w:rsidR="007B2654" w:rsidRPr="007B2654">
        <w:rPr>
          <w:color w:val="000000"/>
        </w:rPr>
        <w:t>an identity crisis because the reels feature on it made Instagram lean more into video and share more recommended posts from accounts that the users don’t follow</w:t>
      </w:r>
      <w:r w:rsidR="007B2654">
        <w:rPr>
          <w:color w:val="000000"/>
        </w:rPr>
        <w:t xml:space="preserve"> </w:t>
      </w:r>
      <w:r w:rsidR="007B2654">
        <w:rPr>
          <w:color w:val="000000"/>
        </w:rPr>
        <w:fldChar w:fldCharType="begin" w:fldLock="1"/>
      </w:r>
      <w:r w:rsidR="00C40752">
        <w:rPr>
          <w:color w:val="000000"/>
        </w:rPr>
        <w:instrText>ADDIN CSL_CITATION {"citationItems":[{"id":"ITEM-1","itemData":{"URL":"https://www.hollywoodreporter.com/business/digital/instagram-tiktok-reels-focus-backlash-1235192363/#!","accessed":{"date-parts":[["2024","6","27"]]},"id":"ITEM-1","issued":{"date-parts":[["0"]]},"title":"Instagram’s TikTok Identity Crisis: Focusing on Reels Isn’t Working","type":"webpage"},"uris":["http://www.mendeley.com/documents/?uuid=97d8d015-365e-3dc2-afb6-00be3a3b5a4c"]}],"mendeley":{"formattedCitation":"[4]","plainTextFormattedCitation":"[4]","previouslyFormattedCitation":"[4]"},"properties":{"noteIndex":0},"schema":"https://github.com/citation-style-language/schema/raw/master/csl-citation.json"}</w:instrText>
      </w:r>
      <w:r w:rsidR="007B2654">
        <w:rPr>
          <w:color w:val="000000"/>
        </w:rPr>
        <w:fldChar w:fldCharType="separate"/>
      </w:r>
      <w:r w:rsidR="0047487A" w:rsidRPr="0047487A">
        <w:rPr>
          <w:noProof/>
          <w:color w:val="000000"/>
        </w:rPr>
        <w:t>[4]</w:t>
      </w:r>
      <w:r w:rsidR="007B2654">
        <w:rPr>
          <w:color w:val="000000"/>
        </w:rPr>
        <w:fldChar w:fldCharType="end"/>
      </w:r>
      <w:r w:rsidR="007B2654" w:rsidRPr="007B2654">
        <w:rPr>
          <w:color w:val="000000"/>
        </w:rPr>
        <w:t>, similar to TikTok’s For You Page feature. As for TikTok, it received a backlash because of the user data security issue which grew into a global backlash in 2020</w:t>
      </w:r>
      <w:r w:rsidR="007B2654">
        <w:rPr>
          <w:color w:val="000000"/>
        </w:rPr>
        <w:t xml:space="preserve"> </w:t>
      </w:r>
      <w:r w:rsidR="007B2654">
        <w:rPr>
          <w:color w:val="000000"/>
        </w:rPr>
        <w:fldChar w:fldCharType="begin" w:fldLock="1"/>
      </w:r>
      <w:r w:rsidR="00C40752">
        <w:rPr>
          <w:color w:val="000000"/>
        </w:rPr>
        <w:instrText>ADDIN CSL_CITATION {"citationItems":[{"id":"ITEM-1","itemData":{"URL":"https://www.abc.net.au/news/science/2020-07-08/tiktok-national-safety-china-social-media-ban/12434308","accessed":{"date-parts":[["2024","6","27"]]},"id":"ITEM-1","issued":{"date-parts":[["0"]]},"title":"TikTok is facing a global backlash over security concerns. Should we be worried about it here? - ABC News","type":"webpage"},"uris":["http://www.mendeley.com/documents/?uuid=78c54d7d-e7dd-3d3d-9dbc-7b69ebbc06bc"]}],"mendeley":{"formattedCitation":"[5]","plainTextFormattedCitation":"[5]","previouslyFormattedCitation":"[5]"},"properties":{"noteIndex":0},"schema":"https://github.com/citation-style-language/schema/raw/master/csl-citation.json"}</w:instrText>
      </w:r>
      <w:r w:rsidR="007B2654">
        <w:rPr>
          <w:color w:val="000000"/>
        </w:rPr>
        <w:fldChar w:fldCharType="separate"/>
      </w:r>
      <w:r w:rsidR="0047487A" w:rsidRPr="0047487A">
        <w:rPr>
          <w:noProof/>
          <w:color w:val="000000"/>
        </w:rPr>
        <w:t>[5]</w:t>
      </w:r>
      <w:r w:rsidR="007B2654">
        <w:rPr>
          <w:color w:val="000000"/>
        </w:rPr>
        <w:fldChar w:fldCharType="end"/>
      </w:r>
      <w:r w:rsidR="007B2654" w:rsidRPr="007B2654">
        <w:rPr>
          <w:color w:val="000000"/>
        </w:rPr>
        <w:t>.</w:t>
      </w:r>
      <w:r w:rsidR="00B00299">
        <w:rPr>
          <w:color w:val="000000"/>
        </w:rPr>
        <w:t xml:space="preserve"> The Google Play store offers the TikTok and Instagram app for Android users to download. There is a review feature in the Google Play Store that lets you assign a star to an app, movie, e-book, and other products </w:t>
      </w:r>
      <w:r w:rsidR="00B00299">
        <w:rPr>
          <w:color w:val="000000"/>
        </w:rPr>
        <w:fldChar w:fldCharType="begin" w:fldLock="1"/>
      </w:r>
      <w:r w:rsidR="00B00299">
        <w:rPr>
          <w:color w:val="000000"/>
        </w:rPr>
        <w:instrText>ADDIN CSL_CITATION {"citationItems":[{"id":"ITEM-1","itemData":{"URL":"https://developer.android.com/guide/playcore/in-app-review","accessed":{"date-parts":[["2024","6","20"]]},"id":"ITEM-1","issued":{"date-parts":[["0"]]},"title":"Google Play In-App Reviews API  |  Android Developers","type":"webpage"},"uris":["http://www.mendeley.com/documents/?uuid=900a85d2-2c9e-31c4-ad72-94b237ff02bb"]}],"mendeley":{"formattedCitation":"[6]","plainTextFormattedCitation":"[6]","previouslyFormattedCitation":"[6]"},"properties":{"noteIndex":0},"schema":"https://github.com/citation-style-language/schema/raw/master/csl-citation.json"}</w:instrText>
      </w:r>
      <w:r w:rsidR="00B00299">
        <w:rPr>
          <w:color w:val="000000"/>
        </w:rPr>
        <w:fldChar w:fldCharType="separate"/>
      </w:r>
      <w:r w:rsidR="00B00299" w:rsidRPr="0047487A">
        <w:rPr>
          <w:noProof/>
          <w:color w:val="000000"/>
        </w:rPr>
        <w:t>[6]</w:t>
      </w:r>
      <w:r w:rsidR="00B00299">
        <w:rPr>
          <w:color w:val="000000"/>
        </w:rPr>
        <w:fldChar w:fldCharType="end"/>
      </w:r>
      <w:r w:rsidR="00B00299">
        <w:rPr>
          <w:color w:val="000000"/>
        </w:rPr>
        <w:t>.</w:t>
      </w:r>
    </w:p>
    <w:p w14:paraId="63A0F88C" w14:textId="7ABA8610" w:rsidR="00C33675" w:rsidRDefault="00B00299" w:rsidP="00B00299">
      <w:pPr>
        <w:pBdr>
          <w:top w:val="nil"/>
          <w:left w:val="nil"/>
          <w:bottom w:val="nil"/>
          <w:right w:val="nil"/>
          <w:between w:val="nil"/>
        </w:pBdr>
        <w:tabs>
          <w:tab w:val="left" w:pos="288"/>
        </w:tabs>
        <w:spacing w:after="120" w:line="228" w:lineRule="auto"/>
        <w:jc w:val="both"/>
        <w:rPr>
          <w:color w:val="000000"/>
        </w:rPr>
      </w:pPr>
      <w:r>
        <w:rPr>
          <w:color w:val="000000"/>
        </w:rPr>
        <w:tab/>
      </w:r>
      <w:r w:rsidR="00167EB5">
        <w:rPr>
          <w:color w:val="000000"/>
        </w:rPr>
        <w:t>Research about TikTok and Instagram analysis itself is not a new thing. There are a lot of papers who already did this sentiment analysis with different methods</w:t>
      </w:r>
      <w:r w:rsidR="00C33675">
        <w:rPr>
          <w:color w:val="000000"/>
        </w:rPr>
        <w:t>. There is a sentiment analysis</w:t>
      </w:r>
      <w:r w:rsidR="002C4C34" w:rsidRPr="002C4C34">
        <w:rPr>
          <w:color w:val="000000"/>
        </w:rPr>
        <w:t xml:space="preserve"> using RNN classification where this paper is interested to know how worried the users are with their user data security</w:t>
      </w:r>
      <w:r w:rsidR="00C33675">
        <w:rPr>
          <w:color w:val="000000"/>
        </w:rPr>
        <w:t xml:space="preserve"> </w:t>
      </w:r>
      <w:r w:rsidR="00C33675">
        <w:rPr>
          <w:color w:val="000000"/>
        </w:rPr>
        <w:fldChar w:fldCharType="begin" w:fldLock="1"/>
      </w:r>
      <w:r w:rsidR="00C40752">
        <w:rPr>
          <w:color w:val="000000"/>
        </w:rPr>
        <w:instrText>ADDIN CSL_CITATION {"citationItems":[{"id":"ITEM-1","itemData":{"DOI":"10.47065/BITS.V5I1.3597","ISSN":"2684-8910","abstract":"Social media is a medium used by people to express their opinions. In its development, social media has become a necessity in social life. One of the most popular social media applications since 2020 is TikTok. Short videos with an average duration of 60 seconds can entertain the community so that they don't feel isolated. There are 17 million TikTok application reviews in the Google Play store in Indonesia from various user ages. The rapid development of information and technology has led to the pros and cons of this application. Freedom of expression without specific restrictions on content publication negatively impacts the user's mentality. Based on this, sentiment analysis is very important to reveal trends in opinions about applications that are useful for the community in increasing awareness of whether the application is good before use. Proper feature weighting is required to improve the sentiment analysis results' accuracy. More optimal results can be obtained by determining the appropriate weight for different feature weighting. This study compares the TF IDF, TF RF, and Word2Vec feature weighting methods with the RNN classifier on the TikTok app review. The experiment shows that TF RF is superior to TF IDF, with successive feature weighting accuracy with TF RF of 87,6%, TF IDF of 86%, and Word2Vec of 80%. The contribution of this research lies in its exploration of different feature weighting methods to enhance sentiment analysis accuracy and provide valuable insights for decision-making processes.","author":[{"dropping-particle":"","family":"Aufa","given":"Rizki Nabil","non-dropping-particle":"","parse-names":false,"suffix":""},{"dropping-particle":"","family":"Prasetiyowati","given":"Sri Suryani","non-dropping-particle":"","parse-names":false,"suffix":""},{"dropping-particle":"","family":"Sibaroni","given":"Yuliant","non-dropping-particle":"","parse-names":false,"suffix":""}],"container-title":"Building of Informatics, Technology and Science (BITS)","id":"ITEM-1","issue":"1","issued":{"date-parts":[["2023","6","29"]]},"publisher":"Forum Kerjasama Pendidikan Tinggi (FKPT)","title":"The Effect of Feature Weighting on Sentiment Analysis TikTok Application Using The RNN Classification","type":"article-journal","volume":"5"},"uris":["http://www.mendeley.com/documents/?uuid=d9f966e0-4680-3416-8495-6ac5e1303469"]}],"mendeley":{"formattedCitation":"[7]","plainTextFormattedCitation":"[7]","previouslyFormattedCitation":"[7]"},"properties":{"noteIndex":0},"schema":"https://github.com/citation-style-language/schema/raw/master/csl-citation.json"}</w:instrText>
      </w:r>
      <w:r w:rsidR="00C33675">
        <w:rPr>
          <w:color w:val="000000"/>
        </w:rPr>
        <w:fldChar w:fldCharType="separate"/>
      </w:r>
      <w:r w:rsidR="0047487A" w:rsidRPr="0047487A">
        <w:rPr>
          <w:noProof/>
          <w:color w:val="000000"/>
        </w:rPr>
        <w:t>[7]</w:t>
      </w:r>
      <w:r w:rsidR="00C33675">
        <w:rPr>
          <w:color w:val="000000"/>
        </w:rPr>
        <w:fldChar w:fldCharType="end"/>
      </w:r>
      <w:r w:rsidR="002C4C34" w:rsidRPr="002C4C34">
        <w:rPr>
          <w:color w:val="000000"/>
        </w:rPr>
        <w:t>. The other example is using CNN method, where it talks about how users should be more aware with how they use the apps</w:t>
      </w:r>
      <w:r w:rsidR="00C33675">
        <w:rPr>
          <w:color w:val="000000"/>
        </w:rPr>
        <w:t xml:space="preserve"> </w:t>
      </w:r>
      <w:r w:rsidR="00C33675">
        <w:rPr>
          <w:color w:val="000000"/>
        </w:rPr>
        <w:fldChar w:fldCharType="begin" w:fldLock="1"/>
      </w:r>
      <w:r w:rsidR="00C40752">
        <w:rPr>
          <w:color w:val="000000"/>
        </w:rPr>
        <w:instrText>ADDIN CSL_CITATION {"citationItems":[{"id":"ITEM-1","itemData":{"DOI":"10.47065/JOSYC.V3I4.2033","ISSN":"2714-7150","abstract":"Among the many social media platforms that have emerged, TikTok is a platform that has the most significant number of subscribers compared to other platforms. However, not all reviews given by TikTok users are good reviews and reviews are often found with slang and not all reviews have real meaning, therefore sentiment analysis is needed for these problems. These reviews will later be analyzed for sentiment according to predetermined aspects, namely feature aspects, business aspects, and content aspects based on reviews written on the Google Play Store, using data crawling techniques and will pass the preprocessing and weighting stages. The weighting method used is Term Frequency-Inverse Document Frequency (TF-IDF). Then, the sentiment analysis process will use the Convolutional Neural Network (CNN) method, and feature expansion will be carried out to determine what words are interrelated with certain words. The purpose of this research is to analyze sentiment using Convolutional Neural Network and fastText feature expansion. The highest accuracy result is 87.74%.","author":[{"dropping-particle":"","family":"Malik","given":"Rifki Alfian Abdi","non-dropping-particle":"","parse-names":false,"suffix":""},{"dropping-particle":"","family":"Sibaroni","given":"Yuliant","non-dropping-particle":"","parse-names":false,"suffix":""}],"container-title":"Journal of Computer System and Informatics (JoSYC)","id":"ITEM-1","issue":"4","issued":{"date-parts":[["2022","9","2"]]},"page":"277-285","publisher":"Forum Kerjasama Pendidikan Tinggi (FKPT)","title":"Multi-aspect Sentiment Analysis of Tiktok Application Usage Using FasText Feature Expansion and CNN Method","type":"article-journal","volume":"3"},"uris":["http://www.mendeley.com/documents/?uuid=0231f449-584b-3b22-87cf-565aa658283b"]}],"mendeley":{"formattedCitation":"[8]","plainTextFormattedCitation":"[8]","previouslyFormattedCitation":"[8]"},"properties":{"noteIndex":0},"schema":"https://github.com/citation-style-language/schema/raw/master/csl-citation.json"}</w:instrText>
      </w:r>
      <w:r w:rsidR="00C33675">
        <w:rPr>
          <w:color w:val="000000"/>
        </w:rPr>
        <w:fldChar w:fldCharType="separate"/>
      </w:r>
      <w:r w:rsidR="0047487A" w:rsidRPr="0047487A">
        <w:rPr>
          <w:noProof/>
          <w:color w:val="000000"/>
        </w:rPr>
        <w:t>[8]</w:t>
      </w:r>
      <w:r w:rsidR="00C33675">
        <w:rPr>
          <w:color w:val="000000"/>
        </w:rPr>
        <w:fldChar w:fldCharType="end"/>
      </w:r>
      <w:r w:rsidR="002C4C34" w:rsidRPr="002C4C34">
        <w:rPr>
          <w:color w:val="000000"/>
        </w:rPr>
        <w:t>, or the last example is using Decision Tree algorithm to find possible threats and privacy risk from social media</w:t>
      </w:r>
      <w:r w:rsidR="00C33675">
        <w:rPr>
          <w:color w:val="000000"/>
        </w:rPr>
        <w:t xml:space="preserve"> </w:t>
      </w:r>
      <w:r w:rsidR="00C33675">
        <w:rPr>
          <w:color w:val="000000"/>
        </w:rPr>
        <w:fldChar w:fldCharType="begin" w:fldLock="1"/>
      </w:r>
      <w:r w:rsidR="00C40752">
        <w:rPr>
          <w:color w:val="000000"/>
        </w:rPr>
        <w:instrText>ADDIN CSL_CITATION {"citationItems":[{"id":"ITEM-1","itemData":{"DOI":"10.24191/MIJ.V4I2.23847","abstract":"The study begins with a comprehensive background, examining the significance of classifying Google Play Store applications using user reviews. The problem statement revolves around the need for an efficient approach to classify application reviews to their sentiments, such as the user’s downloaded application not working as intended, and it can take time for users to read every single review. The project's objectives are to study the classifying approach of Google Play Store application reviews using the Decision Tree algorithm, develop a prototype of a classifying application program, and evaluate the accuracy model of the review classification program. To achieve these objectives, the methods employed involve data preprocessing and implementing the Decision Tree (DT) algorithm for classification. The classification model is trained and tested using various split ratios, and the optimal depth for the DT is determined through parameter tuning to achieve the best accuracy. Key results indicate that the developed prototype effectively classifies Google Play Store application reviews with an overall accuracy of 84.88%. This study has successfully achieved its objectives in creating a working Google Play application classification program. The classifier’s accuracy and user-friendly interface make it a valuable tool for developers and users.","author":[{"dropping-particle":"","family":"Hamsani","given":"Aqil Khairy","non-dropping-particle":"","parse-names":false,"suffix":""},{"dropping-particle":"","family":"Mohd Bahrin","given":"Ummu Fatihah","non-dropping-particle":"","parse-names":false,"suffix":""},{"dropping-particle":"","family":"Wan Abdul Manan","given":"Wan Dorishah","non-dropping-particle":"","parse-names":false,"suffix":""}],"container-title":"Mathematical Sciences and Informatics Journal","id":"ITEM-1","issue":"1","issued":{"date-parts":[["2023","11","27"]]},"page":"66-75","publisher":"UiTM Press, Universiti Teknologi MARA","title":"Classification of Google Play Application Using Decision Tree Algorithm on Sentiment Analysis of Text Reviews","type":"article-journal","volume":"4"},"uris":["http://www.mendeley.com/documents/?uuid=e5282f2c-4850-3144-8813-d4681be95fbb"]}],"mendeley":{"formattedCitation":"[9]","plainTextFormattedCitation":"[9]","previouslyFormattedCitation":"[9]"},"properties":{"noteIndex":0},"schema":"https://github.com/citation-style-language/schema/raw/master/csl-citation.json"}</w:instrText>
      </w:r>
      <w:r w:rsidR="00C33675">
        <w:rPr>
          <w:color w:val="000000"/>
        </w:rPr>
        <w:fldChar w:fldCharType="separate"/>
      </w:r>
      <w:r w:rsidR="0047487A" w:rsidRPr="0047487A">
        <w:rPr>
          <w:noProof/>
          <w:color w:val="000000"/>
        </w:rPr>
        <w:t>[9]</w:t>
      </w:r>
      <w:r w:rsidR="00C33675">
        <w:rPr>
          <w:color w:val="000000"/>
        </w:rPr>
        <w:fldChar w:fldCharType="end"/>
      </w:r>
      <w:r w:rsidR="002C4C34" w:rsidRPr="002C4C34">
        <w:rPr>
          <w:color w:val="000000"/>
        </w:rPr>
        <w:t xml:space="preserve">. </w:t>
      </w:r>
    </w:p>
    <w:p w14:paraId="53C8C239" w14:textId="556AF052" w:rsidR="00C01ED2" w:rsidRPr="00C01ED2" w:rsidRDefault="00167EB5" w:rsidP="00C33675">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From the </w:t>
      </w:r>
      <w:r w:rsidR="00661AB3">
        <w:rPr>
          <w:color w:val="000000"/>
        </w:rPr>
        <w:t>research that have been done</w:t>
      </w:r>
      <w:r>
        <w:rPr>
          <w:color w:val="000000"/>
        </w:rPr>
        <w:t xml:space="preserve">, this paper will investigate the sentiment of user reviews for TikTok and Instagram on Google Play Store to find out what are the prevailing sentiments in users’ reviews for both apps, and to examine how user experiences and perceptions shape the review and ratings on Google Play Store. </w:t>
      </w:r>
      <w:r w:rsidR="00495B72">
        <w:rPr>
          <w:color w:val="000000"/>
        </w:rPr>
        <w:t>The reason</w:t>
      </w:r>
      <w:r w:rsidR="003D430A">
        <w:rPr>
          <w:color w:val="000000"/>
        </w:rPr>
        <w:t xml:space="preserve"> we did this research </w:t>
      </w:r>
      <w:r w:rsidR="00CA28AC">
        <w:rPr>
          <w:color w:val="000000"/>
        </w:rPr>
        <w:t>is because</w:t>
      </w:r>
      <w:r w:rsidR="003D430A">
        <w:rPr>
          <w:color w:val="000000"/>
        </w:rPr>
        <w:t xml:space="preserve"> we found it interesting how </w:t>
      </w:r>
      <w:r w:rsidR="004F74BD">
        <w:rPr>
          <w:color w:val="000000"/>
        </w:rPr>
        <w:t xml:space="preserve">sentiment analysis could predict which one is the positive sentiment and which one is the negative sentiment. </w:t>
      </w:r>
      <w:r>
        <w:rPr>
          <w:color w:val="000000"/>
        </w:rPr>
        <w:t>This study will investigate the sentiment of user reviews for TikTok and Instagram on Google Play with Multinomial Naive Bayes algorithm. Through this research, we aim to provide practical insights for both platforms to enhance their services and better meet user needs.</w:t>
      </w:r>
    </w:p>
    <w:p w14:paraId="1CEC7516" w14:textId="1D9FA342" w:rsidR="00455E77" w:rsidRDefault="00251180">
      <w:pPr>
        <w:pStyle w:val="Heading1"/>
        <w:numPr>
          <w:ilvl w:val="0"/>
          <w:numId w:val="1"/>
        </w:numPr>
      </w:pPr>
      <w:r>
        <w:t>LITERATURE REVIEW</w:t>
      </w:r>
    </w:p>
    <w:p w14:paraId="1DE3524B" w14:textId="574D507D" w:rsidR="00CE326E" w:rsidRDefault="00CD5FEB" w:rsidP="007A3156">
      <w:pPr>
        <w:ind w:firstLine="216"/>
        <w:jc w:val="both"/>
        <w:rPr>
          <w:color w:val="000000"/>
        </w:rPr>
      </w:pPr>
      <w:r>
        <w:rPr>
          <w:color w:val="000000"/>
        </w:rPr>
        <w:t>In the research of TikTok Social Media Sentiment Analysis Using the Naive Bayes Classifier Algorithm published in 2022, they use Naïve Bayes Algorithm to analyze TikTok sentiment. The data for this research was taken from 600 random comments from TikTok users, and the data is obtained from a web page that exports TikTok comments from videos or content uploaded that contain negative and positive comments. The algorithm achieved an accuracy of 80% for sentiment analysis, however its AUC value was just 46%. The algorithm found 26 bad, 464 neutral, and 76 positive comments out of 565 cleaned comments</w:t>
      </w:r>
      <w:r w:rsidR="007C4759">
        <w:rPr>
          <w:color w:val="000000"/>
        </w:rPr>
        <w:t xml:space="preserve"> </w:t>
      </w:r>
      <w:r w:rsidR="007C4759">
        <w:rPr>
          <w:color w:val="000000"/>
        </w:rPr>
        <w:fldChar w:fldCharType="begin" w:fldLock="1"/>
      </w:r>
      <w:r w:rsidR="00C40752">
        <w:rPr>
          <w:color w:val="000000"/>
        </w:rPr>
        <w:instrText>ADDIN CSL_CITATION {"citationItems":[{"id":"ITEM-1","itemData":{"DOI":"10.33395/SINKRON.V7I3.11579","ISSN":"2541-2019","abstract":"Social media is a computer application designed to make it simpler to communicate with others without having to do it face-to-face, as well as a tool for having fun and reducing feelings of isolation. Existing social media applications include games, music, and media for communicating with distant individuals, among others. These social media are utilized by parents, adolescents, and even young children. The application Tik-Tok is frequently used by children as a social networking platform. Tik-Tok has succeeded in grabbing the interest of youngsters, such that children are curious about creating short movies on the platform. Due to the fact that this application is used by children, the researcher seeks to use the Naïve Bayes Classifier Algorithm to recognize and differentiate unfavorable remarks on TikTok's social media. The rising number of negative remarks in the TikTok comments column can hinder the mental development of youngsters, and it is hoped that this algorithm would encourage users to post positive comments on this application. Based on the data gathering until the results of classification are obtained. There are 600 comments data randomly collected from TikTok users, gathered through the export comments website. After evaluating, the accuracy of the application of the Naïve Bayes Classifier algorithm in conducting sentiment analysis is 80% while the result of the AUC is 46%","author":[{"dropping-particle":"","family":"Rahmadani","given":"Putri Suci","non-dropping-particle":"","parse-names":false,"suffix":""},{"dropping-particle":"","family":"Chintya Tampubolon","given":"Fenny","non-dropping-particle":"","parse-names":false,"suffix":""},{"dropping-particle":"","family":"Jannah","given":"Adelia Nurfattul","non-dropping-particle":"","parse-names":false,"suffix":""},{"dropping-particle":"","family":"Lucky","given":"Novia","non-dropping-particle":"","parse-names":false,"suffix":""},{"dropping-particle":"","family":"Hutabarat","given":"Halen","non-dropping-particle":"","parse-names":false,"suffix":""},{"dropping-particle":"","family":"Simarmata","given":"Allwin M","non-dropping-particle":"","parse-names":false,"suffix":""},{"dropping-particle":"","family":"Prima","given":")","non-dropping-particle":"","parse-names":false,"suffix":""}],"container-title":"Sinkron : jurnal dan penelitian teknik informatika","id":"ITEM-1","issue":"3","issued":{"date-parts":[["2022","7","28"]]},"page":"995-999","publisher":"Politeknik Ganesha","title":"Tiktok Social Media Sentiment Analysis Using the Nave Bayes Classifier Algorithm","type":"article-journal","volume":"6"},"uris":["http://www.mendeley.com/documents/?uuid=9cf2211a-48f3-3217-8cb3-14a2593dcf84"]}],"mendeley":{"formattedCitation":"[10]","plainTextFormattedCitation":"[10]","previouslyFormattedCitation":"[10]"},"properties":{"noteIndex":0},"schema":"https://github.com/citation-style-language/schema/raw/master/csl-citation.json"}</w:instrText>
      </w:r>
      <w:r w:rsidR="007C4759">
        <w:rPr>
          <w:color w:val="000000"/>
        </w:rPr>
        <w:fldChar w:fldCharType="separate"/>
      </w:r>
      <w:r w:rsidR="0047487A" w:rsidRPr="0047487A">
        <w:rPr>
          <w:noProof/>
          <w:color w:val="000000"/>
        </w:rPr>
        <w:t>[10]</w:t>
      </w:r>
      <w:r w:rsidR="007C4759">
        <w:rPr>
          <w:color w:val="000000"/>
        </w:rPr>
        <w:fldChar w:fldCharType="end"/>
      </w:r>
      <w:r>
        <w:rPr>
          <w:color w:val="000000"/>
        </w:rPr>
        <w:t>.</w:t>
      </w:r>
    </w:p>
    <w:p w14:paraId="7EEC6D11" w14:textId="77777777" w:rsidR="00CD5FEB" w:rsidRDefault="00CD5FEB" w:rsidP="007A3156">
      <w:pPr>
        <w:ind w:firstLine="216"/>
        <w:jc w:val="both"/>
        <w:rPr>
          <w:color w:val="000000"/>
        </w:rPr>
      </w:pPr>
    </w:p>
    <w:p w14:paraId="4DAAAD11" w14:textId="02E94407" w:rsidR="00CD5FEB" w:rsidRDefault="004F74BD" w:rsidP="007A3156">
      <w:pPr>
        <w:ind w:firstLine="216"/>
        <w:jc w:val="both"/>
        <w:rPr>
          <w:color w:val="000000"/>
        </w:rPr>
      </w:pPr>
      <w:r>
        <w:rPr>
          <w:color w:val="000000"/>
        </w:rPr>
        <w:t>While in</w:t>
      </w:r>
      <w:r w:rsidR="00CD5FEB">
        <w:rPr>
          <w:color w:val="000000"/>
        </w:rPr>
        <w:t xml:space="preserve"> The Effect of Feature Weighting on Sentiment Analysis TikTok Application Using the RNN Classification </w:t>
      </w:r>
      <w:r w:rsidR="00CD5FEB">
        <w:rPr>
          <w:color w:val="000000"/>
        </w:rPr>
        <w:lastRenderedPageBreak/>
        <w:t>published in 2023, they compare the effectiveness of Word2Vec feature weighting, TF IDF, and TF RF on RNN classification for TikTok sentiment analysis. The data for this study is from 5000 reviews of the application, from April 5 to April 15, 2023, on the Google Play Store. The result of the experiment shows that TF RF and TF IDF approaches produce excellent accuracy, with TF RF doing marginally better. The Word2Vec approach performed less than optimally with accuracy and loss values that varied</w:t>
      </w:r>
      <w:r w:rsidR="00D1448D">
        <w:rPr>
          <w:color w:val="000000"/>
        </w:rPr>
        <w:t xml:space="preserve"> </w:t>
      </w:r>
      <w:r w:rsidR="0033243E">
        <w:rPr>
          <w:color w:val="000000"/>
        </w:rPr>
        <w:fldChar w:fldCharType="begin" w:fldLock="1"/>
      </w:r>
      <w:r w:rsidR="00C40752">
        <w:rPr>
          <w:color w:val="000000"/>
        </w:rPr>
        <w:instrText>ADDIN CSL_CITATION {"citationItems":[{"id":"ITEM-1","itemData":{"DOI":"10.47065/BITS.V5I1.3597","ISSN":"2684-8910","abstract":"Social media is a medium used by people to express their opinions. In its development, social media has become a necessity in social life. One of the most popular social media applications since 2020 is TikTok. Short videos with an average duration of 60 seconds can entertain the community so that they don't feel isolated. There are 17 million TikTok application reviews in the Google Play store in Indonesia from various user ages. The rapid development of information and technology has led to the pros and cons of this application. Freedom of expression without specific restrictions on content publication negatively impacts the user's mentality. Based on this, sentiment analysis is very important to reveal trends in opinions about applications that are useful for the community in increasing awareness of whether the application is good before use. Proper feature weighting is required to improve the sentiment analysis results' accuracy. More optimal results can be obtained by determining the appropriate weight for different feature weighting. This study compares the TF IDF, TF RF, and Word2Vec feature weighting methods with the RNN classifier on the TikTok app review. The experiment shows that TF RF is superior to TF IDF, with successive feature weighting accuracy with TF RF of 87,6%, TF IDF of 86%, and Word2Vec of 80%. The contribution of this research lies in its exploration of different feature weighting methods to enhance sentiment analysis accuracy and provide valuable insights for decision-making processes.","author":[{"dropping-particle":"","family":"Aufa","given":"Rizki Nabil","non-dropping-particle":"","parse-names":false,"suffix":""},{"dropping-particle":"","family":"Prasetiyowati","given":"Sri Suryani","non-dropping-particle":"","parse-names":false,"suffix":""},{"dropping-particle":"","family":"Sibaroni","given":"Yuliant","non-dropping-particle":"","parse-names":false,"suffix":""}],"container-title":"Building of Informatics, Technology and Science (BITS)","id":"ITEM-1","issue":"1","issued":{"date-parts":[["2023","6","29"]]},"publisher":"Forum Kerjasama Pendidikan Tinggi (FKPT)","title":"The Effect of Feature Weighting on Sentiment Analysis TikTok Application Using The RNN Classification","type":"article-journal","volume":"5"},"uris":["http://www.mendeley.com/documents/?uuid=d9f966e0-4680-3416-8495-6ac5e1303469"]}],"mendeley":{"formattedCitation":"[7]","plainTextFormattedCitation":"[7]","previouslyFormattedCitation":"[7]"},"properties":{"noteIndex":0},"schema":"https://github.com/citation-style-language/schema/raw/master/csl-citation.json"}</w:instrText>
      </w:r>
      <w:r w:rsidR="0033243E">
        <w:rPr>
          <w:color w:val="000000"/>
        </w:rPr>
        <w:fldChar w:fldCharType="separate"/>
      </w:r>
      <w:r w:rsidR="0047487A" w:rsidRPr="0047487A">
        <w:rPr>
          <w:noProof/>
          <w:color w:val="000000"/>
        </w:rPr>
        <w:t>[7]</w:t>
      </w:r>
      <w:r w:rsidR="0033243E">
        <w:rPr>
          <w:color w:val="000000"/>
        </w:rPr>
        <w:fldChar w:fldCharType="end"/>
      </w:r>
      <w:r w:rsidR="00CD5FEB">
        <w:rPr>
          <w:color w:val="000000"/>
        </w:rPr>
        <w:t>.</w:t>
      </w:r>
    </w:p>
    <w:p w14:paraId="435F261C" w14:textId="77777777" w:rsidR="00CD5FEB" w:rsidRDefault="00CD5FEB" w:rsidP="007A3156">
      <w:pPr>
        <w:ind w:firstLine="216"/>
        <w:jc w:val="both"/>
        <w:rPr>
          <w:color w:val="000000"/>
        </w:rPr>
      </w:pPr>
    </w:p>
    <w:p w14:paraId="7608DF6C" w14:textId="49C47EB6" w:rsidR="00CD5FEB" w:rsidRDefault="00B91923" w:rsidP="007A3156">
      <w:pPr>
        <w:ind w:firstLine="216"/>
        <w:jc w:val="both"/>
        <w:rPr>
          <w:color w:val="000000"/>
        </w:rPr>
      </w:pPr>
      <w:r>
        <w:rPr>
          <w:color w:val="000000"/>
        </w:rPr>
        <w:t>Then, in</w:t>
      </w:r>
      <w:r w:rsidR="00CD5FEB">
        <w:rPr>
          <w:color w:val="000000"/>
        </w:rPr>
        <w:t xml:space="preserve"> Comparison of TikTok User Sentiment Analysis Accuracy with Naïve Bayes and Support Vector Machine published in 2023, they compare the accuracy of the sentiment analysis of TikTok application users with Naïve Bayes Algorithm and Support Vector Machine. The data set comes from comments from TikTok users on Twitter where the data set was divided into three sets. Testing was done by dividing the data by 70% for training data and 30% for test data. The results showed that the accuracy of the Naïve algorithm was 89.35% and 94.08% using the Support Vector Machine algorithm</w:t>
      </w:r>
      <w:r w:rsidR="0033243E">
        <w:rPr>
          <w:color w:val="000000"/>
        </w:rPr>
        <w:t xml:space="preserve"> </w:t>
      </w:r>
      <w:r w:rsidR="0033243E">
        <w:rPr>
          <w:color w:val="000000"/>
        </w:rPr>
        <w:fldChar w:fldCharType="begin" w:fldLock="1"/>
      </w:r>
      <w:r w:rsidR="00C40752">
        <w:rPr>
          <w:color w:val="000000"/>
        </w:rPr>
        <w:instrText>ADDIN CSL_CITATION {"citationItems":[{"id":"ITEM-1","itemData":{"DOI":"10.30534/IJATCSE/2023/031212023","abstract":"This study aims to compare the accuracy of the sentiment analysis of TikTok application users using the Naïve Bayes algorithm and the Support Vector Machine. The data set in this study comes from comments from Tiktok users on Twitter social media. Comparison of the accuracy of sentiment analysis in this study was carried out through three tests. The first test was conducted on 848 tweets, the second test used 957 tweet data, and the third test used 1,925 tweet data. Testing is done by dividing the data by 70% for training data and 30% for test data. The results showed that the accuracy of the Naive algorithm was 89.35% and 94.08% using the Support Vector Machine algorithm.","container-title":"International Journal of Advanced Trends in Computer Science and Engineering","id":"ITEM-1","issue":"1","issued":{"date-parts":[["2023","2","7"]]},"page":"11-15","publisher":"The World Academy of Research in Science and Engineering","title":"Comparison of Tiktok User Sentiment Analysis Accuracy with Naïve Bayes and Support Vector Machine","type":"article-journal","volume":"12"},"uris":["http://www.mendeley.com/documents/?uuid=48b66284-5580-3975-b55a-1e9a330c9837"]}],"mendeley":{"formattedCitation":"[11]","plainTextFormattedCitation":"[11]","previouslyFormattedCitation":"[11]"},"properties":{"noteIndex":0},"schema":"https://github.com/citation-style-language/schema/raw/master/csl-citation.json"}</w:instrText>
      </w:r>
      <w:r w:rsidR="0033243E">
        <w:rPr>
          <w:color w:val="000000"/>
        </w:rPr>
        <w:fldChar w:fldCharType="separate"/>
      </w:r>
      <w:r w:rsidR="0047487A" w:rsidRPr="0047487A">
        <w:rPr>
          <w:noProof/>
          <w:color w:val="000000"/>
        </w:rPr>
        <w:t>[11]</w:t>
      </w:r>
      <w:r w:rsidR="0033243E">
        <w:rPr>
          <w:color w:val="000000"/>
        </w:rPr>
        <w:fldChar w:fldCharType="end"/>
      </w:r>
      <w:r w:rsidR="00CD5FEB">
        <w:rPr>
          <w:color w:val="000000"/>
        </w:rPr>
        <w:t>.</w:t>
      </w:r>
    </w:p>
    <w:p w14:paraId="5E87103F" w14:textId="77777777" w:rsidR="00C9322D" w:rsidRDefault="00C9322D" w:rsidP="007A3156">
      <w:pPr>
        <w:ind w:firstLine="216"/>
        <w:jc w:val="both"/>
        <w:rPr>
          <w:color w:val="000000"/>
        </w:rPr>
      </w:pPr>
    </w:p>
    <w:p w14:paraId="252C68CA" w14:textId="41AC888A" w:rsidR="00C9322D" w:rsidRDefault="0078718D" w:rsidP="007A3156">
      <w:pPr>
        <w:ind w:firstLine="216"/>
        <w:jc w:val="both"/>
        <w:rPr>
          <w:color w:val="000000"/>
        </w:rPr>
      </w:pPr>
      <w:r>
        <w:rPr>
          <w:color w:val="000000"/>
        </w:rPr>
        <w:t>In</w:t>
      </w:r>
      <w:r w:rsidR="00C9322D">
        <w:rPr>
          <w:color w:val="000000"/>
        </w:rPr>
        <w:t xml:space="preserve"> Sentiment Analysis of Social Media Platform Reviews Using the Naïve Bayes Classifier Algorithm published in 2023, they aim to find out public opinion on social media platforms with sentiment analysis on the Google Play Store review of Twitter, Instagram and TikTok. The dataset was taken based on ratings from user reviews on the Google Play Store using the NBC (Naïve Bayes Classifier) method with Python programming language. Based on testing of 1000 comments for each application, the majority gave positive sentiment and negative sentiment with an accuracy rate of 85.6% for Twitter, 83.6% for Instagram and 84.8% for TikTok</w:t>
      </w:r>
      <w:r w:rsidR="0033243E">
        <w:rPr>
          <w:color w:val="000000"/>
        </w:rPr>
        <w:t xml:space="preserve"> </w:t>
      </w:r>
      <w:r w:rsidR="0033243E">
        <w:rPr>
          <w:color w:val="000000"/>
        </w:rPr>
        <w:fldChar w:fldCharType="begin" w:fldLock="1"/>
      </w:r>
      <w:r w:rsidR="00C40752">
        <w:rPr>
          <w:color w:val="000000"/>
        </w:rPr>
        <w:instrText>ADDIN CSL_CITATION {"citationItems":[{"id":"ITEM-1","itemData":{"DOI":"10.32736/SISFOKOM.V12I2.1650","ISSN":"2301-7988","abstract":"The Covid-19 pandemic has caused significant changes in people's lifestyles which are further strengthened by the rapid development of technology. This has resulted in increased use of the internet and accelerated dissemination of information through social media platforms. Not only for self-expression, social media can also be a means of communication, information, education, and even used as a marketing tool. Several social media platforms have recently been popular and widely used, the number of users is increasing from year to year, and each user can provide a rating review of the application. To find out public opinion on social media platforms, sentiment analysis will be carried out on several social media platform applications on the Google Play Store, namely Twitter, Instagram and Tiktok which will later be used as material for evaluating these applications. In this study, the dataset was taken based on ratings from user reviews on the Google Play Store using the NBC (Naïve Bayes Classifier) method with the Python programming language. Based on testing of 1000 comment review data from each application, it was found that the majority gave positive sentiment (Twitter 57.2%, Instagram 74.1%, Tiktok 83.9%), and negative sentiment (Twitter 42.8%, Instagram 25.9%, Tiktok 16.1%) with an accuracy rate of 85.6% for the Twitter application, 83.6% for the Instagram application, and 84.8% for the Tiktok application.","author":[{"dropping-particle":"","family":"Saepudin","given":"Sudin","non-dropping-particle":"","parse-names":false,"suffix":""},{"dropping-particle":"","family":"Widiastuti","given":"Selviani","non-dropping-particle":"","parse-names":false,"suffix":""},{"dropping-particle":"","family":"Irawan","given":"Carti","non-dropping-particle":"","parse-names":false,"suffix":""}],"container-title":"Jurnal Sisfokom","id":"ITEM-1","issue":"2","issued":{"date-parts":[["2023","7","1"]]},"page":"236-243","publisher":"LPPM ISB Atma Luhur","title":"Sentiment Analysis of Social Media Platform Reviews Using the Naïve Bayes Classifier Algorithm","type":"article-journal","volume":"12"},"uris":["http://www.mendeley.com/documents/?uuid=f49c4c04-7e2f-345b-9deb-ae151b07dd34"]}],"mendeley":{"formattedCitation":"[12]","plainTextFormattedCitation":"[12]","previouslyFormattedCitation":"[12]"},"properties":{"noteIndex":0},"schema":"https://github.com/citation-style-language/schema/raw/master/csl-citation.json"}</w:instrText>
      </w:r>
      <w:r w:rsidR="0033243E">
        <w:rPr>
          <w:color w:val="000000"/>
        </w:rPr>
        <w:fldChar w:fldCharType="separate"/>
      </w:r>
      <w:r w:rsidR="0047487A" w:rsidRPr="0047487A">
        <w:rPr>
          <w:noProof/>
          <w:color w:val="000000"/>
        </w:rPr>
        <w:t>[12]</w:t>
      </w:r>
      <w:r w:rsidR="0033243E">
        <w:rPr>
          <w:color w:val="000000"/>
        </w:rPr>
        <w:fldChar w:fldCharType="end"/>
      </w:r>
      <w:r w:rsidR="00C9322D">
        <w:rPr>
          <w:color w:val="000000"/>
        </w:rPr>
        <w:t>.</w:t>
      </w:r>
    </w:p>
    <w:p w14:paraId="5C6575B3" w14:textId="77777777" w:rsidR="00C9322D" w:rsidRDefault="00C9322D" w:rsidP="007A3156">
      <w:pPr>
        <w:ind w:firstLine="216"/>
        <w:jc w:val="both"/>
        <w:rPr>
          <w:color w:val="000000"/>
        </w:rPr>
      </w:pPr>
    </w:p>
    <w:p w14:paraId="1AF1EE52" w14:textId="4A7FA67E" w:rsidR="00C9322D" w:rsidRDefault="0078718D" w:rsidP="007A3156">
      <w:pPr>
        <w:ind w:firstLine="216"/>
        <w:jc w:val="both"/>
        <w:rPr>
          <w:color w:val="000000"/>
        </w:rPr>
      </w:pPr>
      <w:r>
        <w:rPr>
          <w:color w:val="000000"/>
        </w:rPr>
        <w:t>And the last one,</w:t>
      </w:r>
      <w:r w:rsidR="00C9322D">
        <w:rPr>
          <w:color w:val="000000"/>
        </w:rPr>
        <w:t xml:space="preserve"> </w:t>
      </w:r>
      <w:r w:rsidR="0033243E">
        <w:rPr>
          <w:noProof/>
        </w:rPr>
        <w:t>Google Play Store Users Comment Review Classification Using SVM Classifier and Random Forest</w:t>
      </w:r>
      <w:r w:rsidR="00C9322D">
        <w:rPr>
          <w:color w:val="000000"/>
        </w:rPr>
        <w:t xml:space="preserve"> published in 2023</w:t>
      </w:r>
      <w:r>
        <w:rPr>
          <w:color w:val="000000"/>
        </w:rPr>
        <w:t>,</w:t>
      </w:r>
      <w:r w:rsidR="00C9322D">
        <w:rPr>
          <w:color w:val="000000"/>
        </w:rPr>
        <w:t xml:space="preserve"> highlighted the pioneering efforts to address a significant gap in sentiment analysis within social media commentary. This study uses Word2vec for preprocessing and leveraging the Random Forest classification model</w:t>
      </w:r>
      <w:r w:rsidR="00016FC4">
        <w:rPr>
          <w:color w:val="000000"/>
        </w:rPr>
        <w:t>. The</w:t>
      </w:r>
      <w:r w:rsidR="00C9322D">
        <w:rPr>
          <w:color w:val="000000"/>
        </w:rPr>
        <w:t xml:space="preserve"> study successfully classifies comments on a detailed 1-5 rating scale resulting in a 60.4% accuracy score. Despite having a low score, the study marks substantial progress in understanding the nuanced sentiments embedded in user-generated content</w:t>
      </w:r>
      <w:r w:rsidR="00F95AAF">
        <w:rPr>
          <w:color w:val="000000"/>
        </w:rPr>
        <w:t xml:space="preserve"> </w:t>
      </w:r>
      <w:r w:rsidR="00F95AAF">
        <w:rPr>
          <w:color w:val="000000"/>
        </w:rPr>
        <w:fldChar w:fldCharType="begin" w:fldLock="1"/>
      </w:r>
      <w:r w:rsidR="00C40752">
        <w:rPr>
          <w:color w:val="000000"/>
        </w:rPr>
        <w:instrText>ADDIN CSL_CITATION {"citationItems":[{"id":"ITEM-1","itemData":{"DOI":"10.56327/IJISCS.V7I3.1584","ISSN":"2598-0793","abstract":"In today's digital age, social media stands as a dynamic arena where individuals freely express their thoughts and opinions, from succinct tweets on Twitter to expansive narratives on platforms like Facebook and Instagram. However, amidst this vast sea of user-generated content, a glaring void persists a definitive rating system capable of distilling the nuanced sentiments embedded within these diverse commentaries. This study thus emerges as a pioneering endeavor, poised to bridge this crucial gap in sentiment analysis. Leveraging the transformative potential of the Word2vec methodology in the preprocessing phase, researchers embark on a comprehensive journey to classify comments on a meticulous 1-5 rating scale, thereby unraveling the multifaceted spectrum of sentiments encapsulated within them. Complementing this groundbreaking approach, the Random Forest classification model is harnessed to bolster the analytical prowess of the study. The resultant accuracy score of 60.4% stands as a testament to the study's significant strides towards achieving a deeper understanding of comment sentiment in the realm of social media. However, this is merely the inception of a promising trajectory; the study's findings hold the promise of not only refining sentiment analysis techniques but also revolutionizing diverse sectors, from market research to product development. With this study, the narrative of sentiment analysis transcends the confines of academia, beckoning forth a new era of nuanced comprehension and meaningful engagement within the sphere of social media commentary. As the study concludes, it leaves behind a compelling call to action, inviting further exploration and innovation in this dynamic field.","author":[{"dropping-particle":"","family":"Hadiyasa","given":"Muhammad Rafi","non-dropping-particle":"","parse-names":false,"suffix":""},{"dropping-particle":"","family":"Isa","given":"Sani Muhamad","non-dropping-particle":"","parse-names":false,"suffix":""}],"container-title":"IJISCS (International Journal of Information System and Computer Science)","id":"ITEM-1","issue":"3","issued":{"date-parts":[["2023","10","12"]]},"page":"undefined-undefined","publisher":"Yayasan Pendidikan Startech","title":"GOOGLE PLAY STORE USERS COMMENT REVIEW CLASSIFICATION USING SVM CLASSIFIER AND RANDOM FOREST","type":"article-journal","volume":"7"},"uris":["http://www.mendeley.com/documents/?uuid=c79f876d-5555-379d-8e1e-10798b98ee3e"]}],"mendeley":{"formattedCitation":"[13]","plainTextFormattedCitation":"[13]","previouslyFormattedCitation":"[13]"},"properties":{"noteIndex":0},"schema":"https://github.com/citation-style-language/schema/raw/master/csl-citation.json"}</w:instrText>
      </w:r>
      <w:r w:rsidR="00F95AAF">
        <w:rPr>
          <w:color w:val="000000"/>
        </w:rPr>
        <w:fldChar w:fldCharType="separate"/>
      </w:r>
      <w:r w:rsidR="0047487A" w:rsidRPr="0047487A">
        <w:rPr>
          <w:noProof/>
          <w:color w:val="000000"/>
        </w:rPr>
        <w:t>[13]</w:t>
      </w:r>
      <w:r w:rsidR="00F95AAF">
        <w:rPr>
          <w:color w:val="000000"/>
        </w:rPr>
        <w:fldChar w:fldCharType="end"/>
      </w:r>
      <w:r w:rsidR="00C9322D">
        <w:rPr>
          <w:color w:val="000000"/>
        </w:rPr>
        <w:t>.</w:t>
      </w:r>
    </w:p>
    <w:p w14:paraId="109889A5" w14:textId="77777777" w:rsidR="00C9322D" w:rsidRDefault="00C9322D" w:rsidP="007A3156">
      <w:pPr>
        <w:ind w:firstLine="216"/>
        <w:jc w:val="both"/>
        <w:rPr>
          <w:color w:val="000000"/>
        </w:rPr>
      </w:pPr>
    </w:p>
    <w:p w14:paraId="14D21A1C" w14:textId="104F9A2C" w:rsidR="00EC42BF" w:rsidRPr="00F15A2A" w:rsidRDefault="00C9322D" w:rsidP="00EC42BF">
      <w:pPr>
        <w:pBdr>
          <w:top w:val="nil"/>
          <w:left w:val="nil"/>
          <w:bottom w:val="nil"/>
          <w:right w:val="nil"/>
          <w:between w:val="nil"/>
        </w:pBdr>
        <w:tabs>
          <w:tab w:val="left" w:pos="288"/>
        </w:tabs>
        <w:spacing w:after="120" w:line="228" w:lineRule="auto"/>
        <w:ind w:firstLine="288"/>
        <w:jc w:val="both"/>
      </w:pPr>
      <w:r>
        <w:rPr>
          <w:color w:val="000000"/>
        </w:rPr>
        <w:t>These papers show that</w:t>
      </w:r>
      <w:r w:rsidR="0078718D">
        <w:rPr>
          <w:color w:val="000000"/>
        </w:rPr>
        <w:t xml:space="preserve"> social media</w:t>
      </w:r>
      <w:r>
        <w:rPr>
          <w:color w:val="000000"/>
        </w:rPr>
        <w:t xml:space="preserve"> sentiment analysis research has been done a lot of times. These papers has been done greatly but there are also some minus points from these papers such as how choosing the wrong feature will lead to bad results</w:t>
      </w:r>
      <w:r w:rsidR="00F95AAF">
        <w:rPr>
          <w:color w:val="000000"/>
        </w:rPr>
        <w:t xml:space="preserve"> </w:t>
      </w:r>
      <w:r w:rsidR="00D5650A">
        <w:rPr>
          <w:color w:val="000000"/>
        </w:rPr>
        <w:fldChar w:fldCharType="begin" w:fldLock="1"/>
      </w:r>
      <w:r w:rsidR="00C40752">
        <w:rPr>
          <w:color w:val="000000"/>
        </w:rPr>
        <w:instrText>ADDIN CSL_CITATION {"citationItems":[{"id":"ITEM-1","itemData":{"DOI":"10.47065/BITS.V5I1.3597","ISSN":"2684-8910","abstract":"Social media is a medium used by people to express their opinions. In its development, social media has become a necessity in social life. One of the most popular social media applications since 2020 is TikTok. Short videos with an average duration of 60 seconds can entertain the community so that they don't feel isolated. There are 17 million TikTok application reviews in the Google Play store in Indonesia from various user ages. The rapid development of information and technology has led to the pros and cons of this application. Freedom of expression without specific restrictions on content publication negatively impacts the user's mentality. Based on this, sentiment analysis is very important to reveal trends in opinions about applications that are useful for the community in increasing awareness of whether the application is good before use. Proper feature weighting is required to improve the sentiment analysis results' accuracy. More optimal results can be obtained by determining the appropriate weight for different feature weighting. This study compares the TF IDF, TF RF, and Word2Vec feature weighting methods with the RNN classifier on the TikTok app review. The experiment shows that TF RF is superior to TF IDF, with successive feature weighting accuracy with TF RF of 87,6%, TF IDF of 86%, and Word2Vec of 80%. The contribution of this research lies in its exploration of different feature weighting methods to enhance sentiment analysis accuracy and provide valuable insights for decision-making processes.","author":[{"dropping-particle":"","family":"Aufa","given":"Rizki Nabil","non-dropping-particle":"","parse-names":false,"suffix":""},{"dropping-particle":"","family":"Prasetiyowati","given":"Sri Suryani","non-dropping-particle":"","parse-names":false,"suffix":""},{"dropping-particle":"","family":"Sibaroni","given":"Yuliant","non-dropping-particle":"","parse-names":false,"suffix":""}],"container-title":"Building of Informatics, Technology and Science (BITS)","id":"ITEM-1","issue":"1","issued":{"date-parts":[["2023","6","29"]]},"publisher":"Forum Kerjasama Pendidikan Tinggi (FKPT)","title":"The Effect of Feature Weighting on Sentiment Analysis TikTok Application Using The RNN Classification","type":"article-journal","volume":"5"},"uris":["http://www.mendeley.com/documents/?uuid=d9f966e0-4680-3416-8495-6ac5e1303469"]}],"mendeley":{"formattedCitation":"[7]","plainTextFormattedCitation":"[7]","previouslyFormattedCitation":"[7]"},"properties":{"noteIndex":0},"schema":"https://github.com/citation-style-language/schema/raw/master/csl-citation.json"}</w:instrText>
      </w:r>
      <w:r w:rsidR="00D5650A">
        <w:rPr>
          <w:color w:val="000000"/>
        </w:rPr>
        <w:fldChar w:fldCharType="separate"/>
      </w:r>
      <w:r w:rsidR="0047487A" w:rsidRPr="0047487A">
        <w:rPr>
          <w:noProof/>
          <w:color w:val="000000"/>
        </w:rPr>
        <w:t>[7]</w:t>
      </w:r>
      <w:r w:rsidR="00D5650A">
        <w:rPr>
          <w:color w:val="000000"/>
        </w:rPr>
        <w:fldChar w:fldCharType="end"/>
      </w:r>
      <w:r>
        <w:rPr>
          <w:color w:val="000000"/>
        </w:rPr>
        <w:t>, or not all methods good enough to be used, depending on whether precision or recall holds special significance in the context of the problem</w:t>
      </w:r>
      <w:r w:rsidR="00D5650A">
        <w:rPr>
          <w:color w:val="000000"/>
        </w:rPr>
        <w:t xml:space="preserve"> </w:t>
      </w:r>
      <w:r w:rsidR="00D5650A">
        <w:rPr>
          <w:color w:val="000000"/>
        </w:rPr>
        <w:fldChar w:fldCharType="begin" w:fldLock="1"/>
      </w:r>
      <w:r w:rsidR="00C40752">
        <w:rPr>
          <w:color w:val="000000"/>
        </w:rPr>
        <w:instrText>ADDIN CSL_CITATION {"citationItems":[{"id":"ITEM-1","itemData":{"DOI":"10.56327/IJISCS.V7I3.1584","ISSN":"2598-0793","abstract":"In today's digital age, social media stands as a dynamic arena where individuals freely express their thoughts and opinions, from succinct tweets on Twitter to expansive narratives on platforms like Facebook and Instagram. However, amidst this vast sea of user-generated content, a glaring void persists a definitive rating system capable of distilling the nuanced sentiments embedded within these diverse commentaries. This study thus emerges as a pioneering endeavor, poised to bridge this crucial gap in sentiment analysis. Leveraging the transformative potential of the Word2vec methodology in the preprocessing phase, researchers embark on a comprehensive journey to classify comments on a meticulous 1-5 rating scale, thereby unraveling the multifaceted spectrum of sentiments encapsulated within them. Complementing this groundbreaking approach, the Random Forest classification model is harnessed to bolster the analytical prowess of the study. The resultant accuracy score of 60.4% stands as a testament to the study's significant strides towards achieving a deeper understanding of comment sentiment in the realm of social media. However, this is merely the inception of a promising trajectory; the study's findings hold the promise of not only refining sentiment analysis techniques but also revolutionizing diverse sectors, from market research to product development. With this study, the narrative of sentiment analysis transcends the confines of academia, beckoning forth a new era of nuanced comprehension and meaningful engagement within the sphere of social media commentary. As the study concludes, it leaves behind a compelling call to action, inviting further exploration and innovation in this dynamic field.","author":[{"dropping-particle":"","family":"Hadiyasa","given":"Muhammad Rafi","non-dropping-particle":"","parse-names":false,"suffix":""},{"dropping-particle":"","family":"Isa","given":"Sani Muhamad","non-dropping-particle":"","parse-names":false,"suffix":""}],"container-title":"IJISCS (International Journal of Information System and Computer Science)","id":"ITEM-1","issue":"3","issued":{"date-parts":[["2023","10","12"]]},"page":"undefined-undefined","publisher":"Yayasan Pendidikan Startech","title":"GOOGLE PLAY STORE USERS COMMENT REVIEW CLASSIFICATION USING SVM CLASSIFIER AND RANDOM FOREST","type":"article-journal","volume":"7"},"uris":["http://www.mendeley.com/documents/?uuid=c79f876d-5555-379d-8e1e-10798b98ee3e"]}],"mendeley":{"formattedCitation":"[13]","plainTextFormattedCitation":"[13]","previouslyFormattedCitation":"[13]"},"properties":{"noteIndex":0},"schema":"https://github.com/citation-style-language/schema/raw/master/csl-citation.json"}</w:instrText>
      </w:r>
      <w:r w:rsidR="00D5650A">
        <w:rPr>
          <w:color w:val="000000"/>
        </w:rPr>
        <w:fldChar w:fldCharType="separate"/>
      </w:r>
      <w:r w:rsidR="0047487A" w:rsidRPr="0047487A">
        <w:rPr>
          <w:noProof/>
          <w:color w:val="000000"/>
        </w:rPr>
        <w:t>[13]</w:t>
      </w:r>
      <w:r w:rsidR="00D5650A">
        <w:rPr>
          <w:color w:val="000000"/>
        </w:rPr>
        <w:fldChar w:fldCharType="end"/>
      </w:r>
      <w:r>
        <w:rPr>
          <w:color w:val="000000"/>
        </w:rPr>
        <w:t>. For these reasons, we decided to do our research to see if we can do a better job in testing the model or will we still be lacking and find out what’s lacking</w:t>
      </w:r>
      <w:r w:rsidR="00707D87">
        <w:rPr>
          <w:color w:val="000000"/>
        </w:rPr>
        <w:t xml:space="preserve"> with Multinomial Naïve Bayes algorithm</w:t>
      </w:r>
      <w:bookmarkStart w:id="0" w:name="_Hlk170345010"/>
      <w:r w:rsidR="00EC42BF">
        <w:rPr>
          <w:color w:val="000000"/>
        </w:rPr>
        <w:t xml:space="preserve"> where this algorithm is one of algorithm model that was used to classify data with the help of calculation and probability</w:t>
      </w:r>
      <w:r w:rsidR="00A24313">
        <w:rPr>
          <w:color w:val="000000"/>
        </w:rPr>
        <w:t xml:space="preserve"> </w:t>
      </w:r>
      <w:r w:rsidR="00AD5EBD">
        <w:rPr>
          <w:color w:val="000000"/>
        </w:rPr>
        <w:fldChar w:fldCharType="begin" w:fldLock="1"/>
      </w:r>
      <w:r w:rsidR="00C40752">
        <w:rPr>
          <w:color w:val="000000"/>
        </w:rPr>
        <w:instrText>ADDIN CSL_CITATION {"citationItems":[{"id":"ITEM-1","itemData":{"URL":"https://www.mygreatlearning.com/blog/multinomial-naive-bayes-explained/","accessed":{"date-parts":[["2024","6","27"]]},"id":"ITEM-1","issued":{"date-parts":[["0"]]},"title":"Multinomial Naive Bayes Classifier Algorithm","type":"webpage"},"uris":["http://www.mendeley.com/documents/?uuid=2aea0fc8-20e3-39b2-b5e2-b12fb2d9074b"]}],"mendeley":{"formattedCitation":"[14]","plainTextFormattedCitation":"[14]","previouslyFormattedCitation":"[14]"},"properties":{"noteIndex":0},"schema":"https://github.com/citation-style-language/schema/raw/master/csl-citation.json"}</w:instrText>
      </w:r>
      <w:r w:rsidR="00AD5EBD">
        <w:rPr>
          <w:color w:val="000000"/>
        </w:rPr>
        <w:fldChar w:fldCharType="separate"/>
      </w:r>
      <w:r w:rsidR="0047487A" w:rsidRPr="0047487A">
        <w:rPr>
          <w:noProof/>
          <w:color w:val="000000"/>
        </w:rPr>
        <w:t>[14]</w:t>
      </w:r>
      <w:r w:rsidR="00AD5EBD">
        <w:rPr>
          <w:color w:val="000000"/>
        </w:rPr>
        <w:fldChar w:fldCharType="end"/>
      </w:r>
      <w:r w:rsidR="00EC42BF">
        <w:rPr>
          <w:color w:val="000000"/>
        </w:rPr>
        <w:t>.</w:t>
      </w:r>
    </w:p>
    <w:bookmarkEnd w:id="0"/>
    <w:p w14:paraId="627B5CA7" w14:textId="5B406E46" w:rsidR="00C9322D" w:rsidRDefault="00C9322D" w:rsidP="007A3156">
      <w:pPr>
        <w:ind w:firstLine="216"/>
        <w:jc w:val="both"/>
      </w:pPr>
    </w:p>
    <w:p w14:paraId="7D099423" w14:textId="64CFBD6D" w:rsidR="00CE326E" w:rsidRDefault="006C1EAB" w:rsidP="00CE326E">
      <w:pPr>
        <w:pStyle w:val="Heading1"/>
        <w:numPr>
          <w:ilvl w:val="0"/>
          <w:numId w:val="1"/>
        </w:numPr>
        <w:rPr>
          <w:rFonts w:eastAsia="Malgun Gothic"/>
          <w:lang w:eastAsia="ko-KR"/>
        </w:rPr>
      </w:pPr>
      <w:r w:rsidRPr="006C1EAB">
        <w:rPr>
          <w:rFonts w:eastAsia="Malgun Gothic"/>
          <w:lang w:eastAsia="ko-KR"/>
        </w:rPr>
        <w:t>METHODOLOGY</w:t>
      </w:r>
    </w:p>
    <w:p w14:paraId="45023488" w14:textId="0F7E9A48" w:rsidR="00EF3ED3" w:rsidRDefault="00A52A3A" w:rsidP="00EF3ED3">
      <w:pPr>
        <w:ind w:firstLine="216"/>
        <w:jc w:val="both"/>
        <w:rPr>
          <w:rFonts w:eastAsia="Malgun Gothic"/>
        </w:rPr>
      </w:pPr>
      <w:r>
        <w:t>For this study,</w:t>
      </w:r>
      <w:r w:rsidR="0018535F">
        <w:t xml:space="preserve"> our flow of research is shown in Figure 1 below.</w:t>
      </w:r>
    </w:p>
    <w:p w14:paraId="218F57BB" w14:textId="0DCA50E5" w:rsidR="00F71BAC" w:rsidRDefault="0051435C" w:rsidP="00F71BAC">
      <w:pPr>
        <w:keepNext/>
        <w:jc w:val="both"/>
      </w:pPr>
      <w:r>
        <w:rPr>
          <w:noProof/>
        </w:rPr>
        <w:drawing>
          <wp:inline distT="0" distB="0" distL="0" distR="0" wp14:anchorId="1788D9A8" wp14:editId="217E0247">
            <wp:extent cx="3095625" cy="1200014"/>
            <wp:effectExtent l="0" t="0" r="0" b="635"/>
            <wp:docPr id="23034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76378" r="5745"/>
                    <a:stretch/>
                  </pic:blipFill>
                  <pic:spPr bwMode="auto">
                    <a:xfrm>
                      <a:off x="0" y="0"/>
                      <a:ext cx="3110996" cy="1205972"/>
                    </a:xfrm>
                    <a:prstGeom prst="rect">
                      <a:avLst/>
                    </a:prstGeom>
                    <a:noFill/>
                    <a:ln>
                      <a:noFill/>
                    </a:ln>
                    <a:extLst>
                      <a:ext uri="{53640926-AAD7-44D8-BBD7-CCE9431645EC}">
                        <a14:shadowObscured xmlns:a14="http://schemas.microsoft.com/office/drawing/2010/main"/>
                      </a:ext>
                    </a:extLst>
                  </pic:spPr>
                </pic:pic>
              </a:graphicData>
            </a:graphic>
          </wp:inline>
        </w:drawing>
      </w:r>
    </w:p>
    <w:p w14:paraId="17CB9938" w14:textId="7AAB592A" w:rsidR="00F71BAC" w:rsidRPr="00903648" w:rsidRDefault="00F71BAC" w:rsidP="00903648">
      <w:pPr>
        <w:pStyle w:val="figurecaption"/>
        <w:jc w:val="center"/>
      </w:pPr>
      <w:r w:rsidRPr="00903648">
        <w:t>Flowchart</w:t>
      </w:r>
    </w:p>
    <w:p w14:paraId="01D8A40C" w14:textId="4E974330" w:rsidR="00E873CE" w:rsidRDefault="00037480" w:rsidP="00037480">
      <w:pPr>
        <w:ind w:firstLine="284"/>
        <w:jc w:val="both"/>
      </w:pPr>
      <w:r>
        <w:t>As shown in Figure 1, we</w:t>
      </w:r>
      <w:r w:rsidR="00C84A05">
        <w:t xml:space="preserve"> will work on the research gradually from collecting data to finally </w:t>
      </w:r>
      <w:r w:rsidR="009955B2">
        <w:t xml:space="preserve">do the </w:t>
      </w:r>
      <w:r w:rsidR="00241904">
        <w:t>modelling and</w:t>
      </w:r>
      <w:r w:rsidR="009955B2">
        <w:t xml:space="preserve"> evaluat</w:t>
      </w:r>
      <w:r w:rsidR="00241904">
        <w:t>e</w:t>
      </w:r>
      <w:r w:rsidR="009955B2">
        <w:t xml:space="preserve"> it to figure out what are our limitations during the research.</w:t>
      </w:r>
      <w:r w:rsidR="00161289">
        <w:t xml:space="preserve"> We will do </w:t>
      </w:r>
      <w:r w:rsidR="005B7710">
        <w:t xml:space="preserve">sentiment analysis classifications with </w:t>
      </w:r>
      <w:r w:rsidR="0085210A">
        <w:t xml:space="preserve">Multinomial </w:t>
      </w:r>
      <w:r w:rsidR="005B7710">
        <w:t>Naïve Bayes model for our research</w:t>
      </w:r>
      <w:r w:rsidR="00856345">
        <w:t xml:space="preserve"> with </w:t>
      </w:r>
      <w:r w:rsidR="0045310E">
        <w:t xml:space="preserve">421108 reviews as </w:t>
      </w:r>
      <w:r w:rsidR="00F13E30">
        <w:t>our dataset</w:t>
      </w:r>
      <w:r w:rsidR="005B7710">
        <w:t>.</w:t>
      </w:r>
    </w:p>
    <w:p w14:paraId="0E10EC93" w14:textId="77777777" w:rsidR="00161289" w:rsidRPr="00E873CE" w:rsidRDefault="00161289" w:rsidP="00037480">
      <w:pPr>
        <w:ind w:firstLine="284"/>
        <w:jc w:val="both"/>
      </w:pPr>
    </w:p>
    <w:p w14:paraId="216AE9D2" w14:textId="5FE0F655" w:rsidR="0018535F" w:rsidRDefault="00C4561A" w:rsidP="00527546">
      <w:pPr>
        <w:pStyle w:val="ListParagraph"/>
        <w:numPr>
          <w:ilvl w:val="0"/>
          <w:numId w:val="10"/>
        </w:numPr>
        <w:ind w:left="284" w:hanging="284"/>
        <w:jc w:val="both"/>
        <w:rPr>
          <w:rFonts w:eastAsia="Malgun Gothic"/>
          <w:lang w:eastAsia="ko-KR"/>
        </w:rPr>
      </w:pPr>
      <w:r>
        <w:rPr>
          <w:rFonts w:eastAsia="Malgun Gothic"/>
          <w:i/>
          <w:iCs/>
          <w:lang w:eastAsia="ko-KR"/>
        </w:rPr>
        <w:t>Data Collection</w:t>
      </w:r>
    </w:p>
    <w:p w14:paraId="748D5C8C" w14:textId="2BBCD33E" w:rsidR="00A51D0C" w:rsidRDefault="0051435C" w:rsidP="0051435C">
      <w:pPr>
        <w:pStyle w:val="ListParagraph"/>
        <w:ind w:left="0" w:firstLine="270"/>
        <w:jc w:val="both"/>
        <w:rPr>
          <w:rFonts w:eastAsia="Malgun Gothic"/>
          <w:lang w:eastAsia="ko-KR"/>
        </w:rPr>
      </w:pPr>
      <w:r w:rsidRPr="0051435C">
        <w:rPr>
          <w:rFonts w:eastAsia="Malgun Gothic"/>
          <w:lang w:eastAsia="ko-KR"/>
        </w:rPr>
        <w:t>The data used in this research was obtained from Kaggle.</w:t>
      </w:r>
      <w:r>
        <w:rPr>
          <w:rFonts w:eastAsia="Malgun Gothic"/>
          <w:lang w:eastAsia="ko-KR"/>
        </w:rPr>
        <w:t xml:space="preserve"> </w:t>
      </w:r>
      <w:r w:rsidRPr="0051435C">
        <w:rPr>
          <w:rFonts w:eastAsia="Malgun Gothic"/>
          <w:lang w:eastAsia="ko-KR"/>
        </w:rPr>
        <w:t xml:space="preserve">It consists of reviews from the TikTok and Instagram applications in the Google Play Store. The data is formatted in a CSV file and includes three attributes: </w:t>
      </w:r>
      <w:r w:rsidRPr="0051435C">
        <w:rPr>
          <w:rFonts w:eastAsia="Malgun Gothic"/>
          <w:i/>
          <w:iCs/>
          <w:lang w:eastAsia="ko-KR"/>
        </w:rPr>
        <w:t>review description, rating, and review date</w:t>
      </w:r>
      <w:r w:rsidRPr="0051435C">
        <w:rPr>
          <w:rFonts w:eastAsia="Malgun Gothic"/>
          <w:lang w:eastAsia="ko-KR"/>
        </w:rPr>
        <w:t xml:space="preserve">. The </w:t>
      </w:r>
      <w:r w:rsidRPr="0051435C">
        <w:rPr>
          <w:rFonts w:eastAsia="Malgun Gothic"/>
          <w:i/>
          <w:iCs/>
          <w:lang w:eastAsia="ko-KR"/>
        </w:rPr>
        <w:t>review description</w:t>
      </w:r>
      <w:r w:rsidRPr="0051435C">
        <w:rPr>
          <w:rFonts w:eastAsia="Malgun Gothic"/>
          <w:lang w:eastAsia="ko-KR"/>
        </w:rPr>
        <w:t xml:space="preserve"> attribute contains the comments on the applications, the </w:t>
      </w:r>
      <w:r w:rsidRPr="0051435C">
        <w:rPr>
          <w:rFonts w:eastAsia="Malgun Gothic"/>
          <w:i/>
          <w:iCs/>
          <w:lang w:eastAsia="ko-KR"/>
        </w:rPr>
        <w:t>rating</w:t>
      </w:r>
      <w:r w:rsidRPr="0051435C">
        <w:rPr>
          <w:rFonts w:eastAsia="Malgun Gothic"/>
          <w:lang w:eastAsia="ko-KR"/>
        </w:rPr>
        <w:t xml:space="preserve"> attribute provides the rating for the applications, and the </w:t>
      </w:r>
      <w:r w:rsidRPr="0051435C">
        <w:rPr>
          <w:rFonts w:eastAsia="Malgun Gothic"/>
          <w:i/>
          <w:iCs/>
          <w:lang w:eastAsia="ko-KR"/>
        </w:rPr>
        <w:t>review date</w:t>
      </w:r>
      <w:r w:rsidRPr="0051435C">
        <w:rPr>
          <w:rFonts w:eastAsia="Malgun Gothic"/>
          <w:lang w:eastAsia="ko-KR"/>
        </w:rPr>
        <w:t xml:space="preserve"> attribute indicates the date the review was made.</w:t>
      </w:r>
    </w:p>
    <w:p w14:paraId="768E0441" w14:textId="77777777" w:rsidR="0019171C" w:rsidRPr="00A51D0C" w:rsidRDefault="0019171C" w:rsidP="0051435C">
      <w:pPr>
        <w:pStyle w:val="ListParagraph"/>
        <w:ind w:left="0" w:firstLine="270"/>
        <w:jc w:val="both"/>
        <w:rPr>
          <w:rFonts w:eastAsia="Malgun Gothic"/>
          <w:lang w:eastAsia="ko-KR"/>
        </w:rPr>
      </w:pPr>
    </w:p>
    <w:p w14:paraId="14A47669" w14:textId="77777777" w:rsidR="009A1D72" w:rsidRDefault="009A1D72" w:rsidP="009A1D72">
      <w:pPr>
        <w:pStyle w:val="ListParagraph"/>
        <w:numPr>
          <w:ilvl w:val="0"/>
          <w:numId w:val="10"/>
        </w:numPr>
        <w:ind w:left="284" w:hanging="284"/>
        <w:jc w:val="both"/>
        <w:rPr>
          <w:rFonts w:eastAsia="Malgun Gothic"/>
          <w:lang w:eastAsia="ko-KR"/>
        </w:rPr>
      </w:pPr>
      <w:r>
        <w:rPr>
          <w:rFonts w:eastAsia="Malgun Gothic"/>
          <w:i/>
          <w:iCs/>
          <w:lang w:eastAsia="ko-KR"/>
        </w:rPr>
        <w:t>Preprocessing</w:t>
      </w:r>
    </w:p>
    <w:p w14:paraId="37D77415" w14:textId="7B69FEE3" w:rsidR="006D2357" w:rsidRPr="009A1D72" w:rsidRDefault="00F7033E" w:rsidP="00C6706B">
      <w:pPr>
        <w:spacing w:after="240"/>
        <w:ind w:firstLine="216"/>
        <w:jc w:val="both"/>
        <w:rPr>
          <w:rFonts w:eastAsia="Malgun Gothic"/>
          <w:lang w:eastAsia="ko-KR"/>
        </w:rPr>
      </w:pPr>
      <w:r>
        <w:rPr>
          <w:rFonts w:eastAsia="Malgun Gothic"/>
          <w:lang w:eastAsia="ko-KR"/>
        </w:rPr>
        <w:t xml:space="preserve">Preprocessing is </w:t>
      </w:r>
      <w:r w:rsidR="00456A42">
        <w:rPr>
          <w:rFonts w:eastAsia="Malgun Gothic"/>
          <w:lang w:eastAsia="ko-KR"/>
        </w:rPr>
        <w:t xml:space="preserve">the first step of data processing </w:t>
      </w:r>
      <w:r w:rsidR="002878EF">
        <w:rPr>
          <w:rFonts w:eastAsia="Malgun Gothic"/>
          <w:lang w:eastAsia="ko-KR"/>
        </w:rPr>
        <w:t>for sentiment analysis</w:t>
      </w:r>
      <w:r w:rsidR="00B5640B">
        <w:rPr>
          <w:rFonts w:eastAsia="Malgun Gothic"/>
          <w:lang w:eastAsia="ko-KR"/>
        </w:rPr>
        <w:t xml:space="preserve">, and its goals are to eliminate unnecessary words or </w:t>
      </w:r>
      <w:r w:rsidR="00190600">
        <w:rPr>
          <w:rFonts w:eastAsia="Malgun Gothic"/>
          <w:lang w:eastAsia="ko-KR"/>
        </w:rPr>
        <w:t>phrases</w:t>
      </w:r>
      <w:r w:rsidR="00B5640B">
        <w:rPr>
          <w:rFonts w:eastAsia="Malgun Gothic"/>
          <w:lang w:eastAsia="ko-KR"/>
        </w:rPr>
        <w:t xml:space="preserve"> and </w:t>
      </w:r>
      <w:r w:rsidR="00190600" w:rsidRPr="00190600">
        <w:rPr>
          <w:rFonts w:eastAsia="Malgun Gothic"/>
          <w:lang w:eastAsia="ko-KR"/>
        </w:rPr>
        <w:t>standardize word forms to lower the vocabulary volume.</w:t>
      </w:r>
      <w:r w:rsidR="00E50CC6">
        <w:rPr>
          <w:rFonts w:eastAsia="Malgun Gothic"/>
          <w:lang w:eastAsia="ko-KR"/>
        </w:rPr>
        <w:t xml:space="preserve"> </w:t>
      </w:r>
      <w:r w:rsidR="006D2357">
        <w:rPr>
          <w:rFonts w:eastAsia="Malgun Gothic"/>
          <w:lang w:eastAsia="ko-KR"/>
        </w:rPr>
        <w:t>Here are the steps to preprocessing:</w:t>
      </w:r>
    </w:p>
    <w:p w14:paraId="1E679177" w14:textId="354CA4C6" w:rsidR="00C6706B" w:rsidRPr="00C6706B" w:rsidRDefault="001D3C8B" w:rsidP="001D3C8B">
      <w:pPr>
        <w:pStyle w:val="NoSpacing"/>
        <w:numPr>
          <w:ilvl w:val="3"/>
          <w:numId w:val="11"/>
        </w:numPr>
        <w:tabs>
          <w:tab w:val="left" w:pos="630"/>
        </w:tabs>
        <w:ind w:hanging="2610"/>
        <w:jc w:val="left"/>
        <w:rPr>
          <w:rFonts w:eastAsia="Malgun Gothic"/>
        </w:rPr>
      </w:pPr>
      <w:r>
        <w:rPr>
          <w:rFonts w:eastAsia="Malgun Gothic"/>
        </w:rPr>
        <w:t>Case Folding</w:t>
      </w:r>
    </w:p>
    <w:p w14:paraId="1B54518B" w14:textId="4CF11C9B" w:rsidR="003E11B0" w:rsidRPr="003E11B0" w:rsidRDefault="00A55617" w:rsidP="00D5259D">
      <w:pPr>
        <w:pStyle w:val="ListParagraph"/>
        <w:tabs>
          <w:tab w:val="left" w:pos="1080"/>
          <w:tab w:val="left" w:pos="1170"/>
          <w:tab w:val="left" w:pos="1260"/>
        </w:tabs>
        <w:spacing w:after="240"/>
        <w:ind w:left="630"/>
        <w:jc w:val="both"/>
        <w:rPr>
          <w:rFonts w:eastAsia="Malgun Gothic"/>
          <w:lang w:eastAsia="ko-KR"/>
        </w:rPr>
      </w:pPr>
      <w:r>
        <w:rPr>
          <w:rFonts w:eastAsia="Malgun Gothic"/>
          <w:lang w:eastAsia="ko-KR"/>
        </w:rPr>
        <w:t xml:space="preserve">Case folding is a </w:t>
      </w:r>
      <w:r w:rsidR="00334BEC">
        <w:rPr>
          <w:rFonts w:eastAsia="Malgun Gothic"/>
          <w:lang w:eastAsia="ko-KR"/>
        </w:rPr>
        <w:t xml:space="preserve">process </w:t>
      </w:r>
      <w:r w:rsidR="006820FA">
        <w:rPr>
          <w:rFonts w:eastAsia="Malgun Gothic"/>
          <w:lang w:eastAsia="ko-KR"/>
        </w:rPr>
        <w:t>to filter unnecessary punctation,</w:t>
      </w:r>
      <w:r w:rsidR="005B2E12">
        <w:rPr>
          <w:rFonts w:eastAsia="Malgun Gothic"/>
          <w:lang w:eastAsia="ko-KR"/>
        </w:rPr>
        <w:t xml:space="preserve"> which also converts all uppercase to lowercase </w:t>
      </w:r>
      <w:r w:rsidR="0041207B">
        <w:rPr>
          <w:rFonts w:eastAsia="Malgun Gothic"/>
          <w:lang w:eastAsia="ko-KR"/>
        </w:rPr>
        <w:t>characters and removes emoticons.</w:t>
      </w:r>
    </w:p>
    <w:p w14:paraId="4E6CEDBB" w14:textId="77777777" w:rsidR="003F6F2B" w:rsidRDefault="003F6F2B" w:rsidP="003F6F2B">
      <w:pPr>
        <w:pStyle w:val="ListParagraph"/>
        <w:numPr>
          <w:ilvl w:val="3"/>
          <w:numId w:val="11"/>
        </w:numPr>
        <w:tabs>
          <w:tab w:val="left" w:pos="630"/>
          <w:tab w:val="left" w:pos="1080"/>
          <w:tab w:val="left" w:pos="1170"/>
        </w:tabs>
        <w:spacing w:after="240"/>
        <w:ind w:hanging="2610"/>
        <w:jc w:val="both"/>
        <w:rPr>
          <w:rFonts w:eastAsia="Malgun Gothic"/>
          <w:lang w:eastAsia="ko-KR"/>
        </w:rPr>
      </w:pPr>
      <w:r>
        <w:rPr>
          <w:rFonts w:eastAsia="Malgun Gothic"/>
          <w:lang w:eastAsia="ko-KR"/>
        </w:rPr>
        <w:t>Filtering</w:t>
      </w:r>
    </w:p>
    <w:p w14:paraId="7C6A5945" w14:textId="3A396D22" w:rsidR="003C0D8D" w:rsidRPr="003E11B0" w:rsidRDefault="003F6F2B" w:rsidP="00D5259D">
      <w:pPr>
        <w:pStyle w:val="ListParagraph"/>
        <w:tabs>
          <w:tab w:val="left" w:pos="630"/>
          <w:tab w:val="left" w:pos="1080"/>
          <w:tab w:val="left" w:pos="1170"/>
        </w:tabs>
        <w:spacing w:after="240"/>
        <w:ind w:left="630"/>
        <w:jc w:val="both"/>
        <w:rPr>
          <w:rFonts w:eastAsia="Malgun Gothic"/>
          <w:lang w:eastAsia="ko-KR"/>
        </w:rPr>
      </w:pPr>
      <w:r>
        <w:rPr>
          <w:rFonts w:eastAsia="Malgun Gothic"/>
          <w:lang w:eastAsia="ko-KR"/>
        </w:rPr>
        <w:t xml:space="preserve">Filtering is a process to </w:t>
      </w:r>
      <w:r w:rsidR="006C7B69">
        <w:rPr>
          <w:rFonts w:eastAsia="Malgun Gothic"/>
          <w:lang w:eastAsia="ko-KR"/>
        </w:rPr>
        <w:t>eliminate</w:t>
      </w:r>
      <w:r w:rsidR="00003355">
        <w:rPr>
          <w:rFonts w:eastAsia="Malgun Gothic"/>
          <w:lang w:eastAsia="ko-KR"/>
        </w:rPr>
        <w:t xml:space="preserve"> </w:t>
      </w:r>
      <w:r w:rsidR="003C0D8D" w:rsidRPr="003C0D8D">
        <w:rPr>
          <w:rFonts w:eastAsia="Malgun Gothic"/>
          <w:lang w:eastAsia="ko-KR"/>
        </w:rPr>
        <w:t>stop words (common words like "</w:t>
      </w:r>
      <w:proofErr w:type="gramStart"/>
      <w:r w:rsidR="003C0D8D" w:rsidRPr="003C0D8D">
        <w:rPr>
          <w:rFonts w:eastAsia="Malgun Gothic"/>
          <w:lang w:eastAsia="ko-KR"/>
        </w:rPr>
        <w:t>and,</w:t>
      </w:r>
      <w:proofErr w:type="gramEnd"/>
      <w:r w:rsidR="003C0D8D" w:rsidRPr="003C0D8D">
        <w:rPr>
          <w:rFonts w:eastAsia="Malgun Gothic"/>
          <w:lang w:eastAsia="ko-KR"/>
        </w:rPr>
        <w:t>" "the," "is," etc.), punctuation, special characters, and numerals from the text</w:t>
      </w:r>
      <w:r w:rsidR="003C0D8D">
        <w:rPr>
          <w:rFonts w:eastAsia="Malgun Gothic"/>
          <w:lang w:eastAsia="ko-KR"/>
        </w:rPr>
        <w:t>.</w:t>
      </w:r>
    </w:p>
    <w:p w14:paraId="50CD57A6" w14:textId="3F3770D9" w:rsidR="00D5259D" w:rsidRPr="00C6706B" w:rsidRDefault="00D5259D" w:rsidP="00D5259D">
      <w:pPr>
        <w:pStyle w:val="ListParagraph"/>
        <w:numPr>
          <w:ilvl w:val="3"/>
          <w:numId w:val="11"/>
        </w:numPr>
        <w:tabs>
          <w:tab w:val="left" w:pos="630"/>
          <w:tab w:val="left" w:pos="1080"/>
          <w:tab w:val="left" w:pos="1170"/>
        </w:tabs>
        <w:spacing w:after="240"/>
        <w:ind w:hanging="2610"/>
        <w:jc w:val="both"/>
        <w:rPr>
          <w:rFonts w:eastAsia="Malgun Gothic"/>
          <w:lang w:eastAsia="ko-KR"/>
        </w:rPr>
      </w:pPr>
      <w:r>
        <w:rPr>
          <w:rFonts w:eastAsia="Malgun Gothic"/>
        </w:rPr>
        <w:t>Stemming</w:t>
      </w:r>
    </w:p>
    <w:p w14:paraId="70A86CBE" w14:textId="32DA998D" w:rsidR="00D5259D" w:rsidRDefault="00F32AC4" w:rsidP="00D5259D">
      <w:pPr>
        <w:pStyle w:val="ListParagraph"/>
        <w:tabs>
          <w:tab w:val="left" w:pos="630"/>
        </w:tabs>
        <w:spacing w:after="240"/>
        <w:ind w:left="630"/>
        <w:jc w:val="both"/>
        <w:rPr>
          <w:rFonts w:eastAsia="Malgun Gothic"/>
          <w:lang w:eastAsia="ko-KR"/>
        </w:rPr>
      </w:pPr>
      <w:r w:rsidRPr="00F32AC4">
        <w:rPr>
          <w:rFonts w:eastAsia="Malgun Gothic"/>
          <w:lang w:eastAsia="ko-KR"/>
        </w:rPr>
        <w:t>The process of stemming involves converting attached words into basic words. The goal is to reduce dimensionality by grouping many variants of the same word together for analysis as a single item</w:t>
      </w:r>
      <w:r w:rsidR="00D5259D" w:rsidRPr="00D5259D">
        <w:rPr>
          <w:rFonts w:eastAsia="Malgun Gothic"/>
          <w:lang w:eastAsia="ko-KR"/>
        </w:rPr>
        <w:t>.</w:t>
      </w:r>
    </w:p>
    <w:p w14:paraId="0B3A25EB" w14:textId="2AC8C415" w:rsidR="00D5259D" w:rsidRPr="003E11B0" w:rsidRDefault="00193EB6" w:rsidP="00F32AC4">
      <w:pPr>
        <w:pStyle w:val="ListParagraph"/>
        <w:numPr>
          <w:ilvl w:val="3"/>
          <w:numId w:val="11"/>
        </w:numPr>
        <w:tabs>
          <w:tab w:val="left" w:pos="630"/>
          <w:tab w:val="left" w:pos="1080"/>
          <w:tab w:val="left" w:pos="1170"/>
        </w:tabs>
        <w:spacing w:after="240"/>
        <w:ind w:hanging="2610"/>
        <w:jc w:val="both"/>
        <w:rPr>
          <w:rFonts w:eastAsia="Malgun Gothic"/>
          <w:lang w:eastAsia="ko-KR"/>
        </w:rPr>
      </w:pPr>
      <w:r>
        <w:rPr>
          <w:rFonts w:eastAsia="Malgun Gothic"/>
          <w:lang w:eastAsia="ko-KR"/>
        </w:rPr>
        <w:t>Tokenizing</w:t>
      </w:r>
    </w:p>
    <w:p w14:paraId="7A7FEBEE" w14:textId="462A63B0" w:rsidR="00193EB6" w:rsidRDefault="00193EB6" w:rsidP="00193EB6">
      <w:pPr>
        <w:pStyle w:val="ListParagraph"/>
        <w:tabs>
          <w:tab w:val="left" w:pos="630"/>
          <w:tab w:val="left" w:pos="1080"/>
          <w:tab w:val="left" w:pos="1170"/>
        </w:tabs>
        <w:spacing w:after="240"/>
        <w:ind w:left="630"/>
        <w:jc w:val="both"/>
        <w:rPr>
          <w:rFonts w:eastAsia="Malgun Gothic"/>
          <w:lang w:eastAsia="ko-KR"/>
        </w:rPr>
      </w:pPr>
      <w:r>
        <w:rPr>
          <w:rFonts w:eastAsia="Malgun Gothic"/>
          <w:lang w:eastAsia="ko-KR"/>
        </w:rPr>
        <w:t xml:space="preserve">Tokenizing is </w:t>
      </w:r>
      <w:r w:rsidR="000524B9">
        <w:rPr>
          <w:rFonts w:eastAsia="Malgun Gothic"/>
          <w:lang w:eastAsia="ko-KR"/>
        </w:rPr>
        <w:t xml:space="preserve">a process of dividing text into </w:t>
      </w:r>
      <w:r w:rsidR="00D426D5">
        <w:rPr>
          <w:rFonts w:eastAsia="Malgun Gothic"/>
          <w:lang w:eastAsia="ko-KR"/>
        </w:rPr>
        <w:t xml:space="preserve">individual words or </w:t>
      </w:r>
      <w:r w:rsidR="006C7B69">
        <w:rPr>
          <w:rFonts w:eastAsia="Malgun Gothic"/>
          <w:lang w:eastAsia="ko-KR"/>
        </w:rPr>
        <w:t>tokens</w:t>
      </w:r>
      <w:r w:rsidR="00D426D5">
        <w:rPr>
          <w:rFonts w:eastAsia="Malgun Gothic"/>
          <w:lang w:eastAsia="ko-KR"/>
        </w:rPr>
        <w:t xml:space="preserve">. </w:t>
      </w:r>
      <w:r w:rsidR="00FA4018">
        <w:rPr>
          <w:rFonts w:eastAsia="Malgun Gothic"/>
          <w:lang w:eastAsia="ko-KR"/>
        </w:rPr>
        <w:t>Tokeni</w:t>
      </w:r>
      <w:r w:rsidR="000B395B">
        <w:rPr>
          <w:rFonts w:eastAsia="Malgun Gothic"/>
          <w:lang w:eastAsia="ko-KR"/>
        </w:rPr>
        <w:t>zation</w:t>
      </w:r>
      <w:r w:rsidR="007E3FB7">
        <w:rPr>
          <w:rFonts w:eastAsia="Malgun Gothic"/>
          <w:lang w:eastAsia="ko-KR"/>
        </w:rPr>
        <w:t xml:space="preserve"> divides the </w:t>
      </w:r>
      <w:r w:rsidR="006C7B69">
        <w:rPr>
          <w:rFonts w:eastAsia="Malgun Gothic"/>
          <w:lang w:eastAsia="ko-KR"/>
        </w:rPr>
        <w:t>text</w:t>
      </w:r>
      <w:r w:rsidR="007E3FB7">
        <w:rPr>
          <w:rFonts w:eastAsia="Malgun Gothic"/>
          <w:lang w:eastAsia="ko-KR"/>
        </w:rPr>
        <w:t xml:space="preserve"> into </w:t>
      </w:r>
      <w:r w:rsidR="00C6193E">
        <w:rPr>
          <w:rFonts w:eastAsia="Malgun Gothic"/>
          <w:lang w:eastAsia="ko-KR"/>
        </w:rPr>
        <w:t>manageable pieces that can be processed and examined further</w:t>
      </w:r>
      <w:r w:rsidR="006C7B69">
        <w:rPr>
          <w:rFonts w:eastAsia="Malgun Gothic"/>
          <w:lang w:eastAsia="ko-KR"/>
        </w:rPr>
        <w:t>, and it is essential for text analysis.</w:t>
      </w:r>
    </w:p>
    <w:p w14:paraId="21EC406B" w14:textId="77777777" w:rsidR="003A1FB9" w:rsidRDefault="003A1FB9" w:rsidP="0014683C">
      <w:pPr>
        <w:pStyle w:val="ListParagraph"/>
        <w:tabs>
          <w:tab w:val="left" w:pos="630"/>
          <w:tab w:val="left" w:pos="1080"/>
          <w:tab w:val="left" w:pos="1170"/>
        </w:tabs>
        <w:spacing w:after="240"/>
        <w:ind w:left="630"/>
        <w:jc w:val="both"/>
        <w:rPr>
          <w:rFonts w:eastAsia="Malgun Gothic"/>
          <w:lang w:eastAsia="ko-KR"/>
        </w:rPr>
      </w:pPr>
    </w:p>
    <w:p w14:paraId="5FAC21B9" w14:textId="7975726A" w:rsidR="0014683C" w:rsidRDefault="003A1FB9" w:rsidP="0014683C">
      <w:pPr>
        <w:pStyle w:val="ListParagraph"/>
        <w:numPr>
          <w:ilvl w:val="0"/>
          <w:numId w:val="10"/>
        </w:numPr>
        <w:ind w:left="284" w:hanging="284"/>
        <w:jc w:val="both"/>
        <w:rPr>
          <w:rFonts w:eastAsia="Malgun Gothic"/>
          <w:lang w:eastAsia="ko-KR"/>
        </w:rPr>
      </w:pPr>
      <w:r>
        <w:rPr>
          <w:rFonts w:eastAsia="Malgun Gothic"/>
          <w:i/>
          <w:iCs/>
          <w:lang w:eastAsia="ko-KR"/>
        </w:rPr>
        <w:t>Modelling</w:t>
      </w:r>
    </w:p>
    <w:p w14:paraId="6030E527" w14:textId="63244AE5" w:rsidR="0019171C" w:rsidRDefault="00D42830" w:rsidP="0019171C">
      <w:pPr>
        <w:spacing w:after="240"/>
        <w:ind w:firstLine="270"/>
        <w:jc w:val="both"/>
        <w:rPr>
          <w:rFonts w:eastAsia="Malgun Gothic"/>
          <w:lang w:eastAsia="ko-KR"/>
        </w:rPr>
      </w:pPr>
      <w:r w:rsidRPr="00D42830">
        <w:rPr>
          <w:rFonts w:eastAsia="Malgun Gothic"/>
          <w:lang w:eastAsia="ko-KR"/>
        </w:rPr>
        <w:t xml:space="preserve">Sentiment Analysis, or sometimes called opinion mining, is a natural language process where it classifies texts based on the apparent emotion they convey [12]. This type of </w:t>
      </w:r>
      <w:r w:rsidRPr="00D42830">
        <w:rPr>
          <w:rFonts w:eastAsia="Malgun Gothic"/>
          <w:lang w:eastAsia="ko-KR"/>
        </w:rPr>
        <w:lastRenderedPageBreak/>
        <w:t>analysis is widely used for customer feedback and recommender system [13]. Typically, it uses machine learning approaches to categorize documents according to a set of features that are derived from the text using other NLP techniques [14]. The outcomes can be used to improve recommendation systems [12].</w:t>
      </w:r>
      <w:r>
        <w:rPr>
          <w:rFonts w:eastAsia="Malgun Gothic"/>
          <w:lang w:eastAsia="ko-KR"/>
        </w:rPr>
        <w:t xml:space="preserve"> </w:t>
      </w:r>
      <w:r w:rsidR="0019171C" w:rsidRPr="0019171C">
        <w:rPr>
          <w:rFonts w:eastAsia="Malgun Gothic"/>
          <w:lang w:eastAsia="ko-KR"/>
        </w:rPr>
        <w:t>In this research, we use Multinomial Naïve Bayes, which is a foundational variant of the Naïve Bayes algorithm. Naïve Bayes Classifier is a machine learning algorithm that applies Bayes’ rule which is used for classification such as text classification [15]. Naïve Bayes seeks to model the distribution of inputs of a given class or category. By observing the values of a given set of features, Naïve Bayes classifier can calculate the probability [16]. Naïve Bayes classifier assumes that each feature is independent and equal [17] which simplifies a classification problem by making it understood by computer [18]. The resulting classifier uses a linear model. Multinomial Naïve Bayes is a probabilistic and efficient algorithm based on Bayes’ theorem. Multinomial Naïve Bayes is one of Naïve Bayes classifier that is often used as a baseline for text classification or Sentiment Analysis [19]. Multinomial refers to the type of data distribution assumed by the model, normally used to estimate the likelihood of seeing a specific set of word counts in a document [20]. Multinomial Naïve Bayes operates under a couple of key assumptions, where it assumes that predictors are conditionally independent or unrelated and assumes that all features contribute equally to the outcome [18].</w:t>
      </w:r>
    </w:p>
    <w:p w14:paraId="191D3655" w14:textId="77777777" w:rsidR="0019171C" w:rsidRDefault="00FA3474" w:rsidP="0019171C">
      <w:pPr>
        <w:pStyle w:val="ListParagraph"/>
        <w:numPr>
          <w:ilvl w:val="0"/>
          <w:numId w:val="20"/>
        </w:numPr>
        <w:spacing w:after="240"/>
        <w:ind w:left="630" w:hanging="270"/>
        <w:jc w:val="both"/>
        <w:rPr>
          <w:rFonts w:eastAsia="Malgun Gothic"/>
          <w:lang w:eastAsia="ko-KR"/>
        </w:rPr>
      </w:pPr>
      <w:r w:rsidRPr="0019171C">
        <w:rPr>
          <w:rFonts w:eastAsia="Malgun Gothic"/>
          <w:lang w:eastAsia="ko-KR"/>
        </w:rPr>
        <w:t xml:space="preserve">Multinomial Naïve Bayes </w:t>
      </w:r>
    </w:p>
    <w:p w14:paraId="2D5932B5" w14:textId="1B0932B4" w:rsidR="00F52833" w:rsidRPr="0019171C" w:rsidRDefault="0019171C" w:rsidP="0019171C">
      <w:pPr>
        <w:pStyle w:val="ListParagraph"/>
        <w:spacing w:after="240"/>
        <w:ind w:left="270" w:firstLine="360"/>
        <w:jc w:val="both"/>
        <w:rPr>
          <w:rFonts w:eastAsia="Malgun Gothic"/>
          <w:lang w:eastAsia="ko-KR"/>
        </w:rPr>
      </w:pPr>
      <w:r w:rsidRPr="0019171C">
        <w:rPr>
          <w:rFonts w:eastAsia="Malgun Gothic"/>
          <w:lang w:eastAsia="ko-KR"/>
        </w:rPr>
        <w:t>Multinomial Naïve Bayes is a probabilistic and efficient algorithm based on Bayes’ theorem. Multinomial Naïve Bayes is one of Naïve Bayes classifier</w:t>
      </w:r>
      <w:r w:rsidR="004A18E5">
        <w:rPr>
          <w:rFonts w:eastAsia="Malgun Gothic"/>
          <w:lang w:eastAsia="ko-KR"/>
        </w:rPr>
        <w:t>s</w:t>
      </w:r>
      <w:r w:rsidRPr="0019171C">
        <w:rPr>
          <w:rFonts w:eastAsia="Malgun Gothic"/>
          <w:lang w:eastAsia="ko-KR"/>
        </w:rPr>
        <w:t xml:space="preserve"> that is often used as a baseline for text classification or Sentiment Analysis [19]. Multinomial refers to the type of data distribution assumed by the model, normally used to estimate the likelihood of seeing a specific set of word counts in a document [20]. Multinomial Naïve Bayes operates under a couple of key assumptions, where it assumes that predictors are conditionally independent or unrelated and assumes that all features contribute equally to the outcome [18]. </w:t>
      </w:r>
      <w:r>
        <w:rPr>
          <w:rFonts w:eastAsia="Malgun Gothic"/>
          <w:lang w:eastAsia="ko-KR"/>
        </w:rPr>
        <w:t xml:space="preserve"> Multinominal </w:t>
      </w:r>
      <w:r w:rsidRPr="0019171C">
        <w:rPr>
          <w:rFonts w:eastAsia="Malgun Gothic"/>
          <w:lang w:eastAsia="ko-KR"/>
        </w:rPr>
        <w:t xml:space="preserve">Naïve Bayes </w:t>
      </w:r>
      <w:r w:rsidR="00FA3474" w:rsidRPr="0019171C">
        <w:rPr>
          <w:rFonts w:eastAsia="Malgun Gothic"/>
          <w:lang w:eastAsia="ko-KR"/>
        </w:rPr>
        <w:t xml:space="preserve">can </w:t>
      </w:r>
      <w:r w:rsidR="00EC7D09" w:rsidRPr="0019171C">
        <w:rPr>
          <w:rFonts w:eastAsia="Malgun Gothic"/>
          <w:lang w:eastAsia="ko-KR"/>
        </w:rPr>
        <w:t>be formulated</w:t>
      </w:r>
      <w:r w:rsidR="00D869CE" w:rsidRPr="0019171C">
        <w:rPr>
          <w:rFonts w:eastAsia="Malgun Gothic"/>
          <w:lang w:eastAsia="ko-KR"/>
        </w:rPr>
        <w:t>:</w:t>
      </w:r>
    </w:p>
    <w:p w14:paraId="6E8B5238" w14:textId="2F42B1B4" w:rsidR="00D869CE" w:rsidRDefault="00016FC4" w:rsidP="00390B50">
      <w:pPr>
        <w:spacing w:after="240"/>
        <w:ind w:firstLine="270"/>
        <w:jc w:val="both"/>
        <w:rPr>
          <w:rFonts w:eastAsia="Malgun Gothic"/>
          <w:lang w:eastAsia="ko-KR"/>
        </w:rPr>
      </w:pPr>
      <m:oMathPara>
        <m:oMath>
          <m:r>
            <w:rPr>
              <w:rFonts w:ascii="Cambria Math" w:eastAsia="Malgun Gothic" w:hAnsi="Cambria Math"/>
              <w:lang w:eastAsia="ko-KR"/>
            </w:rPr>
            <m:t>P</m:t>
          </m:r>
          <m:d>
            <m:dPr>
              <m:ctrlPr>
                <w:rPr>
                  <w:rFonts w:ascii="Cambria Math" w:eastAsia="Malgun Gothic" w:hAnsi="Cambria Math"/>
                  <w:i/>
                  <w:lang w:eastAsia="ko-KR"/>
                </w:rPr>
              </m:ctrlPr>
            </m:dPr>
            <m:e>
              <m:r>
                <w:rPr>
                  <w:rFonts w:ascii="Cambria Math" w:eastAsia="Malgun Gothic" w:hAnsi="Cambria Math"/>
                  <w:lang w:eastAsia="ko-KR"/>
                </w:rPr>
                <m:t>p</m:t>
              </m:r>
            </m:e>
            <m:e>
              <m:r>
                <w:rPr>
                  <w:rFonts w:ascii="Cambria Math" w:eastAsia="Malgun Gothic" w:hAnsi="Cambria Math"/>
                  <w:lang w:eastAsia="ko-KR"/>
                </w:rPr>
                <m:t>n</m:t>
              </m:r>
            </m:e>
          </m:d>
          <m:r>
            <w:rPr>
              <w:rFonts w:ascii="Cambria Math" w:eastAsia="Malgun Gothic" w:hAnsi="Cambria Math"/>
              <w:lang w:eastAsia="ko-KR"/>
            </w:rPr>
            <m:t xml:space="preserve"> α P(p)</m:t>
          </m:r>
          <m:sSub>
            <m:sSubPr>
              <m:ctrlPr>
                <w:rPr>
                  <w:rFonts w:ascii="Cambria Math" w:eastAsia="Malgun Gothic" w:hAnsi="Cambria Math"/>
                  <w:i/>
                  <w:lang w:eastAsia="ko-KR"/>
                </w:rPr>
              </m:ctrlPr>
            </m:sSubPr>
            <m:e>
              <m:r>
                <m:rPr>
                  <m:sty m:val="p"/>
                </m:rPr>
                <w:rPr>
                  <w:rFonts w:ascii="Cambria Math" w:eastAsia="Malgun Gothic" w:hAnsi="Cambria Math"/>
                  <w:lang w:eastAsia="ko-KR"/>
                </w:rPr>
                <m:t>Π</m:t>
              </m:r>
            </m:e>
            <m:sub>
              <m:r>
                <w:rPr>
                  <w:rFonts w:ascii="Cambria Math" w:eastAsia="Malgun Gothic" w:hAnsi="Cambria Math"/>
                  <w:lang w:eastAsia="ko-KR"/>
                </w:rPr>
                <m:t>1≤k≤nd</m:t>
              </m:r>
            </m:sub>
          </m:sSub>
          <m:r>
            <w:rPr>
              <w:rFonts w:ascii="Cambria Math" w:eastAsia="Malgun Gothic" w:hAnsi="Cambria Math"/>
              <w:lang w:eastAsia="ko-KR"/>
            </w:rPr>
            <m:t>P(</m:t>
          </m:r>
          <m:sSub>
            <m:sSubPr>
              <m:ctrlPr>
                <w:rPr>
                  <w:rFonts w:ascii="Cambria Math" w:eastAsia="Malgun Gothic" w:hAnsi="Cambria Math"/>
                  <w:i/>
                  <w:lang w:eastAsia="ko-KR"/>
                </w:rPr>
              </m:ctrlPr>
            </m:sSubPr>
            <m:e>
              <m:r>
                <w:rPr>
                  <w:rFonts w:ascii="Cambria Math" w:eastAsia="Malgun Gothic" w:hAnsi="Cambria Math"/>
                  <w:lang w:eastAsia="ko-KR"/>
                </w:rPr>
                <m:t>t</m:t>
              </m:r>
            </m:e>
            <m:sub>
              <m:r>
                <w:rPr>
                  <w:rFonts w:ascii="Cambria Math" w:eastAsia="Malgun Gothic" w:hAnsi="Cambria Math"/>
                  <w:lang w:eastAsia="ko-KR"/>
                </w:rPr>
                <m:t>k</m:t>
              </m:r>
            </m:sub>
          </m:sSub>
          <m:r>
            <w:rPr>
              <w:rFonts w:ascii="Cambria Math" w:eastAsia="Malgun Gothic" w:hAnsi="Cambria Math"/>
              <w:lang w:eastAsia="ko-KR"/>
            </w:rPr>
            <m:t>|p)</m:t>
          </m:r>
        </m:oMath>
      </m:oMathPara>
    </w:p>
    <w:p w14:paraId="31798AF1" w14:textId="3E87FDA6" w:rsidR="003B3A97" w:rsidRDefault="003B3A97" w:rsidP="0019171C">
      <w:pPr>
        <w:spacing w:after="240"/>
        <w:ind w:left="270"/>
        <w:jc w:val="both"/>
        <w:rPr>
          <w:rFonts w:eastAsia="Malgun Gothic"/>
          <w:lang w:eastAsia="ko-KR"/>
        </w:rPr>
      </w:pPr>
      <w:r>
        <w:rPr>
          <w:rFonts w:eastAsia="Malgun Gothic"/>
          <w:lang w:eastAsia="ko-KR"/>
        </w:rPr>
        <w:t xml:space="preserve">Where </w:t>
      </w:r>
      <m:oMath>
        <m:r>
          <w:rPr>
            <w:rFonts w:ascii="Cambria Math" w:eastAsia="Malgun Gothic" w:hAnsi="Cambria Math"/>
            <w:lang w:eastAsia="ko-KR"/>
          </w:rPr>
          <m:t>P(</m:t>
        </m:r>
        <m:sSub>
          <m:sSubPr>
            <m:ctrlPr>
              <w:rPr>
                <w:rFonts w:ascii="Cambria Math" w:eastAsia="Malgun Gothic" w:hAnsi="Cambria Math"/>
                <w:i/>
                <w:lang w:eastAsia="ko-KR"/>
              </w:rPr>
            </m:ctrlPr>
          </m:sSubPr>
          <m:e>
            <m:r>
              <w:rPr>
                <w:rFonts w:ascii="Cambria Math" w:eastAsia="Malgun Gothic" w:hAnsi="Cambria Math"/>
                <w:lang w:eastAsia="ko-KR"/>
              </w:rPr>
              <m:t>t</m:t>
            </m:r>
          </m:e>
          <m:sub>
            <m:r>
              <w:rPr>
                <w:rFonts w:ascii="Cambria Math" w:eastAsia="Malgun Gothic" w:hAnsi="Cambria Math"/>
                <w:lang w:eastAsia="ko-KR"/>
              </w:rPr>
              <m:t>k</m:t>
            </m:r>
          </m:sub>
        </m:sSub>
        <m:r>
          <w:rPr>
            <w:rFonts w:ascii="Cambria Math" w:eastAsia="Malgun Gothic" w:hAnsi="Cambria Math"/>
            <w:lang w:eastAsia="ko-KR"/>
          </w:rPr>
          <m:t>|p)</m:t>
        </m:r>
      </m:oMath>
      <w:r>
        <w:rPr>
          <w:rFonts w:eastAsia="Malgun Gothic"/>
          <w:lang w:eastAsia="ko-KR"/>
        </w:rPr>
        <w:t xml:space="preserve"> </w:t>
      </w:r>
      <w:r w:rsidR="00530C08" w:rsidRPr="00530C08">
        <w:rPr>
          <w:rFonts w:eastAsia="Malgun Gothic"/>
          <w:lang w:eastAsia="ko-KR"/>
        </w:rPr>
        <w:t>is the probability of the appearance of a text document (</w:t>
      </w:r>
      <m:oMath>
        <m:sSub>
          <m:sSubPr>
            <m:ctrlPr>
              <w:rPr>
                <w:rFonts w:ascii="Cambria Math" w:eastAsia="Malgun Gothic" w:hAnsi="Cambria Math"/>
                <w:i/>
                <w:lang w:eastAsia="ko-KR"/>
              </w:rPr>
            </m:ctrlPr>
          </m:sSubPr>
          <m:e>
            <m:r>
              <w:rPr>
                <w:rFonts w:ascii="Cambria Math" w:eastAsia="Malgun Gothic" w:hAnsi="Cambria Math"/>
                <w:lang w:eastAsia="ko-KR"/>
              </w:rPr>
              <m:t>t</m:t>
            </m:r>
          </m:e>
          <m:sub>
            <m:r>
              <w:rPr>
                <w:rFonts w:ascii="Cambria Math" w:eastAsia="Malgun Gothic" w:hAnsi="Cambria Math"/>
                <w:lang w:eastAsia="ko-KR"/>
              </w:rPr>
              <m:t>k</m:t>
            </m:r>
          </m:sub>
        </m:sSub>
      </m:oMath>
      <w:r w:rsidR="00530C08" w:rsidRPr="00530C08">
        <w:rPr>
          <w:rFonts w:eastAsia="Malgun Gothic"/>
          <w:lang w:eastAsia="ko-KR"/>
        </w:rPr>
        <w:t>). N is the number of documents and is the polarity. To calculate the polarity value, you can use the given equation</w:t>
      </w:r>
    </w:p>
    <w:p w14:paraId="4B4ADCBE" w14:textId="09E4FA52" w:rsidR="00325AC1" w:rsidRPr="003B3A97" w:rsidRDefault="00016FC4" w:rsidP="00FE7BDF">
      <w:pPr>
        <w:spacing w:after="240"/>
        <w:jc w:val="both"/>
        <w:rPr>
          <w:rFonts w:eastAsia="Malgun Gothic"/>
          <w:lang w:eastAsia="ko-KR"/>
        </w:rPr>
      </w:pPr>
      <m:oMathPara>
        <m:oMath>
          <m:r>
            <w:rPr>
              <w:rFonts w:ascii="Cambria Math" w:eastAsia="Malgun Gothic" w:hAnsi="Cambria Math"/>
              <w:lang w:eastAsia="ko-KR"/>
            </w:rPr>
            <m:t>P</m:t>
          </m:r>
          <m:d>
            <m:dPr>
              <m:ctrlPr>
                <w:rPr>
                  <w:rFonts w:ascii="Cambria Math" w:eastAsia="Malgun Gothic" w:hAnsi="Cambria Math"/>
                  <w:i/>
                  <w:lang w:eastAsia="ko-KR"/>
                </w:rPr>
              </m:ctrlPr>
            </m:dPr>
            <m:e>
              <m:sSub>
                <m:sSubPr>
                  <m:ctrlPr>
                    <w:rPr>
                      <w:rFonts w:ascii="Cambria Math" w:eastAsia="Malgun Gothic" w:hAnsi="Cambria Math"/>
                      <w:i/>
                      <w:lang w:eastAsia="ko-KR"/>
                    </w:rPr>
                  </m:ctrlPr>
                </m:sSubPr>
                <m:e>
                  <m:r>
                    <w:rPr>
                      <w:rFonts w:ascii="Cambria Math" w:eastAsia="Malgun Gothic" w:hAnsi="Cambria Math"/>
                      <w:lang w:eastAsia="ko-KR"/>
                    </w:rPr>
                    <m:t>t</m:t>
                  </m:r>
                </m:e>
                <m:sub>
                  <m:r>
                    <w:rPr>
                      <w:rFonts w:ascii="Cambria Math" w:eastAsia="Malgun Gothic" w:hAnsi="Cambria Math"/>
                      <w:lang w:eastAsia="ko-KR"/>
                    </w:rPr>
                    <m:t>k</m:t>
                  </m:r>
                </m:sub>
              </m:sSub>
            </m:e>
            <m:e>
              <m:r>
                <w:rPr>
                  <w:rFonts w:ascii="Cambria Math" w:eastAsia="Malgun Gothic" w:hAnsi="Cambria Math"/>
                  <w:lang w:eastAsia="ko-KR"/>
                </w:rPr>
                <m:t>p</m:t>
              </m:r>
            </m:e>
          </m:d>
          <m:r>
            <w:rPr>
              <w:rFonts w:ascii="Cambria Math" w:eastAsia="Malgun Gothic" w:hAnsi="Cambria Math"/>
              <w:lang w:eastAsia="ko-KR"/>
            </w:rPr>
            <m:t xml:space="preserve">= </m:t>
          </m:r>
          <m:f>
            <m:fPr>
              <m:ctrlPr>
                <w:rPr>
                  <w:rFonts w:ascii="Cambria Math" w:eastAsia="Malgun Gothic" w:hAnsi="Cambria Math"/>
                  <w:i/>
                  <w:lang w:eastAsia="ko-KR"/>
                </w:rPr>
              </m:ctrlPr>
            </m:fPr>
            <m:num>
              <m:r>
                <w:rPr>
                  <w:rFonts w:ascii="Cambria Math" w:eastAsia="Malgun Gothic" w:hAnsi="Cambria Math"/>
                  <w:lang w:eastAsia="ko-KR"/>
                </w:rPr>
                <m:t>count</m:t>
              </m:r>
              <m:d>
                <m:dPr>
                  <m:ctrlPr>
                    <w:rPr>
                      <w:rFonts w:ascii="Cambria Math" w:eastAsia="Malgun Gothic" w:hAnsi="Cambria Math"/>
                      <w:i/>
                      <w:lang w:eastAsia="ko-KR"/>
                    </w:rPr>
                  </m:ctrlPr>
                </m:dPr>
                <m:e>
                  <m:sSub>
                    <m:sSubPr>
                      <m:ctrlPr>
                        <w:rPr>
                          <w:rFonts w:ascii="Cambria Math" w:eastAsia="Malgun Gothic" w:hAnsi="Cambria Math"/>
                          <w:i/>
                          <w:lang w:eastAsia="ko-KR"/>
                        </w:rPr>
                      </m:ctrlPr>
                    </m:sSubPr>
                    <m:e>
                      <m:r>
                        <w:rPr>
                          <w:rFonts w:ascii="Cambria Math" w:eastAsia="Malgun Gothic" w:hAnsi="Cambria Math"/>
                          <w:lang w:eastAsia="ko-KR"/>
                        </w:rPr>
                        <m:t>t</m:t>
                      </m:r>
                    </m:e>
                    <m:sub>
                      <m:r>
                        <w:rPr>
                          <w:rFonts w:ascii="Cambria Math" w:eastAsia="Malgun Gothic" w:hAnsi="Cambria Math"/>
                          <w:lang w:eastAsia="ko-KR"/>
                        </w:rPr>
                        <m:t>k</m:t>
                      </m:r>
                    </m:sub>
                  </m:sSub>
                </m:e>
                <m:e>
                  <m:r>
                    <w:rPr>
                      <w:rFonts w:ascii="Cambria Math" w:eastAsia="Malgun Gothic" w:hAnsi="Cambria Math"/>
                      <w:lang w:eastAsia="ko-KR"/>
                    </w:rPr>
                    <m:t>p</m:t>
                  </m:r>
                </m:e>
              </m:d>
              <m:r>
                <w:rPr>
                  <w:rFonts w:ascii="Cambria Math" w:eastAsia="Malgun Gothic" w:hAnsi="Cambria Math"/>
                  <w:lang w:eastAsia="ko-KR"/>
                </w:rPr>
                <m:t>+1</m:t>
              </m:r>
            </m:num>
            <m:den>
              <m:r>
                <w:rPr>
                  <w:rFonts w:ascii="Cambria Math" w:eastAsia="Malgun Gothic" w:hAnsi="Cambria Math"/>
                  <w:lang w:eastAsia="ko-KR"/>
                </w:rPr>
                <m:t>count(</m:t>
              </m:r>
              <m:sSub>
                <m:sSubPr>
                  <m:ctrlPr>
                    <w:rPr>
                      <w:rFonts w:ascii="Cambria Math" w:eastAsia="Malgun Gothic" w:hAnsi="Cambria Math"/>
                      <w:i/>
                      <w:lang w:eastAsia="ko-KR"/>
                    </w:rPr>
                  </m:ctrlPr>
                </m:sSubPr>
                <m:e>
                  <m:r>
                    <w:rPr>
                      <w:rFonts w:ascii="Cambria Math" w:eastAsia="Malgun Gothic" w:hAnsi="Cambria Math"/>
                      <w:lang w:eastAsia="ko-KR"/>
                    </w:rPr>
                    <m:t>t</m:t>
                  </m:r>
                </m:e>
                <m:sub>
                  <m:r>
                    <w:rPr>
                      <w:rFonts w:ascii="Cambria Math" w:eastAsia="Malgun Gothic" w:hAnsi="Cambria Math"/>
                      <w:lang w:eastAsia="ko-KR"/>
                    </w:rPr>
                    <m:t>p</m:t>
                  </m:r>
                </m:sub>
              </m:sSub>
              <m:r>
                <w:rPr>
                  <w:rFonts w:ascii="Cambria Math" w:eastAsia="Malgun Gothic" w:hAnsi="Cambria Math"/>
                  <w:lang w:eastAsia="ko-KR"/>
                </w:rPr>
                <m:t>)+|V|</m:t>
              </m:r>
            </m:den>
          </m:f>
        </m:oMath>
      </m:oMathPara>
    </w:p>
    <w:p w14:paraId="736CE80E" w14:textId="760AB90A" w:rsidR="0019171C" w:rsidRPr="0019171C" w:rsidRDefault="0019171C" w:rsidP="0019171C">
      <w:pPr>
        <w:pStyle w:val="ListParagraph"/>
        <w:numPr>
          <w:ilvl w:val="0"/>
          <w:numId w:val="20"/>
        </w:numPr>
        <w:tabs>
          <w:tab w:val="left" w:pos="630"/>
        </w:tabs>
        <w:spacing w:after="240"/>
        <w:ind w:hanging="540"/>
        <w:jc w:val="both"/>
        <w:rPr>
          <w:rFonts w:eastAsia="Malgun Gothic"/>
          <w:lang w:eastAsia="ko-KR"/>
        </w:rPr>
      </w:pPr>
      <w:r>
        <w:rPr>
          <w:rFonts w:eastAsia="Malgun Gothic"/>
          <w:lang w:eastAsia="ko-KR"/>
        </w:rPr>
        <w:t>Confusion Matrix</w:t>
      </w:r>
    </w:p>
    <w:p w14:paraId="21A409B9" w14:textId="52D3EC11" w:rsidR="00FE7BDF" w:rsidRPr="0019171C" w:rsidRDefault="0019171C" w:rsidP="0019171C">
      <w:pPr>
        <w:pStyle w:val="ListParagraph"/>
        <w:tabs>
          <w:tab w:val="left" w:pos="630"/>
        </w:tabs>
        <w:spacing w:after="240"/>
        <w:ind w:left="270" w:firstLine="360"/>
        <w:jc w:val="both"/>
        <w:rPr>
          <w:rFonts w:eastAsia="Malgun Gothic"/>
          <w:lang w:eastAsia="ko-KR"/>
        </w:rPr>
      </w:pPr>
      <w:r w:rsidRPr="0019171C">
        <w:rPr>
          <w:rFonts w:eastAsia="Malgun Gothic"/>
          <w:lang w:eastAsia="ko-KR"/>
        </w:rPr>
        <w:t>Confusion matrix provides information about the actual and predicted classifications given by a classifier.</w:t>
      </w:r>
    </w:p>
    <w:tbl>
      <w:tblPr>
        <w:tblStyle w:val="TableGrid"/>
        <w:tblW w:w="0" w:type="auto"/>
        <w:tblLook w:val="04A0" w:firstRow="1" w:lastRow="0" w:firstColumn="1" w:lastColumn="0" w:noHBand="0" w:noVBand="1"/>
      </w:tblPr>
      <w:tblGrid>
        <w:gridCol w:w="1558"/>
        <w:gridCol w:w="1559"/>
        <w:gridCol w:w="1559"/>
      </w:tblGrid>
      <w:tr w:rsidR="00BF307F" w14:paraId="76BDFAE8" w14:textId="77777777" w:rsidTr="00F30F43">
        <w:tc>
          <w:tcPr>
            <w:tcW w:w="1558" w:type="dxa"/>
            <w:tcBorders>
              <w:tl2br w:val="single" w:sz="4" w:space="0" w:color="auto"/>
            </w:tcBorders>
          </w:tcPr>
          <w:p w14:paraId="5DC4B76E" w14:textId="6E8FB89E" w:rsidR="00F30F43" w:rsidRDefault="00F30F43" w:rsidP="00FE7BDF">
            <w:pPr>
              <w:spacing w:after="240"/>
              <w:jc w:val="both"/>
              <w:rPr>
                <w:rFonts w:eastAsia="Malgun Gothic"/>
                <w:lang w:eastAsia="ko-KR"/>
              </w:rPr>
            </w:pPr>
            <w:r>
              <w:rPr>
                <w:rFonts w:eastAsia="Malgun Gothic"/>
                <w:lang w:eastAsia="ko-KR"/>
              </w:rPr>
              <w:t xml:space="preserve">            </w:t>
            </w:r>
            <w:r w:rsidR="000D5782">
              <w:rPr>
                <w:rFonts w:eastAsia="Malgun Gothic"/>
                <w:lang w:eastAsia="ko-KR"/>
              </w:rPr>
              <w:t xml:space="preserve">  </w:t>
            </w:r>
            <w:r w:rsidR="001E333F">
              <w:rPr>
                <w:rFonts w:eastAsia="Malgun Gothic"/>
                <w:lang w:eastAsia="ko-KR"/>
              </w:rPr>
              <w:t>Actual</w:t>
            </w:r>
          </w:p>
        </w:tc>
        <w:tc>
          <w:tcPr>
            <w:tcW w:w="1559" w:type="dxa"/>
          </w:tcPr>
          <w:p w14:paraId="5EBDCF60" w14:textId="2263039B" w:rsidR="00BF307F" w:rsidRDefault="007A73AD" w:rsidP="00FE7BDF">
            <w:pPr>
              <w:spacing w:after="240"/>
              <w:jc w:val="both"/>
              <w:rPr>
                <w:rFonts w:eastAsia="Malgun Gothic"/>
                <w:lang w:eastAsia="ko-KR"/>
              </w:rPr>
            </w:pPr>
            <w:r>
              <w:rPr>
                <w:rFonts w:eastAsia="Malgun Gothic"/>
                <w:lang w:eastAsia="ko-KR"/>
              </w:rPr>
              <w:t>Positive</w:t>
            </w:r>
          </w:p>
        </w:tc>
        <w:tc>
          <w:tcPr>
            <w:tcW w:w="1559" w:type="dxa"/>
          </w:tcPr>
          <w:p w14:paraId="32C97C9A" w14:textId="6AC234C9" w:rsidR="00BF307F" w:rsidRDefault="007A73AD" w:rsidP="00FE7BDF">
            <w:pPr>
              <w:spacing w:after="240"/>
              <w:jc w:val="both"/>
              <w:rPr>
                <w:rFonts w:eastAsia="Malgun Gothic"/>
                <w:lang w:eastAsia="ko-KR"/>
              </w:rPr>
            </w:pPr>
            <w:r>
              <w:rPr>
                <w:rFonts w:eastAsia="Malgun Gothic"/>
                <w:lang w:eastAsia="ko-KR"/>
              </w:rPr>
              <w:t>Negative</w:t>
            </w:r>
          </w:p>
        </w:tc>
      </w:tr>
      <w:tr w:rsidR="00BF307F" w14:paraId="48430317" w14:textId="77777777" w:rsidTr="00BF307F">
        <w:tc>
          <w:tcPr>
            <w:tcW w:w="1558" w:type="dxa"/>
          </w:tcPr>
          <w:p w14:paraId="714F83C0" w14:textId="41166927" w:rsidR="00BF307F" w:rsidRDefault="007A73AD" w:rsidP="00FE7BDF">
            <w:pPr>
              <w:spacing w:after="240"/>
              <w:jc w:val="both"/>
              <w:rPr>
                <w:rFonts w:eastAsia="Malgun Gothic"/>
                <w:lang w:eastAsia="ko-KR"/>
              </w:rPr>
            </w:pPr>
            <w:r>
              <w:rPr>
                <w:rFonts w:eastAsia="Malgun Gothic"/>
                <w:lang w:eastAsia="ko-KR"/>
              </w:rPr>
              <w:t>Positive</w:t>
            </w:r>
          </w:p>
        </w:tc>
        <w:tc>
          <w:tcPr>
            <w:tcW w:w="1559" w:type="dxa"/>
          </w:tcPr>
          <w:p w14:paraId="127E4521" w14:textId="43D7A775" w:rsidR="00BF307F" w:rsidRDefault="007A73AD" w:rsidP="00FE7BDF">
            <w:pPr>
              <w:spacing w:after="240"/>
              <w:jc w:val="both"/>
              <w:rPr>
                <w:rFonts w:eastAsia="Malgun Gothic"/>
                <w:lang w:eastAsia="ko-KR"/>
              </w:rPr>
            </w:pPr>
            <w:r>
              <w:rPr>
                <w:rFonts w:eastAsia="Malgun Gothic"/>
                <w:lang w:eastAsia="ko-KR"/>
              </w:rPr>
              <w:t>TP</w:t>
            </w:r>
          </w:p>
        </w:tc>
        <w:tc>
          <w:tcPr>
            <w:tcW w:w="1559" w:type="dxa"/>
          </w:tcPr>
          <w:p w14:paraId="112EB784" w14:textId="5A7E49D3" w:rsidR="00BF307F" w:rsidRDefault="007A73AD" w:rsidP="00FE7BDF">
            <w:pPr>
              <w:spacing w:after="240"/>
              <w:jc w:val="both"/>
              <w:rPr>
                <w:rFonts w:eastAsia="Malgun Gothic"/>
                <w:lang w:eastAsia="ko-KR"/>
              </w:rPr>
            </w:pPr>
            <w:r>
              <w:rPr>
                <w:rFonts w:eastAsia="Malgun Gothic"/>
                <w:lang w:eastAsia="ko-KR"/>
              </w:rPr>
              <w:t>FN</w:t>
            </w:r>
          </w:p>
        </w:tc>
      </w:tr>
      <w:tr w:rsidR="00BF307F" w14:paraId="4513EDDD" w14:textId="77777777" w:rsidTr="00BF307F">
        <w:tc>
          <w:tcPr>
            <w:tcW w:w="1558" w:type="dxa"/>
          </w:tcPr>
          <w:p w14:paraId="4DDA75C7" w14:textId="49AE8B2D" w:rsidR="00BF307F" w:rsidRDefault="007A73AD" w:rsidP="00FE7BDF">
            <w:pPr>
              <w:spacing w:after="240"/>
              <w:jc w:val="both"/>
              <w:rPr>
                <w:rFonts w:eastAsia="Malgun Gothic"/>
                <w:lang w:eastAsia="ko-KR"/>
              </w:rPr>
            </w:pPr>
            <w:r>
              <w:rPr>
                <w:rFonts w:eastAsia="Malgun Gothic"/>
                <w:lang w:eastAsia="ko-KR"/>
              </w:rPr>
              <w:t>Negative</w:t>
            </w:r>
          </w:p>
        </w:tc>
        <w:tc>
          <w:tcPr>
            <w:tcW w:w="1559" w:type="dxa"/>
          </w:tcPr>
          <w:p w14:paraId="50E526C3" w14:textId="0BFEC52B" w:rsidR="00BF307F" w:rsidRDefault="007A73AD" w:rsidP="00FE7BDF">
            <w:pPr>
              <w:spacing w:after="240"/>
              <w:jc w:val="both"/>
              <w:rPr>
                <w:rFonts w:eastAsia="Malgun Gothic"/>
                <w:lang w:eastAsia="ko-KR"/>
              </w:rPr>
            </w:pPr>
            <w:r>
              <w:rPr>
                <w:rFonts w:eastAsia="Malgun Gothic"/>
                <w:lang w:eastAsia="ko-KR"/>
              </w:rPr>
              <w:t>FP</w:t>
            </w:r>
          </w:p>
        </w:tc>
        <w:tc>
          <w:tcPr>
            <w:tcW w:w="1559" w:type="dxa"/>
          </w:tcPr>
          <w:p w14:paraId="020CEE05" w14:textId="555CEE59" w:rsidR="00BF307F" w:rsidRDefault="007A73AD" w:rsidP="00FE7BDF">
            <w:pPr>
              <w:spacing w:after="240"/>
              <w:jc w:val="both"/>
              <w:rPr>
                <w:rFonts w:eastAsia="Malgun Gothic"/>
                <w:lang w:eastAsia="ko-KR"/>
              </w:rPr>
            </w:pPr>
            <w:r>
              <w:rPr>
                <w:rFonts w:eastAsia="Malgun Gothic"/>
                <w:lang w:eastAsia="ko-KR"/>
              </w:rPr>
              <w:t>TN</w:t>
            </w:r>
          </w:p>
        </w:tc>
      </w:tr>
    </w:tbl>
    <w:p w14:paraId="25770240" w14:textId="2809C225" w:rsidR="001E333F" w:rsidRPr="003E5A60" w:rsidRDefault="001E333F" w:rsidP="003E5A60">
      <w:pPr>
        <w:pStyle w:val="NoSpacing"/>
        <w:jc w:val="left"/>
        <w:rPr>
          <w:rFonts w:eastAsia="Malgun Gothic"/>
          <w:sz w:val="14"/>
          <w:szCs w:val="14"/>
          <w:lang w:eastAsia="ko-KR"/>
        </w:rPr>
      </w:pPr>
      <w:r w:rsidRPr="003E5A60">
        <w:rPr>
          <w:rFonts w:eastAsia="Malgun Gothic"/>
          <w:sz w:val="14"/>
          <w:szCs w:val="14"/>
          <w:lang w:eastAsia="ko-KR"/>
        </w:rPr>
        <w:t>Where:</w:t>
      </w:r>
      <w:r w:rsidRPr="003E5A60">
        <w:rPr>
          <w:rFonts w:eastAsia="Malgun Gothic"/>
          <w:sz w:val="14"/>
          <w:szCs w:val="14"/>
          <w:lang w:eastAsia="ko-KR"/>
        </w:rPr>
        <w:br/>
        <w:t>TP</w:t>
      </w:r>
      <w:r w:rsidR="00DA68F1" w:rsidRPr="003E5A60">
        <w:rPr>
          <w:rFonts w:eastAsia="Malgun Gothic"/>
          <w:sz w:val="14"/>
          <w:szCs w:val="14"/>
          <w:lang w:eastAsia="ko-KR"/>
        </w:rPr>
        <w:t xml:space="preserve"> (True Positive): The number of correct </w:t>
      </w:r>
      <w:r w:rsidR="00483994" w:rsidRPr="003E5A60">
        <w:rPr>
          <w:rFonts w:eastAsia="Malgun Gothic"/>
          <w:sz w:val="14"/>
          <w:szCs w:val="14"/>
          <w:lang w:eastAsia="ko-KR"/>
        </w:rPr>
        <w:t>classifications</w:t>
      </w:r>
      <w:r w:rsidR="00DA68F1" w:rsidRPr="003E5A60">
        <w:rPr>
          <w:rFonts w:eastAsia="Malgun Gothic"/>
          <w:sz w:val="14"/>
          <w:szCs w:val="14"/>
          <w:lang w:eastAsia="ko-KR"/>
        </w:rPr>
        <w:t xml:space="preserve"> of the positive example</w:t>
      </w:r>
      <w:r w:rsidR="00483994" w:rsidRPr="003E5A60">
        <w:rPr>
          <w:rFonts w:eastAsia="Malgun Gothic"/>
          <w:sz w:val="14"/>
          <w:szCs w:val="14"/>
          <w:lang w:eastAsia="ko-KR"/>
        </w:rPr>
        <w:t>s</w:t>
      </w:r>
    </w:p>
    <w:p w14:paraId="3A9F6CAA" w14:textId="6245BA52" w:rsidR="00483994" w:rsidRPr="003E5A60" w:rsidRDefault="00DA68F1" w:rsidP="003E5A60">
      <w:pPr>
        <w:pStyle w:val="NoSpacing"/>
        <w:jc w:val="left"/>
        <w:rPr>
          <w:rFonts w:eastAsia="Malgun Gothic"/>
          <w:sz w:val="14"/>
          <w:szCs w:val="14"/>
          <w:lang w:eastAsia="ko-KR"/>
        </w:rPr>
      </w:pPr>
      <w:r w:rsidRPr="003E5A60">
        <w:rPr>
          <w:rFonts w:eastAsia="Malgun Gothic"/>
          <w:sz w:val="14"/>
          <w:szCs w:val="14"/>
          <w:lang w:eastAsia="ko-KR"/>
        </w:rPr>
        <w:t xml:space="preserve">FN (False </w:t>
      </w:r>
      <w:r w:rsidR="00483994" w:rsidRPr="003E5A60">
        <w:rPr>
          <w:rFonts w:eastAsia="Malgun Gothic"/>
          <w:sz w:val="14"/>
          <w:szCs w:val="14"/>
          <w:lang w:eastAsia="ko-KR"/>
        </w:rPr>
        <w:t>N</w:t>
      </w:r>
      <w:r w:rsidRPr="003E5A60">
        <w:rPr>
          <w:rFonts w:eastAsia="Malgun Gothic"/>
          <w:sz w:val="14"/>
          <w:szCs w:val="14"/>
          <w:lang w:eastAsia="ko-KR"/>
        </w:rPr>
        <w:t>egative):</w:t>
      </w:r>
      <w:r w:rsidR="00483994" w:rsidRPr="003E5A60">
        <w:rPr>
          <w:rFonts w:eastAsia="Malgun Gothic"/>
          <w:sz w:val="14"/>
          <w:szCs w:val="14"/>
          <w:lang w:eastAsia="ko-KR"/>
        </w:rPr>
        <w:t xml:space="preserve"> The number of incorrect classifications of the positive examples</w:t>
      </w:r>
    </w:p>
    <w:p w14:paraId="799DA0E5" w14:textId="0840C87F" w:rsidR="00EB20C5" w:rsidRPr="003E5A60" w:rsidRDefault="00EB20C5" w:rsidP="003E5A60">
      <w:pPr>
        <w:pStyle w:val="NoSpacing"/>
        <w:jc w:val="left"/>
        <w:rPr>
          <w:rFonts w:eastAsia="Malgun Gothic"/>
          <w:sz w:val="14"/>
          <w:szCs w:val="14"/>
          <w:lang w:eastAsia="ko-KR"/>
        </w:rPr>
      </w:pPr>
      <w:r w:rsidRPr="003E5A60">
        <w:rPr>
          <w:rFonts w:eastAsia="Malgun Gothic"/>
          <w:sz w:val="14"/>
          <w:szCs w:val="14"/>
          <w:lang w:eastAsia="ko-KR"/>
        </w:rPr>
        <w:t xml:space="preserve">FP (False Positive): </w:t>
      </w:r>
      <w:r w:rsidR="003E5A60" w:rsidRPr="003E5A60">
        <w:rPr>
          <w:rFonts w:eastAsia="Malgun Gothic"/>
          <w:sz w:val="14"/>
          <w:szCs w:val="14"/>
          <w:lang w:eastAsia="ko-KR"/>
        </w:rPr>
        <w:t>The number of incorrect classifications of the negative examples</w:t>
      </w:r>
    </w:p>
    <w:p w14:paraId="47896CA5" w14:textId="687E6488" w:rsidR="001C6131" w:rsidRDefault="003E5A60" w:rsidP="007F3ADE">
      <w:pPr>
        <w:pStyle w:val="NoSpacing"/>
        <w:jc w:val="left"/>
        <w:rPr>
          <w:rFonts w:eastAsia="Malgun Gothic"/>
          <w:sz w:val="14"/>
          <w:szCs w:val="14"/>
          <w:lang w:eastAsia="ko-KR"/>
        </w:rPr>
      </w:pPr>
      <w:r w:rsidRPr="003E5A60">
        <w:rPr>
          <w:rFonts w:eastAsia="Malgun Gothic"/>
          <w:sz w:val="14"/>
          <w:szCs w:val="14"/>
          <w:lang w:eastAsia="ko-KR"/>
        </w:rPr>
        <w:t>TN (True Negative): The number of correct classifications of the negative examples</w:t>
      </w:r>
    </w:p>
    <w:p w14:paraId="5F39F02F" w14:textId="77777777" w:rsidR="007F3ADE" w:rsidRPr="007F3ADE" w:rsidRDefault="007F3ADE" w:rsidP="007F3ADE">
      <w:pPr>
        <w:pStyle w:val="NoSpacing"/>
        <w:jc w:val="left"/>
        <w:rPr>
          <w:rFonts w:eastAsia="Malgun Gothic"/>
          <w:sz w:val="14"/>
          <w:szCs w:val="14"/>
          <w:lang w:eastAsia="ko-KR"/>
        </w:rPr>
      </w:pPr>
    </w:p>
    <w:p w14:paraId="5F75446E" w14:textId="6E8E272D" w:rsidR="007F3ADE" w:rsidRPr="007F3ADE" w:rsidRDefault="00B16FDC" w:rsidP="001C6131">
      <w:pPr>
        <w:spacing w:after="240"/>
        <w:jc w:val="both"/>
        <w:rPr>
          <w:rFonts w:eastAsia="Malgun Gothic"/>
          <w:lang w:eastAsia="ko-KR"/>
        </w:rPr>
      </w:pPr>
      <w:r w:rsidRPr="00B16FDC">
        <w:rPr>
          <w:rFonts w:eastAsia="Malgun Gothic"/>
          <w:lang w:eastAsia="ko-KR"/>
        </w:rPr>
        <w:t>The main metric is classification accuracy, which is calculated by dividing the number of correctly classified cases by the total number of cases in the test set. Recall and precision quantify the degree of accuracy and completeness of the positive class classification. Precision (p) is the ratio of occurrences that are truly classified as positive out of all instances classified as positive. Recall (r) is the ratio of real positive instances correctly identified out of all actual positive instances. The harmonic mean of precision and recall is known as the F1 score.</w:t>
      </w:r>
    </w:p>
    <w:p w14:paraId="38B893CD" w14:textId="1D65A4F0" w:rsidR="0009503B" w:rsidRPr="00BB2F97" w:rsidRDefault="00016FC4" w:rsidP="001C6131">
      <w:pPr>
        <w:spacing w:after="240"/>
        <w:jc w:val="both"/>
        <w:rPr>
          <w:rFonts w:eastAsia="Malgun Gothic"/>
          <w:lang w:eastAsia="ko-KR"/>
        </w:rPr>
      </w:pPr>
      <m:oMathPara>
        <m:oMath>
          <m:r>
            <w:rPr>
              <w:rFonts w:ascii="Cambria Math" w:eastAsia="Malgun Gothic" w:hAnsi="Cambria Math"/>
              <w:lang w:eastAsia="ko-KR"/>
            </w:rPr>
            <m:t xml:space="preserve">r= </m:t>
          </m:r>
          <m:f>
            <m:fPr>
              <m:ctrlPr>
                <w:rPr>
                  <w:rFonts w:ascii="Cambria Math" w:eastAsia="Malgun Gothic" w:hAnsi="Cambria Math"/>
                  <w:i/>
                  <w:lang w:eastAsia="ko-KR"/>
                </w:rPr>
              </m:ctrlPr>
            </m:fPr>
            <m:num>
              <m:r>
                <w:rPr>
                  <w:rFonts w:ascii="Cambria Math" w:eastAsia="Malgun Gothic" w:hAnsi="Cambria Math"/>
                  <w:lang w:eastAsia="ko-KR"/>
                </w:rPr>
                <m:t>TP</m:t>
              </m:r>
            </m:num>
            <m:den>
              <m:r>
                <w:rPr>
                  <w:rFonts w:ascii="Cambria Math" w:eastAsia="Malgun Gothic" w:hAnsi="Cambria Math"/>
                  <w:lang w:eastAsia="ko-KR"/>
                </w:rPr>
                <m:t>TP+FN</m:t>
              </m:r>
            </m:den>
          </m:f>
        </m:oMath>
      </m:oMathPara>
    </w:p>
    <w:p w14:paraId="0B564416" w14:textId="75735269" w:rsidR="00BB2F97" w:rsidRPr="00AA1159" w:rsidRDefault="00016FC4" w:rsidP="00BB2F97">
      <w:pPr>
        <w:spacing w:after="240"/>
        <w:ind w:firstLine="270"/>
        <w:jc w:val="both"/>
        <w:rPr>
          <w:rFonts w:eastAsia="Malgun Gothic"/>
          <w:lang w:eastAsia="ko-KR"/>
        </w:rPr>
      </w:pPr>
      <m:oMathPara>
        <m:oMath>
          <m:r>
            <w:rPr>
              <w:rFonts w:ascii="Cambria Math" w:eastAsia="Malgun Gothic" w:hAnsi="Cambria Math"/>
              <w:lang w:eastAsia="ko-KR"/>
            </w:rPr>
            <m:t xml:space="preserve">p= </m:t>
          </m:r>
          <m:f>
            <m:fPr>
              <m:ctrlPr>
                <w:rPr>
                  <w:rFonts w:ascii="Cambria Math" w:eastAsia="Malgun Gothic" w:hAnsi="Cambria Math"/>
                  <w:i/>
                  <w:lang w:eastAsia="ko-KR"/>
                </w:rPr>
              </m:ctrlPr>
            </m:fPr>
            <m:num>
              <m:r>
                <w:rPr>
                  <w:rFonts w:ascii="Cambria Math" w:eastAsia="Malgun Gothic" w:hAnsi="Cambria Math"/>
                  <w:lang w:eastAsia="ko-KR"/>
                </w:rPr>
                <m:t>TP</m:t>
              </m:r>
            </m:num>
            <m:den>
              <m:r>
                <w:rPr>
                  <w:rFonts w:ascii="Cambria Math" w:eastAsia="Malgun Gothic" w:hAnsi="Cambria Math"/>
                  <w:lang w:eastAsia="ko-KR"/>
                </w:rPr>
                <m:t>TP+FP</m:t>
              </m:r>
            </m:den>
          </m:f>
        </m:oMath>
      </m:oMathPara>
    </w:p>
    <w:p w14:paraId="61471B84" w14:textId="460AD227" w:rsidR="00AA1159" w:rsidRPr="00BB2F97" w:rsidRDefault="00016FC4" w:rsidP="00AA1159">
      <w:pPr>
        <w:spacing w:after="240"/>
        <w:ind w:firstLine="270"/>
        <w:jc w:val="both"/>
        <w:rPr>
          <w:rFonts w:eastAsia="Malgun Gothic"/>
          <w:lang w:eastAsia="ko-KR"/>
        </w:rPr>
      </w:pPr>
      <m:oMathPara>
        <m:oMath>
          <m:r>
            <w:rPr>
              <w:rFonts w:ascii="Cambria Math" w:eastAsia="Malgun Gothic" w:hAnsi="Cambria Math"/>
              <w:lang w:eastAsia="ko-KR"/>
            </w:rPr>
            <m:t xml:space="preserve">F1= </m:t>
          </m:r>
          <m:f>
            <m:fPr>
              <m:ctrlPr>
                <w:rPr>
                  <w:rFonts w:ascii="Cambria Math" w:eastAsia="Malgun Gothic" w:hAnsi="Cambria Math"/>
                  <w:i/>
                  <w:lang w:eastAsia="ko-KR"/>
                </w:rPr>
              </m:ctrlPr>
            </m:fPr>
            <m:num>
              <m:r>
                <w:rPr>
                  <w:rFonts w:ascii="Cambria Math" w:eastAsia="Malgun Gothic" w:hAnsi="Cambria Math"/>
                  <w:lang w:eastAsia="ko-KR"/>
                </w:rPr>
                <m:t>2 ×precision ×recall</m:t>
              </m:r>
            </m:num>
            <m:den>
              <m:r>
                <w:rPr>
                  <w:rFonts w:ascii="Cambria Math" w:eastAsia="Malgun Gothic" w:hAnsi="Cambria Math"/>
                  <w:lang w:eastAsia="ko-KR"/>
                </w:rPr>
                <m:t>precision +recall</m:t>
              </m:r>
            </m:den>
          </m:f>
        </m:oMath>
      </m:oMathPara>
    </w:p>
    <w:p w14:paraId="51C8FCEC" w14:textId="0BEA509E" w:rsidR="00BB2F97" w:rsidRDefault="00016FC4" w:rsidP="00436984">
      <w:pPr>
        <w:spacing w:after="240"/>
        <w:ind w:firstLine="270"/>
        <w:jc w:val="both"/>
        <w:rPr>
          <w:rFonts w:eastAsia="Malgun Gothic"/>
          <w:lang w:eastAsia="ko-KR"/>
        </w:rPr>
      </w:pPr>
      <m:oMathPara>
        <m:oMath>
          <m:r>
            <w:rPr>
              <w:rFonts w:ascii="Cambria Math" w:eastAsia="Malgun Gothic" w:hAnsi="Cambria Math"/>
              <w:lang w:eastAsia="ko-KR"/>
            </w:rPr>
            <m:t xml:space="preserve">accuracy= </m:t>
          </m:r>
          <m:f>
            <m:fPr>
              <m:ctrlPr>
                <w:rPr>
                  <w:rFonts w:ascii="Cambria Math" w:eastAsia="Malgun Gothic" w:hAnsi="Cambria Math"/>
                  <w:i/>
                  <w:lang w:eastAsia="ko-KR"/>
                </w:rPr>
              </m:ctrlPr>
            </m:fPr>
            <m:num>
              <m:r>
                <w:rPr>
                  <w:rFonts w:ascii="Cambria Math" w:eastAsia="Malgun Gothic" w:hAnsi="Cambria Math"/>
                  <w:lang w:eastAsia="ko-KR"/>
                </w:rPr>
                <m:t>TP+TN</m:t>
              </m:r>
            </m:num>
            <m:den>
              <m:r>
                <w:rPr>
                  <w:rFonts w:ascii="Cambria Math" w:eastAsia="Malgun Gothic" w:hAnsi="Cambria Math"/>
                  <w:lang w:eastAsia="ko-KR"/>
                </w:rPr>
                <m:t>TP+FP+FN+TN</m:t>
              </m:r>
            </m:den>
          </m:f>
        </m:oMath>
      </m:oMathPara>
    </w:p>
    <w:p w14:paraId="656D68B3" w14:textId="77777777" w:rsidR="00A57A6A" w:rsidRDefault="00A57A6A" w:rsidP="00A57A6A">
      <w:pPr>
        <w:pStyle w:val="Heading1"/>
        <w:ind w:left="216"/>
        <w:jc w:val="both"/>
        <w:rPr>
          <w:rFonts w:eastAsia="SimSun"/>
        </w:rPr>
      </w:pPr>
    </w:p>
    <w:p w14:paraId="69AD58F6" w14:textId="6F88929C" w:rsidR="00F52833" w:rsidRDefault="002B3E81" w:rsidP="00FF2D61">
      <w:pPr>
        <w:pStyle w:val="Heading1"/>
        <w:numPr>
          <w:ilvl w:val="0"/>
          <w:numId w:val="1"/>
        </w:numPr>
        <w:rPr>
          <w:rFonts w:eastAsia="SimSun"/>
        </w:rPr>
      </w:pPr>
      <w:r>
        <w:rPr>
          <w:rFonts w:eastAsia="SimSun"/>
        </w:rPr>
        <w:t>RESULT</w:t>
      </w:r>
    </w:p>
    <w:p w14:paraId="3A3AB6D9" w14:textId="16591644" w:rsidR="00F52833" w:rsidRPr="00383F56" w:rsidRDefault="002B3E81" w:rsidP="00F52833">
      <w:pPr>
        <w:pStyle w:val="BodyText"/>
      </w:pPr>
      <w:r>
        <w:t>This section</w:t>
      </w:r>
      <w:r w:rsidR="00BE251F">
        <w:t xml:space="preserve"> will show the result</w:t>
      </w:r>
      <w:r w:rsidR="00FF2755">
        <w:t xml:space="preserve"> from our finding using</w:t>
      </w:r>
      <w:r w:rsidR="00481661">
        <w:t xml:space="preserve"> </w:t>
      </w:r>
      <w:r w:rsidR="00481661" w:rsidRPr="00481661">
        <w:rPr>
          <w:i/>
          <w:iCs/>
        </w:rPr>
        <w:t xml:space="preserve">Multinomial </w:t>
      </w:r>
      <w:r w:rsidR="00481661" w:rsidRPr="00481661">
        <w:rPr>
          <w:rFonts w:eastAsia="Malgun Gothic"/>
          <w:i/>
          <w:iCs/>
          <w:lang w:eastAsia="ko-KR"/>
        </w:rPr>
        <w:t xml:space="preserve">Naïve </w:t>
      </w:r>
      <w:r w:rsidR="00481661" w:rsidRPr="00481661">
        <w:rPr>
          <w:i/>
          <w:iCs/>
        </w:rPr>
        <w:t>Bayes</w:t>
      </w:r>
      <w:r w:rsidR="00383F56">
        <w:rPr>
          <w:i/>
          <w:iCs/>
        </w:rPr>
        <w:t xml:space="preserve">. </w:t>
      </w:r>
      <w:r w:rsidR="00383F56">
        <w:t xml:space="preserve">Before the data that we already collected </w:t>
      </w:r>
      <w:r w:rsidR="00A073EA">
        <w:t xml:space="preserve">used in our research, it must go through some </w:t>
      </w:r>
      <w:r w:rsidR="00757F18">
        <w:t xml:space="preserve">process. </w:t>
      </w:r>
      <w:r w:rsidR="00383F56">
        <w:t xml:space="preserve"> </w:t>
      </w:r>
    </w:p>
    <w:p w14:paraId="6B4AD827" w14:textId="4AD9C9D2" w:rsidR="00901FE0" w:rsidRDefault="00901FE0" w:rsidP="0068021E">
      <w:pPr>
        <w:pStyle w:val="Heading2"/>
        <w:numPr>
          <w:ilvl w:val="1"/>
          <w:numId w:val="1"/>
        </w:numPr>
        <w:rPr>
          <w:rFonts w:eastAsia="SimSun"/>
        </w:rPr>
      </w:pPr>
      <w:r>
        <w:rPr>
          <w:rFonts w:eastAsia="SimSun"/>
        </w:rPr>
        <w:t>Data Collection</w:t>
      </w:r>
    </w:p>
    <w:p w14:paraId="7814A3B8" w14:textId="6352B8C5" w:rsidR="0068021E" w:rsidRDefault="00976160" w:rsidP="001035F0">
      <w:pPr>
        <w:pStyle w:val="ListParagraph"/>
        <w:ind w:left="0" w:firstLine="270"/>
        <w:jc w:val="both"/>
      </w:pPr>
      <w:r>
        <w:t xml:space="preserve">The data that we used in our research </w:t>
      </w:r>
      <w:r w:rsidR="002D1594">
        <w:t>is</w:t>
      </w:r>
      <w:r>
        <w:t xml:space="preserve"> from </w:t>
      </w:r>
      <w:r>
        <w:rPr>
          <w:i/>
          <w:iCs/>
        </w:rPr>
        <w:t xml:space="preserve">Kaggle. </w:t>
      </w:r>
      <w:r>
        <w:t xml:space="preserve">We use 2 </w:t>
      </w:r>
      <w:r w:rsidR="002D1594">
        <w:t>datasets, for TikTok Google Play Review and Instagram Google Play Review</w:t>
      </w:r>
      <w:r w:rsidR="004E1FBA">
        <w:t xml:space="preserve">. </w:t>
      </w:r>
      <w:r w:rsidR="00FD5652" w:rsidRPr="00FD5652">
        <w:t>The raw dataset for TikTok contains 460</w:t>
      </w:r>
      <w:r w:rsidR="00FD5652">
        <w:t>.</w:t>
      </w:r>
      <w:r w:rsidR="00FD5652" w:rsidRPr="00FD5652">
        <w:t>288 entries, but we are using 210</w:t>
      </w:r>
      <w:r w:rsidR="00FD5652">
        <w:t>.</w:t>
      </w:r>
      <w:r w:rsidR="00FD5652" w:rsidRPr="00FD5652">
        <w:t>542 entries. For Instagram, there are 210</w:t>
      </w:r>
      <w:r w:rsidR="00FD5652">
        <w:t>.</w:t>
      </w:r>
      <w:r w:rsidR="00FD5652" w:rsidRPr="00FD5652">
        <w:t>542 entries, and we use the entire dataset. We reduced the TikTok dataset to match the size of the Instagram dataset</w:t>
      </w:r>
      <w:r w:rsidR="00FD5652">
        <w:t xml:space="preserve">. </w:t>
      </w:r>
      <w:r w:rsidR="0068387E">
        <w:t>There are 3 attributes that we use in our dataset</w:t>
      </w:r>
      <w:r w:rsidR="00783DCD">
        <w:t xml:space="preserve">, there are </w:t>
      </w:r>
      <w:proofErr w:type="spellStart"/>
      <w:r w:rsidR="00783DCD">
        <w:rPr>
          <w:i/>
          <w:iCs/>
        </w:rPr>
        <w:t>review_description</w:t>
      </w:r>
      <w:proofErr w:type="spellEnd"/>
      <w:r w:rsidR="00783DCD">
        <w:rPr>
          <w:i/>
          <w:iCs/>
        </w:rPr>
        <w:t xml:space="preserve">, rating, </w:t>
      </w:r>
      <w:proofErr w:type="spellStart"/>
      <w:r w:rsidR="00783DCD">
        <w:rPr>
          <w:i/>
          <w:iCs/>
        </w:rPr>
        <w:t>review_date</w:t>
      </w:r>
      <w:proofErr w:type="spellEnd"/>
      <w:r w:rsidR="00783DCD">
        <w:rPr>
          <w:i/>
          <w:iCs/>
        </w:rPr>
        <w:t>.</w:t>
      </w:r>
      <w:r w:rsidR="000E6D34">
        <w:rPr>
          <w:i/>
          <w:iCs/>
        </w:rPr>
        <w:t xml:space="preserve"> </w:t>
      </w:r>
      <w:r w:rsidR="000E6D34">
        <w:t xml:space="preserve">Both datasets are in csv </w:t>
      </w:r>
      <w:r w:rsidR="00B86BCC">
        <w:t xml:space="preserve">format. </w:t>
      </w:r>
    </w:p>
    <w:p w14:paraId="04183614" w14:textId="510D8E51" w:rsidR="00FD5652" w:rsidRDefault="00FD5652" w:rsidP="00FD5652">
      <w:r w:rsidRPr="004C79E4">
        <w:t xml:space="preserve">TABLE I. </w:t>
      </w:r>
      <w:r w:rsidRPr="004C79E4">
        <w:tab/>
      </w:r>
      <w:r>
        <w:t xml:space="preserve">Data Collection </w:t>
      </w:r>
    </w:p>
    <w:tbl>
      <w:tblPr>
        <w:tblStyle w:val="TableGrid"/>
        <w:tblW w:w="0" w:type="auto"/>
        <w:tblInd w:w="288" w:type="dxa"/>
        <w:tblLook w:val="04A0" w:firstRow="1" w:lastRow="0" w:firstColumn="1" w:lastColumn="0" w:noHBand="0" w:noVBand="1"/>
      </w:tblPr>
      <w:tblGrid>
        <w:gridCol w:w="1450"/>
        <w:gridCol w:w="1458"/>
        <w:gridCol w:w="1480"/>
      </w:tblGrid>
      <w:tr w:rsidR="00FD5652" w14:paraId="64D5E620" w14:textId="77777777" w:rsidTr="003942FF">
        <w:tc>
          <w:tcPr>
            <w:tcW w:w="1558" w:type="dxa"/>
          </w:tcPr>
          <w:p w14:paraId="324CD264" w14:textId="77777777" w:rsidR="00FD5652" w:rsidRDefault="00FD5652" w:rsidP="003942FF">
            <w:pPr>
              <w:pStyle w:val="ListParagraph"/>
              <w:ind w:left="0"/>
              <w:jc w:val="both"/>
            </w:pPr>
          </w:p>
        </w:tc>
        <w:tc>
          <w:tcPr>
            <w:tcW w:w="1559" w:type="dxa"/>
          </w:tcPr>
          <w:p w14:paraId="48300F62" w14:textId="77777777" w:rsidR="00FD5652" w:rsidRDefault="00FD5652" w:rsidP="003942FF">
            <w:pPr>
              <w:pStyle w:val="ListParagraph"/>
              <w:ind w:left="0"/>
              <w:jc w:val="both"/>
            </w:pPr>
            <w:r>
              <w:t>TikTok</w:t>
            </w:r>
          </w:p>
        </w:tc>
        <w:tc>
          <w:tcPr>
            <w:tcW w:w="1559" w:type="dxa"/>
          </w:tcPr>
          <w:p w14:paraId="76CB0042" w14:textId="77777777" w:rsidR="00FD5652" w:rsidRDefault="00FD5652" w:rsidP="003942FF">
            <w:pPr>
              <w:pStyle w:val="ListParagraph"/>
              <w:ind w:left="0"/>
              <w:jc w:val="both"/>
            </w:pPr>
            <w:r>
              <w:t>Instagram</w:t>
            </w:r>
          </w:p>
        </w:tc>
      </w:tr>
      <w:tr w:rsidR="00FD5652" w14:paraId="1E244A0D" w14:textId="77777777" w:rsidTr="003942FF">
        <w:tc>
          <w:tcPr>
            <w:tcW w:w="1558" w:type="dxa"/>
          </w:tcPr>
          <w:p w14:paraId="7CEA4718" w14:textId="77777777" w:rsidR="00FD5652" w:rsidRDefault="00FD5652" w:rsidP="003942FF">
            <w:pPr>
              <w:pStyle w:val="ListParagraph"/>
              <w:ind w:left="0"/>
              <w:jc w:val="both"/>
            </w:pPr>
            <w:r>
              <w:t>Raw Dataset</w:t>
            </w:r>
          </w:p>
        </w:tc>
        <w:tc>
          <w:tcPr>
            <w:tcW w:w="1559" w:type="dxa"/>
          </w:tcPr>
          <w:p w14:paraId="42B64C05" w14:textId="77777777" w:rsidR="00FD5652" w:rsidRDefault="00FD5652" w:rsidP="003942FF">
            <w:pPr>
              <w:pStyle w:val="ListParagraph"/>
              <w:ind w:left="0"/>
              <w:jc w:val="both"/>
            </w:pPr>
            <w:r>
              <w:t>460.288</w:t>
            </w:r>
          </w:p>
        </w:tc>
        <w:tc>
          <w:tcPr>
            <w:tcW w:w="1559" w:type="dxa"/>
          </w:tcPr>
          <w:p w14:paraId="668F2FA9" w14:textId="77777777" w:rsidR="00FD5652" w:rsidRDefault="00FD5652" w:rsidP="003942FF">
            <w:pPr>
              <w:pStyle w:val="ListParagraph"/>
              <w:ind w:left="0"/>
              <w:jc w:val="both"/>
            </w:pPr>
            <w:r>
              <w:t>210.542</w:t>
            </w:r>
          </w:p>
        </w:tc>
      </w:tr>
      <w:tr w:rsidR="00FD5652" w14:paraId="7B931904" w14:textId="77777777" w:rsidTr="003942FF">
        <w:tc>
          <w:tcPr>
            <w:tcW w:w="1558" w:type="dxa"/>
          </w:tcPr>
          <w:p w14:paraId="71399E86" w14:textId="77777777" w:rsidR="00FD5652" w:rsidRDefault="00FD5652" w:rsidP="003942FF">
            <w:pPr>
              <w:pStyle w:val="ListParagraph"/>
              <w:ind w:left="0"/>
              <w:jc w:val="both"/>
            </w:pPr>
            <w:r>
              <w:t>Used</w:t>
            </w:r>
          </w:p>
        </w:tc>
        <w:tc>
          <w:tcPr>
            <w:tcW w:w="1559" w:type="dxa"/>
          </w:tcPr>
          <w:p w14:paraId="4A8377A9" w14:textId="6FD67E13" w:rsidR="00FD5652" w:rsidRDefault="00FD5652" w:rsidP="003942FF">
            <w:pPr>
              <w:pStyle w:val="ListParagraph"/>
              <w:ind w:left="0"/>
              <w:jc w:val="both"/>
            </w:pPr>
            <w:r>
              <w:t>210.542</w:t>
            </w:r>
          </w:p>
        </w:tc>
        <w:tc>
          <w:tcPr>
            <w:tcW w:w="1559" w:type="dxa"/>
          </w:tcPr>
          <w:p w14:paraId="30926756" w14:textId="77777777" w:rsidR="00FD5652" w:rsidRDefault="00FD5652" w:rsidP="003942FF">
            <w:pPr>
              <w:pStyle w:val="ListParagraph"/>
              <w:ind w:left="0"/>
              <w:jc w:val="both"/>
            </w:pPr>
            <w:r>
              <w:t>210.542</w:t>
            </w:r>
          </w:p>
        </w:tc>
      </w:tr>
    </w:tbl>
    <w:p w14:paraId="34CAA75C" w14:textId="77777777" w:rsidR="00B16FDC" w:rsidRPr="000E6D34" w:rsidRDefault="00B16FDC" w:rsidP="0068021E">
      <w:pPr>
        <w:pStyle w:val="ListParagraph"/>
        <w:ind w:left="288"/>
        <w:jc w:val="both"/>
      </w:pPr>
    </w:p>
    <w:p w14:paraId="4DD890D8" w14:textId="77777777" w:rsidR="00047373" w:rsidRDefault="00047373" w:rsidP="0048703B">
      <w:pPr>
        <w:pStyle w:val="Heading2"/>
        <w:rPr>
          <w:rFonts w:eastAsia="SimSun"/>
        </w:rPr>
      </w:pPr>
      <w:r>
        <w:rPr>
          <w:rFonts w:eastAsia="SimSun"/>
        </w:rPr>
        <w:t>B. Preprocessing</w:t>
      </w:r>
    </w:p>
    <w:p w14:paraId="754887C3" w14:textId="535BDC8E" w:rsidR="00F52833" w:rsidRDefault="00757F18" w:rsidP="00033701">
      <w:pPr>
        <w:pStyle w:val="ListParagraph"/>
        <w:numPr>
          <w:ilvl w:val="0"/>
          <w:numId w:val="16"/>
        </w:numPr>
        <w:ind w:left="540"/>
        <w:jc w:val="left"/>
        <w:rPr>
          <w:rFonts w:eastAsia="SimSun"/>
        </w:rPr>
      </w:pPr>
      <w:r>
        <w:rPr>
          <w:rFonts w:eastAsia="SimSun"/>
        </w:rPr>
        <w:t>Case Folding</w:t>
      </w:r>
    </w:p>
    <w:p w14:paraId="70F1D4E3" w14:textId="49B651C9" w:rsidR="00033701" w:rsidRDefault="00793EC8" w:rsidP="00B16FDC">
      <w:pPr>
        <w:pStyle w:val="ListParagraph"/>
        <w:ind w:left="540"/>
        <w:jc w:val="both"/>
        <w:rPr>
          <w:bCs/>
        </w:rPr>
      </w:pPr>
      <w:r>
        <w:rPr>
          <w:bCs/>
        </w:rPr>
        <w:t xml:space="preserve">Case folding is used to filter comments with unnecessary punctation, changed all the uppercase letter to lowercase letters, and emoticons are deleted. </w:t>
      </w:r>
      <w:r>
        <w:rPr>
          <w:bCs/>
        </w:rPr>
        <w:lastRenderedPageBreak/>
        <w:t xml:space="preserve">Table </w:t>
      </w:r>
      <w:r w:rsidR="00FD5652">
        <w:rPr>
          <w:bCs/>
        </w:rPr>
        <w:t>I</w:t>
      </w:r>
      <w:r>
        <w:rPr>
          <w:bCs/>
        </w:rPr>
        <w:t>I shows the result before and after case folding process for</w:t>
      </w:r>
      <w:r w:rsidR="0096635F">
        <w:rPr>
          <w:bCs/>
        </w:rPr>
        <w:t xml:space="preserve"> some comments.</w:t>
      </w:r>
    </w:p>
    <w:p w14:paraId="694A19BF" w14:textId="77777777" w:rsidR="007B03AE" w:rsidRDefault="007B03AE" w:rsidP="00033701">
      <w:pPr>
        <w:pStyle w:val="ListParagraph"/>
        <w:ind w:left="540"/>
        <w:jc w:val="left"/>
      </w:pPr>
    </w:p>
    <w:p w14:paraId="4043EA4D" w14:textId="331C7A88" w:rsidR="004C79E4" w:rsidRPr="004C79E4" w:rsidRDefault="004C79E4" w:rsidP="00FD5652">
      <w:pPr>
        <w:ind w:left="270"/>
      </w:pPr>
      <w:r w:rsidRPr="004C79E4">
        <w:t>TABLE I</w:t>
      </w:r>
      <w:r w:rsidR="00FD5652">
        <w:t>I</w:t>
      </w:r>
      <w:r w:rsidRPr="004C79E4">
        <w:t xml:space="preserve">. </w:t>
      </w:r>
      <w:r w:rsidRPr="004C79E4">
        <w:tab/>
      </w:r>
      <w:r w:rsidR="00BB1623">
        <w:t xml:space="preserve">Case Folding </w:t>
      </w:r>
    </w:p>
    <w:tbl>
      <w:tblPr>
        <w:tblStyle w:val="TableGrid"/>
        <w:tblW w:w="4855" w:type="dxa"/>
        <w:tblLook w:val="04A0" w:firstRow="1" w:lastRow="0" w:firstColumn="1" w:lastColumn="0" w:noHBand="0" w:noVBand="1"/>
      </w:tblPr>
      <w:tblGrid>
        <w:gridCol w:w="2515"/>
        <w:gridCol w:w="2340"/>
      </w:tblGrid>
      <w:tr w:rsidR="00D60878" w14:paraId="75E9492A" w14:textId="77777777" w:rsidTr="00337593">
        <w:trPr>
          <w:trHeight w:val="334"/>
        </w:trPr>
        <w:tc>
          <w:tcPr>
            <w:tcW w:w="2515" w:type="dxa"/>
          </w:tcPr>
          <w:p w14:paraId="13E44E4F" w14:textId="2B757903" w:rsidR="00D60878" w:rsidRDefault="00D60878" w:rsidP="000C797B">
            <w:pPr>
              <w:pStyle w:val="BodyText"/>
              <w:ind w:firstLine="0"/>
              <w:jc w:val="center"/>
              <w:rPr>
                <w:b/>
              </w:rPr>
            </w:pPr>
            <w:r>
              <w:rPr>
                <w:b/>
              </w:rPr>
              <w:t>Before</w:t>
            </w:r>
          </w:p>
        </w:tc>
        <w:tc>
          <w:tcPr>
            <w:tcW w:w="2340" w:type="dxa"/>
          </w:tcPr>
          <w:p w14:paraId="389CE426" w14:textId="3DD0F7F3" w:rsidR="00D60878" w:rsidRDefault="00D60878" w:rsidP="000C797B">
            <w:pPr>
              <w:pStyle w:val="BodyText"/>
              <w:ind w:firstLine="0"/>
              <w:jc w:val="center"/>
              <w:rPr>
                <w:b/>
              </w:rPr>
            </w:pPr>
            <w:r>
              <w:rPr>
                <w:b/>
              </w:rPr>
              <w:t>After</w:t>
            </w:r>
          </w:p>
        </w:tc>
      </w:tr>
      <w:tr w:rsidR="00D60878" w14:paraId="2A0BC4BC" w14:textId="77777777" w:rsidTr="00337593">
        <w:trPr>
          <w:trHeight w:val="371"/>
        </w:trPr>
        <w:tc>
          <w:tcPr>
            <w:tcW w:w="2515" w:type="dxa"/>
          </w:tcPr>
          <w:p w14:paraId="11A8B56A" w14:textId="674EFA2B" w:rsidR="00D60878" w:rsidRPr="009D0494" w:rsidRDefault="000C797B" w:rsidP="00F52833">
            <w:pPr>
              <w:pStyle w:val="BodyText"/>
              <w:ind w:firstLine="0"/>
            </w:pPr>
            <w:r w:rsidRPr="009D0494">
              <w:t xml:space="preserve">Perfect </w:t>
            </w:r>
            <w:r w:rsidRPr="009D0494">
              <w:rPr>
                <w:rFonts w:ascii="Segoe UI Emoji" w:hAnsi="Segoe UI Emoji" w:cs="Segoe UI Emoji"/>
              </w:rPr>
              <w:t>🥰</w:t>
            </w:r>
          </w:p>
        </w:tc>
        <w:tc>
          <w:tcPr>
            <w:tcW w:w="2340" w:type="dxa"/>
          </w:tcPr>
          <w:p w14:paraId="10445F61" w14:textId="68633F7C" w:rsidR="00D60878" w:rsidRPr="009D0494" w:rsidRDefault="00EC0376" w:rsidP="00F52833">
            <w:pPr>
              <w:pStyle w:val="BodyText"/>
              <w:ind w:firstLine="0"/>
            </w:pPr>
            <w:r w:rsidRPr="009D0494">
              <w:t>perfect</w:t>
            </w:r>
          </w:p>
        </w:tc>
      </w:tr>
      <w:tr w:rsidR="00D60878" w14:paraId="4AFCEFC2" w14:textId="77777777" w:rsidTr="00337593">
        <w:trPr>
          <w:trHeight w:val="738"/>
        </w:trPr>
        <w:tc>
          <w:tcPr>
            <w:tcW w:w="2515" w:type="dxa"/>
          </w:tcPr>
          <w:p w14:paraId="2087387D" w14:textId="11F76097" w:rsidR="00D60878" w:rsidRPr="009D0494" w:rsidRDefault="00EC0376" w:rsidP="00F52833">
            <w:pPr>
              <w:pStyle w:val="BodyText"/>
              <w:ind w:firstLine="0"/>
            </w:pPr>
            <w:r w:rsidRPr="009D0494">
              <w:t xml:space="preserve">I WISH I COULD GIVE THIS A 100 PERCENT RATING I LOVE THIS!! </w:t>
            </w:r>
            <w:r w:rsidRPr="009D0494">
              <w:rPr>
                <w:rFonts w:ascii="Segoe UI Emoji" w:hAnsi="Segoe UI Emoji" w:cs="Segoe UI Emoji"/>
              </w:rPr>
              <w:t>💕</w:t>
            </w:r>
            <w:r w:rsidRPr="009D0494">
              <w:t xml:space="preserve"> </w:t>
            </w:r>
            <w:r w:rsidRPr="009D0494">
              <w:rPr>
                <w:rFonts w:ascii="Segoe UI Emoji" w:hAnsi="Segoe UI Emoji" w:cs="Segoe UI Emoji"/>
              </w:rPr>
              <w:t>😘</w:t>
            </w:r>
          </w:p>
        </w:tc>
        <w:tc>
          <w:tcPr>
            <w:tcW w:w="2340" w:type="dxa"/>
          </w:tcPr>
          <w:p w14:paraId="7E8EE53A" w14:textId="72B28578" w:rsidR="00D60878" w:rsidRPr="009D0494" w:rsidRDefault="00772A38" w:rsidP="00F52833">
            <w:pPr>
              <w:pStyle w:val="BodyText"/>
              <w:ind w:firstLine="0"/>
            </w:pPr>
            <w:proofErr w:type="spellStart"/>
            <w:r w:rsidRPr="009D0494">
              <w:t>i</w:t>
            </w:r>
            <w:proofErr w:type="spellEnd"/>
            <w:r w:rsidRPr="009D0494">
              <w:t xml:space="preserve"> wish </w:t>
            </w:r>
            <w:proofErr w:type="spellStart"/>
            <w:r w:rsidRPr="009D0494">
              <w:t>i</w:t>
            </w:r>
            <w:proofErr w:type="spellEnd"/>
            <w:r w:rsidRPr="009D0494">
              <w:t xml:space="preserve"> could give this a 100 percent rating </w:t>
            </w:r>
            <w:proofErr w:type="spellStart"/>
            <w:r w:rsidRPr="009D0494">
              <w:t>i</w:t>
            </w:r>
            <w:proofErr w:type="spellEnd"/>
            <w:r w:rsidRPr="009D0494">
              <w:t xml:space="preserve"> love this!!</w:t>
            </w:r>
          </w:p>
        </w:tc>
      </w:tr>
      <w:tr w:rsidR="00D60878" w14:paraId="6585255B" w14:textId="77777777" w:rsidTr="00337593">
        <w:trPr>
          <w:trHeight w:val="309"/>
        </w:trPr>
        <w:tc>
          <w:tcPr>
            <w:tcW w:w="2515" w:type="dxa"/>
          </w:tcPr>
          <w:p w14:paraId="6486D1E5" w14:textId="49ABA329" w:rsidR="00D60878" w:rsidRPr="00EC0376" w:rsidRDefault="009D0494" w:rsidP="00F52833">
            <w:pPr>
              <w:pStyle w:val="BodyText"/>
              <w:ind w:firstLine="0"/>
            </w:pPr>
            <w:r w:rsidRPr="009D0494">
              <w:t>Being able to express yourself</w:t>
            </w:r>
          </w:p>
        </w:tc>
        <w:tc>
          <w:tcPr>
            <w:tcW w:w="2340" w:type="dxa"/>
          </w:tcPr>
          <w:p w14:paraId="232F3807" w14:textId="3679B6E3" w:rsidR="00D60878" w:rsidRPr="00EC0376" w:rsidRDefault="009D0494" w:rsidP="00F52833">
            <w:pPr>
              <w:pStyle w:val="BodyText"/>
              <w:ind w:firstLine="0"/>
            </w:pPr>
            <w:r w:rsidRPr="009D0494">
              <w:t>being able to express yourself</w:t>
            </w:r>
          </w:p>
        </w:tc>
      </w:tr>
    </w:tbl>
    <w:p w14:paraId="2D513A59" w14:textId="1CF8AAA6" w:rsidR="0096635F" w:rsidRDefault="00203921" w:rsidP="00203921">
      <w:pPr>
        <w:pStyle w:val="ListParagraph"/>
        <w:numPr>
          <w:ilvl w:val="0"/>
          <w:numId w:val="16"/>
        </w:numPr>
        <w:ind w:left="540"/>
        <w:jc w:val="left"/>
      </w:pPr>
      <w:r>
        <w:t>Filtering</w:t>
      </w:r>
    </w:p>
    <w:p w14:paraId="1BC62EBF" w14:textId="605F791E" w:rsidR="003A0C7A" w:rsidRDefault="00203921" w:rsidP="00957B32">
      <w:pPr>
        <w:pStyle w:val="BodyText"/>
        <w:ind w:left="540" w:firstLine="0"/>
      </w:pPr>
      <w:r w:rsidRPr="00203921">
        <w:rPr>
          <w:rFonts w:eastAsia="Times New Roman"/>
          <w:bCs/>
          <w:spacing w:val="0"/>
          <w:lang w:val="en-US" w:eastAsia="zh-CN"/>
        </w:rPr>
        <w:t xml:space="preserve">After the </w:t>
      </w:r>
      <w:r>
        <w:rPr>
          <w:rFonts w:eastAsia="Times New Roman"/>
          <w:bCs/>
          <w:spacing w:val="0"/>
          <w:lang w:val="en-US" w:eastAsia="zh-CN"/>
        </w:rPr>
        <w:t>case folding</w:t>
      </w:r>
      <w:r w:rsidRPr="00203921">
        <w:rPr>
          <w:rFonts w:eastAsia="Times New Roman"/>
          <w:bCs/>
          <w:spacing w:val="0"/>
          <w:lang w:val="en-US" w:eastAsia="zh-CN"/>
        </w:rPr>
        <w:t xml:space="preserve"> process, </w:t>
      </w:r>
      <w:r w:rsidR="00957B32">
        <w:rPr>
          <w:rFonts w:eastAsia="Times New Roman"/>
          <w:bCs/>
          <w:spacing w:val="0"/>
          <w:lang w:val="en-US" w:eastAsia="zh-CN"/>
        </w:rPr>
        <w:t xml:space="preserve">the next </w:t>
      </w:r>
      <w:r w:rsidR="007B03AE">
        <w:rPr>
          <w:rFonts w:eastAsia="Times New Roman"/>
          <w:bCs/>
          <w:spacing w:val="0"/>
          <w:lang w:val="en-US" w:eastAsia="zh-CN"/>
        </w:rPr>
        <w:t>step</w:t>
      </w:r>
      <w:r w:rsidR="00957B32">
        <w:rPr>
          <w:rFonts w:eastAsia="Times New Roman"/>
          <w:bCs/>
          <w:spacing w:val="0"/>
          <w:lang w:val="en-US" w:eastAsia="zh-CN"/>
        </w:rPr>
        <w:t xml:space="preserve"> is to </w:t>
      </w:r>
      <w:r w:rsidR="007B03AE">
        <w:rPr>
          <w:rFonts w:eastAsia="Times New Roman"/>
          <w:bCs/>
          <w:spacing w:val="0"/>
          <w:lang w:val="en-US" w:eastAsia="zh-CN"/>
        </w:rPr>
        <w:t>filter</w:t>
      </w:r>
      <w:r w:rsidR="00957B32">
        <w:rPr>
          <w:rFonts w:eastAsia="Times New Roman"/>
          <w:bCs/>
          <w:spacing w:val="0"/>
          <w:lang w:val="en-US" w:eastAsia="zh-CN"/>
        </w:rPr>
        <w:t xml:space="preserve"> </w:t>
      </w:r>
      <w:r w:rsidR="007B03AE">
        <w:rPr>
          <w:rFonts w:eastAsia="Times New Roman"/>
          <w:bCs/>
          <w:spacing w:val="0"/>
          <w:lang w:val="en-US" w:eastAsia="zh-CN"/>
        </w:rPr>
        <w:t xml:space="preserve">the comments to eliminate stop words. </w:t>
      </w:r>
      <w:r w:rsidR="007B03AE">
        <w:rPr>
          <w:bCs/>
        </w:rPr>
        <w:t xml:space="preserve">Table </w:t>
      </w:r>
      <w:r w:rsidR="00FD5652">
        <w:rPr>
          <w:bCs/>
        </w:rPr>
        <w:t>I</w:t>
      </w:r>
      <w:r w:rsidR="007B03AE">
        <w:rPr>
          <w:bCs/>
        </w:rPr>
        <w:t>II</w:t>
      </w:r>
      <w:r w:rsidR="00AE3F00">
        <w:rPr>
          <w:bCs/>
        </w:rPr>
        <w:t xml:space="preserve"> shows the result before and after </w:t>
      </w:r>
      <w:r w:rsidR="007B03AE">
        <w:rPr>
          <w:bCs/>
        </w:rPr>
        <w:t>filtering</w:t>
      </w:r>
      <w:r w:rsidR="00390245">
        <w:rPr>
          <w:bCs/>
        </w:rPr>
        <w:t xml:space="preserve"> process for </w:t>
      </w:r>
      <w:r w:rsidR="007B03AE">
        <w:rPr>
          <w:bCs/>
        </w:rPr>
        <w:t>some</w:t>
      </w:r>
      <w:r w:rsidR="00390245">
        <w:rPr>
          <w:bCs/>
        </w:rPr>
        <w:t xml:space="preserve"> comments.</w:t>
      </w:r>
    </w:p>
    <w:p w14:paraId="1CFC2783" w14:textId="6A53B218" w:rsidR="003A0C7A" w:rsidRPr="004C79E4" w:rsidRDefault="003A0C7A" w:rsidP="003A0C7A">
      <w:r w:rsidRPr="004C79E4">
        <w:t xml:space="preserve">TABLE </w:t>
      </w:r>
      <w:r w:rsidR="005B62DB">
        <w:t>I</w:t>
      </w:r>
      <w:r w:rsidR="00FD5652">
        <w:t>I</w:t>
      </w:r>
      <w:r w:rsidRPr="004C79E4">
        <w:t>I</w:t>
      </w:r>
      <w:r w:rsidR="00FD5652">
        <w:t>.</w:t>
      </w:r>
      <w:r w:rsidRPr="004C79E4">
        <w:t xml:space="preserve"> </w:t>
      </w:r>
      <w:r w:rsidRPr="004C79E4">
        <w:tab/>
      </w:r>
      <w:r>
        <w:t>Filter</w:t>
      </w:r>
      <w:r w:rsidR="005B62DB">
        <w:t>ing</w:t>
      </w:r>
    </w:p>
    <w:tbl>
      <w:tblPr>
        <w:tblStyle w:val="TableGrid"/>
        <w:tblW w:w="4893" w:type="dxa"/>
        <w:tblLook w:val="04A0" w:firstRow="1" w:lastRow="0" w:firstColumn="1" w:lastColumn="0" w:noHBand="0" w:noVBand="1"/>
      </w:tblPr>
      <w:tblGrid>
        <w:gridCol w:w="2495"/>
        <w:gridCol w:w="2398"/>
      </w:tblGrid>
      <w:tr w:rsidR="003A0C7A" w14:paraId="3D1932D9" w14:textId="77777777" w:rsidTr="00337593">
        <w:trPr>
          <w:trHeight w:val="330"/>
        </w:trPr>
        <w:tc>
          <w:tcPr>
            <w:tcW w:w="2495" w:type="dxa"/>
          </w:tcPr>
          <w:p w14:paraId="10848311" w14:textId="77777777" w:rsidR="003A0C7A" w:rsidRDefault="003A0C7A" w:rsidP="0099707D">
            <w:pPr>
              <w:pStyle w:val="BodyText"/>
              <w:ind w:firstLine="0"/>
              <w:jc w:val="center"/>
              <w:rPr>
                <w:b/>
              </w:rPr>
            </w:pPr>
            <w:r>
              <w:rPr>
                <w:b/>
              </w:rPr>
              <w:t>Before</w:t>
            </w:r>
          </w:p>
        </w:tc>
        <w:tc>
          <w:tcPr>
            <w:tcW w:w="2398" w:type="dxa"/>
          </w:tcPr>
          <w:p w14:paraId="46A4D8AD" w14:textId="77777777" w:rsidR="003A0C7A" w:rsidRDefault="003A0C7A" w:rsidP="0099707D">
            <w:pPr>
              <w:pStyle w:val="BodyText"/>
              <w:ind w:firstLine="0"/>
              <w:jc w:val="center"/>
              <w:rPr>
                <w:b/>
              </w:rPr>
            </w:pPr>
            <w:r>
              <w:rPr>
                <w:b/>
              </w:rPr>
              <w:t>After</w:t>
            </w:r>
          </w:p>
        </w:tc>
      </w:tr>
      <w:tr w:rsidR="003A0C7A" w14:paraId="229B7501" w14:textId="77777777" w:rsidTr="00337593">
        <w:trPr>
          <w:trHeight w:val="366"/>
        </w:trPr>
        <w:tc>
          <w:tcPr>
            <w:tcW w:w="2495" w:type="dxa"/>
          </w:tcPr>
          <w:p w14:paraId="0AC08C0C" w14:textId="6A54AED6" w:rsidR="003A0C7A" w:rsidRPr="009D0494" w:rsidRDefault="007B03AE" w:rsidP="0099707D">
            <w:pPr>
              <w:pStyle w:val="BodyText"/>
              <w:ind w:firstLine="0"/>
            </w:pPr>
            <w:r w:rsidRPr="001913F0">
              <w:t>The app is good for connecting with friends, family and even potential business partners. However...</w:t>
            </w:r>
          </w:p>
        </w:tc>
        <w:tc>
          <w:tcPr>
            <w:tcW w:w="2398" w:type="dxa"/>
          </w:tcPr>
          <w:p w14:paraId="17C95A57" w14:textId="7E67BC51" w:rsidR="003A0C7A" w:rsidRPr="009D0494" w:rsidRDefault="007B03AE" w:rsidP="0099707D">
            <w:pPr>
              <w:pStyle w:val="BodyText"/>
              <w:ind w:firstLine="0"/>
            </w:pPr>
            <w:r w:rsidRPr="002831B5">
              <w:t>app good connect friend family even potential...</w:t>
            </w:r>
          </w:p>
        </w:tc>
      </w:tr>
      <w:tr w:rsidR="003A0C7A" w14:paraId="00DA8F08" w14:textId="77777777" w:rsidTr="00337593">
        <w:trPr>
          <w:trHeight w:val="728"/>
        </w:trPr>
        <w:tc>
          <w:tcPr>
            <w:tcW w:w="2495" w:type="dxa"/>
          </w:tcPr>
          <w:p w14:paraId="40E46016" w14:textId="44840A2B" w:rsidR="003A0C7A" w:rsidRPr="009D0494" w:rsidRDefault="007B03AE" w:rsidP="0099707D">
            <w:pPr>
              <w:pStyle w:val="BodyText"/>
              <w:ind w:firstLine="0"/>
            </w:pPr>
            <w:r w:rsidRPr="002831B5">
              <w:t>Used to be my favorite social media app, but "improvements" have made it harder and harder to use and I find myself using less and less. The...</w:t>
            </w:r>
          </w:p>
        </w:tc>
        <w:tc>
          <w:tcPr>
            <w:tcW w:w="2398" w:type="dxa"/>
          </w:tcPr>
          <w:p w14:paraId="1446F2BA" w14:textId="0B229B9D" w:rsidR="003A0C7A" w:rsidRPr="009D0494" w:rsidRDefault="007B03AE" w:rsidP="0099707D">
            <w:pPr>
              <w:pStyle w:val="BodyText"/>
              <w:ind w:firstLine="0"/>
            </w:pPr>
            <w:r w:rsidRPr="00AA4611">
              <w:t>use favorite social media app improv made harder...</w:t>
            </w:r>
          </w:p>
        </w:tc>
      </w:tr>
      <w:tr w:rsidR="003A0C7A" w14:paraId="449248F6" w14:textId="77777777" w:rsidTr="00337593">
        <w:trPr>
          <w:trHeight w:val="305"/>
        </w:trPr>
        <w:tc>
          <w:tcPr>
            <w:tcW w:w="2495" w:type="dxa"/>
          </w:tcPr>
          <w:p w14:paraId="5BADE7FE" w14:textId="45D10BA9" w:rsidR="003A0C7A" w:rsidRPr="00EC0376" w:rsidRDefault="007B03AE" w:rsidP="0099707D">
            <w:pPr>
              <w:pStyle w:val="BodyText"/>
              <w:ind w:firstLine="0"/>
            </w:pPr>
            <w:r w:rsidRPr="002831B5">
              <w:t>Instagram is the best of all the social media. IG is not just a posting platform, it facilitates the..</w:t>
            </w:r>
          </w:p>
        </w:tc>
        <w:tc>
          <w:tcPr>
            <w:tcW w:w="2398" w:type="dxa"/>
          </w:tcPr>
          <w:p w14:paraId="39A9DD0F" w14:textId="7E7844BE" w:rsidR="003A0C7A" w:rsidRPr="00EC0376" w:rsidRDefault="007B03AE" w:rsidP="0099707D">
            <w:pPr>
              <w:pStyle w:val="BodyText"/>
              <w:ind w:firstLine="0"/>
            </w:pPr>
            <w:proofErr w:type="spellStart"/>
            <w:r w:rsidRPr="009C3D98">
              <w:t>instagram</w:t>
            </w:r>
            <w:proofErr w:type="spellEnd"/>
            <w:r w:rsidRPr="009C3D98">
              <w:t xml:space="preserve"> best social media </w:t>
            </w:r>
            <w:proofErr w:type="spellStart"/>
            <w:r w:rsidRPr="009C3D98">
              <w:t>ig</w:t>
            </w:r>
            <w:proofErr w:type="spellEnd"/>
            <w:r w:rsidRPr="009C3D98">
              <w:t xml:space="preserve"> post platform...</w:t>
            </w:r>
          </w:p>
        </w:tc>
      </w:tr>
    </w:tbl>
    <w:p w14:paraId="42DC76D4" w14:textId="5EFB0DEA" w:rsidR="005168CA" w:rsidRDefault="005168CA" w:rsidP="005168CA">
      <w:pPr>
        <w:pStyle w:val="ListParagraph"/>
        <w:numPr>
          <w:ilvl w:val="0"/>
          <w:numId w:val="16"/>
        </w:numPr>
        <w:ind w:left="360"/>
        <w:jc w:val="left"/>
      </w:pPr>
      <w:r>
        <w:t>Stemming and Tokenizing</w:t>
      </w:r>
    </w:p>
    <w:p w14:paraId="2D358223" w14:textId="6E84312D" w:rsidR="00203921" w:rsidRDefault="00227699" w:rsidP="00227699">
      <w:pPr>
        <w:pStyle w:val="BodyText"/>
        <w:ind w:left="360" w:firstLine="0"/>
      </w:pPr>
      <w:r>
        <w:rPr>
          <w:rFonts w:eastAsia="Times New Roman"/>
          <w:bCs/>
          <w:spacing w:val="0"/>
          <w:lang w:val="en-US" w:eastAsia="zh-CN"/>
        </w:rPr>
        <w:t>The</w:t>
      </w:r>
      <w:r w:rsidR="00203921" w:rsidRPr="00203921">
        <w:rPr>
          <w:rFonts w:eastAsia="Times New Roman"/>
          <w:bCs/>
          <w:spacing w:val="0"/>
          <w:lang w:val="en-US" w:eastAsia="zh-CN"/>
        </w:rPr>
        <w:t xml:space="preserve"> next step is stemming and tokenizing. Stemming is a process to change affixed words into basic words and tokenizing is the separator between words to be used. Table I</w:t>
      </w:r>
      <w:r w:rsidR="00FD5652">
        <w:rPr>
          <w:rFonts w:eastAsia="Times New Roman"/>
          <w:bCs/>
          <w:spacing w:val="0"/>
          <w:lang w:val="en-US" w:eastAsia="zh-CN"/>
        </w:rPr>
        <w:t>V</w:t>
      </w:r>
      <w:r w:rsidR="00203921" w:rsidRPr="00203921">
        <w:rPr>
          <w:rFonts w:eastAsia="Times New Roman"/>
          <w:bCs/>
          <w:spacing w:val="0"/>
          <w:lang w:val="en-US" w:eastAsia="zh-CN"/>
        </w:rPr>
        <w:t xml:space="preserve"> shows the result before and after </w:t>
      </w:r>
      <w:r>
        <w:rPr>
          <w:rFonts w:eastAsia="Times New Roman"/>
          <w:bCs/>
          <w:spacing w:val="0"/>
          <w:lang w:val="en-US" w:eastAsia="zh-CN"/>
        </w:rPr>
        <w:t>stemming and tokenizing</w:t>
      </w:r>
      <w:r w:rsidR="00203921" w:rsidRPr="00203921">
        <w:rPr>
          <w:rFonts w:eastAsia="Times New Roman"/>
          <w:bCs/>
          <w:spacing w:val="0"/>
          <w:lang w:val="en-US" w:eastAsia="zh-CN"/>
        </w:rPr>
        <w:t xml:space="preserve"> process for </w:t>
      </w:r>
      <w:r>
        <w:rPr>
          <w:bCs/>
        </w:rPr>
        <w:t>some comments.</w:t>
      </w:r>
    </w:p>
    <w:p w14:paraId="7329C6C5" w14:textId="165A6357" w:rsidR="00235D0C" w:rsidRPr="004C79E4" w:rsidRDefault="00235D0C" w:rsidP="00235D0C">
      <w:r w:rsidRPr="004C79E4">
        <w:t xml:space="preserve">TABLE </w:t>
      </w:r>
      <w:r w:rsidR="00227699">
        <w:t>I</w:t>
      </w:r>
      <w:r w:rsidR="00FD5652">
        <w:t>V</w:t>
      </w:r>
      <w:r w:rsidRPr="004C79E4">
        <w:t xml:space="preserve">. </w:t>
      </w:r>
      <w:r w:rsidRPr="004C79E4">
        <w:tab/>
      </w:r>
      <w:r w:rsidR="00DE3BF8">
        <w:t>Stemming and Tokenizing</w:t>
      </w:r>
      <w:r>
        <w:t xml:space="preserve"> TikTok</w:t>
      </w:r>
    </w:p>
    <w:tbl>
      <w:tblPr>
        <w:tblStyle w:val="TableGrid"/>
        <w:tblW w:w="4893" w:type="dxa"/>
        <w:tblLook w:val="04A0" w:firstRow="1" w:lastRow="0" w:firstColumn="1" w:lastColumn="0" w:noHBand="0" w:noVBand="1"/>
      </w:tblPr>
      <w:tblGrid>
        <w:gridCol w:w="2495"/>
        <w:gridCol w:w="2398"/>
      </w:tblGrid>
      <w:tr w:rsidR="00235D0C" w14:paraId="79EDF9AF" w14:textId="77777777" w:rsidTr="0099707D">
        <w:trPr>
          <w:trHeight w:val="330"/>
        </w:trPr>
        <w:tc>
          <w:tcPr>
            <w:tcW w:w="2495" w:type="dxa"/>
          </w:tcPr>
          <w:p w14:paraId="24BB6B74" w14:textId="77777777" w:rsidR="00235D0C" w:rsidRDefault="00235D0C" w:rsidP="0099707D">
            <w:pPr>
              <w:pStyle w:val="BodyText"/>
              <w:ind w:firstLine="0"/>
              <w:jc w:val="center"/>
              <w:rPr>
                <w:b/>
              </w:rPr>
            </w:pPr>
            <w:r>
              <w:rPr>
                <w:b/>
              </w:rPr>
              <w:t>Before</w:t>
            </w:r>
          </w:p>
        </w:tc>
        <w:tc>
          <w:tcPr>
            <w:tcW w:w="2398" w:type="dxa"/>
          </w:tcPr>
          <w:p w14:paraId="45160C98" w14:textId="77777777" w:rsidR="00235D0C" w:rsidRDefault="00235D0C" w:rsidP="0099707D">
            <w:pPr>
              <w:pStyle w:val="BodyText"/>
              <w:ind w:firstLine="0"/>
              <w:jc w:val="center"/>
              <w:rPr>
                <w:b/>
              </w:rPr>
            </w:pPr>
            <w:r>
              <w:rPr>
                <w:b/>
              </w:rPr>
              <w:t>After</w:t>
            </w:r>
          </w:p>
        </w:tc>
      </w:tr>
      <w:tr w:rsidR="00235D0C" w14:paraId="587CABA3" w14:textId="77777777" w:rsidTr="0099707D">
        <w:trPr>
          <w:trHeight w:val="366"/>
        </w:trPr>
        <w:tc>
          <w:tcPr>
            <w:tcW w:w="2495" w:type="dxa"/>
          </w:tcPr>
          <w:p w14:paraId="39909FF1" w14:textId="405A1F2E" w:rsidR="00235D0C" w:rsidRPr="009D0494" w:rsidRDefault="000B78CD" w:rsidP="0099707D">
            <w:pPr>
              <w:pStyle w:val="BodyText"/>
              <w:ind w:firstLine="0"/>
            </w:pPr>
            <w:r w:rsidRPr="000B78CD">
              <w:t xml:space="preserve">This app keeps blocking me from making my account. It </w:t>
            </w:r>
            <w:proofErr w:type="spellStart"/>
            <w:r w:rsidRPr="000B78CD">
              <w:t>wont</w:t>
            </w:r>
            <w:proofErr w:type="spellEnd"/>
            <w:r w:rsidRPr="000B78CD">
              <w:t xml:space="preserve"> let me continue, </w:t>
            </w:r>
            <w:proofErr w:type="spellStart"/>
            <w:r w:rsidRPr="000B78CD">
              <w:t>its</w:t>
            </w:r>
            <w:proofErr w:type="spellEnd"/>
            <w:r w:rsidRPr="000B78CD">
              <w:t xml:space="preserve"> annoying. I will take this rate....</w:t>
            </w:r>
          </w:p>
        </w:tc>
        <w:tc>
          <w:tcPr>
            <w:tcW w:w="2398" w:type="dxa"/>
          </w:tcPr>
          <w:p w14:paraId="7C54B3A5" w14:textId="75AC531F" w:rsidR="00235D0C" w:rsidRPr="009D0494" w:rsidRDefault="000B78CD" w:rsidP="0099707D">
            <w:pPr>
              <w:pStyle w:val="BodyText"/>
              <w:ind w:firstLine="0"/>
            </w:pPr>
            <w:r w:rsidRPr="000B78CD">
              <w:t>[app, keep, block, make, account, wont, let, continue,...]</w:t>
            </w:r>
          </w:p>
        </w:tc>
      </w:tr>
      <w:tr w:rsidR="00235D0C" w14:paraId="4272FF21" w14:textId="77777777" w:rsidTr="0099707D">
        <w:trPr>
          <w:trHeight w:val="728"/>
        </w:trPr>
        <w:tc>
          <w:tcPr>
            <w:tcW w:w="2495" w:type="dxa"/>
          </w:tcPr>
          <w:p w14:paraId="41D17F3B" w14:textId="674840B2" w:rsidR="00235D0C" w:rsidRPr="009D0494" w:rsidRDefault="00227699" w:rsidP="0099707D">
            <w:pPr>
              <w:pStyle w:val="BodyText"/>
              <w:ind w:firstLine="0"/>
            </w:pPr>
            <w:r w:rsidRPr="004A5C25">
              <w:t>Used to be my favorite social media app, but "improvements" have made it harder and harder to use and I find myself using less and less. The...</w:t>
            </w:r>
          </w:p>
        </w:tc>
        <w:tc>
          <w:tcPr>
            <w:tcW w:w="2398" w:type="dxa"/>
          </w:tcPr>
          <w:p w14:paraId="1D0ACD4F" w14:textId="09CC7854" w:rsidR="00235D0C" w:rsidRPr="009D0494" w:rsidRDefault="00227699" w:rsidP="0099707D">
            <w:pPr>
              <w:pStyle w:val="BodyText"/>
              <w:ind w:firstLine="0"/>
            </w:pPr>
            <w:r w:rsidRPr="00D72CB5">
              <w:t>[use, favorite, social, media, app, improv, made, ...]</w:t>
            </w:r>
          </w:p>
        </w:tc>
      </w:tr>
      <w:tr w:rsidR="00235D0C" w14:paraId="04E58889" w14:textId="77777777" w:rsidTr="0099707D">
        <w:trPr>
          <w:trHeight w:val="305"/>
        </w:trPr>
        <w:tc>
          <w:tcPr>
            <w:tcW w:w="2495" w:type="dxa"/>
          </w:tcPr>
          <w:p w14:paraId="50B26E01" w14:textId="6393F0D9" w:rsidR="00235D0C" w:rsidRPr="00EC0376" w:rsidRDefault="00227699" w:rsidP="0099707D">
            <w:pPr>
              <w:pStyle w:val="BodyText"/>
              <w:ind w:firstLine="0"/>
            </w:pPr>
            <w:r w:rsidRPr="002831B5">
              <w:t xml:space="preserve">Instagram is the best of all the social media. IG is not </w:t>
            </w:r>
            <w:r w:rsidRPr="002831B5">
              <w:t>just a posting platform, it facilitates the..</w:t>
            </w:r>
          </w:p>
        </w:tc>
        <w:tc>
          <w:tcPr>
            <w:tcW w:w="2398" w:type="dxa"/>
          </w:tcPr>
          <w:p w14:paraId="6832EE1C" w14:textId="2F883BAA" w:rsidR="00235D0C" w:rsidRPr="00EC0376" w:rsidRDefault="00227699" w:rsidP="0099707D">
            <w:pPr>
              <w:pStyle w:val="BodyText"/>
              <w:ind w:firstLine="0"/>
            </w:pPr>
            <w:r w:rsidRPr="00D72CB5">
              <w:t>[</w:t>
            </w:r>
            <w:proofErr w:type="spellStart"/>
            <w:r w:rsidRPr="00D72CB5">
              <w:t>instagram</w:t>
            </w:r>
            <w:proofErr w:type="spellEnd"/>
            <w:r w:rsidRPr="00D72CB5">
              <w:t xml:space="preserve">, best, social, media, </w:t>
            </w:r>
            <w:proofErr w:type="spellStart"/>
            <w:r w:rsidRPr="00D72CB5">
              <w:t>ig</w:t>
            </w:r>
            <w:proofErr w:type="spellEnd"/>
            <w:r w:rsidRPr="00D72CB5">
              <w:t>, post, platform, ...]</w:t>
            </w:r>
          </w:p>
        </w:tc>
      </w:tr>
    </w:tbl>
    <w:p w14:paraId="34A58828" w14:textId="00BEFF93" w:rsidR="005739A7" w:rsidRDefault="00CB1C42" w:rsidP="005739A7">
      <w:pPr>
        <w:pStyle w:val="Heading2"/>
        <w:ind w:left="0" w:hanging="90"/>
        <w:rPr>
          <w:rFonts w:eastAsia="SimSun"/>
        </w:rPr>
      </w:pPr>
      <w:r>
        <w:rPr>
          <w:bCs/>
        </w:rPr>
        <w:tab/>
      </w:r>
      <w:r w:rsidR="005739A7">
        <w:rPr>
          <w:rFonts w:eastAsia="SimSun"/>
        </w:rPr>
        <w:t>C. Modeling</w:t>
      </w:r>
    </w:p>
    <w:p w14:paraId="420AB1FF" w14:textId="3A5F6692" w:rsidR="00275D9F" w:rsidRDefault="007C1ECC" w:rsidP="001035F0">
      <w:pPr>
        <w:ind w:firstLine="270"/>
        <w:jc w:val="both"/>
        <w:rPr>
          <w:b/>
          <w:noProof/>
        </w:rPr>
      </w:pPr>
      <w:r>
        <w:rPr>
          <w:bCs/>
        </w:rPr>
        <w:t>After preprocessing, the modeling is carried out using Multinomial Naïve Bayes. We</w:t>
      </w:r>
      <w:r w:rsidR="00160421">
        <w:rPr>
          <w:bCs/>
        </w:rPr>
        <w:t xml:space="preserve"> are</w:t>
      </w:r>
      <w:r>
        <w:rPr>
          <w:bCs/>
        </w:rPr>
        <w:t xml:space="preserve"> using 80% data for training and 20% data for testing. After data </w:t>
      </w:r>
      <w:r w:rsidR="00425C88">
        <w:rPr>
          <w:bCs/>
        </w:rPr>
        <w:t>modelling</w:t>
      </w:r>
      <w:r>
        <w:rPr>
          <w:bCs/>
        </w:rPr>
        <w:t xml:space="preserve"> is finished, the last step </w:t>
      </w:r>
      <w:r w:rsidR="00160421">
        <w:rPr>
          <w:bCs/>
        </w:rPr>
        <w:t>is to evaluate</w:t>
      </w:r>
      <w:r>
        <w:rPr>
          <w:bCs/>
        </w:rPr>
        <w:t xml:space="preserve"> the model of the data process. A confusion matrix is needed to establish the model’s evaluation criteria for this case. A customized table that provides an overview of an algorithm is called the Confusion Matrix.</w:t>
      </w:r>
      <w:r w:rsidR="00275D9F">
        <w:rPr>
          <w:bCs/>
        </w:rPr>
        <w:t xml:space="preserve"> </w:t>
      </w:r>
    </w:p>
    <w:p w14:paraId="2A3134A9" w14:textId="2F5B644C" w:rsidR="00160421" w:rsidRPr="00160421" w:rsidRDefault="00160421" w:rsidP="00160421">
      <w:pPr>
        <w:jc w:val="both"/>
        <w:rPr>
          <w:rFonts w:eastAsia="SimSun"/>
        </w:rPr>
      </w:pPr>
    </w:p>
    <w:p w14:paraId="72CD2787" w14:textId="7B99DEA8" w:rsidR="005739A7" w:rsidRDefault="006C4D63" w:rsidP="005739A7">
      <w:pPr>
        <w:rPr>
          <w:b/>
          <w:noProof/>
        </w:rPr>
      </w:pPr>
      <w:r w:rsidRPr="006C4D63">
        <w:rPr>
          <w:b/>
          <w:noProof/>
        </w:rPr>
        <w:drawing>
          <wp:inline distT="0" distB="0" distL="0" distR="0" wp14:anchorId="58FFBCE8" wp14:editId="2C75F780">
            <wp:extent cx="2975610" cy="2153285"/>
            <wp:effectExtent l="0" t="0" r="0" b="0"/>
            <wp:docPr id="1964304935" name="Picture 1" descr="A graph of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04935" name="Picture 1" descr="A graph of positive and negative&#10;&#10;Description automatically generated"/>
                    <pic:cNvPicPr/>
                  </pic:nvPicPr>
                  <pic:blipFill>
                    <a:blip r:embed="rId17"/>
                    <a:stretch>
                      <a:fillRect/>
                    </a:stretch>
                  </pic:blipFill>
                  <pic:spPr>
                    <a:xfrm>
                      <a:off x="0" y="0"/>
                      <a:ext cx="2975610" cy="2153285"/>
                    </a:xfrm>
                    <a:prstGeom prst="rect">
                      <a:avLst/>
                    </a:prstGeom>
                  </pic:spPr>
                </pic:pic>
              </a:graphicData>
            </a:graphic>
          </wp:inline>
        </w:drawing>
      </w:r>
    </w:p>
    <w:p w14:paraId="264B944C" w14:textId="78CD7C5C" w:rsidR="006858D9" w:rsidRDefault="006858D9" w:rsidP="006858D9">
      <w:pPr>
        <w:pStyle w:val="figurecaption"/>
        <w:ind w:left="0" w:firstLine="0"/>
        <w:jc w:val="center"/>
      </w:pPr>
      <w:r>
        <w:t>Labeling Training and Testing Data for TikTok</w:t>
      </w:r>
    </w:p>
    <w:p w14:paraId="71D1F20E" w14:textId="631FFC58" w:rsidR="00FD5652" w:rsidRDefault="00FD5652" w:rsidP="00566897">
      <w:pPr>
        <w:jc w:val="both"/>
        <w:rPr>
          <w:bCs/>
        </w:rPr>
      </w:pPr>
      <w:r>
        <w:rPr>
          <w:bCs/>
        </w:rPr>
        <w:t xml:space="preserve">Figure 2 is a graph for labeling training and testing data for TikTok. The outputs are </w:t>
      </w:r>
      <w:r w:rsidR="00566897" w:rsidRPr="00566897">
        <w:rPr>
          <w:bCs/>
        </w:rPr>
        <w:t>111</w:t>
      </w:r>
      <w:r w:rsidR="00566897">
        <w:rPr>
          <w:bCs/>
        </w:rPr>
        <w:t>.</w:t>
      </w:r>
      <w:r w:rsidR="00566897" w:rsidRPr="00566897">
        <w:rPr>
          <w:bCs/>
        </w:rPr>
        <w:t>11</w:t>
      </w:r>
      <w:r w:rsidR="00437543">
        <w:rPr>
          <w:bCs/>
        </w:rPr>
        <w:t>5</w:t>
      </w:r>
      <w:r w:rsidR="00566897">
        <w:rPr>
          <w:bCs/>
        </w:rPr>
        <w:t xml:space="preserve"> for positive comments</w:t>
      </w:r>
      <w:r w:rsidR="00D73183">
        <w:rPr>
          <w:bCs/>
        </w:rPr>
        <w:t xml:space="preserve"> (52.77%)</w:t>
      </w:r>
      <w:r w:rsidR="00566897">
        <w:rPr>
          <w:bCs/>
        </w:rPr>
        <w:t xml:space="preserve">, </w:t>
      </w:r>
      <w:r w:rsidR="00566897" w:rsidRPr="00566897">
        <w:rPr>
          <w:bCs/>
        </w:rPr>
        <w:t>90</w:t>
      </w:r>
      <w:r w:rsidR="00566897">
        <w:rPr>
          <w:bCs/>
        </w:rPr>
        <w:t>.</w:t>
      </w:r>
      <w:r w:rsidR="00566897" w:rsidRPr="00566897">
        <w:rPr>
          <w:bCs/>
        </w:rPr>
        <w:t>80</w:t>
      </w:r>
      <w:r w:rsidR="00437543">
        <w:rPr>
          <w:bCs/>
        </w:rPr>
        <w:t>6</w:t>
      </w:r>
      <w:r w:rsidR="00566897">
        <w:rPr>
          <w:bCs/>
        </w:rPr>
        <w:t xml:space="preserve"> for neutral comments</w:t>
      </w:r>
      <w:r w:rsidR="00D73183">
        <w:rPr>
          <w:bCs/>
        </w:rPr>
        <w:t xml:space="preserve"> (43.13%)</w:t>
      </w:r>
      <w:r w:rsidR="00566897">
        <w:rPr>
          <w:bCs/>
        </w:rPr>
        <w:t xml:space="preserve">, and </w:t>
      </w:r>
      <w:r w:rsidR="00566897" w:rsidRPr="00566897">
        <w:rPr>
          <w:bCs/>
        </w:rPr>
        <w:t>8</w:t>
      </w:r>
      <w:r w:rsidR="00566897">
        <w:rPr>
          <w:bCs/>
        </w:rPr>
        <w:t>.</w:t>
      </w:r>
      <w:r w:rsidR="00566897" w:rsidRPr="00566897">
        <w:rPr>
          <w:bCs/>
        </w:rPr>
        <w:t>621</w:t>
      </w:r>
      <w:r w:rsidR="00566897">
        <w:rPr>
          <w:bCs/>
        </w:rPr>
        <w:t xml:space="preserve"> for negative comments</w:t>
      </w:r>
      <w:r w:rsidR="00D73183">
        <w:rPr>
          <w:bCs/>
        </w:rPr>
        <w:t xml:space="preserve"> (4.09%)</w:t>
      </w:r>
      <w:r w:rsidR="006E55EB">
        <w:rPr>
          <w:bCs/>
        </w:rPr>
        <w:t>.</w:t>
      </w:r>
    </w:p>
    <w:p w14:paraId="164AD654" w14:textId="4EAD84F1" w:rsidR="005739A7" w:rsidRDefault="005739A7" w:rsidP="005739A7">
      <w:r>
        <w:rPr>
          <w:b/>
          <w:noProof/>
        </w:rPr>
        <w:drawing>
          <wp:inline distT="0" distB="0" distL="0" distR="0" wp14:anchorId="133A6A52" wp14:editId="32FEF74C">
            <wp:extent cx="2968625" cy="1852654"/>
            <wp:effectExtent l="0" t="0" r="3175" b="0"/>
            <wp:docPr id="1085269270" name="Picture 4" descr="A bar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69270" name="Picture 4" descr="A bar graph with different colored squares&#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931"/>
                    <a:stretch/>
                  </pic:blipFill>
                  <pic:spPr bwMode="auto">
                    <a:xfrm>
                      <a:off x="0" y="0"/>
                      <a:ext cx="2968625" cy="1852654"/>
                    </a:xfrm>
                    <a:prstGeom prst="rect">
                      <a:avLst/>
                    </a:prstGeom>
                    <a:noFill/>
                    <a:ln>
                      <a:noFill/>
                    </a:ln>
                    <a:extLst>
                      <a:ext uri="{53640926-AAD7-44D8-BBD7-CCE9431645EC}">
                        <a14:shadowObscured xmlns:a14="http://schemas.microsoft.com/office/drawing/2010/main"/>
                      </a:ext>
                    </a:extLst>
                  </pic:spPr>
                </pic:pic>
              </a:graphicData>
            </a:graphic>
          </wp:inline>
        </w:drawing>
      </w:r>
    </w:p>
    <w:p w14:paraId="500D0405" w14:textId="77777777" w:rsidR="005739A7" w:rsidRDefault="005739A7" w:rsidP="005739A7">
      <w:pPr>
        <w:pStyle w:val="figurecaption"/>
        <w:ind w:left="0" w:firstLine="0"/>
        <w:jc w:val="center"/>
      </w:pPr>
      <w:r>
        <w:t>Labeling Testing Data for TikTok</w:t>
      </w:r>
    </w:p>
    <w:p w14:paraId="1553320F" w14:textId="2896F0CE" w:rsidR="00437543" w:rsidRPr="00437543" w:rsidRDefault="00437543" w:rsidP="00437543">
      <w:pPr>
        <w:pStyle w:val="figurecaption"/>
        <w:numPr>
          <w:ilvl w:val="0"/>
          <w:numId w:val="0"/>
        </w:numPr>
        <w:rPr>
          <w:sz w:val="20"/>
          <w:szCs w:val="20"/>
        </w:rPr>
      </w:pPr>
      <w:r w:rsidRPr="00437543">
        <w:rPr>
          <w:sz w:val="20"/>
          <w:szCs w:val="20"/>
        </w:rPr>
        <w:t xml:space="preserve">Figure </w:t>
      </w:r>
      <w:r>
        <w:rPr>
          <w:sz w:val="20"/>
          <w:szCs w:val="20"/>
        </w:rPr>
        <w:t>3</w:t>
      </w:r>
      <w:r w:rsidRPr="00437543">
        <w:rPr>
          <w:sz w:val="20"/>
          <w:szCs w:val="20"/>
        </w:rPr>
        <w:t xml:space="preserve"> is a graph for labeling testing data for TikTok. The outputs are </w:t>
      </w:r>
      <w:r w:rsidR="006E55EB" w:rsidRPr="006E55EB">
        <w:rPr>
          <w:sz w:val="20"/>
          <w:szCs w:val="20"/>
        </w:rPr>
        <w:t>33</w:t>
      </w:r>
      <w:r w:rsidR="006E55EB">
        <w:rPr>
          <w:sz w:val="20"/>
          <w:szCs w:val="20"/>
        </w:rPr>
        <w:t>.</w:t>
      </w:r>
      <w:r w:rsidR="006E55EB" w:rsidRPr="006E55EB">
        <w:rPr>
          <w:sz w:val="20"/>
          <w:szCs w:val="20"/>
        </w:rPr>
        <w:t>461</w:t>
      </w:r>
      <w:r w:rsidR="006E55EB">
        <w:rPr>
          <w:sz w:val="20"/>
          <w:szCs w:val="20"/>
        </w:rPr>
        <w:t xml:space="preserve"> </w:t>
      </w:r>
      <w:r w:rsidRPr="00437543">
        <w:rPr>
          <w:sz w:val="20"/>
          <w:szCs w:val="20"/>
        </w:rPr>
        <w:t>for positive comments</w:t>
      </w:r>
      <w:r w:rsidR="00D73183">
        <w:rPr>
          <w:sz w:val="20"/>
          <w:szCs w:val="20"/>
        </w:rPr>
        <w:t xml:space="preserve"> (79.46%)</w:t>
      </w:r>
      <w:r w:rsidRPr="00437543">
        <w:rPr>
          <w:sz w:val="20"/>
          <w:szCs w:val="20"/>
        </w:rPr>
        <w:t xml:space="preserve">, </w:t>
      </w:r>
      <w:r w:rsidR="006E55EB" w:rsidRPr="006E55EB">
        <w:rPr>
          <w:sz w:val="20"/>
          <w:szCs w:val="20"/>
        </w:rPr>
        <w:t>6</w:t>
      </w:r>
      <w:r w:rsidR="006E55EB">
        <w:rPr>
          <w:sz w:val="20"/>
          <w:szCs w:val="20"/>
        </w:rPr>
        <w:t>.</w:t>
      </w:r>
      <w:r w:rsidR="006E55EB" w:rsidRPr="006E55EB">
        <w:rPr>
          <w:sz w:val="20"/>
          <w:szCs w:val="20"/>
        </w:rPr>
        <w:t>899</w:t>
      </w:r>
      <w:r w:rsidR="006E55EB">
        <w:rPr>
          <w:sz w:val="20"/>
          <w:szCs w:val="20"/>
        </w:rPr>
        <w:t xml:space="preserve"> </w:t>
      </w:r>
      <w:r w:rsidRPr="00437543">
        <w:rPr>
          <w:sz w:val="20"/>
          <w:szCs w:val="20"/>
        </w:rPr>
        <w:t>for neutral comments</w:t>
      </w:r>
      <w:r w:rsidR="00D73183">
        <w:rPr>
          <w:sz w:val="20"/>
          <w:szCs w:val="20"/>
        </w:rPr>
        <w:t xml:space="preserve"> (16.38%)</w:t>
      </w:r>
      <w:r w:rsidRPr="00437543">
        <w:rPr>
          <w:sz w:val="20"/>
          <w:szCs w:val="20"/>
        </w:rPr>
        <w:t xml:space="preserve">, and </w:t>
      </w:r>
      <w:r w:rsidR="006E55EB" w:rsidRPr="006E55EB">
        <w:rPr>
          <w:sz w:val="20"/>
          <w:szCs w:val="20"/>
        </w:rPr>
        <w:t>1</w:t>
      </w:r>
      <w:r w:rsidR="006E55EB">
        <w:rPr>
          <w:sz w:val="20"/>
          <w:szCs w:val="20"/>
        </w:rPr>
        <w:t>.</w:t>
      </w:r>
      <w:r w:rsidR="006E55EB" w:rsidRPr="006E55EB">
        <w:rPr>
          <w:sz w:val="20"/>
          <w:szCs w:val="20"/>
        </w:rPr>
        <w:t>747</w:t>
      </w:r>
      <w:r w:rsidR="006E55EB">
        <w:rPr>
          <w:sz w:val="20"/>
          <w:szCs w:val="20"/>
        </w:rPr>
        <w:t xml:space="preserve"> </w:t>
      </w:r>
      <w:r w:rsidRPr="00437543">
        <w:rPr>
          <w:sz w:val="20"/>
          <w:szCs w:val="20"/>
        </w:rPr>
        <w:t>for negative comments</w:t>
      </w:r>
      <w:r w:rsidR="00D73183">
        <w:rPr>
          <w:sz w:val="20"/>
          <w:szCs w:val="20"/>
        </w:rPr>
        <w:t xml:space="preserve"> (4.14%)</w:t>
      </w:r>
      <w:r w:rsidR="006E55EB">
        <w:rPr>
          <w:sz w:val="20"/>
          <w:szCs w:val="20"/>
        </w:rPr>
        <w:t>.</w:t>
      </w:r>
    </w:p>
    <w:p w14:paraId="1E6013CD" w14:textId="29760A29" w:rsidR="005739A7" w:rsidRDefault="006C4D63" w:rsidP="005739A7">
      <w:pPr>
        <w:pStyle w:val="BodyText"/>
        <w:ind w:firstLine="0"/>
        <w:rPr>
          <w:b/>
        </w:rPr>
      </w:pPr>
      <w:r w:rsidRPr="006C4D63">
        <w:rPr>
          <w:b/>
        </w:rPr>
        <w:lastRenderedPageBreak/>
        <w:drawing>
          <wp:inline distT="0" distB="0" distL="0" distR="0" wp14:anchorId="3070860F" wp14:editId="393DC86F">
            <wp:extent cx="2975610" cy="2153285"/>
            <wp:effectExtent l="0" t="0" r="0" b="0"/>
            <wp:docPr id="1605332500" name="Picture 1" descr="A bar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32500" name="Picture 1" descr="A bar graph with different colored squares&#10;&#10;Description automatically generated"/>
                    <pic:cNvPicPr/>
                  </pic:nvPicPr>
                  <pic:blipFill>
                    <a:blip r:embed="rId19"/>
                    <a:stretch>
                      <a:fillRect/>
                    </a:stretch>
                  </pic:blipFill>
                  <pic:spPr>
                    <a:xfrm>
                      <a:off x="0" y="0"/>
                      <a:ext cx="2975610" cy="2153285"/>
                    </a:xfrm>
                    <a:prstGeom prst="rect">
                      <a:avLst/>
                    </a:prstGeom>
                  </pic:spPr>
                </pic:pic>
              </a:graphicData>
            </a:graphic>
          </wp:inline>
        </w:drawing>
      </w:r>
    </w:p>
    <w:p w14:paraId="66E46D19" w14:textId="77777777" w:rsidR="005739A7" w:rsidRDefault="005739A7" w:rsidP="005739A7">
      <w:pPr>
        <w:pStyle w:val="figurecaption"/>
        <w:ind w:left="0" w:firstLine="0"/>
        <w:jc w:val="center"/>
      </w:pPr>
      <w:r>
        <w:t>Labeling Training and Testing Data for Instagram</w:t>
      </w:r>
    </w:p>
    <w:p w14:paraId="0CCC28E3" w14:textId="4FD8D925" w:rsidR="006E55EB" w:rsidRPr="006E55EB" w:rsidRDefault="006E55EB" w:rsidP="006E55EB">
      <w:pPr>
        <w:pStyle w:val="figurecaption"/>
        <w:numPr>
          <w:ilvl w:val="0"/>
          <w:numId w:val="0"/>
        </w:numPr>
        <w:ind w:left="90"/>
        <w:rPr>
          <w:sz w:val="20"/>
          <w:szCs w:val="20"/>
        </w:rPr>
      </w:pPr>
      <w:r w:rsidRPr="006E55EB">
        <w:rPr>
          <w:sz w:val="20"/>
          <w:szCs w:val="20"/>
        </w:rPr>
        <w:t xml:space="preserve">Figure </w:t>
      </w:r>
      <w:r>
        <w:rPr>
          <w:sz w:val="20"/>
          <w:szCs w:val="20"/>
        </w:rPr>
        <w:t>4</w:t>
      </w:r>
      <w:r w:rsidRPr="006E55EB">
        <w:rPr>
          <w:sz w:val="20"/>
          <w:szCs w:val="20"/>
        </w:rPr>
        <w:t xml:space="preserve"> is a graph for labeling training and testing data for </w:t>
      </w:r>
      <w:r>
        <w:rPr>
          <w:sz w:val="20"/>
          <w:szCs w:val="20"/>
        </w:rPr>
        <w:t>Instagram</w:t>
      </w:r>
      <w:r w:rsidRPr="006E55EB">
        <w:rPr>
          <w:sz w:val="20"/>
          <w:szCs w:val="20"/>
        </w:rPr>
        <w:t>. The outputs are 111</w:t>
      </w:r>
      <w:r>
        <w:rPr>
          <w:sz w:val="20"/>
          <w:szCs w:val="20"/>
        </w:rPr>
        <w:t>.</w:t>
      </w:r>
      <w:r w:rsidRPr="006E55EB">
        <w:rPr>
          <w:sz w:val="20"/>
          <w:szCs w:val="20"/>
        </w:rPr>
        <w:t>90</w:t>
      </w:r>
      <w:r>
        <w:rPr>
          <w:sz w:val="20"/>
          <w:szCs w:val="20"/>
        </w:rPr>
        <w:t xml:space="preserve">2 </w:t>
      </w:r>
      <w:r w:rsidRPr="006E55EB">
        <w:rPr>
          <w:sz w:val="20"/>
          <w:szCs w:val="20"/>
        </w:rPr>
        <w:t>for positive comments</w:t>
      </w:r>
      <w:r w:rsidR="007C4DD6">
        <w:rPr>
          <w:sz w:val="20"/>
          <w:szCs w:val="20"/>
        </w:rPr>
        <w:t xml:space="preserve"> (53.14%)</w:t>
      </w:r>
      <w:r w:rsidRPr="006E55EB">
        <w:rPr>
          <w:sz w:val="20"/>
          <w:szCs w:val="20"/>
        </w:rPr>
        <w:t>, 56</w:t>
      </w:r>
      <w:r>
        <w:rPr>
          <w:sz w:val="20"/>
          <w:szCs w:val="20"/>
        </w:rPr>
        <w:t>.</w:t>
      </w:r>
      <w:r w:rsidRPr="006E55EB">
        <w:rPr>
          <w:sz w:val="20"/>
          <w:szCs w:val="20"/>
        </w:rPr>
        <w:t>016</w:t>
      </w:r>
      <w:r>
        <w:rPr>
          <w:sz w:val="20"/>
          <w:szCs w:val="20"/>
        </w:rPr>
        <w:t xml:space="preserve"> </w:t>
      </w:r>
      <w:r w:rsidRPr="006E55EB">
        <w:rPr>
          <w:sz w:val="20"/>
          <w:szCs w:val="20"/>
        </w:rPr>
        <w:t>for neutral comments</w:t>
      </w:r>
      <w:r w:rsidR="007C4DD6">
        <w:rPr>
          <w:sz w:val="20"/>
          <w:szCs w:val="20"/>
        </w:rPr>
        <w:t xml:space="preserve"> (26.60%)</w:t>
      </w:r>
      <w:r w:rsidRPr="006E55EB">
        <w:rPr>
          <w:sz w:val="20"/>
          <w:szCs w:val="20"/>
        </w:rPr>
        <w:t>, and 42</w:t>
      </w:r>
      <w:r>
        <w:rPr>
          <w:sz w:val="20"/>
          <w:szCs w:val="20"/>
        </w:rPr>
        <w:t>.</w:t>
      </w:r>
      <w:r w:rsidRPr="006E55EB">
        <w:rPr>
          <w:sz w:val="20"/>
          <w:szCs w:val="20"/>
        </w:rPr>
        <w:t>624</w:t>
      </w:r>
      <w:r>
        <w:rPr>
          <w:sz w:val="20"/>
          <w:szCs w:val="20"/>
        </w:rPr>
        <w:t xml:space="preserve"> </w:t>
      </w:r>
      <w:r w:rsidRPr="006E55EB">
        <w:rPr>
          <w:sz w:val="20"/>
          <w:szCs w:val="20"/>
        </w:rPr>
        <w:t>for negative comments</w:t>
      </w:r>
      <w:r w:rsidR="007C4DD6">
        <w:rPr>
          <w:sz w:val="20"/>
          <w:szCs w:val="20"/>
        </w:rPr>
        <w:t xml:space="preserve"> (20.24%)</w:t>
      </w:r>
      <w:r>
        <w:rPr>
          <w:sz w:val="20"/>
          <w:szCs w:val="20"/>
        </w:rPr>
        <w:t>.</w:t>
      </w:r>
    </w:p>
    <w:p w14:paraId="643A38D0" w14:textId="77777777" w:rsidR="005739A7" w:rsidRDefault="005739A7" w:rsidP="005739A7">
      <w:pPr>
        <w:pStyle w:val="BodyText"/>
        <w:ind w:firstLine="0"/>
        <w:rPr>
          <w:b/>
        </w:rPr>
      </w:pPr>
      <w:r>
        <w:rPr>
          <w:noProof/>
        </w:rPr>
        <w:drawing>
          <wp:inline distT="0" distB="0" distL="0" distR="0" wp14:anchorId="4131DF3F" wp14:editId="457EF80D">
            <wp:extent cx="2968625" cy="1870075"/>
            <wp:effectExtent l="0" t="0" r="3175" b="0"/>
            <wp:docPr id="512715694"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15694" name="Picture 2" descr="A graph of different colored squar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8625" cy="1870075"/>
                    </a:xfrm>
                    <a:prstGeom prst="rect">
                      <a:avLst/>
                    </a:prstGeom>
                    <a:noFill/>
                    <a:ln>
                      <a:noFill/>
                    </a:ln>
                  </pic:spPr>
                </pic:pic>
              </a:graphicData>
            </a:graphic>
          </wp:inline>
        </w:drawing>
      </w:r>
    </w:p>
    <w:p w14:paraId="28A27083" w14:textId="77777777" w:rsidR="005739A7" w:rsidRDefault="005739A7" w:rsidP="005739A7">
      <w:pPr>
        <w:pStyle w:val="figurecaption"/>
        <w:ind w:left="0" w:firstLine="0"/>
        <w:jc w:val="center"/>
      </w:pPr>
      <w:r>
        <w:t>Labeling Testing Data for Instagram</w:t>
      </w:r>
    </w:p>
    <w:p w14:paraId="6348B0F8" w14:textId="0D805F9E" w:rsidR="006E55EB" w:rsidRPr="006E55EB" w:rsidRDefault="006E55EB" w:rsidP="006E55EB">
      <w:pPr>
        <w:pStyle w:val="figurecaption"/>
        <w:numPr>
          <w:ilvl w:val="0"/>
          <w:numId w:val="0"/>
        </w:numPr>
        <w:ind w:left="90"/>
        <w:rPr>
          <w:sz w:val="20"/>
          <w:szCs w:val="20"/>
        </w:rPr>
      </w:pPr>
      <w:r w:rsidRPr="006E55EB">
        <w:rPr>
          <w:sz w:val="20"/>
          <w:szCs w:val="20"/>
        </w:rPr>
        <w:t xml:space="preserve">Figure </w:t>
      </w:r>
      <w:r>
        <w:rPr>
          <w:sz w:val="20"/>
          <w:szCs w:val="20"/>
        </w:rPr>
        <w:t>5</w:t>
      </w:r>
      <w:r w:rsidRPr="006E55EB">
        <w:rPr>
          <w:sz w:val="20"/>
          <w:szCs w:val="20"/>
        </w:rPr>
        <w:t xml:space="preserve"> is a graph for labeling testing data for Instagram. The outputs are 12</w:t>
      </w:r>
      <w:r>
        <w:rPr>
          <w:sz w:val="20"/>
          <w:szCs w:val="20"/>
        </w:rPr>
        <w:t>.</w:t>
      </w:r>
      <w:r w:rsidRPr="006E55EB">
        <w:rPr>
          <w:sz w:val="20"/>
          <w:szCs w:val="20"/>
        </w:rPr>
        <w:t>692</w:t>
      </w:r>
      <w:r>
        <w:rPr>
          <w:sz w:val="20"/>
          <w:szCs w:val="20"/>
        </w:rPr>
        <w:t xml:space="preserve"> </w:t>
      </w:r>
      <w:r w:rsidRPr="006E55EB">
        <w:rPr>
          <w:sz w:val="20"/>
          <w:szCs w:val="20"/>
        </w:rPr>
        <w:t>for positive comments</w:t>
      </w:r>
      <w:r w:rsidR="007C4DD6">
        <w:rPr>
          <w:sz w:val="20"/>
          <w:szCs w:val="20"/>
        </w:rPr>
        <w:t xml:space="preserve"> (</w:t>
      </w:r>
      <w:r w:rsidR="006C4D63">
        <w:rPr>
          <w:sz w:val="20"/>
          <w:szCs w:val="20"/>
        </w:rPr>
        <w:t>30</w:t>
      </w:r>
      <w:r w:rsidR="00A57A6A">
        <w:rPr>
          <w:sz w:val="20"/>
          <w:szCs w:val="20"/>
        </w:rPr>
        <w:t>.</w:t>
      </w:r>
      <w:r w:rsidR="006C4D63">
        <w:rPr>
          <w:sz w:val="20"/>
          <w:szCs w:val="20"/>
        </w:rPr>
        <w:t>14</w:t>
      </w:r>
      <w:r w:rsidR="007C4DD6">
        <w:rPr>
          <w:sz w:val="20"/>
          <w:szCs w:val="20"/>
        </w:rPr>
        <w:t>%)</w:t>
      </w:r>
      <w:r w:rsidRPr="006E55EB">
        <w:rPr>
          <w:sz w:val="20"/>
          <w:szCs w:val="20"/>
        </w:rPr>
        <w:t>, 5</w:t>
      </w:r>
      <w:r>
        <w:rPr>
          <w:sz w:val="20"/>
          <w:szCs w:val="20"/>
        </w:rPr>
        <w:t>.</w:t>
      </w:r>
      <w:r w:rsidRPr="006E55EB">
        <w:rPr>
          <w:sz w:val="20"/>
          <w:szCs w:val="20"/>
        </w:rPr>
        <w:t>307</w:t>
      </w:r>
      <w:r>
        <w:rPr>
          <w:sz w:val="20"/>
          <w:szCs w:val="20"/>
        </w:rPr>
        <w:t xml:space="preserve"> </w:t>
      </w:r>
      <w:r w:rsidRPr="006E55EB">
        <w:rPr>
          <w:sz w:val="20"/>
          <w:szCs w:val="20"/>
        </w:rPr>
        <w:t>for neutral comments</w:t>
      </w:r>
      <w:r w:rsidR="007C4DD6">
        <w:rPr>
          <w:sz w:val="20"/>
          <w:szCs w:val="20"/>
        </w:rPr>
        <w:t xml:space="preserve"> (</w:t>
      </w:r>
      <w:r w:rsidR="006C4D63">
        <w:rPr>
          <w:sz w:val="20"/>
          <w:szCs w:val="20"/>
        </w:rPr>
        <w:t>12.60</w:t>
      </w:r>
      <w:r w:rsidR="007C4DD6">
        <w:rPr>
          <w:sz w:val="20"/>
          <w:szCs w:val="20"/>
        </w:rPr>
        <w:t>%)</w:t>
      </w:r>
      <w:r w:rsidRPr="006E55EB">
        <w:rPr>
          <w:sz w:val="20"/>
          <w:szCs w:val="20"/>
        </w:rPr>
        <w:t>, and 24</w:t>
      </w:r>
      <w:r>
        <w:rPr>
          <w:sz w:val="20"/>
          <w:szCs w:val="20"/>
        </w:rPr>
        <w:t>.</w:t>
      </w:r>
      <w:r w:rsidRPr="006E55EB">
        <w:rPr>
          <w:sz w:val="20"/>
          <w:szCs w:val="20"/>
        </w:rPr>
        <w:t>110</w:t>
      </w:r>
      <w:r>
        <w:rPr>
          <w:sz w:val="20"/>
          <w:szCs w:val="20"/>
        </w:rPr>
        <w:t xml:space="preserve"> </w:t>
      </w:r>
      <w:r w:rsidRPr="006E55EB">
        <w:rPr>
          <w:sz w:val="20"/>
          <w:szCs w:val="20"/>
        </w:rPr>
        <w:t>for negative comments</w:t>
      </w:r>
      <w:r w:rsidR="007C4DD6">
        <w:rPr>
          <w:sz w:val="20"/>
          <w:szCs w:val="20"/>
        </w:rPr>
        <w:t xml:space="preserve"> (</w:t>
      </w:r>
      <w:r w:rsidR="006C4D63">
        <w:rPr>
          <w:sz w:val="20"/>
          <w:szCs w:val="20"/>
        </w:rPr>
        <w:t>57</w:t>
      </w:r>
      <w:r w:rsidR="00A57A6A">
        <w:rPr>
          <w:sz w:val="20"/>
          <w:szCs w:val="20"/>
        </w:rPr>
        <w:t>.</w:t>
      </w:r>
      <w:r w:rsidR="006C4D63">
        <w:rPr>
          <w:sz w:val="20"/>
          <w:szCs w:val="20"/>
        </w:rPr>
        <w:t>25</w:t>
      </w:r>
      <w:r w:rsidR="007C4DD6">
        <w:rPr>
          <w:sz w:val="20"/>
          <w:szCs w:val="20"/>
        </w:rPr>
        <w:t>%)</w:t>
      </w:r>
      <w:r w:rsidRPr="006E55EB">
        <w:rPr>
          <w:sz w:val="20"/>
          <w:szCs w:val="20"/>
        </w:rPr>
        <w:t>.</w:t>
      </w:r>
    </w:p>
    <w:p w14:paraId="2DE5C02B" w14:textId="5B4EE239" w:rsidR="00E34588" w:rsidRDefault="00E34588" w:rsidP="00E34588">
      <w:pPr>
        <w:pStyle w:val="Heading2"/>
        <w:rPr>
          <w:rFonts w:eastAsia="SimSun"/>
        </w:rPr>
      </w:pPr>
      <w:r>
        <w:rPr>
          <w:rFonts w:eastAsia="SimSun"/>
        </w:rPr>
        <w:t>D. Evaluation</w:t>
      </w:r>
    </w:p>
    <w:p w14:paraId="31C310D8" w14:textId="239FDD70" w:rsidR="007C1ECC" w:rsidRPr="007C1ECC" w:rsidRDefault="007C1ECC" w:rsidP="007C1ECC">
      <w:pPr>
        <w:pStyle w:val="BodyText"/>
        <w:ind w:firstLine="0"/>
        <w:rPr>
          <w:bCs/>
        </w:rPr>
      </w:pPr>
      <w:r>
        <w:rPr>
          <w:bCs/>
        </w:rPr>
        <w:tab/>
      </w:r>
      <w:r w:rsidR="008A7C1E">
        <w:rPr>
          <w:bCs/>
        </w:rPr>
        <w:t xml:space="preserve">The following process </w:t>
      </w:r>
      <w:r w:rsidR="007175B3">
        <w:rPr>
          <w:bCs/>
        </w:rPr>
        <w:t xml:space="preserve">is to evaluate by comparing the accuracy of TikTok and Instagram </w:t>
      </w:r>
      <w:r w:rsidR="00E21AAA">
        <w:rPr>
          <w:bCs/>
        </w:rPr>
        <w:t>Google Play Stire review</w:t>
      </w:r>
      <w:r w:rsidR="007175B3">
        <w:rPr>
          <w:bCs/>
        </w:rPr>
        <w:t xml:space="preserve"> using Multinomial Naïve Bayes </w:t>
      </w:r>
      <w:r w:rsidR="00E21AAA">
        <w:rPr>
          <w:bCs/>
        </w:rPr>
        <w:t>algorithm to do sentiment analysis</w:t>
      </w:r>
      <w:r w:rsidR="007175B3">
        <w:rPr>
          <w:bCs/>
        </w:rPr>
        <w:t xml:space="preserve">. </w:t>
      </w:r>
      <w:r w:rsidR="008067FB">
        <w:rPr>
          <w:bCs/>
        </w:rPr>
        <w:t xml:space="preserve">We test how accurate is this method to predict whether the </w:t>
      </w:r>
      <w:bookmarkStart w:id="1" w:name="_Hlk171413337"/>
      <w:r w:rsidR="00E3743A">
        <w:rPr>
          <w:bCs/>
        </w:rPr>
        <w:t>review</w:t>
      </w:r>
      <w:r w:rsidR="008067FB">
        <w:rPr>
          <w:bCs/>
        </w:rPr>
        <w:t xml:space="preserve"> is a </w:t>
      </w:r>
      <w:r w:rsidR="00E3743A">
        <w:rPr>
          <w:bCs/>
        </w:rPr>
        <w:t>positive</w:t>
      </w:r>
      <w:r w:rsidR="008067FB">
        <w:rPr>
          <w:bCs/>
        </w:rPr>
        <w:t>, negative, or ne</w:t>
      </w:r>
      <w:r w:rsidR="00E3743A">
        <w:rPr>
          <w:bCs/>
        </w:rPr>
        <w:t xml:space="preserve">utral </w:t>
      </w:r>
      <w:r w:rsidR="00E23B1B">
        <w:rPr>
          <w:bCs/>
        </w:rPr>
        <w:t>comments. We</w:t>
      </w:r>
      <w:r w:rsidR="00B1007B">
        <w:rPr>
          <w:bCs/>
        </w:rPr>
        <w:t xml:space="preserve"> divided the dataset </w:t>
      </w:r>
      <w:r w:rsidR="00FC3948">
        <w:rPr>
          <w:bCs/>
        </w:rPr>
        <w:t xml:space="preserve">for </w:t>
      </w:r>
      <w:r w:rsidR="00B1007B">
        <w:rPr>
          <w:bCs/>
        </w:rPr>
        <w:t xml:space="preserve"> training and testing</w:t>
      </w:r>
      <w:r w:rsidR="00FC3948">
        <w:rPr>
          <w:bCs/>
        </w:rPr>
        <w:t>.</w:t>
      </w:r>
      <w:r w:rsidR="00B1007B">
        <w:rPr>
          <w:bCs/>
        </w:rPr>
        <w:t xml:space="preserve"> </w:t>
      </w:r>
      <w:r w:rsidR="00FC3948">
        <w:rPr>
          <w:bCs/>
        </w:rPr>
        <w:t>T</w:t>
      </w:r>
      <w:r w:rsidR="00B1007B">
        <w:rPr>
          <w:bCs/>
        </w:rPr>
        <w:t xml:space="preserve">he result for </w:t>
      </w:r>
      <w:r w:rsidR="00E23B1B">
        <w:rPr>
          <w:bCs/>
        </w:rPr>
        <w:t>precision</w:t>
      </w:r>
      <w:r w:rsidR="00B1007B">
        <w:rPr>
          <w:bCs/>
        </w:rPr>
        <w:t>, recall, f</w:t>
      </w:r>
      <w:r w:rsidR="00FC3948">
        <w:rPr>
          <w:bCs/>
        </w:rPr>
        <w:t xml:space="preserve">1-score, and accuracy is </w:t>
      </w:r>
      <w:r w:rsidR="00422AB6">
        <w:rPr>
          <w:bCs/>
        </w:rPr>
        <w:t>shown in the table IV.</w:t>
      </w:r>
      <w:bookmarkEnd w:id="1"/>
    </w:p>
    <w:p w14:paraId="63143598" w14:textId="1CE490A5" w:rsidR="00C60DBB" w:rsidRDefault="00C60DBB" w:rsidP="00C60DBB">
      <w:r w:rsidRPr="004C79E4">
        <w:t xml:space="preserve">TABLE </w:t>
      </w:r>
      <w:r w:rsidR="00E76474">
        <w:t>IV</w:t>
      </w:r>
      <w:r w:rsidRPr="004C79E4">
        <w:t xml:space="preserve">. </w:t>
      </w:r>
      <w:r w:rsidRPr="004C79E4">
        <w:tab/>
      </w:r>
      <w:r w:rsidRPr="00C60DBB">
        <w:t>Precision Value Results, Recall, F1-Score</w:t>
      </w:r>
      <w:r>
        <w:t xml:space="preserve"> </w:t>
      </w:r>
    </w:p>
    <w:tbl>
      <w:tblPr>
        <w:tblpPr w:leftFromText="180" w:rightFromText="180" w:vertAnchor="text" w:horzAnchor="margin" w:tblpX="-24" w:tblpY="22"/>
        <w:tblW w:w="5048" w:type="dxa"/>
        <w:tblLayout w:type="fixed"/>
        <w:tblCellMar>
          <w:left w:w="0" w:type="dxa"/>
          <w:right w:w="0" w:type="dxa"/>
        </w:tblCellMar>
        <w:tblLook w:val="04A0" w:firstRow="1" w:lastRow="0" w:firstColumn="1" w:lastColumn="0" w:noHBand="0" w:noVBand="1"/>
      </w:tblPr>
      <w:tblGrid>
        <w:gridCol w:w="900"/>
        <w:gridCol w:w="908"/>
        <w:gridCol w:w="630"/>
        <w:gridCol w:w="524"/>
        <w:gridCol w:w="900"/>
        <w:gridCol w:w="630"/>
        <w:gridCol w:w="556"/>
      </w:tblGrid>
      <w:tr w:rsidR="001F34C5" w:rsidRPr="000C3965" w14:paraId="3840200C" w14:textId="77777777" w:rsidTr="00B07C89">
        <w:trPr>
          <w:trHeight w:val="268"/>
        </w:trPr>
        <w:tc>
          <w:tcPr>
            <w:tcW w:w="900"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9DFFE1" w14:textId="77777777" w:rsidR="000C3965" w:rsidRPr="00B07C89" w:rsidRDefault="000C3965" w:rsidP="001F34C5">
            <w:pPr>
              <w:rPr>
                <w:sz w:val="18"/>
                <w:szCs w:val="18"/>
                <w:lang w:eastAsia="en-US"/>
              </w:rPr>
            </w:pPr>
          </w:p>
        </w:tc>
        <w:tc>
          <w:tcPr>
            <w:tcW w:w="2062"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6E3806"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TikTok</w:t>
            </w:r>
          </w:p>
        </w:tc>
        <w:tc>
          <w:tcPr>
            <w:tcW w:w="2086"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81D7D"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Instagram</w:t>
            </w:r>
          </w:p>
        </w:tc>
      </w:tr>
      <w:tr w:rsidR="001F34C5" w:rsidRPr="000C3965" w14:paraId="74D955D2" w14:textId="77777777" w:rsidTr="00B07C89">
        <w:trPr>
          <w:trHeight w:val="268"/>
        </w:trPr>
        <w:tc>
          <w:tcPr>
            <w:tcW w:w="900" w:type="dxa"/>
            <w:vMerge/>
            <w:tcBorders>
              <w:top w:val="single" w:sz="6" w:space="0" w:color="000000"/>
              <w:left w:val="single" w:sz="6" w:space="0" w:color="000000"/>
              <w:bottom w:val="single" w:sz="6" w:space="0" w:color="000000"/>
              <w:right w:val="single" w:sz="6" w:space="0" w:color="000000"/>
            </w:tcBorders>
            <w:vAlign w:val="center"/>
            <w:hideMark/>
          </w:tcPr>
          <w:p w14:paraId="0F1A4BD2" w14:textId="77777777" w:rsidR="000C3965" w:rsidRPr="00B07C89" w:rsidRDefault="000C3965" w:rsidP="001F34C5">
            <w:pPr>
              <w:rPr>
                <w:sz w:val="18"/>
                <w:szCs w:val="18"/>
                <w:lang w:eastAsia="en-US"/>
              </w:rPr>
            </w:pP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B7A7F" w14:textId="77777777" w:rsidR="000C3965" w:rsidRPr="00B07C89" w:rsidRDefault="000C3965" w:rsidP="001F34C5">
            <w:pPr>
              <w:rPr>
                <w:rFonts w:ascii="Arial" w:hAnsi="Arial" w:cs="Arial"/>
                <w:b/>
                <w:sz w:val="18"/>
                <w:szCs w:val="18"/>
                <w:lang w:eastAsia="en-US"/>
              </w:rPr>
            </w:pPr>
            <w:r w:rsidRPr="00B07C89">
              <w:rPr>
                <w:rFonts w:ascii="Arial" w:hAnsi="Arial" w:cs="Arial"/>
                <w:b/>
                <w:sz w:val="18"/>
                <w:szCs w:val="18"/>
                <w:lang w:eastAsia="en-US"/>
              </w:rPr>
              <w:t>precision</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757B7" w14:textId="77777777" w:rsidR="000C3965" w:rsidRPr="00B07C89" w:rsidRDefault="000C3965" w:rsidP="001F34C5">
            <w:pPr>
              <w:rPr>
                <w:rFonts w:ascii="Arial" w:hAnsi="Arial" w:cs="Arial"/>
                <w:b/>
                <w:sz w:val="18"/>
                <w:szCs w:val="18"/>
                <w:lang w:eastAsia="en-US"/>
              </w:rPr>
            </w:pPr>
            <w:r w:rsidRPr="00B07C89">
              <w:rPr>
                <w:rFonts w:ascii="Arial" w:hAnsi="Arial" w:cs="Arial"/>
                <w:b/>
                <w:sz w:val="18"/>
                <w:szCs w:val="18"/>
                <w:lang w:eastAsia="en-US"/>
              </w:rPr>
              <w:t>recall</w:t>
            </w:r>
          </w:p>
        </w:tc>
        <w:tc>
          <w:tcPr>
            <w:tcW w:w="5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CF1CD" w14:textId="77777777" w:rsidR="000C3965" w:rsidRPr="00B07C89" w:rsidRDefault="001F34C5" w:rsidP="001F34C5">
            <w:pPr>
              <w:rPr>
                <w:rFonts w:ascii="Arial" w:hAnsi="Arial" w:cs="Arial"/>
                <w:b/>
                <w:sz w:val="18"/>
                <w:szCs w:val="18"/>
                <w:lang w:eastAsia="en-US"/>
              </w:rPr>
            </w:pPr>
            <w:r w:rsidRPr="00B07C89">
              <w:rPr>
                <w:rFonts w:ascii="Arial" w:hAnsi="Arial" w:cs="Arial"/>
                <w:b/>
                <w:sz w:val="18"/>
                <w:szCs w:val="18"/>
                <w:lang w:eastAsia="en-US"/>
              </w:rPr>
              <w:t>F1</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53C03" w14:textId="77777777" w:rsidR="000C3965" w:rsidRPr="00B07C89" w:rsidRDefault="000C3965" w:rsidP="001F34C5">
            <w:pPr>
              <w:rPr>
                <w:rFonts w:ascii="Arial" w:hAnsi="Arial" w:cs="Arial"/>
                <w:b/>
                <w:sz w:val="18"/>
                <w:szCs w:val="18"/>
                <w:lang w:eastAsia="en-US"/>
              </w:rPr>
            </w:pPr>
            <w:r w:rsidRPr="00B07C89">
              <w:rPr>
                <w:rFonts w:ascii="Arial" w:hAnsi="Arial" w:cs="Arial"/>
                <w:b/>
                <w:sz w:val="18"/>
                <w:szCs w:val="18"/>
                <w:lang w:eastAsia="en-US"/>
              </w:rPr>
              <w:t>precision</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C0035" w14:textId="77777777" w:rsidR="000C3965" w:rsidRPr="00B07C89" w:rsidRDefault="000C3965" w:rsidP="001F34C5">
            <w:pPr>
              <w:rPr>
                <w:rFonts w:ascii="Arial" w:hAnsi="Arial" w:cs="Arial"/>
                <w:b/>
                <w:sz w:val="18"/>
                <w:szCs w:val="18"/>
                <w:lang w:eastAsia="en-US"/>
              </w:rPr>
            </w:pPr>
            <w:r w:rsidRPr="00B07C89">
              <w:rPr>
                <w:rFonts w:ascii="Arial" w:hAnsi="Arial" w:cs="Arial"/>
                <w:b/>
                <w:sz w:val="18"/>
                <w:szCs w:val="18"/>
                <w:lang w:eastAsia="en-US"/>
              </w:rPr>
              <w:t>recall</w:t>
            </w:r>
          </w:p>
        </w:tc>
        <w:tc>
          <w:tcPr>
            <w:tcW w:w="5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09ED0" w14:textId="77777777" w:rsidR="000C3965" w:rsidRPr="00B07C89" w:rsidRDefault="001F34C5" w:rsidP="001F34C5">
            <w:pPr>
              <w:rPr>
                <w:rFonts w:ascii="Arial" w:hAnsi="Arial" w:cs="Arial"/>
                <w:b/>
                <w:sz w:val="18"/>
                <w:szCs w:val="18"/>
                <w:lang w:eastAsia="en-US"/>
              </w:rPr>
            </w:pPr>
            <w:r w:rsidRPr="00B07C89">
              <w:rPr>
                <w:rFonts w:ascii="Arial" w:hAnsi="Arial" w:cs="Arial"/>
                <w:b/>
                <w:sz w:val="18"/>
                <w:szCs w:val="18"/>
                <w:lang w:eastAsia="en-US"/>
              </w:rPr>
              <w:t>F1</w:t>
            </w:r>
          </w:p>
        </w:tc>
      </w:tr>
      <w:tr w:rsidR="001F34C5" w:rsidRPr="000C3965" w14:paraId="3ADF129B" w14:textId="77777777" w:rsidTr="00B07C89">
        <w:trPr>
          <w:trHeight w:val="268"/>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BE4556"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6CB63"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0.95</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551F5"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0.34</w:t>
            </w:r>
          </w:p>
        </w:tc>
        <w:tc>
          <w:tcPr>
            <w:tcW w:w="5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5F84D"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0.51</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362B5"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0.75</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EB78F"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0.54</w:t>
            </w:r>
          </w:p>
        </w:tc>
        <w:tc>
          <w:tcPr>
            <w:tcW w:w="5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4C1E3"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0.63</w:t>
            </w:r>
          </w:p>
        </w:tc>
      </w:tr>
      <w:tr w:rsidR="001F34C5" w:rsidRPr="000C3965" w14:paraId="07E26C03" w14:textId="77777777" w:rsidTr="00B07C89">
        <w:trPr>
          <w:trHeight w:val="268"/>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9A8CA"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1</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D171D"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0.91</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C832E"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0.55</w:t>
            </w:r>
          </w:p>
        </w:tc>
        <w:tc>
          <w:tcPr>
            <w:tcW w:w="5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A17F22"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0.68</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72C45"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0.94</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8A22A4"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0.75</w:t>
            </w:r>
          </w:p>
        </w:tc>
        <w:tc>
          <w:tcPr>
            <w:tcW w:w="5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FC3AC"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0.84</w:t>
            </w:r>
          </w:p>
        </w:tc>
      </w:tr>
      <w:tr w:rsidR="001F34C5" w:rsidRPr="000C3965" w14:paraId="223B0BF8" w14:textId="77777777" w:rsidTr="00B07C89">
        <w:trPr>
          <w:trHeight w:val="268"/>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6705B"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2</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10E8D"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0.68</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8199B"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0.98</w:t>
            </w:r>
          </w:p>
        </w:tc>
        <w:tc>
          <w:tcPr>
            <w:tcW w:w="5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B15BE"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0.81</w:t>
            </w:r>
          </w:p>
        </w:tc>
        <w:tc>
          <w:tcPr>
            <w:tcW w:w="9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DE9F8"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0.81</w:t>
            </w:r>
          </w:p>
        </w:tc>
        <w:tc>
          <w:tcPr>
            <w:tcW w:w="6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5C806"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0.96</w:t>
            </w:r>
          </w:p>
        </w:tc>
        <w:tc>
          <w:tcPr>
            <w:tcW w:w="5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794FB"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0.88</w:t>
            </w:r>
          </w:p>
        </w:tc>
      </w:tr>
      <w:tr w:rsidR="001F34C5" w:rsidRPr="000C3965" w14:paraId="189E94DF" w14:textId="77777777" w:rsidTr="00B07C89">
        <w:trPr>
          <w:trHeight w:val="268"/>
        </w:trPr>
        <w:tc>
          <w:tcPr>
            <w:tcW w:w="9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46F811" w14:textId="77777777" w:rsidR="000C3965" w:rsidRPr="00B07C89" w:rsidRDefault="000C3965" w:rsidP="001F34C5">
            <w:pPr>
              <w:rPr>
                <w:rFonts w:ascii="Arial" w:hAnsi="Arial" w:cs="Arial"/>
                <w:b/>
                <w:sz w:val="18"/>
                <w:szCs w:val="18"/>
                <w:lang w:eastAsia="en-US"/>
              </w:rPr>
            </w:pPr>
            <w:r w:rsidRPr="00B07C89">
              <w:rPr>
                <w:rFonts w:ascii="Arial" w:hAnsi="Arial" w:cs="Arial"/>
                <w:b/>
                <w:sz w:val="18"/>
                <w:szCs w:val="18"/>
                <w:lang w:eastAsia="en-US"/>
              </w:rPr>
              <w:t>accuracy</w:t>
            </w:r>
          </w:p>
        </w:tc>
        <w:tc>
          <w:tcPr>
            <w:tcW w:w="206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78F40"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88%</w:t>
            </w:r>
          </w:p>
        </w:tc>
        <w:tc>
          <w:tcPr>
            <w:tcW w:w="2086"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F5362" w14:textId="77777777" w:rsidR="000C3965" w:rsidRPr="00B07C89" w:rsidRDefault="000C3965" w:rsidP="001F34C5">
            <w:pPr>
              <w:rPr>
                <w:rFonts w:ascii="Arial" w:hAnsi="Arial" w:cs="Arial"/>
                <w:sz w:val="18"/>
                <w:szCs w:val="18"/>
                <w:lang w:eastAsia="en-US"/>
              </w:rPr>
            </w:pPr>
            <w:r w:rsidRPr="00B07C89">
              <w:rPr>
                <w:rFonts w:ascii="Arial" w:hAnsi="Arial" w:cs="Arial"/>
                <w:sz w:val="18"/>
                <w:szCs w:val="18"/>
                <w:lang w:eastAsia="en-US"/>
              </w:rPr>
              <w:t>74%</w:t>
            </w:r>
          </w:p>
        </w:tc>
      </w:tr>
    </w:tbl>
    <w:p w14:paraId="5AF27628" w14:textId="3E0C0E2C" w:rsidR="006E55EB" w:rsidRDefault="00A75430" w:rsidP="00A57A6A">
      <w:pPr>
        <w:ind w:firstLine="270"/>
        <w:jc w:val="both"/>
      </w:pPr>
      <w:r>
        <w:rPr>
          <w:bCs/>
        </w:rPr>
        <w:t>Tab</w:t>
      </w:r>
      <w:r w:rsidR="00A57A6A">
        <w:rPr>
          <w:bCs/>
        </w:rPr>
        <w:t>l</w:t>
      </w:r>
      <w:r>
        <w:rPr>
          <w:bCs/>
        </w:rPr>
        <w:t xml:space="preserve">e IV performance differences between TikTok and Instagram’s sentiment analysis models. TikTok’s precision values range from 0.68 to 0.95 signifying efficient identification of pertinent instances, particularly within specific classes. However, its recall varies </w:t>
      </w:r>
      <w:r w:rsidRPr="00A75430">
        <w:rPr>
          <w:bCs/>
        </w:rPr>
        <w:t>greatly (0.34 to 0.98), indicating that positive instances may occasionally be overlooked.</w:t>
      </w:r>
      <w:r>
        <w:rPr>
          <w:bCs/>
        </w:rPr>
        <w:t xml:space="preserve"> While Instagram scores hinger on</w:t>
      </w:r>
      <w:r w:rsidRPr="00A75430">
        <w:rPr>
          <w:bCs/>
        </w:rPr>
        <w:t xml:space="preserve"> F1 (0.63-0.88) than TikTok (0.51–0.81), suggesting a more balanced performance in terms of recall and precision.</w:t>
      </w:r>
      <w:r>
        <w:rPr>
          <w:bCs/>
        </w:rPr>
        <w:t xml:space="preserve"> </w:t>
      </w:r>
      <w:r w:rsidRPr="00A75430">
        <w:rPr>
          <w:bCs/>
        </w:rPr>
        <w:t xml:space="preserve">Instagram's slightly lower accuracy of 74% is accompanied by more consistent performance metrics across various sentiment categories, </w:t>
      </w:r>
      <w:r>
        <w:rPr>
          <w:bCs/>
        </w:rPr>
        <w:t>while</w:t>
      </w:r>
      <w:r w:rsidRPr="00A75430">
        <w:rPr>
          <w:bCs/>
        </w:rPr>
        <w:t xml:space="preserve"> TikTok achieves a higher overall accuracy of 88%.</w:t>
      </w:r>
    </w:p>
    <w:p w14:paraId="6B839AF5" w14:textId="0CEC2920" w:rsidR="00033C4A" w:rsidRDefault="00033C4A" w:rsidP="00033C4A">
      <w:pPr>
        <w:pStyle w:val="Heading1"/>
        <w:numPr>
          <w:ilvl w:val="0"/>
          <w:numId w:val="1"/>
        </w:numPr>
      </w:pPr>
      <w:r>
        <w:t>CONCLUSIONS</w:t>
      </w:r>
    </w:p>
    <w:p w14:paraId="00E8F432" w14:textId="1FEAF479" w:rsidR="00A42A2A" w:rsidRPr="00102168" w:rsidRDefault="00107B14" w:rsidP="00D96C15">
      <w:pPr>
        <w:ind w:firstLine="216"/>
        <w:jc w:val="both"/>
      </w:pPr>
      <w:r>
        <w:t xml:space="preserve">In this paper, we’re using Multinomial Naïve Bayes Classification Algorithm to </w:t>
      </w:r>
      <w:r w:rsidR="004A341B">
        <w:t xml:space="preserve">do sentiment analysis on TikTok and Instagram Google Play Store </w:t>
      </w:r>
      <w:r w:rsidR="00FD0965">
        <w:t>r</w:t>
      </w:r>
      <w:r w:rsidR="004A341B">
        <w:t>eview</w:t>
      </w:r>
      <w:r w:rsidR="00C04967">
        <w:t xml:space="preserve">, where we test how accurate this method to predict </w:t>
      </w:r>
      <w:r w:rsidR="000213BA">
        <w:t xml:space="preserve">whether the review is </w:t>
      </w:r>
      <w:r w:rsidR="00352A87">
        <w:t>a positive sentiment, a negative sentiment, or a neutral sentiment.</w:t>
      </w:r>
      <w:r w:rsidR="00FD0965">
        <w:t xml:space="preserve"> </w:t>
      </w:r>
      <w:r w:rsidR="00601254">
        <w:t>W</w:t>
      </w:r>
      <w:r w:rsidR="00054F17">
        <w:t xml:space="preserve">ith all the </w:t>
      </w:r>
      <w:r w:rsidR="008128BF">
        <w:t>datasets</w:t>
      </w:r>
      <w:r w:rsidR="00054F17">
        <w:t xml:space="preserve"> we have, we divide</w:t>
      </w:r>
      <w:r w:rsidR="00C35503">
        <w:t>d</w:t>
      </w:r>
      <w:r w:rsidR="00054F17">
        <w:t xml:space="preserve"> the dataset into a training and testing dataset</w:t>
      </w:r>
      <w:r w:rsidR="008128BF">
        <w:t xml:space="preserve">. </w:t>
      </w:r>
      <w:r w:rsidR="008128BF" w:rsidRPr="008128BF">
        <w:t>After all process, the data that are used for TikTok are 42107 that had been cleaned</w:t>
      </w:r>
      <w:r w:rsidR="00054F17">
        <w:t xml:space="preserve"> and </w:t>
      </w:r>
      <w:r w:rsidR="008128BF" w:rsidRPr="008128BF">
        <w:t xml:space="preserve">good to use. There are </w:t>
      </w:r>
      <w:r w:rsidR="000F49C1" w:rsidRPr="006E55EB">
        <w:t>33</w:t>
      </w:r>
      <w:r w:rsidR="000F49C1">
        <w:t>.</w:t>
      </w:r>
      <w:r w:rsidR="000F49C1" w:rsidRPr="006E55EB">
        <w:t>461</w:t>
      </w:r>
      <w:r w:rsidR="000F49C1">
        <w:t xml:space="preserve"> </w:t>
      </w:r>
      <w:r w:rsidR="000F49C1" w:rsidRPr="00437543">
        <w:t>for positive comments</w:t>
      </w:r>
      <w:r w:rsidR="000F49C1">
        <w:t xml:space="preserve"> (79.46%)</w:t>
      </w:r>
      <w:r w:rsidR="000F49C1" w:rsidRPr="00437543">
        <w:t xml:space="preserve">, </w:t>
      </w:r>
      <w:r w:rsidR="000F49C1" w:rsidRPr="006E55EB">
        <w:t>6</w:t>
      </w:r>
      <w:r w:rsidR="000F49C1">
        <w:t>.</w:t>
      </w:r>
      <w:r w:rsidR="000F49C1" w:rsidRPr="006E55EB">
        <w:t>899</w:t>
      </w:r>
      <w:r w:rsidR="000F49C1">
        <w:t xml:space="preserve"> </w:t>
      </w:r>
      <w:r w:rsidR="000F49C1" w:rsidRPr="00437543">
        <w:t>for neutral comments</w:t>
      </w:r>
      <w:r w:rsidR="000F49C1">
        <w:t xml:space="preserve"> (16.38%)</w:t>
      </w:r>
      <w:r w:rsidR="000F49C1" w:rsidRPr="00437543">
        <w:t xml:space="preserve">, and </w:t>
      </w:r>
      <w:r w:rsidR="000F49C1" w:rsidRPr="006E55EB">
        <w:t>1</w:t>
      </w:r>
      <w:r w:rsidR="000F49C1">
        <w:t>.</w:t>
      </w:r>
      <w:r w:rsidR="000F49C1" w:rsidRPr="006E55EB">
        <w:t>747</w:t>
      </w:r>
      <w:r w:rsidR="000F49C1">
        <w:t xml:space="preserve"> </w:t>
      </w:r>
      <w:r w:rsidR="000F49C1" w:rsidRPr="00437543">
        <w:t>for negative comments</w:t>
      </w:r>
      <w:r w:rsidR="000F49C1">
        <w:t xml:space="preserve"> (4.14%)</w:t>
      </w:r>
      <w:r w:rsidR="008128BF" w:rsidRPr="008128BF">
        <w:t xml:space="preserve">. </w:t>
      </w:r>
      <w:r w:rsidR="000F49C1">
        <w:rPr>
          <w:rStyle w:val="oypena"/>
          <w:color w:val="333333"/>
        </w:rPr>
        <w:t>For Instagram, 42109 data have been cleaned and are good to use.</w:t>
      </w:r>
      <w:r w:rsidR="000F49C1">
        <w:rPr>
          <w:rStyle w:val="oypena"/>
          <w:color w:val="333333"/>
        </w:rPr>
        <w:t xml:space="preserve"> </w:t>
      </w:r>
      <w:r w:rsidR="000F49C1">
        <w:t>T</w:t>
      </w:r>
      <w:r w:rsidR="008128BF" w:rsidRPr="008128BF">
        <w:t xml:space="preserve">here are </w:t>
      </w:r>
      <w:r w:rsidR="000F49C1" w:rsidRPr="006E55EB">
        <w:t>12</w:t>
      </w:r>
      <w:r w:rsidR="000F49C1">
        <w:t>.</w:t>
      </w:r>
      <w:r w:rsidR="000F49C1" w:rsidRPr="006E55EB">
        <w:t>692</w:t>
      </w:r>
      <w:r w:rsidR="000F49C1">
        <w:t xml:space="preserve"> </w:t>
      </w:r>
      <w:r w:rsidR="000F49C1" w:rsidRPr="006E55EB">
        <w:t>for positive comments</w:t>
      </w:r>
      <w:r w:rsidR="000F49C1">
        <w:t xml:space="preserve"> (30.14%)</w:t>
      </w:r>
      <w:r w:rsidR="000F49C1" w:rsidRPr="006E55EB">
        <w:t>, 5</w:t>
      </w:r>
      <w:r w:rsidR="000F49C1">
        <w:t>.</w:t>
      </w:r>
      <w:r w:rsidR="000F49C1" w:rsidRPr="006E55EB">
        <w:t>307</w:t>
      </w:r>
      <w:r w:rsidR="000F49C1">
        <w:t xml:space="preserve"> </w:t>
      </w:r>
      <w:r w:rsidR="000F49C1" w:rsidRPr="006E55EB">
        <w:t>for neutral comments</w:t>
      </w:r>
      <w:r w:rsidR="000F49C1">
        <w:t xml:space="preserve"> (12.60%)</w:t>
      </w:r>
      <w:r w:rsidR="000F49C1" w:rsidRPr="006E55EB">
        <w:t>, and 24</w:t>
      </w:r>
      <w:r w:rsidR="000F49C1">
        <w:t>.</w:t>
      </w:r>
      <w:r w:rsidR="000F49C1" w:rsidRPr="006E55EB">
        <w:t>110</w:t>
      </w:r>
      <w:r w:rsidR="000F49C1">
        <w:t xml:space="preserve"> </w:t>
      </w:r>
      <w:r w:rsidR="000F49C1" w:rsidRPr="006E55EB">
        <w:t>for negative comments</w:t>
      </w:r>
      <w:r w:rsidR="000F49C1">
        <w:t xml:space="preserve"> (57.25%)</w:t>
      </w:r>
      <w:r w:rsidR="000F49C1" w:rsidRPr="006E55EB">
        <w:t>.</w:t>
      </w:r>
      <w:r w:rsidR="000F49C1">
        <w:t xml:space="preserve"> </w:t>
      </w:r>
      <w:r w:rsidR="008128BF">
        <w:t>A</w:t>
      </w:r>
      <w:r w:rsidR="00054F17">
        <w:t xml:space="preserve">lthough we encountered some errors during </w:t>
      </w:r>
      <w:r w:rsidR="00800534">
        <w:t xml:space="preserve">the experiment, at the end we </w:t>
      </w:r>
      <w:r w:rsidR="00016FC4">
        <w:t>had</w:t>
      </w:r>
      <w:r w:rsidR="00800534">
        <w:t xml:space="preserve"> the accuracy result of 85% for TikTok and 74% for </w:t>
      </w:r>
      <w:r w:rsidR="00A125BB">
        <w:t xml:space="preserve">Instagram. </w:t>
      </w:r>
      <w:r w:rsidR="00A876D1">
        <w:t xml:space="preserve">Multinomial Naïve Bayes itself is </w:t>
      </w:r>
      <w:r w:rsidR="0085699F">
        <w:t xml:space="preserve">one of the Naïve Bayes </w:t>
      </w:r>
      <w:r w:rsidR="00D96C15">
        <w:t>methods</w:t>
      </w:r>
      <w:r w:rsidR="0085699F">
        <w:t xml:space="preserve"> that is easy to use</w:t>
      </w:r>
      <w:r w:rsidR="00EC6EB4">
        <w:t xml:space="preserve">. But even though it is easy and more efficient, there are maybe some limitations in our paper that can be improved in </w:t>
      </w:r>
      <w:r w:rsidR="00D96C15">
        <w:t>future research.</w:t>
      </w:r>
    </w:p>
    <w:p w14:paraId="347FC1EF" w14:textId="7DA81B70" w:rsidR="007B128B" w:rsidRPr="00312DF5" w:rsidRDefault="00954D7E" w:rsidP="002B3E70">
      <w:pPr>
        <w:pStyle w:val="Heading5"/>
      </w:pPr>
      <w:r w:rsidRPr="00954D7E">
        <w:t>REFERENCES</w:t>
      </w:r>
      <w:r w:rsidR="00D57196" w:rsidRPr="00312DF5">
        <w:t xml:space="preserve"> </w:t>
      </w:r>
    </w:p>
    <w:p w14:paraId="23B4B037" w14:textId="05DBCEA2" w:rsidR="00C40752" w:rsidRPr="00C40752" w:rsidRDefault="008E5D7E" w:rsidP="006E55EB">
      <w:pPr>
        <w:widowControl w:val="0"/>
        <w:autoSpaceDE w:val="0"/>
        <w:autoSpaceDN w:val="0"/>
        <w:adjustRightInd w:val="0"/>
        <w:ind w:left="640" w:hanging="640"/>
        <w:jc w:val="left"/>
        <w:rPr>
          <w:noProof/>
        </w:rPr>
      </w:pPr>
      <w:r>
        <w:fldChar w:fldCharType="begin" w:fldLock="1"/>
      </w:r>
      <w:r>
        <w:instrText xml:space="preserve">ADDIN Mendeley Bibliography CSL_BIBLIOGRAPHY </w:instrText>
      </w:r>
      <w:r>
        <w:fldChar w:fldCharType="separate"/>
      </w:r>
      <w:r w:rsidR="00C40752" w:rsidRPr="00C40752">
        <w:rPr>
          <w:noProof/>
        </w:rPr>
        <w:t>[1]</w:t>
      </w:r>
      <w:r w:rsidR="00C40752" w:rsidRPr="00C40752">
        <w:rPr>
          <w:noProof/>
        </w:rPr>
        <w:tab/>
        <w:t>“How social media is changing the way people get to know one another | Penn State University.” Accessed: Jun. 27, 2024. [Online]. Available: https://www.psu.edu/news/research/story/how-social-media-changing-way-people-get-know-one-another/</w:t>
      </w:r>
    </w:p>
    <w:p w14:paraId="65D8F60F" w14:textId="77777777" w:rsidR="00C40752" w:rsidRPr="00C40752" w:rsidRDefault="00C40752" w:rsidP="006E55EB">
      <w:pPr>
        <w:widowControl w:val="0"/>
        <w:autoSpaceDE w:val="0"/>
        <w:autoSpaceDN w:val="0"/>
        <w:adjustRightInd w:val="0"/>
        <w:ind w:left="640" w:hanging="640"/>
        <w:jc w:val="left"/>
        <w:rPr>
          <w:noProof/>
        </w:rPr>
      </w:pPr>
      <w:r w:rsidRPr="00C40752">
        <w:rPr>
          <w:noProof/>
        </w:rPr>
        <w:t>[2]</w:t>
      </w:r>
      <w:r w:rsidRPr="00C40752">
        <w:rPr>
          <w:noProof/>
        </w:rPr>
        <w:tab/>
        <w:t>“Social Media Users 2024 (Global Data &amp; Statistics) | Priori Data.” Accessed: May 21, 2024. [Online]. Available: https://prioridata.com/data/social-media-usage/</w:t>
      </w:r>
    </w:p>
    <w:p w14:paraId="4F64939C" w14:textId="77777777" w:rsidR="00C40752" w:rsidRPr="00C40752" w:rsidRDefault="00C40752" w:rsidP="006E55EB">
      <w:pPr>
        <w:widowControl w:val="0"/>
        <w:autoSpaceDE w:val="0"/>
        <w:autoSpaceDN w:val="0"/>
        <w:adjustRightInd w:val="0"/>
        <w:ind w:left="640" w:hanging="640"/>
        <w:jc w:val="left"/>
        <w:rPr>
          <w:noProof/>
        </w:rPr>
      </w:pPr>
      <w:r w:rsidRPr="00C40752">
        <w:rPr>
          <w:noProof/>
        </w:rPr>
        <w:t>[3]</w:t>
      </w:r>
      <w:r w:rsidRPr="00C40752">
        <w:rPr>
          <w:noProof/>
        </w:rPr>
        <w:tab/>
        <w:t>“What Gen Z and Millennials Want on Instagram vs. TikTok | Poole Thought Leadership.” Accessed: Jun. 27, 2024. [Online]. Available: https://poole.ncsu.edu/thought-leadership/article/what-gen-z-and-millennials-want-on-instagram-vs-tiktok/</w:t>
      </w:r>
    </w:p>
    <w:p w14:paraId="607FB2AB" w14:textId="77777777" w:rsidR="00C40752" w:rsidRPr="00C40752" w:rsidRDefault="00C40752" w:rsidP="006E55EB">
      <w:pPr>
        <w:widowControl w:val="0"/>
        <w:autoSpaceDE w:val="0"/>
        <w:autoSpaceDN w:val="0"/>
        <w:adjustRightInd w:val="0"/>
        <w:ind w:left="640" w:hanging="640"/>
        <w:jc w:val="left"/>
        <w:rPr>
          <w:noProof/>
        </w:rPr>
      </w:pPr>
      <w:r w:rsidRPr="00C40752">
        <w:rPr>
          <w:noProof/>
        </w:rPr>
        <w:t>[4]</w:t>
      </w:r>
      <w:r w:rsidRPr="00C40752">
        <w:rPr>
          <w:noProof/>
        </w:rPr>
        <w:tab/>
        <w:t>“Instagram’s TikTok Identity Crisis: Focusing on Reels Isn’t Working.” Accessed: Jun. 27, 2024. [Online]. Available: https://www.hollywoodreporter.com/business/digital/instagram-tiktok-reels-focus-backlash-1235192363/#!</w:t>
      </w:r>
    </w:p>
    <w:p w14:paraId="1DF632A6" w14:textId="77777777" w:rsidR="00C40752" w:rsidRPr="00C40752" w:rsidRDefault="00C40752" w:rsidP="006E55EB">
      <w:pPr>
        <w:widowControl w:val="0"/>
        <w:autoSpaceDE w:val="0"/>
        <w:autoSpaceDN w:val="0"/>
        <w:adjustRightInd w:val="0"/>
        <w:ind w:left="640" w:hanging="640"/>
        <w:jc w:val="left"/>
        <w:rPr>
          <w:noProof/>
        </w:rPr>
      </w:pPr>
      <w:r w:rsidRPr="00C40752">
        <w:rPr>
          <w:noProof/>
        </w:rPr>
        <w:t>[5]</w:t>
      </w:r>
      <w:r w:rsidRPr="00C40752">
        <w:rPr>
          <w:noProof/>
        </w:rPr>
        <w:tab/>
        <w:t xml:space="preserve">“TikTok is facing a global backlash over security concerns. Should we be worried about it here? - </w:t>
      </w:r>
      <w:r w:rsidRPr="00C40752">
        <w:rPr>
          <w:noProof/>
        </w:rPr>
        <w:lastRenderedPageBreak/>
        <w:t>ABC News.” Accessed: Jun. 27, 2024. [Online]. Available: https://www.abc.net.au/news/science/2020-07-08/tiktok-national-safety-china-social-media-ban/12434308</w:t>
      </w:r>
    </w:p>
    <w:p w14:paraId="0901CCB2" w14:textId="77777777" w:rsidR="00C40752" w:rsidRPr="00C40752" w:rsidRDefault="00C40752" w:rsidP="006E55EB">
      <w:pPr>
        <w:widowControl w:val="0"/>
        <w:autoSpaceDE w:val="0"/>
        <w:autoSpaceDN w:val="0"/>
        <w:adjustRightInd w:val="0"/>
        <w:ind w:left="640" w:hanging="640"/>
        <w:jc w:val="left"/>
        <w:rPr>
          <w:noProof/>
        </w:rPr>
      </w:pPr>
      <w:r w:rsidRPr="00C40752">
        <w:rPr>
          <w:noProof/>
        </w:rPr>
        <w:t>[6]</w:t>
      </w:r>
      <w:r w:rsidRPr="00C40752">
        <w:rPr>
          <w:noProof/>
        </w:rPr>
        <w:tab/>
        <w:t>“Google Play In-App Reviews API  |  Android Developers.” Accessed: Jun. 20, 2024. [Online]. Available: https://developer.android.com/guide/playcore/in-app-review</w:t>
      </w:r>
    </w:p>
    <w:p w14:paraId="25167998" w14:textId="77777777" w:rsidR="00C40752" w:rsidRPr="00C40752" w:rsidRDefault="00C40752" w:rsidP="006E55EB">
      <w:pPr>
        <w:widowControl w:val="0"/>
        <w:autoSpaceDE w:val="0"/>
        <w:autoSpaceDN w:val="0"/>
        <w:adjustRightInd w:val="0"/>
        <w:ind w:left="640" w:hanging="640"/>
        <w:jc w:val="left"/>
        <w:rPr>
          <w:noProof/>
        </w:rPr>
      </w:pPr>
      <w:r w:rsidRPr="00C40752">
        <w:rPr>
          <w:noProof/>
        </w:rPr>
        <w:t>[7]</w:t>
      </w:r>
      <w:r w:rsidRPr="00C40752">
        <w:rPr>
          <w:noProof/>
        </w:rPr>
        <w:tab/>
        <w:t xml:space="preserve">R. N. Aufa, S. S. Prasetiyowati, and Y. Sibaroni, “The Effect of Feature Weighting on Sentiment Analysis TikTok Application Using The RNN Classification,” </w:t>
      </w:r>
      <w:r w:rsidRPr="00C40752">
        <w:rPr>
          <w:i/>
          <w:iCs/>
          <w:noProof/>
        </w:rPr>
        <w:t>Build. Informatics, Technol. Sci.</w:t>
      </w:r>
      <w:r w:rsidRPr="00C40752">
        <w:rPr>
          <w:noProof/>
        </w:rPr>
        <w:t>, vol. 5, no. 1, Jun. 2023, doi: 10.47065/BITS.V5I1.3597.</w:t>
      </w:r>
    </w:p>
    <w:p w14:paraId="6A438725" w14:textId="77777777" w:rsidR="00C40752" w:rsidRPr="00C40752" w:rsidRDefault="00C40752" w:rsidP="006E55EB">
      <w:pPr>
        <w:widowControl w:val="0"/>
        <w:autoSpaceDE w:val="0"/>
        <w:autoSpaceDN w:val="0"/>
        <w:adjustRightInd w:val="0"/>
        <w:ind w:left="640" w:hanging="640"/>
        <w:jc w:val="left"/>
        <w:rPr>
          <w:noProof/>
        </w:rPr>
      </w:pPr>
      <w:r w:rsidRPr="00C40752">
        <w:rPr>
          <w:noProof/>
        </w:rPr>
        <w:t>[8]</w:t>
      </w:r>
      <w:r w:rsidRPr="00C40752">
        <w:rPr>
          <w:noProof/>
        </w:rPr>
        <w:tab/>
        <w:t xml:space="preserve">R. A. A. Malik and Y. Sibaroni, “Multi-aspect Sentiment Analysis of Tiktok Application Usage Using FasText Feature Expansion and CNN Method,” </w:t>
      </w:r>
      <w:r w:rsidRPr="00C40752">
        <w:rPr>
          <w:i/>
          <w:iCs/>
          <w:noProof/>
        </w:rPr>
        <w:t>J. Comput. Syst. Informatics</w:t>
      </w:r>
      <w:r w:rsidRPr="00C40752">
        <w:rPr>
          <w:noProof/>
        </w:rPr>
        <w:t>, vol. 3, no. 4, pp. 277–285, Sep. 2022, doi: 10.47065/JOSYC.V3I4.2033.</w:t>
      </w:r>
    </w:p>
    <w:p w14:paraId="3BA488DC" w14:textId="77777777" w:rsidR="00C40752" w:rsidRPr="00C40752" w:rsidRDefault="00C40752" w:rsidP="006E55EB">
      <w:pPr>
        <w:widowControl w:val="0"/>
        <w:autoSpaceDE w:val="0"/>
        <w:autoSpaceDN w:val="0"/>
        <w:adjustRightInd w:val="0"/>
        <w:ind w:left="640" w:hanging="640"/>
        <w:jc w:val="left"/>
        <w:rPr>
          <w:noProof/>
        </w:rPr>
      </w:pPr>
      <w:r w:rsidRPr="00C40752">
        <w:rPr>
          <w:noProof/>
        </w:rPr>
        <w:t>[9]</w:t>
      </w:r>
      <w:r w:rsidRPr="00C40752">
        <w:rPr>
          <w:noProof/>
        </w:rPr>
        <w:tab/>
        <w:t xml:space="preserve">A. K. Hamsani, U. F. Mohd Bahrin, and W. D. Wan Abdul Manan, “Classification of Google Play Application Using Decision Tree Algorithm on Sentiment Analysis of Text Reviews,” </w:t>
      </w:r>
      <w:r w:rsidRPr="00C40752">
        <w:rPr>
          <w:i/>
          <w:iCs/>
          <w:noProof/>
        </w:rPr>
        <w:t>Math. Sci. Informatics J.</w:t>
      </w:r>
      <w:r w:rsidRPr="00C40752">
        <w:rPr>
          <w:noProof/>
        </w:rPr>
        <w:t>, vol. 4, no. 1, pp. 66–75, Nov. 2023, doi: 10.24191/MIJ.V4I2.23847.</w:t>
      </w:r>
    </w:p>
    <w:p w14:paraId="32232169" w14:textId="77777777" w:rsidR="00C40752" w:rsidRPr="00C40752" w:rsidRDefault="00C40752" w:rsidP="006E55EB">
      <w:pPr>
        <w:widowControl w:val="0"/>
        <w:autoSpaceDE w:val="0"/>
        <w:autoSpaceDN w:val="0"/>
        <w:adjustRightInd w:val="0"/>
        <w:ind w:left="640" w:hanging="640"/>
        <w:jc w:val="left"/>
        <w:rPr>
          <w:noProof/>
        </w:rPr>
      </w:pPr>
      <w:r w:rsidRPr="00C40752">
        <w:rPr>
          <w:noProof/>
        </w:rPr>
        <w:t>[10]</w:t>
      </w:r>
      <w:r w:rsidRPr="00C40752">
        <w:rPr>
          <w:noProof/>
        </w:rPr>
        <w:tab/>
        <w:t xml:space="preserve">P. S. Rahmadani </w:t>
      </w:r>
      <w:r w:rsidRPr="00C40752">
        <w:rPr>
          <w:i/>
          <w:iCs/>
          <w:noProof/>
        </w:rPr>
        <w:t>et al.</w:t>
      </w:r>
      <w:r w:rsidRPr="00C40752">
        <w:rPr>
          <w:noProof/>
        </w:rPr>
        <w:t xml:space="preserve">, “Tiktok Social Media Sentiment Analysis Using the Nave Bayes Classifier Algorithm,” </w:t>
      </w:r>
      <w:r w:rsidRPr="00C40752">
        <w:rPr>
          <w:i/>
          <w:iCs/>
          <w:noProof/>
        </w:rPr>
        <w:t>Sink.  J. dan Penelit. Tek. Inform.</w:t>
      </w:r>
      <w:r w:rsidRPr="00C40752">
        <w:rPr>
          <w:noProof/>
        </w:rPr>
        <w:t>, vol. 6, no. 3, pp. 995–999, Jul. 2022, doi: 10.33395/SINKRON.V7I3.11579.</w:t>
      </w:r>
    </w:p>
    <w:p w14:paraId="08C5898C" w14:textId="77777777" w:rsidR="00C40752" w:rsidRPr="00C40752" w:rsidRDefault="00C40752" w:rsidP="006E55EB">
      <w:pPr>
        <w:widowControl w:val="0"/>
        <w:autoSpaceDE w:val="0"/>
        <w:autoSpaceDN w:val="0"/>
        <w:adjustRightInd w:val="0"/>
        <w:ind w:left="640" w:hanging="640"/>
        <w:jc w:val="left"/>
        <w:rPr>
          <w:noProof/>
        </w:rPr>
      </w:pPr>
      <w:r w:rsidRPr="00C40752">
        <w:rPr>
          <w:noProof/>
        </w:rPr>
        <w:t>[11]</w:t>
      </w:r>
      <w:r w:rsidRPr="00C40752">
        <w:rPr>
          <w:noProof/>
        </w:rPr>
        <w:tab/>
        <w:t xml:space="preserve">“Comparison of Tiktok User Sentiment Analysis Accuracy with Naïve Bayes and Support Vector Machine,” </w:t>
      </w:r>
      <w:r w:rsidRPr="00C40752">
        <w:rPr>
          <w:i/>
          <w:iCs/>
          <w:noProof/>
        </w:rPr>
        <w:t>Int. J. Adv. Trends Comput. Sci. Eng.</w:t>
      </w:r>
      <w:r w:rsidRPr="00C40752">
        <w:rPr>
          <w:noProof/>
        </w:rPr>
        <w:t>, vol. 12, no. 1, pp. 11–15, Feb. 2023, doi: 10.30534/IJATCSE/2023/031212023.</w:t>
      </w:r>
    </w:p>
    <w:p w14:paraId="1D3A6F84" w14:textId="77777777" w:rsidR="00C40752" w:rsidRPr="00C40752" w:rsidRDefault="00C40752" w:rsidP="006E55EB">
      <w:pPr>
        <w:widowControl w:val="0"/>
        <w:autoSpaceDE w:val="0"/>
        <w:autoSpaceDN w:val="0"/>
        <w:adjustRightInd w:val="0"/>
        <w:ind w:left="640" w:hanging="640"/>
        <w:jc w:val="left"/>
        <w:rPr>
          <w:noProof/>
        </w:rPr>
      </w:pPr>
      <w:r w:rsidRPr="00C40752">
        <w:rPr>
          <w:noProof/>
        </w:rPr>
        <w:t>[12]</w:t>
      </w:r>
      <w:r w:rsidRPr="00C40752">
        <w:rPr>
          <w:noProof/>
        </w:rPr>
        <w:tab/>
        <w:t xml:space="preserve">S. Saepudin, S. Widiastuti, and C. Irawan, “Sentiment Analysis of Social Media Platform Reviews Using the Naïve Bayes Classifier </w:t>
      </w:r>
      <w:r w:rsidRPr="00C40752">
        <w:rPr>
          <w:noProof/>
        </w:rPr>
        <w:t xml:space="preserve">Algorithm,” </w:t>
      </w:r>
      <w:r w:rsidRPr="00C40752">
        <w:rPr>
          <w:i/>
          <w:iCs/>
          <w:noProof/>
        </w:rPr>
        <w:t>J. Sisfokom</w:t>
      </w:r>
      <w:r w:rsidRPr="00C40752">
        <w:rPr>
          <w:noProof/>
        </w:rPr>
        <w:t>, vol. 12, no. 2, pp. 236–243, Jul. 2023, doi: 10.32736/SISFOKOM.V12I2.1650.</w:t>
      </w:r>
    </w:p>
    <w:p w14:paraId="65D4E282" w14:textId="77777777" w:rsidR="00C40752" w:rsidRPr="00C40752" w:rsidRDefault="00C40752" w:rsidP="006E55EB">
      <w:pPr>
        <w:widowControl w:val="0"/>
        <w:autoSpaceDE w:val="0"/>
        <w:autoSpaceDN w:val="0"/>
        <w:adjustRightInd w:val="0"/>
        <w:ind w:left="640" w:hanging="640"/>
        <w:jc w:val="left"/>
        <w:rPr>
          <w:noProof/>
        </w:rPr>
      </w:pPr>
      <w:r w:rsidRPr="00C40752">
        <w:rPr>
          <w:noProof/>
        </w:rPr>
        <w:t>[13]</w:t>
      </w:r>
      <w:r w:rsidRPr="00C40752">
        <w:rPr>
          <w:noProof/>
        </w:rPr>
        <w:tab/>
        <w:t xml:space="preserve">M. R. Hadiyasa and S. M. Isa, “GOOGLE PLAY STORE USERS COMMENT REVIEW CLASSIFICATION USING SVM CLASSIFIER AND RANDOM FOREST,” </w:t>
      </w:r>
      <w:r w:rsidRPr="00C40752">
        <w:rPr>
          <w:i/>
          <w:iCs/>
          <w:noProof/>
        </w:rPr>
        <w:t>IJISCS (International J. Inf. Syst. Comput. Sci.</w:t>
      </w:r>
      <w:r w:rsidRPr="00C40752">
        <w:rPr>
          <w:noProof/>
        </w:rPr>
        <w:t>, vol. 7, no. 3, p. undefined-undefined, Oct. 2023, doi: 10.56327/IJISCS.V7I3.1584.</w:t>
      </w:r>
    </w:p>
    <w:p w14:paraId="330280F9" w14:textId="77777777" w:rsidR="00C40752" w:rsidRPr="00C40752" w:rsidRDefault="00C40752" w:rsidP="006E55EB">
      <w:pPr>
        <w:widowControl w:val="0"/>
        <w:autoSpaceDE w:val="0"/>
        <w:autoSpaceDN w:val="0"/>
        <w:adjustRightInd w:val="0"/>
        <w:ind w:left="640" w:hanging="640"/>
        <w:jc w:val="left"/>
        <w:rPr>
          <w:noProof/>
        </w:rPr>
      </w:pPr>
      <w:r w:rsidRPr="00C40752">
        <w:rPr>
          <w:noProof/>
        </w:rPr>
        <w:t>[14]</w:t>
      </w:r>
      <w:r w:rsidRPr="00C40752">
        <w:rPr>
          <w:noProof/>
        </w:rPr>
        <w:tab/>
        <w:t>“Multinomial Naive Bayes Classifier Algorithm.” Accessed: Jun. 27, 2024. [Online]. Available: https://www.mygreatlearning.com/blog/multinomial-naive-bayes-explained/</w:t>
      </w:r>
    </w:p>
    <w:p w14:paraId="021AB1F1" w14:textId="77777777" w:rsidR="00C40752" w:rsidRPr="00C40752" w:rsidRDefault="00C40752" w:rsidP="006E55EB">
      <w:pPr>
        <w:widowControl w:val="0"/>
        <w:autoSpaceDE w:val="0"/>
        <w:autoSpaceDN w:val="0"/>
        <w:adjustRightInd w:val="0"/>
        <w:ind w:left="640" w:hanging="640"/>
        <w:jc w:val="left"/>
        <w:rPr>
          <w:noProof/>
        </w:rPr>
      </w:pPr>
      <w:r w:rsidRPr="00C40752">
        <w:rPr>
          <w:noProof/>
        </w:rPr>
        <w:t>[15]</w:t>
      </w:r>
      <w:r w:rsidRPr="00C40752">
        <w:rPr>
          <w:noProof/>
        </w:rPr>
        <w:tab/>
        <w:t>“What Are Naïve Bayes Classifiers? | IBM.” Accessed: Jun. 11, 2024. [Online]. Available: https://www.ibm.com/topics/naive-bayes</w:t>
      </w:r>
    </w:p>
    <w:p w14:paraId="55292A17" w14:textId="77777777" w:rsidR="00C40752" w:rsidRPr="00C40752" w:rsidRDefault="00C40752" w:rsidP="006E55EB">
      <w:pPr>
        <w:widowControl w:val="0"/>
        <w:autoSpaceDE w:val="0"/>
        <w:autoSpaceDN w:val="0"/>
        <w:adjustRightInd w:val="0"/>
        <w:ind w:left="640" w:hanging="640"/>
        <w:jc w:val="left"/>
        <w:rPr>
          <w:noProof/>
        </w:rPr>
      </w:pPr>
      <w:r w:rsidRPr="00C40752">
        <w:rPr>
          <w:noProof/>
        </w:rPr>
        <w:t>[16]</w:t>
      </w:r>
      <w:r w:rsidRPr="00C40752">
        <w:rPr>
          <w:noProof/>
        </w:rPr>
        <w:tab/>
        <w:t xml:space="preserve">G. I. Webb, “Naïve Bayes,” </w:t>
      </w:r>
      <w:r w:rsidRPr="00C40752">
        <w:rPr>
          <w:i/>
          <w:iCs/>
          <w:noProof/>
        </w:rPr>
        <w:t>Encycl. Mach. Learn. Data Min.</w:t>
      </w:r>
      <w:r w:rsidRPr="00C40752">
        <w:rPr>
          <w:noProof/>
        </w:rPr>
        <w:t>, pp. 1–2, 2016, doi: 10.1007/978-1-4899-7502-7_581-1.</w:t>
      </w:r>
    </w:p>
    <w:p w14:paraId="27408F66" w14:textId="77777777" w:rsidR="00C40752" w:rsidRPr="00C40752" w:rsidRDefault="00C40752" w:rsidP="006E55EB">
      <w:pPr>
        <w:widowControl w:val="0"/>
        <w:autoSpaceDE w:val="0"/>
        <w:autoSpaceDN w:val="0"/>
        <w:adjustRightInd w:val="0"/>
        <w:ind w:left="640" w:hanging="640"/>
        <w:jc w:val="left"/>
        <w:rPr>
          <w:noProof/>
        </w:rPr>
      </w:pPr>
      <w:r w:rsidRPr="00C40752">
        <w:rPr>
          <w:noProof/>
        </w:rPr>
        <w:t>[17]</w:t>
      </w:r>
      <w:r w:rsidRPr="00C40752">
        <w:rPr>
          <w:noProof/>
        </w:rPr>
        <w:tab/>
        <w:t>“Machine Learning for Subsurface Characterization | ScienceDirect.” Accessed: Jun. 19, 2024. [Online]. Available: https://www.sciencedirect.com/book/9780128177365/machine-learning-for-subsurface-characterization</w:t>
      </w:r>
    </w:p>
    <w:p w14:paraId="72C9FAC4" w14:textId="77777777" w:rsidR="00C40752" w:rsidRPr="00C40752" w:rsidRDefault="00C40752" w:rsidP="006E55EB">
      <w:pPr>
        <w:widowControl w:val="0"/>
        <w:autoSpaceDE w:val="0"/>
        <w:autoSpaceDN w:val="0"/>
        <w:adjustRightInd w:val="0"/>
        <w:ind w:left="640" w:hanging="640"/>
        <w:jc w:val="left"/>
        <w:rPr>
          <w:noProof/>
        </w:rPr>
      </w:pPr>
      <w:r w:rsidRPr="00C40752">
        <w:rPr>
          <w:noProof/>
        </w:rPr>
        <w:t>[18]</w:t>
      </w:r>
      <w:r w:rsidRPr="00C40752">
        <w:rPr>
          <w:noProof/>
        </w:rPr>
        <w:tab/>
        <w:t>“Classifying data using the Multinomial Naive Bayes algorithm - IBM Developer.” Accessed: Jun. 19, 2024. [Online]. Available: https://developer.ibm.com/tutorials/awb-classifying-data-multinomial-naive-bayes-algorithm/</w:t>
      </w:r>
    </w:p>
    <w:p w14:paraId="49A632AE" w14:textId="77777777" w:rsidR="00C40752" w:rsidRPr="00C40752" w:rsidRDefault="00C40752" w:rsidP="006E55EB">
      <w:pPr>
        <w:widowControl w:val="0"/>
        <w:autoSpaceDE w:val="0"/>
        <w:autoSpaceDN w:val="0"/>
        <w:adjustRightInd w:val="0"/>
        <w:ind w:left="640" w:hanging="640"/>
        <w:jc w:val="left"/>
        <w:rPr>
          <w:noProof/>
        </w:rPr>
      </w:pPr>
      <w:r w:rsidRPr="00C40752">
        <w:rPr>
          <w:noProof/>
        </w:rPr>
        <w:t>[19]</w:t>
      </w:r>
      <w:r w:rsidRPr="00C40752">
        <w:rPr>
          <w:noProof/>
        </w:rPr>
        <w:tab/>
        <w:t>“Multinomial Naive Bayes Classification Model for Sentiment Analysis,” 2019, Accessed: Jun. 18, 2024. [Online]. Available: https://www.researchgate.net/publication/334451164_Multinomial_Naive_Bayes_Classification_Model_for_Sentiment_Analysis</w:t>
      </w:r>
    </w:p>
    <w:p w14:paraId="07F31242" w14:textId="77777777" w:rsidR="00C40752" w:rsidRPr="00C40752" w:rsidRDefault="00C40752" w:rsidP="006E55EB">
      <w:pPr>
        <w:widowControl w:val="0"/>
        <w:autoSpaceDE w:val="0"/>
        <w:autoSpaceDN w:val="0"/>
        <w:adjustRightInd w:val="0"/>
        <w:ind w:left="640" w:hanging="640"/>
        <w:jc w:val="left"/>
        <w:rPr>
          <w:noProof/>
        </w:rPr>
      </w:pPr>
      <w:r w:rsidRPr="00C40752">
        <w:rPr>
          <w:noProof/>
        </w:rPr>
        <w:t>[20]</w:t>
      </w:r>
      <w:r w:rsidRPr="00C40752">
        <w:rPr>
          <w:noProof/>
        </w:rPr>
        <w:tab/>
        <w:t>“Multinomial Naive Bayes - GeeksforGeeks.” Accessed: Jun. 18, 2024. [Online]. Available: https://www.geeksforgeeks.org/multinomial-naive-bayes/</w:t>
      </w:r>
    </w:p>
    <w:p w14:paraId="410A3D68" w14:textId="306A283F" w:rsidR="00455E77" w:rsidRPr="002B3E70" w:rsidRDefault="008E5D7E" w:rsidP="0047487A">
      <w:pPr>
        <w:jc w:val="both"/>
        <w:sectPr w:rsidR="00455E77" w:rsidRPr="002B3E70" w:rsidSect="00525BFA">
          <w:type w:val="continuous"/>
          <w:pgSz w:w="11906" w:h="16838"/>
          <w:pgMar w:top="1080" w:right="907" w:bottom="1440" w:left="907" w:header="720" w:footer="720" w:gutter="0"/>
          <w:cols w:num="2" w:space="720" w:equalWidth="0">
            <w:col w:w="4865" w:space="360"/>
            <w:col w:w="4865"/>
          </w:cols>
        </w:sectPr>
      </w:pPr>
      <w:r>
        <w:fldChar w:fldCharType="end"/>
      </w:r>
    </w:p>
    <w:p w14:paraId="096AFCE7" w14:textId="4B07AB6C" w:rsidR="00455E77" w:rsidRDefault="002B3E70" w:rsidP="002B3E70">
      <w:pPr>
        <w:tabs>
          <w:tab w:val="left" w:pos="3711"/>
        </w:tabs>
        <w:jc w:val="both"/>
      </w:pPr>
      <w:r>
        <w:tab/>
      </w:r>
    </w:p>
    <w:sectPr w:rsidR="00455E77">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E3CEE" w14:textId="77777777" w:rsidR="00824F0B" w:rsidRDefault="00824F0B">
      <w:r>
        <w:separator/>
      </w:r>
    </w:p>
  </w:endnote>
  <w:endnote w:type="continuationSeparator" w:id="0">
    <w:p w14:paraId="0EB28BE4" w14:textId="77777777" w:rsidR="00824F0B" w:rsidRDefault="00824F0B">
      <w:r>
        <w:continuationSeparator/>
      </w:r>
    </w:p>
  </w:endnote>
  <w:endnote w:type="continuationNotice" w:id="1">
    <w:p w14:paraId="000C6912" w14:textId="77777777" w:rsidR="00824F0B" w:rsidRDefault="00824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Segoe UI Symbol"/>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5FE0C" w14:textId="77777777" w:rsidR="00455E77" w:rsidRDefault="00381D24">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w:t>
    </w:r>
    <w:r>
      <w:rPr>
        <w:sz w:val="16"/>
        <w:szCs w:val="16"/>
      </w:rPr>
      <w:t>24</w:t>
    </w:r>
    <w:r>
      <w:rPr>
        <w:color w:val="000000"/>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1BBEC" w14:textId="77777777" w:rsidR="00824F0B" w:rsidRDefault="00824F0B">
      <w:r>
        <w:separator/>
      </w:r>
    </w:p>
  </w:footnote>
  <w:footnote w:type="continuationSeparator" w:id="0">
    <w:p w14:paraId="627187EC" w14:textId="77777777" w:rsidR="00824F0B" w:rsidRDefault="00824F0B">
      <w:r>
        <w:continuationSeparator/>
      </w:r>
    </w:p>
  </w:footnote>
  <w:footnote w:type="continuationNotice" w:id="1">
    <w:p w14:paraId="7A3140F7" w14:textId="77777777" w:rsidR="00824F0B" w:rsidRDefault="00824F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3978"/>
    <w:multiLevelType w:val="hybridMultilevel"/>
    <w:tmpl w:val="6DD28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3028"/>
    <w:multiLevelType w:val="hybridMultilevel"/>
    <w:tmpl w:val="5F6045B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F607C0B"/>
    <w:multiLevelType w:val="hybridMultilevel"/>
    <w:tmpl w:val="70609CE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 w15:restartNumberingAfterBreak="0">
    <w:nsid w:val="179C6166"/>
    <w:multiLevelType w:val="hybridMultilevel"/>
    <w:tmpl w:val="F2B6F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D7F9F"/>
    <w:multiLevelType w:val="multilevel"/>
    <w:tmpl w:val="7B5CE90E"/>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FD31620"/>
    <w:multiLevelType w:val="multilevel"/>
    <w:tmpl w:val="0958B64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21258F"/>
    <w:multiLevelType w:val="hybridMultilevel"/>
    <w:tmpl w:val="70609CE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7" w15:restartNumberingAfterBreak="0">
    <w:nsid w:val="3FA96BC2"/>
    <w:multiLevelType w:val="hybridMultilevel"/>
    <w:tmpl w:val="70609C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2C7F71"/>
    <w:multiLevelType w:val="hybridMultilevel"/>
    <w:tmpl w:val="3C7496E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548EE"/>
    <w:multiLevelType w:val="multilevel"/>
    <w:tmpl w:val="18086B58"/>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C0F0794"/>
    <w:multiLevelType w:val="hybridMultilevel"/>
    <w:tmpl w:val="9136702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5C6553C7"/>
    <w:multiLevelType w:val="multilevel"/>
    <w:tmpl w:val="7D70C944"/>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D53E86"/>
    <w:multiLevelType w:val="multilevel"/>
    <w:tmpl w:val="C50291B4"/>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B116F8"/>
    <w:multiLevelType w:val="hybridMultilevel"/>
    <w:tmpl w:val="E0F2430E"/>
    <w:lvl w:ilvl="0" w:tplc="F53467EA">
      <w:start w:val="1"/>
      <w:numFmt w:val="upperLetter"/>
      <w:lvlText w:val="%1."/>
      <w:lvlJc w:val="left"/>
      <w:pPr>
        <w:ind w:left="936" w:hanging="360"/>
      </w:pPr>
      <w:rPr>
        <w:i/>
        <w:iCs/>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7" w15:restartNumberingAfterBreak="0">
    <w:nsid w:val="7F1C3723"/>
    <w:multiLevelType w:val="multilevel"/>
    <w:tmpl w:val="E09C45C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079671075">
    <w:abstractNumId w:val="17"/>
  </w:num>
  <w:num w:numId="2" w16cid:durableId="982466378">
    <w:abstractNumId w:val="10"/>
  </w:num>
  <w:num w:numId="3" w16cid:durableId="1616015111">
    <w:abstractNumId w:val="4"/>
  </w:num>
  <w:num w:numId="4" w16cid:durableId="262154168">
    <w:abstractNumId w:val="5"/>
  </w:num>
  <w:num w:numId="5" w16cid:durableId="1108309084">
    <w:abstractNumId w:val="12"/>
  </w:num>
  <w:num w:numId="6" w16cid:durableId="1082097088">
    <w:abstractNumId w:val="13"/>
  </w:num>
  <w:num w:numId="7" w16cid:durableId="1973051198">
    <w:abstractNumId w:val="9"/>
  </w:num>
  <w:num w:numId="8" w16cid:durableId="646398984">
    <w:abstractNumId w:val="0"/>
  </w:num>
  <w:num w:numId="9" w16cid:durableId="1788965615">
    <w:abstractNumId w:val="3"/>
  </w:num>
  <w:num w:numId="10" w16cid:durableId="184759195">
    <w:abstractNumId w:val="15"/>
  </w:num>
  <w:num w:numId="11" w16cid:durableId="95727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482825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0571908">
    <w:abstractNumId w:val="16"/>
    <w:lvlOverride w:ilvl="0">
      <w:startOverride w:val="1"/>
    </w:lvlOverride>
  </w:num>
  <w:num w:numId="14" w16cid:durableId="1196506338">
    <w:abstractNumId w:val="14"/>
  </w:num>
  <w:num w:numId="15" w16cid:durableId="1367683723">
    <w:abstractNumId w:val="14"/>
    <w:lvlOverride w:ilvl="0">
      <w:startOverride w:val="1"/>
    </w:lvlOverride>
  </w:num>
  <w:num w:numId="16" w16cid:durableId="107310905">
    <w:abstractNumId w:val="7"/>
  </w:num>
  <w:num w:numId="17" w16cid:durableId="144321076">
    <w:abstractNumId w:val="2"/>
  </w:num>
  <w:num w:numId="18" w16cid:durableId="579944142">
    <w:abstractNumId w:val="6"/>
  </w:num>
  <w:num w:numId="19" w16cid:durableId="620692048">
    <w:abstractNumId w:val="11"/>
  </w:num>
  <w:num w:numId="20" w16cid:durableId="1206060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77"/>
    <w:rsid w:val="00003355"/>
    <w:rsid w:val="00003A74"/>
    <w:rsid w:val="00003B02"/>
    <w:rsid w:val="000120D5"/>
    <w:rsid w:val="000135D6"/>
    <w:rsid w:val="00014F15"/>
    <w:rsid w:val="00016FC4"/>
    <w:rsid w:val="00017E6C"/>
    <w:rsid w:val="000213BA"/>
    <w:rsid w:val="0002144B"/>
    <w:rsid w:val="0002245C"/>
    <w:rsid w:val="00024371"/>
    <w:rsid w:val="00024C41"/>
    <w:rsid w:val="000272B2"/>
    <w:rsid w:val="0003065A"/>
    <w:rsid w:val="00030992"/>
    <w:rsid w:val="00032B00"/>
    <w:rsid w:val="00033701"/>
    <w:rsid w:val="00033C4A"/>
    <w:rsid w:val="00036B6D"/>
    <w:rsid w:val="00037480"/>
    <w:rsid w:val="00040819"/>
    <w:rsid w:val="00042007"/>
    <w:rsid w:val="00047373"/>
    <w:rsid w:val="00047F84"/>
    <w:rsid w:val="0005162B"/>
    <w:rsid w:val="00051E78"/>
    <w:rsid w:val="000524B9"/>
    <w:rsid w:val="000528E2"/>
    <w:rsid w:val="00052D7F"/>
    <w:rsid w:val="00053BF5"/>
    <w:rsid w:val="00054B19"/>
    <w:rsid w:val="00054F17"/>
    <w:rsid w:val="000573B7"/>
    <w:rsid w:val="00062802"/>
    <w:rsid w:val="00071C60"/>
    <w:rsid w:val="000723ED"/>
    <w:rsid w:val="0007349C"/>
    <w:rsid w:val="00075E2E"/>
    <w:rsid w:val="00083063"/>
    <w:rsid w:val="0008461C"/>
    <w:rsid w:val="0008529C"/>
    <w:rsid w:val="00090748"/>
    <w:rsid w:val="00091AD6"/>
    <w:rsid w:val="0009503B"/>
    <w:rsid w:val="00097594"/>
    <w:rsid w:val="00097A79"/>
    <w:rsid w:val="000A2A02"/>
    <w:rsid w:val="000A3F66"/>
    <w:rsid w:val="000A5DC1"/>
    <w:rsid w:val="000B0AD2"/>
    <w:rsid w:val="000B2954"/>
    <w:rsid w:val="000B2C5F"/>
    <w:rsid w:val="000B3797"/>
    <w:rsid w:val="000B395B"/>
    <w:rsid w:val="000B5CCE"/>
    <w:rsid w:val="000B78CD"/>
    <w:rsid w:val="000C102A"/>
    <w:rsid w:val="000C17C2"/>
    <w:rsid w:val="000C2894"/>
    <w:rsid w:val="000C29DC"/>
    <w:rsid w:val="000C3965"/>
    <w:rsid w:val="000C797B"/>
    <w:rsid w:val="000D3FC6"/>
    <w:rsid w:val="000D5752"/>
    <w:rsid w:val="000D5782"/>
    <w:rsid w:val="000D7B79"/>
    <w:rsid w:val="000E60D9"/>
    <w:rsid w:val="000E6D34"/>
    <w:rsid w:val="000F206E"/>
    <w:rsid w:val="000F2520"/>
    <w:rsid w:val="000F49C1"/>
    <w:rsid w:val="000F78EA"/>
    <w:rsid w:val="00100124"/>
    <w:rsid w:val="0010022C"/>
    <w:rsid w:val="00100CC5"/>
    <w:rsid w:val="00102168"/>
    <w:rsid w:val="00102A7B"/>
    <w:rsid w:val="00102E05"/>
    <w:rsid w:val="001035F0"/>
    <w:rsid w:val="00105626"/>
    <w:rsid w:val="001077F8"/>
    <w:rsid w:val="00107B14"/>
    <w:rsid w:val="001119FB"/>
    <w:rsid w:val="00120158"/>
    <w:rsid w:val="00121CE9"/>
    <w:rsid w:val="00122527"/>
    <w:rsid w:val="00122A57"/>
    <w:rsid w:val="00122CE7"/>
    <w:rsid w:val="0012449A"/>
    <w:rsid w:val="00125C13"/>
    <w:rsid w:val="00126660"/>
    <w:rsid w:val="001337E2"/>
    <w:rsid w:val="001342E7"/>
    <w:rsid w:val="001344CF"/>
    <w:rsid w:val="00134B61"/>
    <w:rsid w:val="00134BFA"/>
    <w:rsid w:val="001351EC"/>
    <w:rsid w:val="001359FA"/>
    <w:rsid w:val="00136C1F"/>
    <w:rsid w:val="001378C6"/>
    <w:rsid w:val="00137C7A"/>
    <w:rsid w:val="00140BF0"/>
    <w:rsid w:val="00140DB4"/>
    <w:rsid w:val="0014203D"/>
    <w:rsid w:val="00142589"/>
    <w:rsid w:val="0014437A"/>
    <w:rsid w:val="00145271"/>
    <w:rsid w:val="0014603B"/>
    <w:rsid w:val="0014683C"/>
    <w:rsid w:val="00146FE0"/>
    <w:rsid w:val="00150369"/>
    <w:rsid w:val="0015476A"/>
    <w:rsid w:val="001577E7"/>
    <w:rsid w:val="00157A30"/>
    <w:rsid w:val="00160134"/>
    <w:rsid w:val="00160421"/>
    <w:rsid w:val="00161289"/>
    <w:rsid w:val="00163436"/>
    <w:rsid w:val="00163EE8"/>
    <w:rsid w:val="00167EB5"/>
    <w:rsid w:val="001704E7"/>
    <w:rsid w:val="001705C1"/>
    <w:rsid w:val="001705CC"/>
    <w:rsid w:val="001709C6"/>
    <w:rsid w:val="0017102B"/>
    <w:rsid w:val="001712E3"/>
    <w:rsid w:val="00171D82"/>
    <w:rsid w:val="0018070F"/>
    <w:rsid w:val="001822A1"/>
    <w:rsid w:val="00183994"/>
    <w:rsid w:val="0018535F"/>
    <w:rsid w:val="0018546A"/>
    <w:rsid w:val="00185B44"/>
    <w:rsid w:val="00185C10"/>
    <w:rsid w:val="00190600"/>
    <w:rsid w:val="001913F0"/>
    <w:rsid w:val="0019171C"/>
    <w:rsid w:val="00193EB6"/>
    <w:rsid w:val="00194588"/>
    <w:rsid w:val="0019512D"/>
    <w:rsid w:val="001961C5"/>
    <w:rsid w:val="00196AED"/>
    <w:rsid w:val="00196EDD"/>
    <w:rsid w:val="00197E7D"/>
    <w:rsid w:val="001A02B0"/>
    <w:rsid w:val="001A090B"/>
    <w:rsid w:val="001A31A7"/>
    <w:rsid w:val="001A401A"/>
    <w:rsid w:val="001A48BB"/>
    <w:rsid w:val="001B4BDF"/>
    <w:rsid w:val="001B74DB"/>
    <w:rsid w:val="001C0833"/>
    <w:rsid w:val="001C2778"/>
    <w:rsid w:val="001C4429"/>
    <w:rsid w:val="001C4EF2"/>
    <w:rsid w:val="001C56C0"/>
    <w:rsid w:val="001C6131"/>
    <w:rsid w:val="001D14CB"/>
    <w:rsid w:val="001D1B5D"/>
    <w:rsid w:val="001D30E9"/>
    <w:rsid w:val="001D38B6"/>
    <w:rsid w:val="001D3C8B"/>
    <w:rsid w:val="001E0B2C"/>
    <w:rsid w:val="001E1257"/>
    <w:rsid w:val="001E2714"/>
    <w:rsid w:val="001E333F"/>
    <w:rsid w:val="001E39E0"/>
    <w:rsid w:val="001E6389"/>
    <w:rsid w:val="001F2484"/>
    <w:rsid w:val="001F34C5"/>
    <w:rsid w:val="001F5569"/>
    <w:rsid w:val="001F5DDE"/>
    <w:rsid w:val="001F6EBD"/>
    <w:rsid w:val="001F79E4"/>
    <w:rsid w:val="001F7B66"/>
    <w:rsid w:val="00200506"/>
    <w:rsid w:val="00202D25"/>
    <w:rsid w:val="00203921"/>
    <w:rsid w:val="00204DEF"/>
    <w:rsid w:val="00207F74"/>
    <w:rsid w:val="00211928"/>
    <w:rsid w:val="00212D12"/>
    <w:rsid w:val="00213589"/>
    <w:rsid w:val="002160D6"/>
    <w:rsid w:val="002220DD"/>
    <w:rsid w:val="00223611"/>
    <w:rsid w:val="00223FE1"/>
    <w:rsid w:val="00225D88"/>
    <w:rsid w:val="002263D3"/>
    <w:rsid w:val="00227699"/>
    <w:rsid w:val="00230696"/>
    <w:rsid w:val="00230917"/>
    <w:rsid w:val="00235D0C"/>
    <w:rsid w:val="00236EA2"/>
    <w:rsid w:val="00237382"/>
    <w:rsid w:val="00237427"/>
    <w:rsid w:val="00237A05"/>
    <w:rsid w:val="00240D20"/>
    <w:rsid w:val="00241904"/>
    <w:rsid w:val="00242CA7"/>
    <w:rsid w:val="002439DD"/>
    <w:rsid w:val="00250D1F"/>
    <w:rsid w:val="00251180"/>
    <w:rsid w:val="0025176E"/>
    <w:rsid w:val="00251FE3"/>
    <w:rsid w:val="002526B8"/>
    <w:rsid w:val="002527B5"/>
    <w:rsid w:val="00262BE5"/>
    <w:rsid w:val="00262E69"/>
    <w:rsid w:val="0026316A"/>
    <w:rsid w:val="00264764"/>
    <w:rsid w:val="002717C3"/>
    <w:rsid w:val="00272189"/>
    <w:rsid w:val="0027417B"/>
    <w:rsid w:val="00274AAE"/>
    <w:rsid w:val="00275D9F"/>
    <w:rsid w:val="0028020A"/>
    <w:rsid w:val="00281184"/>
    <w:rsid w:val="00281598"/>
    <w:rsid w:val="00281D54"/>
    <w:rsid w:val="0028240A"/>
    <w:rsid w:val="0028259B"/>
    <w:rsid w:val="002828D8"/>
    <w:rsid w:val="002831B5"/>
    <w:rsid w:val="002853B5"/>
    <w:rsid w:val="002866A5"/>
    <w:rsid w:val="00287149"/>
    <w:rsid w:val="00287629"/>
    <w:rsid w:val="002878EF"/>
    <w:rsid w:val="002925F5"/>
    <w:rsid w:val="00296BD9"/>
    <w:rsid w:val="002A02CB"/>
    <w:rsid w:val="002A0532"/>
    <w:rsid w:val="002A15DA"/>
    <w:rsid w:val="002A1A0E"/>
    <w:rsid w:val="002A1B98"/>
    <w:rsid w:val="002A2882"/>
    <w:rsid w:val="002A4D81"/>
    <w:rsid w:val="002A5CDC"/>
    <w:rsid w:val="002A7683"/>
    <w:rsid w:val="002B0387"/>
    <w:rsid w:val="002B075D"/>
    <w:rsid w:val="002B11AD"/>
    <w:rsid w:val="002B356E"/>
    <w:rsid w:val="002B3E70"/>
    <w:rsid w:val="002B3E81"/>
    <w:rsid w:val="002C0984"/>
    <w:rsid w:val="002C4C34"/>
    <w:rsid w:val="002C516B"/>
    <w:rsid w:val="002C63F2"/>
    <w:rsid w:val="002D1594"/>
    <w:rsid w:val="002D25EE"/>
    <w:rsid w:val="002D2CF5"/>
    <w:rsid w:val="002D3DDC"/>
    <w:rsid w:val="002E163B"/>
    <w:rsid w:val="002E341C"/>
    <w:rsid w:val="002E3465"/>
    <w:rsid w:val="002E35EC"/>
    <w:rsid w:val="002E3CCA"/>
    <w:rsid w:val="002E6CE5"/>
    <w:rsid w:val="002F0CF9"/>
    <w:rsid w:val="002F2EA2"/>
    <w:rsid w:val="00300CC7"/>
    <w:rsid w:val="0031009F"/>
    <w:rsid w:val="00310151"/>
    <w:rsid w:val="00311B86"/>
    <w:rsid w:val="00312DF5"/>
    <w:rsid w:val="00320160"/>
    <w:rsid w:val="0032052C"/>
    <w:rsid w:val="00321384"/>
    <w:rsid w:val="003218D4"/>
    <w:rsid w:val="00325AC1"/>
    <w:rsid w:val="00326223"/>
    <w:rsid w:val="00327BDC"/>
    <w:rsid w:val="00327E39"/>
    <w:rsid w:val="00330C45"/>
    <w:rsid w:val="0033243E"/>
    <w:rsid w:val="0033404A"/>
    <w:rsid w:val="00334BEC"/>
    <w:rsid w:val="003366A9"/>
    <w:rsid w:val="00336EB3"/>
    <w:rsid w:val="0033730B"/>
    <w:rsid w:val="00337593"/>
    <w:rsid w:val="003404EE"/>
    <w:rsid w:val="00341A25"/>
    <w:rsid w:val="00341E9E"/>
    <w:rsid w:val="0034232D"/>
    <w:rsid w:val="00345172"/>
    <w:rsid w:val="00345BF4"/>
    <w:rsid w:val="00347718"/>
    <w:rsid w:val="0034786D"/>
    <w:rsid w:val="00352A87"/>
    <w:rsid w:val="0035422D"/>
    <w:rsid w:val="00354873"/>
    <w:rsid w:val="003565A5"/>
    <w:rsid w:val="00357D25"/>
    <w:rsid w:val="003619B4"/>
    <w:rsid w:val="00363FA3"/>
    <w:rsid w:val="00366960"/>
    <w:rsid w:val="00367899"/>
    <w:rsid w:val="003705AB"/>
    <w:rsid w:val="00371D84"/>
    <w:rsid w:val="003739CF"/>
    <w:rsid w:val="00375685"/>
    <w:rsid w:val="00376948"/>
    <w:rsid w:val="00377B50"/>
    <w:rsid w:val="0038042D"/>
    <w:rsid w:val="00381D24"/>
    <w:rsid w:val="00383F56"/>
    <w:rsid w:val="00384418"/>
    <w:rsid w:val="00385074"/>
    <w:rsid w:val="00387F8E"/>
    <w:rsid w:val="00390245"/>
    <w:rsid w:val="00390B50"/>
    <w:rsid w:val="003933B5"/>
    <w:rsid w:val="00395E2F"/>
    <w:rsid w:val="003A0C7A"/>
    <w:rsid w:val="003A1A86"/>
    <w:rsid w:val="003A1FB9"/>
    <w:rsid w:val="003A3F6D"/>
    <w:rsid w:val="003A50E4"/>
    <w:rsid w:val="003A77C2"/>
    <w:rsid w:val="003B1ED2"/>
    <w:rsid w:val="003B3A97"/>
    <w:rsid w:val="003B5DEB"/>
    <w:rsid w:val="003B5FF8"/>
    <w:rsid w:val="003C05E3"/>
    <w:rsid w:val="003C0D8D"/>
    <w:rsid w:val="003C2A8F"/>
    <w:rsid w:val="003C3D82"/>
    <w:rsid w:val="003C5F13"/>
    <w:rsid w:val="003C6257"/>
    <w:rsid w:val="003C6811"/>
    <w:rsid w:val="003C75AE"/>
    <w:rsid w:val="003D2684"/>
    <w:rsid w:val="003D419D"/>
    <w:rsid w:val="003D430A"/>
    <w:rsid w:val="003E00EF"/>
    <w:rsid w:val="003E0A88"/>
    <w:rsid w:val="003E11B0"/>
    <w:rsid w:val="003E1748"/>
    <w:rsid w:val="003E17E4"/>
    <w:rsid w:val="003E2FB0"/>
    <w:rsid w:val="003E4CF0"/>
    <w:rsid w:val="003E4E6F"/>
    <w:rsid w:val="003E5A60"/>
    <w:rsid w:val="003E6350"/>
    <w:rsid w:val="003E73DF"/>
    <w:rsid w:val="003F1792"/>
    <w:rsid w:val="003F193E"/>
    <w:rsid w:val="003F6172"/>
    <w:rsid w:val="003F6F2B"/>
    <w:rsid w:val="00400973"/>
    <w:rsid w:val="004012EF"/>
    <w:rsid w:val="00402B76"/>
    <w:rsid w:val="00403CE6"/>
    <w:rsid w:val="00403E61"/>
    <w:rsid w:val="00407332"/>
    <w:rsid w:val="0041207B"/>
    <w:rsid w:val="0041305E"/>
    <w:rsid w:val="00413902"/>
    <w:rsid w:val="00415893"/>
    <w:rsid w:val="00416281"/>
    <w:rsid w:val="00417AE3"/>
    <w:rsid w:val="00417E06"/>
    <w:rsid w:val="00417F67"/>
    <w:rsid w:val="004216C5"/>
    <w:rsid w:val="00422AB6"/>
    <w:rsid w:val="00423020"/>
    <w:rsid w:val="00424AD8"/>
    <w:rsid w:val="00425C88"/>
    <w:rsid w:val="00425F64"/>
    <w:rsid w:val="0042640D"/>
    <w:rsid w:val="0042651F"/>
    <w:rsid w:val="00426B40"/>
    <w:rsid w:val="00426E8C"/>
    <w:rsid w:val="00430706"/>
    <w:rsid w:val="00432B1C"/>
    <w:rsid w:val="00436984"/>
    <w:rsid w:val="00437543"/>
    <w:rsid w:val="004410F9"/>
    <w:rsid w:val="00443B8A"/>
    <w:rsid w:val="004457F5"/>
    <w:rsid w:val="00446AE3"/>
    <w:rsid w:val="00451CF9"/>
    <w:rsid w:val="00451FBB"/>
    <w:rsid w:val="004523E7"/>
    <w:rsid w:val="0045310E"/>
    <w:rsid w:val="00455146"/>
    <w:rsid w:val="00455E77"/>
    <w:rsid w:val="00456263"/>
    <w:rsid w:val="00456512"/>
    <w:rsid w:val="00456A42"/>
    <w:rsid w:val="0045724A"/>
    <w:rsid w:val="00457992"/>
    <w:rsid w:val="00462402"/>
    <w:rsid w:val="0046509E"/>
    <w:rsid w:val="00467619"/>
    <w:rsid w:val="0047033B"/>
    <w:rsid w:val="0047487A"/>
    <w:rsid w:val="004766ED"/>
    <w:rsid w:val="004769F5"/>
    <w:rsid w:val="00480996"/>
    <w:rsid w:val="00481661"/>
    <w:rsid w:val="00482C1B"/>
    <w:rsid w:val="00483994"/>
    <w:rsid w:val="0048703B"/>
    <w:rsid w:val="0048759F"/>
    <w:rsid w:val="00490904"/>
    <w:rsid w:val="0049199B"/>
    <w:rsid w:val="0049312D"/>
    <w:rsid w:val="00495B72"/>
    <w:rsid w:val="00495C23"/>
    <w:rsid w:val="004A0987"/>
    <w:rsid w:val="004A1765"/>
    <w:rsid w:val="004A18E5"/>
    <w:rsid w:val="004A226D"/>
    <w:rsid w:val="004A341B"/>
    <w:rsid w:val="004A3B3D"/>
    <w:rsid w:val="004A5C25"/>
    <w:rsid w:val="004A6865"/>
    <w:rsid w:val="004A6EEB"/>
    <w:rsid w:val="004B5005"/>
    <w:rsid w:val="004C1819"/>
    <w:rsid w:val="004C3AB5"/>
    <w:rsid w:val="004C79E4"/>
    <w:rsid w:val="004D0AA8"/>
    <w:rsid w:val="004D17B7"/>
    <w:rsid w:val="004D2191"/>
    <w:rsid w:val="004D34F4"/>
    <w:rsid w:val="004D53F1"/>
    <w:rsid w:val="004D5629"/>
    <w:rsid w:val="004D61CF"/>
    <w:rsid w:val="004E1FBA"/>
    <w:rsid w:val="004E2AC9"/>
    <w:rsid w:val="004E402D"/>
    <w:rsid w:val="004E5CF1"/>
    <w:rsid w:val="004E5F84"/>
    <w:rsid w:val="004E6C95"/>
    <w:rsid w:val="004F04AD"/>
    <w:rsid w:val="004F06CB"/>
    <w:rsid w:val="004F2366"/>
    <w:rsid w:val="004F74BD"/>
    <w:rsid w:val="00501979"/>
    <w:rsid w:val="00503431"/>
    <w:rsid w:val="00510046"/>
    <w:rsid w:val="00511B0D"/>
    <w:rsid w:val="00511F03"/>
    <w:rsid w:val="00513517"/>
    <w:rsid w:val="0051435C"/>
    <w:rsid w:val="00515F29"/>
    <w:rsid w:val="005168CA"/>
    <w:rsid w:val="0052110F"/>
    <w:rsid w:val="00523488"/>
    <w:rsid w:val="00525BFA"/>
    <w:rsid w:val="005274BC"/>
    <w:rsid w:val="00527546"/>
    <w:rsid w:val="00530C08"/>
    <w:rsid w:val="00532712"/>
    <w:rsid w:val="00535014"/>
    <w:rsid w:val="00536C93"/>
    <w:rsid w:val="00537828"/>
    <w:rsid w:val="00541B7B"/>
    <w:rsid w:val="005460FC"/>
    <w:rsid w:val="005512F7"/>
    <w:rsid w:val="00552F37"/>
    <w:rsid w:val="00553273"/>
    <w:rsid w:val="005535AF"/>
    <w:rsid w:val="005546CF"/>
    <w:rsid w:val="00554FC9"/>
    <w:rsid w:val="00556857"/>
    <w:rsid w:val="00560D04"/>
    <w:rsid w:val="005650FB"/>
    <w:rsid w:val="00566897"/>
    <w:rsid w:val="00570681"/>
    <w:rsid w:val="005739A7"/>
    <w:rsid w:val="00574AA3"/>
    <w:rsid w:val="00583627"/>
    <w:rsid w:val="00584845"/>
    <w:rsid w:val="0058742C"/>
    <w:rsid w:val="00590572"/>
    <w:rsid w:val="00591F10"/>
    <w:rsid w:val="005B0158"/>
    <w:rsid w:val="005B2E12"/>
    <w:rsid w:val="005B4905"/>
    <w:rsid w:val="005B52DE"/>
    <w:rsid w:val="005B62DB"/>
    <w:rsid w:val="005B7710"/>
    <w:rsid w:val="005C0233"/>
    <w:rsid w:val="005C024B"/>
    <w:rsid w:val="005C0A3A"/>
    <w:rsid w:val="005C0A73"/>
    <w:rsid w:val="005C32F9"/>
    <w:rsid w:val="005C3708"/>
    <w:rsid w:val="005C496B"/>
    <w:rsid w:val="005C5B75"/>
    <w:rsid w:val="005C5DBF"/>
    <w:rsid w:val="005C67AA"/>
    <w:rsid w:val="005D3F73"/>
    <w:rsid w:val="005D5B94"/>
    <w:rsid w:val="005E06AD"/>
    <w:rsid w:val="005E30CA"/>
    <w:rsid w:val="005E4DAD"/>
    <w:rsid w:val="005E6D7C"/>
    <w:rsid w:val="005E759C"/>
    <w:rsid w:val="005F1941"/>
    <w:rsid w:val="005F2FD5"/>
    <w:rsid w:val="005F4574"/>
    <w:rsid w:val="006004E9"/>
    <w:rsid w:val="00601254"/>
    <w:rsid w:val="00602F1C"/>
    <w:rsid w:val="006067B8"/>
    <w:rsid w:val="00607218"/>
    <w:rsid w:val="00611601"/>
    <w:rsid w:val="00611EE6"/>
    <w:rsid w:val="006123B0"/>
    <w:rsid w:val="00612E9A"/>
    <w:rsid w:val="00613F8D"/>
    <w:rsid w:val="00616702"/>
    <w:rsid w:val="00616CB7"/>
    <w:rsid w:val="006170C4"/>
    <w:rsid w:val="00623E9D"/>
    <w:rsid w:val="006260F0"/>
    <w:rsid w:val="00626A62"/>
    <w:rsid w:val="00626DD3"/>
    <w:rsid w:val="00631796"/>
    <w:rsid w:val="006319D0"/>
    <w:rsid w:val="006337D7"/>
    <w:rsid w:val="00633874"/>
    <w:rsid w:val="00633B64"/>
    <w:rsid w:val="0063648B"/>
    <w:rsid w:val="0063790B"/>
    <w:rsid w:val="00637AB3"/>
    <w:rsid w:val="00641088"/>
    <w:rsid w:val="0064158B"/>
    <w:rsid w:val="00643097"/>
    <w:rsid w:val="006434D6"/>
    <w:rsid w:val="00646843"/>
    <w:rsid w:val="0065098D"/>
    <w:rsid w:val="006511B9"/>
    <w:rsid w:val="006511BF"/>
    <w:rsid w:val="00651CA5"/>
    <w:rsid w:val="00651E25"/>
    <w:rsid w:val="00653611"/>
    <w:rsid w:val="00653BB8"/>
    <w:rsid w:val="006555F9"/>
    <w:rsid w:val="006558C1"/>
    <w:rsid w:val="006570D3"/>
    <w:rsid w:val="006575F6"/>
    <w:rsid w:val="006578BA"/>
    <w:rsid w:val="00657E1A"/>
    <w:rsid w:val="00657E62"/>
    <w:rsid w:val="00657F58"/>
    <w:rsid w:val="00660B5D"/>
    <w:rsid w:val="00661AB3"/>
    <w:rsid w:val="006624BE"/>
    <w:rsid w:val="00662ADE"/>
    <w:rsid w:val="00667074"/>
    <w:rsid w:val="00670000"/>
    <w:rsid w:val="006714C1"/>
    <w:rsid w:val="0067347D"/>
    <w:rsid w:val="00673ABA"/>
    <w:rsid w:val="00675B95"/>
    <w:rsid w:val="0068021E"/>
    <w:rsid w:val="006820FA"/>
    <w:rsid w:val="00682ECB"/>
    <w:rsid w:val="0068387E"/>
    <w:rsid w:val="006858D9"/>
    <w:rsid w:val="00686412"/>
    <w:rsid w:val="006875DD"/>
    <w:rsid w:val="00687B78"/>
    <w:rsid w:val="00687D9C"/>
    <w:rsid w:val="00693098"/>
    <w:rsid w:val="00693EB8"/>
    <w:rsid w:val="00694495"/>
    <w:rsid w:val="006967F9"/>
    <w:rsid w:val="006A1DD3"/>
    <w:rsid w:val="006A204D"/>
    <w:rsid w:val="006A2FC9"/>
    <w:rsid w:val="006A3770"/>
    <w:rsid w:val="006A3D53"/>
    <w:rsid w:val="006A560C"/>
    <w:rsid w:val="006A6560"/>
    <w:rsid w:val="006A6744"/>
    <w:rsid w:val="006A6DE8"/>
    <w:rsid w:val="006A7CBA"/>
    <w:rsid w:val="006B03F5"/>
    <w:rsid w:val="006B1287"/>
    <w:rsid w:val="006B4EA7"/>
    <w:rsid w:val="006B61FD"/>
    <w:rsid w:val="006C1EAB"/>
    <w:rsid w:val="006C4374"/>
    <w:rsid w:val="006C45AE"/>
    <w:rsid w:val="006C4D63"/>
    <w:rsid w:val="006C63CC"/>
    <w:rsid w:val="006C7B69"/>
    <w:rsid w:val="006C7C67"/>
    <w:rsid w:val="006D0FEC"/>
    <w:rsid w:val="006D138B"/>
    <w:rsid w:val="006D160B"/>
    <w:rsid w:val="006D2357"/>
    <w:rsid w:val="006D6356"/>
    <w:rsid w:val="006D64F3"/>
    <w:rsid w:val="006D7A2A"/>
    <w:rsid w:val="006E2E94"/>
    <w:rsid w:val="006E3AB8"/>
    <w:rsid w:val="006E4739"/>
    <w:rsid w:val="006E55EB"/>
    <w:rsid w:val="006E5DEA"/>
    <w:rsid w:val="006E6FE7"/>
    <w:rsid w:val="006F1743"/>
    <w:rsid w:val="006F2457"/>
    <w:rsid w:val="006F65EC"/>
    <w:rsid w:val="007006EA"/>
    <w:rsid w:val="00701370"/>
    <w:rsid w:val="0070239A"/>
    <w:rsid w:val="00706432"/>
    <w:rsid w:val="00707D22"/>
    <w:rsid w:val="00707D87"/>
    <w:rsid w:val="0071363B"/>
    <w:rsid w:val="00714C68"/>
    <w:rsid w:val="00714D7F"/>
    <w:rsid w:val="007162CE"/>
    <w:rsid w:val="007170C9"/>
    <w:rsid w:val="007175B3"/>
    <w:rsid w:val="00717B0C"/>
    <w:rsid w:val="0072244E"/>
    <w:rsid w:val="00722BB7"/>
    <w:rsid w:val="007251FF"/>
    <w:rsid w:val="00726478"/>
    <w:rsid w:val="00727538"/>
    <w:rsid w:val="00731429"/>
    <w:rsid w:val="00731667"/>
    <w:rsid w:val="007331CC"/>
    <w:rsid w:val="00733AB9"/>
    <w:rsid w:val="00733AF6"/>
    <w:rsid w:val="00733D9C"/>
    <w:rsid w:val="0073550C"/>
    <w:rsid w:val="00736FDA"/>
    <w:rsid w:val="00741998"/>
    <w:rsid w:val="007561A0"/>
    <w:rsid w:val="00756604"/>
    <w:rsid w:val="00756EC2"/>
    <w:rsid w:val="00757F18"/>
    <w:rsid w:val="00761F66"/>
    <w:rsid w:val="007628CD"/>
    <w:rsid w:val="00762B58"/>
    <w:rsid w:val="0077107A"/>
    <w:rsid w:val="0077132C"/>
    <w:rsid w:val="00772839"/>
    <w:rsid w:val="00772A38"/>
    <w:rsid w:val="00772A81"/>
    <w:rsid w:val="00772F7E"/>
    <w:rsid w:val="007731D7"/>
    <w:rsid w:val="007738F3"/>
    <w:rsid w:val="00773E5F"/>
    <w:rsid w:val="007774B9"/>
    <w:rsid w:val="00777CC7"/>
    <w:rsid w:val="00777CEF"/>
    <w:rsid w:val="00780E7D"/>
    <w:rsid w:val="00782EDB"/>
    <w:rsid w:val="00783DCD"/>
    <w:rsid w:val="00783F0D"/>
    <w:rsid w:val="00784DB9"/>
    <w:rsid w:val="00785CA3"/>
    <w:rsid w:val="0078718D"/>
    <w:rsid w:val="00790CFB"/>
    <w:rsid w:val="00793EC8"/>
    <w:rsid w:val="00794A05"/>
    <w:rsid w:val="007951CD"/>
    <w:rsid w:val="0079636A"/>
    <w:rsid w:val="00797297"/>
    <w:rsid w:val="007A0EF9"/>
    <w:rsid w:val="007A190C"/>
    <w:rsid w:val="007A3156"/>
    <w:rsid w:val="007A41E9"/>
    <w:rsid w:val="007A49B5"/>
    <w:rsid w:val="007A5256"/>
    <w:rsid w:val="007A53E5"/>
    <w:rsid w:val="007A6368"/>
    <w:rsid w:val="007A73AD"/>
    <w:rsid w:val="007A76CA"/>
    <w:rsid w:val="007B03AE"/>
    <w:rsid w:val="007B128B"/>
    <w:rsid w:val="007B17A3"/>
    <w:rsid w:val="007B2654"/>
    <w:rsid w:val="007B71C2"/>
    <w:rsid w:val="007C024C"/>
    <w:rsid w:val="007C0356"/>
    <w:rsid w:val="007C1ECC"/>
    <w:rsid w:val="007C3A25"/>
    <w:rsid w:val="007C4759"/>
    <w:rsid w:val="007C4DD6"/>
    <w:rsid w:val="007C591C"/>
    <w:rsid w:val="007C5B28"/>
    <w:rsid w:val="007C5D3B"/>
    <w:rsid w:val="007D0147"/>
    <w:rsid w:val="007D0970"/>
    <w:rsid w:val="007D1605"/>
    <w:rsid w:val="007D259C"/>
    <w:rsid w:val="007D51AD"/>
    <w:rsid w:val="007D5D2D"/>
    <w:rsid w:val="007D7FBE"/>
    <w:rsid w:val="007E12B2"/>
    <w:rsid w:val="007E23F2"/>
    <w:rsid w:val="007E3589"/>
    <w:rsid w:val="007E3A0B"/>
    <w:rsid w:val="007E3CB9"/>
    <w:rsid w:val="007E3FB7"/>
    <w:rsid w:val="007E58BD"/>
    <w:rsid w:val="007E6F18"/>
    <w:rsid w:val="007E7472"/>
    <w:rsid w:val="007F0632"/>
    <w:rsid w:val="007F07D5"/>
    <w:rsid w:val="007F19C7"/>
    <w:rsid w:val="007F3ADE"/>
    <w:rsid w:val="007F3B95"/>
    <w:rsid w:val="007F4387"/>
    <w:rsid w:val="007F4E90"/>
    <w:rsid w:val="007F5CBA"/>
    <w:rsid w:val="007F5F7F"/>
    <w:rsid w:val="007F657D"/>
    <w:rsid w:val="00800534"/>
    <w:rsid w:val="00800873"/>
    <w:rsid w:val="00800B70"/>
    <w:rsid w:val="008034AF"/>
    <w:rsid w:val="0080355A"/>
    <w:rsid w:val="00805C9A"/>
    <w:rsid w:val="008067FB"/>
    <w:rsid w:val="008128BF"/>
    <w:rsid w:val="00817224"/>
    <w:rsid w:val="00820D7B"/>
    <w:rsid w:val="0082123C"/>
    <w:rsid w:val="00823869"/>
    <w:rsid w:val="00824F0B"/>
    <w:rsid w:val="0082543C"/>
    <w:rsid w:val="00826846"/>
    <w:rsid w:val="008300EC"/>
    <w:rsid w:val="00831A12"/>
    <w:rsid w:val="00834729"/>
    <w:rsid w:val="00834A4E"/>
    <w:rsid w:val="0084050B"/>
    <w:rsid w:val="00846B6A"/>
    <w:rsid w:val="0085210A"/>
    <w:rsid w:val="0085214A"/>
    <w:rsid w:val="00852B54"/>
    <w:rsid w:val="0085331B"/>
    <w:rsid w:val="008549F4"/>
    <w:rsid w:val="00856345"/>
    <w:rsid w:val="0085699F"/>
    <w:rsid w:val="00860779"/>
    <w:rsid w:val="00860950"/>
    <w:rsid w:val="00860994"/>
    <w:rsid w:val="00861556"/>
    <w:rsid w:val="0086204F"/>
    <w:rsid w:val="00864667"/>
    <w:rsid w:val="00870A63"/>
    <w:rsid w:val="00873BA2"/>
    <w:rsid w:val="0087435C"/>
    <w:rsid w:val="00874A70"/>
    <w:rsid w:val="00874EC3"/>
    <w:rsid w:val="00876246"/>
    <w:rsid w:val="00876665"/>
    <w:rsid w:val="00876C6E"/>
    <w:rsid w:val="00882848"/>
    <w:rsid w:val="00884860"/>
    <w:rsid w:val="0088491B"/>
    <w:rsid w:val="00891430"/>
    <w:rsid w:val="008914C3"/>
    <w:rsid w:val="00891672"/>
    <w:rsid w:val="00894D9C"/>
    <w:rsid w:val="00895762"/>
    <w:rsid w:val="008959EC"/>
    <w:rsid w:val="008963E0"/>
    <w:rsid w:val="00896CCB"/>
    <w:rsid w:val="008977A6"/>
    <w:rsid w:val="00897B11"/>
    <w:rsid w:val="008A0120"/>
    <w:rsid w:val="008A1C6D"/>
    <w:rsid w:val="008A282B"/>
    <w:rsid w:val="008A558B"/>
    <w:rsid w:val="008A5EFF"/>
    <w:rsid w:val="008A6728"/>
    <w:rsid w:val="008A7C1E"/>
    <w:rsid w:val="008B2E29"/>
    <w:rsid w:val="008B3B49"/>
    <w:rsid w:val="008B3D12"/>
    <w:rsid w:val="008B531F"/>
    <w:rsid w:val="008B533F"/>
    <w:rsid w:val="008B5A2E"/>
    <w:rsid w:val="008B6B58"/>
    <w:rsid w:val="008B782D"/>
    <w:rsid w:val="008C04D6"/>
    <w:rsid w:val="008C19B4"/>
    <w:rsid w:val="008C23EF"/>
    <w:rsid w:val="008C2A66"/>
    <w:rsid w:val="008C7360"/>
    <w:rsid w:val="008D12DB"/>
    <w:rsid w:val="008D184E"/>
    <w:rsid w:val="008D21F3"/>
    <w:rsid w:val="008D609B"/>
    <w:rsid w:val="008D7398"/>
    <w:rsid w:val="008E4087"/>
    <w:rsid w:val="008E41C0"/>
    <w:rsid w:val="008E4BEF"/>
    <w:rsid w:val="008E5D7E"/>
    <w:rsid w:val="008F04CB"/>
    <w:rsid w:val="008F183C"/>
    <w:rsid w:val="008F40C2"/>
    <w:rsid w:val="008F439C"/>
    <w:rsid w:val="008F6D6C"/>
    <w:rsid w:val="00901FE0"/>
    <w:rsid w:val="00903648"/>
    <w:rsid w:val="00903A31"/>
    <w:rsid w:val="00903AB9"/>
    <w:rsid w:val="009145F3"/>
    <w:rsid w:val="00915F6E"/>
    <w:rsid w:val="00916C1C"/>
    <w:rsid w:val="00917797"/>
    <w:rsid w:val="00920986"/>
    <w:rsid w:val="00921619"/>
    <w:rsid w:val="00921932"/>
    <w:rsid w:val="00922A44"/>
    <w:rsid w:val="009234C5"/>
    <w:rsid w:val="00925DBE"/>
    <w:rsid w:val="00927527"/>
    <w:rsid w:val="009277F3"/>
    <w:rsid w:val="00933B20"/>
    <w:rsid w:val="00942304"/>
    <w:rsid w:val="00943F3F"/>
    <w:rsid w:val="00943F4E"/>
    <w:rsid w:val="00943F9D"/>
    <w:rsid w:val="009445DE"/>
    <w:rsid w:val="00944615"/>
    <w:rsid w:val="00946299"/>
    <w:rsid w:val="009475DF"/>
    <w:rsid w:val="00947679"/>
    <w:rsid w:val="00954D7E"/>
    <w:rsid w:val="00956724"/>
    <w:rsid w:val="00957B32"/>
    <w:rsid w:val="00965E91"/>
    <w:rsid w:val="0096635F"/>
    <w:rsid w:val="0097502C"/>
    <w:rsid w:val="00976160"/>
    <w:rsid w:val="00982742"/>
    <w:rsid w:val="00983A5A"/>
    <w:rsid w:val="009874B8"/>
    <w:rsid w:val="00991249"/>
    <w:rsid w:val="00991B40"/>
    <w:rsid w:val="00991ECE"/>
    <w:rsid w:val="00991FAF"/>
    <w:rsid w:val="009955B2"/>
    <w:rsid w:val="009A0E8A"/>
    <w:rsid w:val="009A1D72"/>
    <w:rsid w:val="009A24C7"/>
    <w:rsid w:val="009A263B"/>
    <w:rsid w:val="009A415F"/>
    <w:rsid w:val="009A4DC6"/>
    <w:rsid w:val="009A6558"/>
    <w:rsid w:val="009A6C8D"/>
    <w:rsid w:val="009A7D52"/>
    <w:rsid w:val="009B06A9"/>
    <w:rsid w:val="009B0794"/>
    <w:rsid w:val="009B215C"/>
    <w:rsid w:val="009B4114"/>
    <w:rsid w:val="009B5BAE"/>
    <w:rsid w:val="009B677C"/>
    <w:rsid w:val="009C14AD"/>
    <w:rsid w:val="009C3D98"/>
    <w:rsid w:val="009C4504"/>
    <w:rsid w:val="009C5DFD"/>
    <w:rsid w:val="009C7622"/>
    <w:rsid w:val="009C793F"/>
    <w:rsid w:val="009C7968"/>
    <w:rsid w:val="009C7A3B"/>
    <w:rsid w:val="009D0494"/>
    <w:rsid w:val="009D0B99"/>
    <w:rsid w:val="009D6923"/>
    <w:rsid w:val="009E0560"/>
    <w:rsid w:val="009E0EBB"/>
    <w:rsid w:val="009E206B"/>
    <w:rsid w:val="009E25CF"/>
    <w:rsid w:val="009E2C4D"/>
    <w:rsid w:val="009E301A"/>
    <w:rsid w:val="009E3618"/>
    <w:rsid w:val="009E451D"/>
    <w:rsid w:val="009E554B"/>
    <w:rsid w:val="009E6200"/>
    <w:rsid w:val="009E661F"/>
    <w:rsid w:val="009F03DE"/>
    <w:rsid w:val="009F256C"/>
    <w:rsid w:val="009F3415"/>
    <w:rsid w:val="009F3B70"/>
    <w:rsid w:val="009F3DDA"/>
    <w:rsid w:val="009F57C9"/>
    <w:rsid w:val="009F6E96"/>
    <w:rsid w:val="009F7989"/>
    <w:rsid w:val="009F7DAD"/>
    <w:rsid w:val="00A05E5B"/>
    <w:rsid w:val="00A0663F"/>
    <w:rsid w:val="00A06771"/>
    <w:rsid w:val="00A06CCB"/>
    <w:rsid w:val="00A071BF"/>
    <w:rsid w:val="00A073EA"/>
    <w:rsid w:val="00A1115B"/>
    <w:rsid w:val="00A125BB"/>
    <w:rsid w:val="00A1262D"/>
    <w:rsid w:val="00A13F10"/>
    <w:rsid w:val="00A15773"/>
    <w:rsid w:val="00A15870"/>
    <w:rsid w:val="00A15EFE"/>
    <w:rsid w:val="00A21D5D"/>
    <w:rsid w:val="00A22A14"/>
    <w:rsid w:val="00A24313"/>
    <w:rsid w:val="00A24827"/>
    <w:rsid w:val="00A24D83"/>
    <w:rsid w:val="00A258E1"/>
    <w:rsid w:val="00A32373"/>
    <w:rsid w:val="00A33E5A"/>
    <w:rsid w:val="00A35015"/>
    <w:rsid w:val="00A417FA"/>
    <w:rsid w:val="00A41F88"/>
    <w:rsid w:val="00A42A2A"/>
    <w:rsid w:val="00A4350A"/>
    <w:rsid w:val="00A50DBD"/>
    <w:rsid w:val="00A51C21"/>
    <w:rsid w:val="00A51D0C"/>
    <w:rsid w:val="00A51DC6"/>
    <w:rsid w:val="00A52246"/>
    <w:rsid w:val="00A5229D"/>
    <w:rsid w:val="00A52A3A"/>
    <w:rsid w:val="00A55617"/>
    <w:rsid w:val="00A5646B"/>
    <w:rsid w:val="00A56B36"/>
    <w:rsid w:val="00A57A6A"/>
    <w:rsid w:val="00A60DFC"/>
    <w:rsid w:val="00A63E47"/>
    <w:rsid w:val="00A64D67"/>
    <w:rsid w:val="00A73B26"/>
    <w:rsid w:val="00A73E2A"/>
    <w:rsid w:val="00A75430"/>
    <w:rsid w:val="00A812B8"/>
    <w:rsid w:val="00A825B2"/>
    <w:rsid w:val="00A83B2F"/>
    <w:rsid w:val="00A874E1"/>
    <w:rsid w:val="00A876D1"/>
    <w:rsid w:val="00A87F74"/>
    <w:rsid w:val="00A90ABD"/>
    <w:rsid w:val="00A934DD"/>
    <w:rsid w:val="00A95A0C"/>
    <w:rsid w:val="00AA0356"/>
    <w:rsid w:val="00AA0AFA"/>
    <w:rsid w:val="00AA1159"/>
    <w:rsid w:val="00AA2ADD"/>
    <w:rsid w:val="00AA409A"/>
    <w:rsid w:val="00AA4611"/>
    <w:rsid w:val="00AA4B8E"/>
    <w:rsid w:val="00AA5DA0"/>
    <w:rsid w:val="00AB13F5"/>
    <w:rsid w:val="00AB23FA"/>
    <w:rsid w:val="00AB3F68"/>
    <w:rsid w:val="00AB4CDE"/>
    <w:rsid w:val="00AB79C4"/>
    <w:rsid w:val="00AB7DAA"/>
    <w:rsid w:val="00AC1FDB"/>
    <w:rsid w:val="00AC2BEA"/>
    <w:rsid w:val="00AC3D29"/>
    <w:rsid w:val="00AD0724"/>
    <w:rsid w:val="00AD2C57"/>
    <w:rsid w:val="00AD46AC"/>
    <w:rsid w:val="00AD5EBD"/>
    <w:rsid w:val="00AD73B9"/>
    <w:rsid w:val="00AE3F00"/>
    <w:rsid w:val="00AE4DC1"/>
    <w:rsid w:val="00AE7908"/>
    <w:rsid w:val="00AF0A8B"/>
    <w:rsid w:val="00AF1014"/>
    <w:rsid w:val="00AF1E6C"/>
    <w:rsid w:val="00AF4A91"/>
    <w:rsid w:val="00B00299"/>
    <w:rsid w:val="00B02D1F"/>
    <w:rsid w:val="00B07C89"/>
    <w:rsid w:val="00B1007B"/>
    <w:rsid w:val="00B10185"/>
    <w:rsid w:val="00B11CE0"/>
    <w:rsid w:val="00B12A9F"/>
    <w:rsid w:val="00B13596"/>
    <w:rsid w:val="00B146A6"/>
    <w:rsid w:val="00B1606D"/>
    <w:rsid w:val="00B16FDC"/>
    <w:rsid w:val="00B212D6"/>
    <w:rsid w:val="00B2694D"/>
    <w:rsid w:val="00B269B4"/>
    <w:rsid w:val="00B2722B"/>
    <w:rsid w:val="00B27DFD"/>
    <w:rsid w:val="00B30D64"/>
    <w:rsid w:val="00B31A67"/>
    <w:rsid w:val="00B31F0C"/>
    <w:rsid w:val="00B3338B"/>
    <w:rsid w:val="00B36DB0"/>
    <w:rsid w:val="00B4215D"/>
    <w:rsid w:val="00B425FB"/>
    <w:rsid w:val="00B430F6"/>
    <w:rsid w:val="00B44E8E"/>
    <w:rsid w:val="00B4661E"/>
    <w:rsid w:val="00B51689"/>
    <w:rsid w:val="00B534DA"/>
    <w:rsid w:val="00B5640B"/>
    <w:rsid w:val="00B56F5F"/>
    <w:rsid w:val="00B6106A"/>
    <w:rsid w:val="00B61397"/>
    <w:rsid w:val="00B644E7"/>
    <w:rsid w:val="00B646E3"/>
    <w:rsid w:val="00B64892"/>
    <w:rsid w:val="00B66805"/>
    <w:rsid w:val="00B66EDC"/>
    <w:rsid w:val="00B6755B"/>
    <w:rsid w:val="00B67C93"/>
    <w:rsid w:val="00B67DE4"/>
    <w:rsid w:val="00B706D0"/>
    <w:rsid w:val="00B72F35"/>
    <w:rsid w:val="00B7485D"/>
    <w:rsid w:val="00B74D89"/>
    <w:rsid w:val="00B76800"/>
    <w:rsid w:val="00B811CF"/>
    <w:rsid w:val="00B834D5"/>
    <w:rsid w:val="00B84C1A"/>
    <w:rsid w:val="00B84DFC"/>
    <w:rsid w:val="00B8584B"/>
    <w:rsid w:val="00B86BCC"/>
    <w:rsid w:val="00B91923"/>
    <w:rsid w:val="00B9402F"/>
    <w:rsid w:val="00B96CC2"/>
    <w:rsid w:val="00BA18A1"/>
    <w:rsid w:val="00BA4200"/>
    <w:rsid w:val="00BB0AAF"/>
    <w:rsid w:val="00BB1058"/>
    <w:rsid w:val="00BB1623"/>
    <w:rsid w:val="00BB225F"/>
    <w:rsid w:val="00BB2F97"/>
    <w:rsid w:val="00BC1B49"/>
    <w:rsid w:val="00BC225B"/>
    <w:rsid w:val="00BC3DA2"/>
    <w:rsid w:val="00BC41E8"/>
    <w:rsid w:val="00BC58FD"/>
    <w:rsid w:val="00BD1B85"/>
    <w:rsid w:val="00BD5C9F"/>
    <w:rsid w:val="00BD5CA6"/>
    <w:rsid w:val="00BD67EB"/>
    <w:rsid w:val="00BD7CB2"/>
    <w:rsid w:val="00BD7FB8"/>
    <w:rsid w:val="00BE06FD"/>
    <w:rsid w:val="00BE1497"/>
    <w:rsid w:val="00BE251F"/>
    <w:rsid w:val="00BE3167"/>
    <w:rsid w:val="00BE3635"/>
    <w:rsid w:val="00BE50A3"/>
    <w:rsid w:val="00BE55F0"/>
    <w:rsid w:val="00BF307F"/>
    <w:rsid w:val="00BF760C"/>
    <w:rsid w:val="00C00EA1"/>
    <w:rsid w:val="00C01A16"/>
    <w:rsid w:val="00C01ED2"/>
    <w:rsid w:val="00C04967"/>
    <w:rsid w:val="00C0622F"/>
    <w:rsid w:val="00C07B75"/>
    <w:rsid w:val="00C118CB"/>
    <w:rsid w:val="00C14288"/>
    <w:rsid w:val="00C157BC"/>
    <w:rsid w:val="00C16595"/>
    <w:rsid w:val="00C26EC9"/>
    <w:rsid w:val="00C2763D"/>
    <w:rsid w:val="00C27B53"/>
    <w:rsid w:val="00C33675"/>
    <w:rsid w:val="00C33F4F"/>
    <w:rsid w:val="00C35503"/>
    <w:rsid w:val="00C35F32"/>
    <w:rsid w:val="00C37504"/>
    <w:rsid w:val="00C40752"/>
    <w:rsid w:val="00C43F29"/>
    <w:rsid w:val="00C44F25"/>
    <w:rsid w:val="00C4561A"/>
    <w:rsid w:val="00C47823"/>
    <w:rsid w:val="00C50CFA"/>
    <w:rsid w:val="00C51474"/>
    <w:rsid w:val="00C5183B"/>
    <w:rsid w:val="00C56531"/>
    <w:rsid w:val="00C60DBB"/>
    <w:rsid w:val="00C613A0"/>
    <w:rsid w:val="00C6193E"/>
    <w:rsid w:val="00C62B79"/>
    <w:rsid w:val="00C637F0"/>
    <w:rsid w:val="00C63846"/>
    <w:rsid w:val="00C63B53"/>
    <w:rsid w:val="00C64D92"/>
    <w:rsid w:val="00C65444"/>
    <w:rsid w:val="00C6706B"/>
    <w:rsid w:val="00C74D97"/>
    <w:rsid w:val="00C75D31"/>
    <w:rsid w:val="00C77CBA"/>
    <w:rsid w:val="00C82C28"/>
    <w:rsid w:val="00C84A05"/>
    <w:rsid w:val="00C85EBB"/>
    <w:rsid w:val="00C91683"/>
    <w:rsid w:val="00C9180B"/>
    <w:rsid w:val="00C9322D"/>
    <w:rsid w:val="00C93353"/>
    <w:rsid w:val="00C950A6"/>
    <w:rsid w:val="00C95A7F"/>
    <w:rsid w:val="00CA1E63"/>
    <w:rsid w:val="00CA1EF8"/>
    <w:rsid w:val="00CA20BD"/>
    <w:rsid w:val="00CA28AC"/>
    <w:rsid w:val="00CA3206"/>
    <w:rsid w:val="00CA3CF7"/>
    <w:rsid w:val="00CA706F"/>
    <w:rsid w:val="00CB19CF"/>
    <w:rsid w:val="00CB1C42"/>
    <w:rsid w:val="00CB2480"/>
    <w:rsid w:val="00CB5F4F"/>
    <w:rsid w:val="00CC61E0"/>
    <w:rsid w:val="00CC7256"/>
    <w:rsid w:val="00CD0CE9"/>
    <w:rsid w:val="00CD25C7"/>
    <w:rsid w:val="00CD41F1"/>
    <w:rsid w:val="00CD53FB"/>
    <w:rsid w:val="00CD5FEB"/>
    <w:rsid w:val="00CD65C1"/>
    <w:rsid w:val="00CE0804"/>
    <w:rsid w:val="00CE326E"/>
    <w:rsid w:val="00CE3B29"/>
    <w:rsid w:val="00CE3F53"/>
    <w:rsid w:val="00CF7CA1"/>
    <w:rsid w:val="00CF7FC9"/>
    <w:rsid w:val="00D00A52"/>
    <w:rsid w:val="00D015F7"/>
    <w:rsid w:val="00D0489B"/>
    <w:rsid w:val="00D10FCF"/>
    <w:rsid w:val="00D1448D"/>
    <w:rsid w:val="00D17037"/>
    <w:rsid w:val="00D17405"/>
    <w:rsid w:val="00D208B3"/>
    <w:rsid w:val="00D218B5"/>
    <w:rsid w:val="00D25B0B"/>
    <w:rsid w:val="00D26317"/>
    <w:rsid w:val="00D300D2"/>
    <w:rsid w:val="00D31ABA"/>
    <w:rsid w:val="00D426D5"/>
    <w:rsid w:val="00D42830"/>
    <w:rsid w:val="00D42F63"/>
    <w:rsid w:val="00D4486D"/>
    <w:rsid w:val="00D449FE"/>
    <w:rsid w:val="00D4539B"/>
    <w:rsid w:val="00D45534"/>
    <w:rsid w:val="00D45D4E"/>
    <w:rsid w:val="00D466A5"/>
    <w:rsid w:val="00D507EC"/>
    <w:rsid w:val="00D5259D"/>
    <w:rsid w:val="00D5624D"/>
    <w:rsid w:val="00D5650A"/>
    <w:rsid w:val="00D57196"/>
    <w:rsid w:val="00D60878"/>
    <w:rsid w:val="00D64A60"/>
    <w:rsid w:val="00D6550A"/>
    <w:rsid w:val="00D67BEF"/>
    <w:rsid w:val="00D72827"/>
    <w:rsid w:val="00D72CB5"/>
    <w:rsid w:val="00D73183"/>
    <w:rsid w:val="00D74FB3"/>
    <w:rsid w:val="00D803DD"/>
    <w:rsid w:val="00D80CC8"/>
    <w:rsid w:val="00D81CBF"/>
    <w:rsid w:val="00D869CE"/>
    <w:rsid w:val="00D9007A"/>
    <w:rsid w:val="00D93AA1"/>
    <w:rsid w:val="00D96C15"/>
    <w:rsid w:val="00D97FD1"/>
    <w:rsid w:val="00DA0B40"/>
    <w:rsid w:val="00DA0B7D"/>
    <w:rsid w:val="00DA2F74"/>
    <w:rsid w:val="00DA68F1"/>
    <w:rsid w:val="00DB0596"/>
    <w:rsid w:val="00DB0EE3"/>
    <w:rsid w:val="00DC0606"/>
    <w:rsid w:val="00DC2C8B"/>
    <w:rsid w:val="00DC47A6"/>
    <w:rsid w:val="00DC492D"/>
    <w:rsid w:val="00DC6952"/>
    <w:rsid w:val="00DC6C41"/>
    <w:rsid w:val="00DD21E9"/>
    <w:rsid w:val="00DD2707"/>
    <w:rsid w:val="00DD2944"/>
    <w:rsid w:val="00DD2F72"/>
    <w:rsid w:val="00DD3E50"/>
    <w:rsid w:val="00DD5692"/>
    <w:rsid w:val="00DE01B8"/>
    <w:rsid w:val="00DE0C2D"/>
    <w:rsid w:val="00DE2ADD"/>
    <w:rsid w:val="00DE3BF8"/>
    <w:rsid w:val="00DE3E09"/>
    <w:rsid w:val="00DE5901"/>
    <w:rsid w:val="00DE60FA"/>
    <w:rsid w:val="00DF1EE3"/>
    <w:rsid w:val="00DF47B2"/>
    <w:rsid w:val="00DF7D54"/>
    <w:rsid w:val="00E021FA"/>
    <w:rsid w:val="00E03A2B"/>
    <w:rsid w:val="00E0660B"/>
    <w:rsid w:val="00E104BC"/>
    <w:rsid w:val="00E1285F"/>
    <w:rsid w:val="00E12F43"/>
    <w:rsid w:val="00E1421B"/>
    <w:rsid w:val="00E21AAA"/>
    <w:rsid w:val="00E22D14"/>
    <w:rsid w:val="00E23B1B"/>
    <w:rsid w:val="00E265FD"/>
    <w:rsid w:val="00E26659"/>
    <w:rsid w:val="00E27C74"/>
    <w:rsid w:val="00E304B2"/>
    <w:rsid w:val="00E32C2D"/>
    <w:rsid w:val="00E34588"/>
    <w:rsid w:val="00E35971"/>
    <w:rsid w:val="00E35E9F"/>
    <w:rsid w:val="00E3743A"/>
    <w:rsid w:val="00E4121A"/>
    <w:rsid w:val="00E4285A"/>
    <w:rsid w:val="00E50CC6"/>
    <w:rsid w:val="00E53925"/>
    <w:rsid w:val="00E545B4"/>
    <w:rsid w:val="00E549C7"/>
    <w:rsid w:val="00E556E8"/>
    <w:rsid w:val="00E61E42"/>
    <w:rsid w:val="00E67820"/>
    <w:rsid w:val="00E70590"/>
    <w:rsid w:val="00E71814"/>
    <w:rsid w:val="00E73EBD"/>
    <w:rsid w:val="00E76474"/>
    <w:rsid w:val="00E7684E"/>
    <w:rsid w:val="00E771C8"/>
    <w:rsid w:val="00E8134C"/>
    <w:rsid w:val="00E81C61"/>
    <w:rsid w:val="00E81C94"/>
    <w:rsid w:val="00E84E54"/>
    <w:rsid w:val="00E86977"/>
    <w:rsid w:val="00E86FE4"/>
    <w:rsid w:val="00E873CE"/>
    <w:rsid w:val="00E9316E"/>
    <w:rsid w:val="00E93650"/>
    <w:rsid w:val="00E97CD3"/>
    <w:rsid w:val="00EA2375"/>
    <w:rsid w:val="00EA6FFA"/>
    <w:rsid w:val="00EB05D6"/>
    <w:rsid w:val="00EB087C"/>
    <w:rsid w:val="00EB14C4"/>
    <w:rsid w:val="00EB20C5"/>
    <w:rsid w:val="00EB28B7"/>
    <w:rsid w:val="00EB3360"/>
    <w:rsid w:val="00EC029E"/>
    <w:rsid w:val="00EC0376"/>
    <w:rsid w:val="00EC0C50"/>
    <w:rsid w:val="00EC2C1D"/>
    <w:rsid w:val="00EC42BF"/>
    <w:rsid w:val="00EC6049"/>
    <w:rsid w:val="00EC6D1E"/>
    <w:rsid w:val="00EC6EB4"/>
    <w:rsid w:val="00EC7D09"/>
    <w:rsid w:val="00ED166E"/>
    <w:rsid w:val="00ED4AA2"/>
    <w:rsid w:val="00ED5389"/>
    <w:rsid w:val="00ED6160"/>
    <w:rsid w:val="00ED761E"/>
    <w:rsid w:val="00EE26BB"/>
    <w:rsid w:val="00EE2DB3"/>
    <w:rsid w:val="00EE2F55"/>
    <w:rsid w:val="00EE32A7"/>
    <w:rsid w:val="00EE34AB"/>
    <w:rsid w:val="00EE6D89"/>
    <w:rsid w:val="00EF1318"/>
    <w:rsid w:val="00EF3388"/>
    <w:rsid w:val="00EF3ED3"/>
    <w:rsid w:val="00EF6BD3"/>
    <w:rsid w:val="00F002DB"/>
    <w:rsid w:val="00F05CA3"/>
    <w:rsid w:val="00F05EEA"/>
    <w:rsid w:val="00F109B9"/>
    <w:rsid w:val="00F128C9"/>
    <w:rsid w:val="00F13E30"/>
    <w:rsid w:val="00F15A2A"/>
    <w:rsid w:val="00F15E69"/>
    <w:rsid w:val="00F213C2"/>
    <w:rsid w:val="00F22768"/>
    <w:rsid w:val="00F236CB"/>
    <w:rsid w:val="00F23E16"/>
    <w:rsid w:val="00F24964"/>
    <w:rsid w:val="00F274CB"/>
    <w:rsid w:val="00F30F43"/>
    <w:rsid w:val="00F313EB"/>
    <w:rsid w:val="00F3144A"/>
    <w:rsid w:val="00F31578"/>
    <w:rsid w:val="00F322E8"/>
    <w:rsid w:val="00F32402"/>
    <w:rsid w:val="00F32AC4"/>
    <w:rsid w:val="00F3522F"/>
    <w:rsid w:val="00F3560D"/>
    <w:rsid w:val="00F43215"/>
    <w:rsid w:val="00F44826"/>
    <w:rsid w:val="00F45CA7"/>
    <w:rsid w:val="00F47D65"/>
    <w:rsid w:val="00F50895"/>
    <w:rsid w:val="00F52833"/>
    <w:rsid w:val="00F52B95"/>
    <w:rsid w:val="00F55CCC"/>
    <w:rsid w:val="00F610A3"/>
    <w:rsid w:val="00F61DEE"/>
    <w:rsid w:val="00F64B63"/>
    <w:rsid w:val="00F67EDA"/>
    <w:rsid w:val="00F7033E"/>
    <w:rsid w:val="00F70E02"/>
    <w:rsid w:val="00F718A7"/>
    <w:rsid w:val="00F71BAC"/>
    <w:rsid w:val="00F77279"/>
    <w:rsid w:val="00F772A4"/>
    <w:rsid w:val="00F776B1"/>
    <w:rsid w:val="00F81329"/>
    <w:rsid w:val="00F82780"/>
    <w:rsid w:val="00F8333A"/>
    <w:rsid w:val="00F83421"/>
    <w:rsid w:val="00F84726"/>
    <w:rsid w:val="00F86125"/>
    <w:rsid w:val="00F94201"/>
    <w:rsid w:val="00F95AAF"/>
    <w:rsid w:val="00F95C9D"/>
    <w:rsid w:val="00F96B43"/>
    <w:rsid w:val="00FA17E7"/>
    <w:rsid w:val="00FA229A"/>
    <w:rsid w:val="00FA3474"/>
    <w:rsid w:val="00FA4018"/>
    <w:rsid w:val="00FA4946"/>
    <w:rsid w:val="00FA61A3"/>
    <w:rsid w:val="00FA749E"/>
    <w:rsid w:val="00FB170D"/>
    <w:rsid w:val="00FB3F13"/>
    <w:rsid w:val="00FB5801"/>
    <w:rsid w:val="00FB6525"/>
    <w:rsid w:val="00FB66B8"/>
    <w:rsid w:val="00FB71DB"/>
    <w:rsid w:val="00FB7BF7"/>
    <w:rsid w:val="00FC0DBC"/>
    <w:rsid w:val="00FC261C"/>
    <w:rsid w:val="00FC3546"/>
    <w:rsid w:val="00FC3948"/>
    <w:rsid w:val="00FC489B"/>
    <w:rsid w:val="00FC627D"/>
    <w:rsid w:val="00FC7653"/>
    <w:rsid w:val="00FD0965"/>
    <w:rsid w:val="00FD147D"/>
    <w:rsid w:val="00FD16EC"/>
    <w:rsid w:val="00FD2063"/>
    <w:rsid w:val="00FD467D"/>
    <w:rsid w:val="00FD4F01"/>
    <w:rsid w:val="00FD5652"/>
    <w:rsid w:val="00FD7CF2"/>
    <w:rsid w:val="00FE0DD5"/>
    <w:rsid w:val="00FE2C96"/>
    <w:rsid w:val="00FE4D1F"/>
    <w:rsid w:val="00FE5FE9"/>
    <w:rsid w:val="00FE764E"/>
    <w:rsid w:val="00FE7BDF"/>
    <w:rsid w:val="00FF2755"/>
    <w:rsid w:val="00FF2D61"/>
    <w:rsid w:val="00FF53DF"/>
    <w:rsid w:val="00FF5BFD"/>
    <w:rsid w:val="072A5730"/>
    <w:rsid w:val="0F33A2AD"/>
    <w:rsid w:val="18D8BE8B"/>
    <w:rsid w:val="524B5CF9"/>
    <w:rsid w:val="52E5BC60"/>
    <w:rsid w:val="5BAA041D"/>
    <w:rsid w:val="63D84128"/>
    <w:rsid w:val="6D75D522"/>
    <w:rsid w:val="72E96728"/>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083F5"/>
  <w15:docId w15:val="{9DD025D7-22EB-43F0-8A67-1298B3B4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52"/>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link w:val="Heading2Char"/>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semiHidden/>
    <w:unhideWhenUsed/>
    <w:rsid w:val="001F79E4"/>
    <w:pPr>
      <w:tabs>
        <w:tab w:val="center" w:pos="4680"/>
        <w:tab w:val="right" w:pos="9360"/>
      </w:tabs>
    </w:pPr>
  </w:style>
  <w:style w:type="character" w:customStyle="1" w:styleId="HeaderChar">
    <w:name w:val="Header Char"/>
    <w:basedOn w:val="DefaultParagraphFont"/>
    <w:link w:val="Header"/>
    <w:uiPriority w:val="99"/>
    <w:semiHidden/>
    <w:rsid w:val="001F79E4"/>
  </w:style>
  <w:style w:type="paragraph" w:styleId="Footer">
    <w:name w:val="footer"/>
    <w:basedOn w:val="Normal"/>
    <w:link w:val="FooterChar"/>
    <w:uiPriority w:val="99"/>
    <w:semiHidden/>
    <w:unhideWhenUsed/>
    <w:rsid w:val="001F79E4"/>
    <w:pPr>
      <w:tabs>
        <w:tab w:val="center" w:pos="4680"/>
        <w:tab w:val="right" w:pos="9360"/>
      </w:tabs>
    </w:pPr>
  </w:style>
  <w:style w:type="character" w:customStyle="1" w:styleId="FooterChar">
    <w:name w:val="Footer Char"/>
    <w:basedOn w:val="DefaultParagraphFont"/>
    <w:link w:val="Footer"/>
    <w:uiPriority w:val="99"/>
    <w:semiHidden/>
    <w:rsid w:val="001F79E4"/>
  </w:style>
  <w:style w:type="character" w:styleId="Hyperlink">
    <w:name w:val="Hyperlink"/>
    <w:basedOn w:val="DefaultParagraphFont"/>
    <w:uiPriority w:val="99"/>
    <w:unhideWhenUsed/>
    <w:rsid w:val="00BE06FD"/>
    <w:rPr>
      <w:color w:val="0000FF" w:themeColor="hyperlink"/>
      <w:u w:val="single"/>
    </w:rPr>
  </w:style>
  <w:style w:type="character" w:styleId="UnresolvedMention">
    <w:name w:val="Unresolved Mention"/>
    <w:basedOn w:val="DefaultParagraphFont"/>
    <w:uiPriority w:val="99"/>
    <w:semiHidden/>
    <w:unhideWhenUsed/>
    <w:rsid w:val="00BE06FD"/>
    <w:rPr>
      <w:color w:val="605E5C"/>
      <w:shd w:val="clear" w:color="auto" w:fill="E1DFDD"/>
    </w:rPr>
  </w:style>
  <w:style w:type="paragraph" w:styleId="ListParagraph">
    <w:name w:val="List Paragraph"/>
    <w:basedOn w:val="Normal"/>
    <w:uiPriority w:val="34"/>
    <w:qFormat/>
    <w:rsid w:val="001C2778"/>
    <w:pPr>
      <w:ind w:left="720"/>
      <w:contextualSpacing/>
    </w:pPr>
  </w:style>
  <w:style w:type="character" w:customStyle="1" w:styleId="selectable-text">
    <w:name w:val="selectable-text"/>
    <w:basedOn w:val="DefaultParagraphFont"/>
    <w:rsid w:val="00A60DFC"/>
  </w:style>
  <w:style w:type="character" w:customStyle="1" w:styleId="Heading1Char">
    <w:name w:val="Heading 1 Char"/>
    <w:basedOn w:val="DefaultParagraphFont"/>
    <w:link w:val="Heading1"/>
    <w:uiPriority w:val="9"/>
    <w:rsid w:val="006B61FD"/>
    <w:rPr>
      <w:smallCaps/>
    </w:rPr>
  </w:style>
  <w:style w:type="paragraph" w:styleId="Bibliography">
    <w:name w:val="Bibliography"/>
    <w:basedOn w:val="Normal"/>
    <w:next w:val="Normal"/>
    <w:uiPriority w:val="37"/>
    <w:unhideWhenUsed/>
    <w:rsid w:val="006B61FD"/>
  </w:style>
  <w:style w:type="paragraph" w:styleId="Caption">
    <w:name w:val="caption"/>
    <w:basedOn w:val="Normal"/>
    <w:next w:val="Normal"/>
    <w:uiPriority w:val="35"/>
    <w:unhideWhenUsed/>
    <w:qFormat/>
    <w:rsid w:val="002B0387"/>
    <w:pPr>
      <w:spacing w:after="200"/>
    </w:pPr>
    <w:rPr>
      <w:i/>
      <w:iCs/>
      <w:color w:val="1F497D" w:themeColor="text2"/>
      <w:sz w:val="18"/>
      <w:szCs w:val="18"/>
    </w:rPr>
  </w:style>
  <w:style w:type="paragraph" w:styleId="BodyText">
    <w:name w:val="Body Text"/>
    <w:basedOn w:val="Normal"/>
    <w:link w:val="BodyTextChar"/>
    <w:unhideWhenUsed/>
    <w:rsid w:val="00F52833"/>
    <w:pPr>
      <w:tabs>
        <w:tab w:val="left" w:pos="288"/>
      </w:tabs>
      <w:spacing w:after="120" w:line="228" w:lineRule="auto"/>
      <w:ind w:firstLine="288"/>
      <w:jc w:val="both"/>
    </w:pPr>
    <w:rPr>
      <w:rFonts w:eastAsia="SimSun"/>
      <w:spacing w:val="-1"/>
      <w:lang w:val="x-none" w:eastAsia="x-none"/>
    </w:rPr>
  </w:style>
  <w:style w:type="character" w:customStyle="1" w:styleId="BodyTextChar">
    <w:name w:val="Body Text Char"/>
    <w:basedOn w:val="DefaultParagraphFont"/>
    <w:link w:val="BodyText"/>
    <w:rsid w:val="00F52833"/>
    <w:rPr>
      <w:rFonts w:eastAsia="SimSun"/>
      <w:spacing w:val="-1"/>
      <w:lang w:val="x-none" w:eastAsia="x-none"/>
    </w:rPr>
  </w:style>
  <w:style w:type="paragraph" w:customStyle="1" w:styleId="figurecaption">
    <w:name w:val="figure caption"/>
    <w:rsid w:val="0014437A"/>
    <w:pPr>
      <w:numPr>
        <w:numId w:val="11"/>
      </w:numPr>
      <w:tabs>
        <w:tab w:val="left" w:pos="533"/>
      </w:tabs>
      <w:spacing w:before="80" w:after="200"/>
      <w:jc w:val="both"/>
    </w:pPr>
    <w:rPr>
      <w:rFonts w:eastAsia="SimSun"/>
      <w:noProof/>
      <w:sz w:val="16"/>
      <w:szCs w:val="16"/>
      <w:lang w:eastAsia="en-US"/>
    </w:rPr>
  </w:style>
  <w:style w:type="paragraph" w:customStyle="1" w:styleId="tablecolhead">
    <w:name w:val="table col head"/>
    <w:basedOn w:val="Normal"/>
    <w:rsid w:val="00F52833"/>
    <w:rPr>
      <w:rFonts w:eastAsia="SimSun"/>
      <w:b/>
      <w:bCs/>
      <w:sz w:val="16"/>
      <w:szCs w:val="16"/>
      <w:lang w:eastAsia="en-US"/>
    </w:rPr>
  </w:style>
  <w:style w:type="paragraph" w:customStyle="1" w:styleId="tablecolsubhead">
    <w:name w:val="table col subhead"/>
    <w:basedOn w:val="tablecolhead"/>
    <w:rsid w:val="00F52833"/>
    <w:rPr>
      <w:i/>
      <w:iCs/>
      <w:sz w:val="15"/>
      <w:szCs w:val="15"/>
    </w:rPr>
  </w:style>
  <w:style w:type="paragraph" w:customStyle="1" w:styleId="tablecopy">
    <w:name w:val="table copy"/>
    <w:rsid w:val="00F52833"/>
    <w:pPr>
      <w:jc w:val="both"/>
    </w:pPr>
    <w:rPr>
      <w:rFonts w:eastAsia="SimSun"/>
      <w:noProof/>
      <w:sz w:val="16"/>
      <w:szCs w:val="16"/>
      <w:lang w:eastAsia="en-US"/>
    </w:rPr>
  </w:style>
  <w:style w:type="paragraph" w:customStyle="1" w:styleId="tablefootnote">
    <w:name w:val="table footnote"/>
    <w:rsid w:val="0014437A"/>
    <w:pPr>
      <w:numPr>
        <w:numId w:val="12"/>
      </w:numPr>
      <w:spacing w:before="60" w:after="30"/>
      <w:jc w:val="right"/>
    </w:pPr>
    <w:rPr>
      <w:rFonts w:eastAsia="SimSun"/>
      <w:sz w:val="12"/>
      <w:szCs w:val="12"/>
      <w:lang w:eastAsia="en-US"/>
    </w:rPr>
  </w:style>
  <w:style w:type="paragraph" w:customStyle="1" w:styleId="tablehead">
    <w:name w:val="table head"/>
    <w:rsid w:val="00F52833"/>
    <w:pPr>
      <w:numPr>
        <w:numId w:val="13"/>
      </w:numPr>
      <w:spacing w:before="240" w:after="120" w:line="216" w:lineRule="auto"/>
    </w:pPr>
    <w:rPr>
      <w:rFonts w:eastAsia="SimSun"/>
      <w:smallCaps/>
      <w:noProof/>
      <w:sz w:val="16"/>
      <w:szCs w:val="16"/>
      <w:lang w:eastAsia="en-US"/>
    </w:rPr>
  </w:style>
  <w:style w:type="table" w:styleId="TableGrid">
    <w:name w:val="Table Grid"/>
    <w:basedOn w:val="TableNormal"/>
    <w:uiPriority w:val="39"/>
    <w:rsid w:val="00D60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0C7A"/>
    <w:rPr>
      <w:i/>
    </w:rPr>
  </w:style>
  <w:style w:type="paragraph" w:styleId="NoSpacing">
    <w:name w:val="No Spacing"/>
    <w:uiPriority w:val="1"/>
    <w:qFormat/>
    <w:rsid w:val="00250D1F"/>
  </w:style>
  <w:style w:type="character" w:styleId="PlaceholderText">
    <w:name w:val="Placeholder Text"/>
    <w:basedOn w:val="DefaultParagraphFont"/>
    <w:uiPriority w:val="99"/>
    <w:semiHidden/>
    <w:rsid w:val="009A6C8D"/>
    <w:rPr>
      <w:color w:val="666666"/>
    </w:rPr>
  </w:style>
  <w:style w:type="paragraph" w:styleId="Revision">
    <w:name w:val="Revision"/>
    <w:hidden/>
    <w:uiPriority w:val="99"/>
    <w:semiHidden/>
    <w:rsid w:val="00B16FDC"/>
    <w:pPr>
      <w:jc w:val="left"/>
    </w:pPr>
  </w:style>
  <w:style w:type="character" w:customStyle="1" w:styleId="oypena">
    <w:name w:val="oypena"/>
    <w:basedOn w:val="DefaultParagraphFont"/>
    <w:rsid w:val="000F4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391">
      <w:bodyDiv w:val="1"/>
      <w:marLeft w:val="0"/>
      <w:marRight w:val="0"/>
      <w:marTop w:val="0"/>
      <w:marBottom w:val="0"/>
      <w:divBdr>
        <w:top w:val="none" w:sz="0" w:space="0" w:color="auto"/>
        <w:left w:val="none" w:sz="0" w:space="0" w:color="auto"/>
        <w:bottom w:val="none" w:sz="0" w:space="0" w:color="auto"/>
        <w:right w:val="none" w:sz="0" w:space="0" w:color="auto"/>
      </w:divBdr>
    </w:div>
    <w:div w:id="7022515">
      <w:bodyDiv w:val="1"/>
      <w:marLeft w:val="0"/>
      <w:marRight w:val="0"/>
      <w:marTop w:val="0"/>
      <w:marBottom w:val="0"/>
      <w:divBdr>
        <w:top w:val="none" w:sz="0" w:space="0" w:color="auto"/>
        <w:left w:val="none" w:sz="0" w:space="0" w:color="auto"/>
        <w:bottom w:val="none" w:sz="0" w:space="0" w:color="auto"/>
        <w:right w:val="none" w:sz="0" w:space="0" w:color="auto"/>
      </w:divBdr>
    </w:div>
    <w:div w:id="19748849">
      <w:bodyDiv w:val="1"/>
      <w:marLeft w:val="0"/>
      <w:marRight w:val="0"/>
      <w:marTop w:val="0"/>
      <w:marBottom w:val="0"/>
      <w:divBdr>
        <w:top w:val="none" w:sz="0" w:space="0" w:color="auto"/>
        <w:left w:val="none" w:sz="0" w:space="0" w:color="auto"/>
        <w:bottom w:val="none" w:sz="0" w:space="0" w:color="auto"/>
        <w:right w:val="none" w:sz="0" w:space="0" w:color="auto"/>
      </w:divBdr>
    </w:div>
    <w:div w:id="22942736">
      <w:bodyDiv w:val="1"/>
      <w:marLeft w:val="0"/>
      <w:marRight w:val="0"/>
      <w:marTop w:val="0"/>
      <w:marBottom w:val="0"/>
      <w:divBdr>
        <w:top w:val="none" w:sz="0" w:space="0" w:color="auto"/>
        <w:left w:val="none" w:sz="0" w:space="0" w:color="auto"/>
        <w:bottom w:val="none" w:sz="0" w:space="0" w:color="auto"/>
        <w:right w:val="none" w:sz="0" w:space="0" w:color="auto"/>
      </w:divBdr>
    </w:div>
    <w:div w:id="86773995">
      <w:bodyDiv w:val="1"/>
      <w:marLeft w:val="0"/>
      <w:marRight w:val="0"/>
      <w:marTop w:val="0"/>
      <w:marBottom w:val="0"/>
      <w:divBdr>
        <w:top w:val="none" w:sz="0" w:space="0" w:color="auto"/>
        <w:left w:val="none" w:sz="0" w:space="0" w:color="auto"/>
        <w:bottom w:val="none" w:sz="0" w:space="0" w:color="auto"/>
        <w:right w:val="none" w:sz="0" w:space="0" w:color="auto"/>
      </w:divBdr>
    </w:div>
    <w:div w:id="88887662">
      <w:bodyDiv w:val="1"/>
      <w:marLeft w:val="0"/>
      <w:marRight w:val="0"/>
      <w:marTop w:val="0"/>
      <w:marBottom w:val="0"/>
      <w:divBdr>
        <w:top w:val="none" w:sz="0" w:space="0" w:color="auto"/>
        <w:left w:val="none" w:sz="0" w:space="0" w:color="auto"/>
        <w:bottom w:val="none" w:sz="0" w:space="0" w:color="auto"/>
        <w:right w:val="none" w:sz="0" w:space="0" w:color="auto"/>
      </w:divBdr>
    </w:div>
    <w:div w:id="100883558">
      <w:bodyDiv w:val="1"/>
      <w:marLeft w:val="0"/>
      <w:marRight w:val="0"/>
      <w:marTop w:val="0"/>
      <w:marBottom w:val="0"/>
      <w:divBdr>
        <w:top w:val="none" w:sz="0" w:space="0" w:color="auto"/>
        <w:left w:val="none" w:sz="0" w:space="0" w:color="auto"/>
        <w:bottom w:val="none" w:sz="0" w:space="0" w:color="auto"/>
        <w:right w:val="none" w:sz="0" w:space="0" w:color="auto"/>
      </w:divBdr>
    </w:div>
    <w:div w:id="124128239">
      <w:bodyDiv w:val="1"/>
      <w:marLeft w:val="0"/>
      <w:marRight w:val="0"/>
      <w:marTop w:val="0"/>
      <w:marBottom w:val="0"/>
      <w:divBdr>
        <w:top w:val="none" w:sz="0" w:space="0" w:color="auto"/>
        <w:left w:val="none" w:sz="0" w:space="0" w:color="auto"/>
        <w:bottom w:val="none" w:sz="0" w:space="0" w:color="auto"/>
        <w:right w:val="none" w:sz="0" w:space="0" w:color="auto"/>
      </w:divBdr>
    </w:div>
    <w:div w:id="138889526">
      <w:bodyDiv w:val="1"/>
      <w:marLeft w:val="0"/>
      <w:marRight w:val="0"/>
      <w:marTop w:val="0"/>
      <w:marBottom w:val="0"/>
      <w:divBdr>
        <w:top w:val="none" w:sz="0" w:space="0" w:color="auto"/>
        <w:left w:val="none" w:sz="0" w:space="0" w:color="auto"/>
        <w:bottom w:val="none" w:sz="0" w:space="0" w:color="auto"/>
        <w:right w:val="none" w:sz="0" w:space="0" w:color="auto"/>
      </w:divBdr>
    </w:div>
    <w:div w:id="160700588">
      <w:bodyDiv w:val="1"/>
      <w:marLeft w:val="0"/>
      <w:marRight w:val="0"/>
      <w:marTop w:val="0"/>
      <w:marBottom w:val="0"/>
      <w:divBdr>
        <w:top w:val="none" w:sz="0" w:space="0" w:color="auto"/>
        <w:left w:val="none" w:sz="0" w:space="0" w:color="auto"/>
        <w:bottom w:val="none" w:sz="0" w:space="0" w:color="auto"/>
        <w:right w:val="none" w:sz="0" w:space="0" w:color="auto"/>
      </w:divBdr>
    </w:div>
    <w:div w:id="187179100">
      <w:bodyDiv w:val="1"/>
      <w:marLeft w:val="0"/>
      <w:marRight w:val="0"/>
      <w:marTop w:val="0"/>
      <w:marBottom w:val="0"/>
      <w:divBdr>
        <w:top w:val="none" w:sz="0" w:space="0" w:color="auto"/>
        <w:left w:val="none" w:sz="0" w:space="0" w:color="auto"/>
        <w:bottom w:val="none" w:sz="0" w:space="0" w:color="auto"/>
        <w:right w:val="none" w:sz="0" w:space="0" w:color="auto"/>
      </w:divBdr>
    </w:div>
    <w:div w:id="208224297">
      <w:bodyDiv w:val="1"/>
      <w:marLeft w:val="0"/>
      <w:marRight w:val="0"/>
      <w:marTop w:val="0"/>
      <w:marBottom w:val="0"/>
      <w:divBdr>
        <w:top w:val="none" w:sz="0" w:space="0" w:color="auto"/>
        <w:left w:val="none" w:sz="0" w:space="0" w:color="auto"/>
        <w:bottom w:val="none" w:sz="0" w:space="0" w:color="auto"/>
        <w:right w:val="none" w:sz="0" w:space="0" w:color="auto"/>
      </w:divBdr>
    </w:div>
    <w:div w:id="230164804">
      <w:bodyDiv w:val="1"/>
      <w:marLeft w:val="0"/>
      <w:marRight w:val="0"/>
      <w:marTop w:val="0"/>
      <w:marBottom w:val="0"/>
      <w:divBdr>
        <w:top w:val="none" w:sz="0" w:space="0" w:color="auto"/>
        <w:left w:val="none" w:sz="0" w:space="0" w:color="auto"/>
        <w:bottom w:val="none" w:sz="0" w:space="0" w:color="auto"/>
        <w:right w:val="none" w:sz="0" w:space="0" w:color="auto"/>
      </w:divBdr>
    </w:div>
    <w:div w:id="257636278">
      <w:bodyDiv w:val="1"/>
      <w:marLeft w:val="0"/>
      <w:marRight w:val="0"/>
      <w:marTop w:val="0"/>
      <w:marBottom w:val="0"/>
      <w:divBdr>
        <w:top w:val="none" w:sz="0" w:space="0" w:color="auto"/>
        <w:left w:val="none" w:sz="0" w:space="0" w:color="auto"/>
        <w:bottom w:val="none" w:sz="0" w:space="0" w:color="auto"/>
        <w:right w:val="none" w:sz="0" w:space="0" w:color="auto"/>
      </w:divBdr>
    </w:div>
    <w:div w:id="309021768">
      <w:bodyDiv w:val="1"/>
      <w:marLeft w:val="0"/>
      <w:marRight w:val="0"/>
      <w:marTop w:val="0"/>
      <w:marBottom w:val="0"/>
      <w:divBdr>
        <w:top w:val="none" w:sz="0" w:space="0" w:color="auto"/>
        <w:left w:val="none" w:sz="0" w:space="0" w:color="auto"/>
        <w:bottom w:val="none" w:sz="0" w:space="0" w:color="auto"/>
        <w:right w:val="none" w:sz="0" w:space="0" w:color="auto"/>
      </w:divBdr>
    </w:div>
    <w:div w:id="310060888">
      <w:bodyDiv w:val="1"/>
      <w:marLeft w:val="0"/>
      <w:marRight w:val="0"/>
      <w:marTop w:val="0"/>
      <w:marBottom w:val="0"/>
      <w:divBdr>
        <w:top w:val="none" w:sz="0" w:space="0" w:color="auto"/>
        <w:left w:val="none" w:sz="0" w:space="0" w:color="auto"/>
        <w:bottom w:val="none" w:sz="0" w:space="0" w:color="auto"/>
        <w:right w:val="none" w:sz="0" w:space="0" w:color="auto"/>
      </w:divBdr>
    </w:div>
    <w:div w:id="335885905">
      <w:bodyDiv w:val="1"/>
      <w:marLeft w:val="0"/>
      <w:marRight w:val="0"/>
      <w:marTop w:val="0"/>
      <w:marBottom w:val="0"/>
      <w:divBdr>
        <w:top w:val="none" w:sz="0" w:space="0" w:color="auto"/>
        <w:left w:val="none" w:sz="0" w:space="0" w:color="auto"/>
        <w:bottom w:val="none" w:sz="0" w:space="0" w:color="auto"/>
        <w:right w:val="none" w:sz="0" w:space="0" w:color="auto"/>
      </w:divBdr>
    </w:div>
    <w:div w:id="351810501">
      <w:bodyDiv w:val="1"/>
      <w:marLeft w:val="0"/>
      <w:marRight w:val="0"/>
      <w:marTop w:val="0"/>
      <w:marBottom w:val="0"/>
      <w:divBdr>
        <w:top w:val="none" w:sz="0" w:space="0" w:color="auto"/>
        <w:left w:val="none" w:sz="0" w:space="0" w:color="auto"/>
        <w:bottom w:val="none" w:sz="0" w:space="0" w:color="auto"/>
        <w:right w:val="none" w:sz="0" w:space="0" w:color="auto"/>
      </w:divBdr>
    </w:div>
    <w:div w:id="372538430">
      <w:bodyDiv w:val="1"/>
      <w:marLeft w:val="0"/>
      <w:marRight w:val="0"/>
      <w:marTop w:val="0"/>
      <w:marBottom w:val="0"/>
      <w:divBdr>
        <w:top w:val="none" w:sz="0" w:space="0" w:color="auto"/>
        <w:left w:val="none" w:sz="0" w:space="0" w:color="auto"/>
        <w:bottom w:val="none" w:sz="0" w:space="0" w:color="auto"/>
        <w:right w:val="none" w:sz="0" w:space="0" w:color="auto"/>
      </w:divBdr>
    </w:div>
    <w:div w:id="380633492">
      <w:bodyDiv w:val="1"/>
      <w:marLeft w:val="0"/>
      <w:marRight w:val="0"/>
      <w:marTop w:val="0"/>
      <w:marBottom w:val="0"/>
      <w:divBdr>
        <w:top w:val="none" w:sz="0" w:space="0" w:color="auto"/>
        <w:left w:val="none" w:sz="0" w:space="0" w:color="auto"/>
        <w:bottom w:val="none" w:sz="0" w:space="0" w:color="auto"/>
        <w:right w:val="none" w:sz="0" w:space="0" w:color="auto"/>
      </w:divBdr>
    </w:div>
    <w:div w:id="425460527">
      <w:bodyDiv w:val="1"/>
      <w:marLeft w:val="0"/>
      <w:marRight w:val="0"/>
      <w:marTop w:val="0"/>
      <w:marBottom w:val="0"/>
      <w:divBdr>
        <w:top w:val="none" w:sz="0" w:space="0" w:color="auto"/>
        <w:left w:val="none" w:sz="0" w:space="0" w:color="auto"/>
        <w:bottom w:val="none" w:sz="0" w:space="0" w:color="auto"/>
        <w:right w:val="none" w:sz="0" w:space="0" w:color="auto"/>
      </w:divBdr>
    </w:div>
    <w:div w:id="446434604">
      <w:bodyDiv w:val="1"/>
      <w:marLeft w:val="0"/>
      <w:marRight w:val="0"/>
      <w:marTop w:val="0"/>
      <w:marBottom w:val="0"/>
      <w:divBdr>
        <w:top w:val="none" w:sz="0" w:space="0" w:color="auto"/>
        <w:left w:val="none" w:sz="0" w:space="0" w:color="auto"/>
        <w:bottom w:val="none" w:sz="0" w:space="0" w:color="auto"/>
        <w:right w:val="none" w:sz="0" w:space="0" w:color="auto"/>
      </w:divBdr>
    </w:div>
    <w:div w:id="514418013">
      <w:bodyDiv w:val="1"/>
      <w:marLeft w:val="0"/>
      <w:marRight w:val="0"/>
      <w:marTop w:val="0"/>
      <w:marBottom w:val="0"/>
      <w:divBdr>
        <w:top w:val="none" w:sz="0" w:space="0" w:color="auto"/>
        <w:left w:val="none" w:sz="0" w:space="0" w:color="auto"/>
        <w:bottom w:val="none" w:sz="0" w:space="0" w:color="auto"/>
        <w:right w:val="none" w:sz="0" w:space="0" w:color="auto"/>
      </w:divBdr>
    </w:div>
    <w:div w:id="537472210">
      <w:bodyDiv w:val="1"/>
      <w:marLeft w:val="0"/>
      <w:marRight w:val="0"/>
      <w:marTop w:val="0"/>
      <w:marBottom w:val="0"/>
      <w:divBdr>
        <w:top w:val="none" w:sz="0" w:space="0" w:color="auto"/>
        <w:left w:val="none" w:sz="0" w:space="0" w:color="auto"/>
        <w:bottom w:val="none" w:sz="0" w:space="0" w:color="auto"/>
        <w:right w:val="none" w:sz="0" w:space="0" w:color="auto"/>
      </w:divBdr>
    </w:div>
    <w:div w:id="548614911">
      <w:bodyDiv w:val="1"/>
      <w:marLeft w:val="0"/>
      <w:marRight w:val="0"/>
      <w:marTop w:val="0"/>
      <w:marBottom w:val="0"/>
      <w:divBdr>
        <w:top w:val="none" w:sz="0" w:space="0" w:color="auto"/>
        <w:left w:val="none" w:sz="0" w:space="0" w:color="auto"/>
        <w:bottom w:val="none" w:sz="0" w:space="0" w:color="auto"/>
        <w:right w:val="none" w:sz="0" w:space="0" w:color="auto"/>
      </w:divBdr>
    </w:div>
    <w:div w:id="550119334">
      <w:bodyDiv w:val="1"/>
      <w:marLeft w:val="0"/>
      <w:marRight w:val="0"/>
      <w:marTop w:val="0"/>
      <w:marBottom w:val="0"/>
      <w:divBdr>
        <w:top w:val="none" w:sz="0" w:space="0" w:color="auto"/>
        <w:left w:val="none" w:sz="0" w:space="0" w:color="auto"/>
        <w:bottom w:val="none" w:sz="0" w:space="0" w:color="auto"/>
        <w:right w:val="none" w:sz="0" w:space="0" w:color="auto"/>
      </w:divBdr>
    </w:div>
    <w:div w:id="604339176">
      <w:bodyDiv w:val="1"/>
      <w:marLeft w:val="0"/>
      <w:marRight w:val="0"/>
      <w:marTop w:val="0"/>
      <w:marBottom w:val="0"/>
      <w:divBdr>
        <w:top w:val="none" w:sz="0" w:space="0" w:color="auto"/>
        <w:left w:val="none" w:sz="0" w:space="0" w:color="auto"/>
        <w:bottom w:val="none" w:sz="0" w:space="0" w:color="auto"/>
        <w:right w:val="none" w:sz="0" w:space="0" w:color="auto"/>
      </w:divBdr>
    </w:div>
    <w:div w:id="628248638">
      <w:bodyDiv w:val="1"/>
      <w:marLeft w:val="0"/>
      <w:marRight w:val="0"/>
      <w:marTop w:val="0"/>
      <w:marBottom w:val="0"/>
      <w:divBdr>
        <w:top w:val="none" w:sz="0" w:space="0" w:color="auto"/>
        <w:left w:val="none" w:sz="0" w:space="0" w:color="auto"/>
        <w:bottom w:val="none" w:sz="0" w:space="0" w:color="auto"/>
        <w:right w:val="none" w:sz="0" w:space="0" w:color="auto"/>
      </w:divBdr>
    </w:div>
    <w:div w:id="639455961">
      <w:bodyDiv w:val="1"/>
      <w:marLeft w:val="0"/>
      <w:marRight w:val="0"/>
      <w:marTop w:val="0"/>
      <w:marBottom w:val="0"/>
      <w:divBdr>
        <w:top w:val="none" w:sz="0" w:space="0" w:color="auto"/>
        <w:left w:val="none" w:sz="0" w:space="0" w:color="auto"/>
        <w:bottom w:val="none" w:sz="0" w:space="0" w:color="auto"/>
        <w:right w:val="none" w:sz="0" w:space="0" w:color="auto"/>
      </w:divBdr>
    </w:div>
    <w:div w:id="641739564">
      <w:bodyDiv w:val="1"/>
      <w:marLeft w:val="0"/>
      <w:marRight w:val="0"/>
      <w:marTop w:val="0"/>
      <w:marBottom w:val="0"/>
      <w:divBdr>
        <w:top w:val="none" w:sz="0" w:space="0" w:color="auto"/>
        <w:left w:val="none" w:sz="0" w:space="0" w:color="auto"/>
        <w:bottom w:val="none" w:sz="0" w:space="0" w:color="auto"/>
        <w:right w:val="none" w:sz="0" w:space="0" w:color="auto"/>
      </w:divBdr>
    </w:div>
    <w:div w:id="668754908">
      <w:bodyDiv w:val="1"/>
      <w:marLeft w:val="0"/>
      <w:marRight w:val="0"/>
      <w:marTop w:val="0"/>
      <w:marBottom w:val="0"/>
      <w:divBdr>
        <w:top w:val="none" w:sz="0" w:space="0" w:color="auto"/>
        <w:left w:val="none" w:sz="0" w:space="0" w:color="auto"/>
        <w:bottom w:val="none" w:sz="0" w:space="0" w:color="auto"/>
        <w:right w:val="none" w:sz="0" w:space="0" w:color="auto"/>
      </w:divBdr>
    </w:div>
    <w:div w:id="677460667">
      <w:bodyDiv w:val="1"/>
      <w:marLeft w:val="0"/>
      <w:marRight w:val="0"/>
      <w:marTop w:val="0"/>
      <w:marBottom w:val="0"/>
      <w:divBdr>
        <w:top w:val="none" w:sz="0" w:space="0" w:color="auto"/>
        <w:left w:val="none" w:sz="0" w:space="0" w:color="auto"/>
        <w:bottom w:val="none" w:sz="0" w:space="0" w:color="auto"/>
        <w:right w:val="none" w:sz="0" w:space="0" w:color="auto"/>
      </w:divBdr>
    </w:div>
    <w:div w:id="704520737">
      <w:bodyDiv w:val="1"/>
      <w:marLeft w:val="0"/>
      <w:marRight w:val="0"/>
      <w:marTop w:val="0"/>
      <w:marBottom w:val="0"/>
      <w:divBdr>
        <w:top w:val="none" w:sz="0" w:space="0" w:color="auto"/>
        <w:left w:val="none" w:sz="0" w:space="0" w:color="auto"/>
        <w:bottom w:val="none" w:sz="0" w:space="0" w:color="auto"/>
        <w:right w:val="none" w:sz="0" w:space="0" w:color="auto"/>
      </w:divBdr>
    </w:div>
    <w:div w:id="719937238">
      <w:bodyDiv w:val="1"/>
      <w:marLeft w:val="0"/>
      <w:marRight w:val="0"/>
      <w:marTop w:val="0"/>
      <w:marBottom w:val="0"/>
      <w:divBdr>
        <w:top w:val="none" w:sz="0" w:space="0" w:color="auto"/>
        <w:left w:val="none" w:sz="0" w:space="0" w:color="auto"/>
        <w:bottom w:val="none" w:sz="0" w:space="0" w:color="auto"/>
        <w:right w:val="none" w:sz="0" w:space="0" w:color="auto"/>
      </w:divBdr>
    </w:div>
    <w:div w:id="768962473">
      <w:bodyDiv w:val="1"/>
      <w:marLeft w:val="0"/>
      <w:marRight w:val="0"/>
      <w:marTop w:val="0"/>
      <w:marBottom w:val="0"/>
      <w:divBdr>
        <w:top w:val="none" w:sz="0" w:space="0" w:color="auto"/>
        <w:left w:val="none" w:sz="0" w:space="0" w:color="auto"/>
        <w:bottom w:val="none" w:sz="0" w:space="0" w:color="auto"/>
        <w:right w:val="none" w:sz="0" w:space="0" w:color="auto"/>
      </w:divBdr>
    </w:div>
    <w:div w:id="868834673">
      <w:bodyDiv w:val="1"/>
      <w:marLeft w:val="0"/>
      <w:marRight w:val="0"/>
      <w:marTop w:val="0"/>
      <w:marBottom w:val="0"/>
      <w:divBdr>
        <w:top w:val="none" w:sz="0" w:space="0" w:color="auto"/>
        <w:left w:val="none" w:sz="0" w:space="0" w:color="auto"/>
        <w:bottom w:val="none" w:sz="0" w:space="0" w:color="auto"/>
        <w:right w:val="none" w:sz="0" w:space="0" w:color="auto"/>
      </w:divBdr>
    </w:div>
    <w:div w:id="899705505">
      <w:bodyDiv w:val="1"/>
      <w:marLeft w:val="0"/>
      <w:marRight w:val="0"/>
      <w:marTop w:val="0"/>
      <w:marBottom w:val="0"/>
      <w:divBdr>
        <w:top w:val="none" w:sz="0" w:space="0" w:color="auto"/>
        <w:left w:val="none" w:sz="0" w:space="0" w:color="auto"/>
        <w:bottom w:val="none" w:sz="0" w:space="0" w:color="auto"/>
        <w:right w:val="none" w:sz="0" w:space="0" w:color="auto"/>
      </w:divBdr>
    </w:div>
    <w:div w:id="902832350">
      <w:bodyDiv w:val="1"/>
      <w:marLeft w:val="0"/>
      <w:marRight w:val="0"/>
      <w:marTop w:val="0"/>
      <w:marBottom w:val="0"/>
      <w:divBdr>
        <w:top w:val="none" w:sz="0" w:space="0" w:color="auto"/>
        <w:left w:val="none" w:sz="0" w:space="0" w:color="auto"/>
        <w:bottom w:val="none" w:sz="0" w:space="0" w:color="auto"/>
        <w:right w:val="none" w:sz="0" w:space="0" w:color="auto"/>
      </w:divBdr>
    </w:div>
    <w:div w:id="920140996">
      <w:bodyDiv w:val="1"/>
      <w:marLeft w:val="0"/>
      <w:marRight w:val="0"/>
      <w:marTop w:val="0"/>
      <w:marBottom w:val="0"/>
      <w:divBdr>
        <w:top w:val="none" w:sz="0" w:space="0" w:color="auto"/>
        <w:left w:val="none" w:sz="0" w:space="0" w:color="auto"/>
        <w:bottom w:val="none" w:sz="0" w:space="0" w:color="auto"/>
        <w:right w:val="none" w:sz="0" w:space="0" w:color="auto"/>
      </w:divBdr>
    </w:div>
    <w:div w:id="955913402">
      <w:bodyDiv w:val="1"/>
      <w:marLeft w:val="0"/>
      <w:marRight w:val="0"/>
      <w:marTop w:val="0"/>
      <w:marBottom w:val="0"/>
      <w:divBdr>
        <w:top w:val="none" w:sz="0" w:space="0" w:color="auto"/>
        <w:left w:val="none" w:sz="0" w:space="0" w:color="auto"/>
        <w:bottom w:val="none" w:sz="0" w:space="0" w:color="auto"/>
        <w:right w:val="none" w:sz="0" w:space="0" w:color="auto"/>
      </w:divBdr>
    </w:div>
    <w:div w:id="981276674">
      <w:bodyDiv w:val="1"/>
      <w:marLeft w:val="0"/>
      <w:marRight w:val="0"/>
      <w:marTop w:val="0"/>
      <w:marBottom w:val="0"/>
      <w:divBdr>
        <w:top w:val="none" w:sz="0" w:space="0" w:color="auto"/>
        <w:left w:val="none" w:sz="0" w:space="0" w:color="auto"/>
        <w:bottom w:val="none" w:sz="0" w:space="0" w:color="auto"/>
        <w:right w:val="none" w:sz="0" w:space="0" w:color="auto"/>
      </w:divBdr>
    </w:div>
    <w:div w:id="1085999093">
      <w:bodyDiv w:val="1"/>
      <w:marLeft w:val="0"/>
      <w:marRight w:val="0"/>
      <w:marTop w:val="0"/>
      <w:marBottom w:val="0"/>
      <w:divBdr>
        <w:top w:val="none" w:sz="0" w:space="0" w:color="auto"/>
        <w:left w:val="none" w:sz="0" w:space="0" w:color="auto"/>
        <w:bottom w:val="none" w:sz="0" w:space="0" w:color="auto"/>
        <w:right w:val="none" w:sz="0" w:space="0" w:color="auto"/>
      </w:divBdr>
    </w:div>
    <w:div w:id="1116752695">
      <w:bodyDiv w:val="1"/>
      <w:marLeft w:val="0"/>
      <w:marRight w:val="0"/>
      <w:marTop w:val="0"/>
      <w:marBottom w:val="0"/>
      <w:divBdr>
        <w:top w:val="none" w:sz="0" w:space="0" w:color="auto"/>
        <w:left w:val="none" w:sz="0" w:space="0" w:color="auto"/>
        <w:bottom w:val="none" w:sz="0" w:space="0" w:color="auto"/>
        <w:right w:val="none" w:sz="0" w:space="0" w:color="auto"/>
      </w:divBdr>
    </w:div>
    <w:div w:id="1116872584">
      <w:bodyDiv w:val="1"/>
      <w:marLeft w:val="0"/>
      <w:marRight w:val="0"/>
      <w:marTop w:val="0"/>
      <w:marBottom w:val="0"/>
      <w:divBdr>
        <w:top w:val="none" w:sz="0" w:space="0" w:color="auto"/>
        <w:left w:val="none" w:sz="0" w:space="0" w:color="auto"/>
        <w:bottom w:val="none" w:sz="0" w:space="0" w:color="auto"/>
        <w:right w:val="none" w:sz="0" w:space="0" w:color="auto"/>
      </w:divBdr>
    </w:div>
    <w:div w:id="1135753156">
      <w:bodyDiv w:val="1"/>
      <w:marLeft w:val="0"/>
      <w:marRight w:val="0"/>
      <w:marTop w:val="0"/>
      <w:marBottom w:val="0"/>
      <w:divBdr>
        <w:top w:val="none" w:sz="0" w:space="0" w:color="auto"/>
        <w:left w:val="none" w:sz="0" w:space="0" w:color="auto"/>
        <w:bottom w:val="none" w:sz="0" w:space="0" w:color="auto"/>
        <w:right w:val="none" w:sz="0" w:space="0" w:color="auto"/>
      </w:divBdr>
    </w:div>
    <w:div w:id="1140994410">
      <w:bodyDiv w:val="1"/>
      <w:marLeft w:val="0"/>
      <w:marRight w:val="0"/>
      <w:marTop w:val="0"/>
      <w:marBottom w:val="0"/>
      <w:divBdr>
        <w:top w:val="none" w:sz="0" w:space="0" w:color="auto"/>
        <w:left w:val="none" w:sz="0" w:space="0" w:color="auto"/>
        <w:bottom w:val="none" w:sz="0" w:space="0" w:color="auto"/>
        <w:right w:val="none" w:sz="0" w:space="0" w:color="auto"/>
      </w:divBdr>
    </w:div>
    <w:div w:id="1147934315">
      <w:bodyDiv w:val="1"/>
      <w:marLeft w:val="0"/>
      <w:marRight w:val="0"/>
      <w:marTop w:val="0"/>
      <w:marBottom w:val="0"/>
      <w:divBdr>
        <w:top w:val="none" w:sz="0" w:space="0" w:color="auto"/>
        <w:left w:val="none" w:sz="0" w:space="0" w:color="auto"/>
        <w:bottom w:val="none" w:sz="0" w:space="0" w:color="auto"/>
        <w:right w:val="none" w:sz="0" w:space="0" w:color="auto"/>
      </w:divBdr>
    </w:div>
    <w:div w:id="1196235346">
      <w:bodyDiv w:val="1"/>
      <w:marLeft w:val="0"/>
      <w:marRight w:val="0"/>
      <w:marTop w:val="0"/>
      <w:marBottom w:val="0"/>
      <w:divBdr>
        <w:top w:val="none" w:sz="0" w:space="0" w:color="auto"/>
        <w:left w:val="none" w:sz="0" w:space="0" w:color="auto"/>
        <w:bottom w:val="none" w:sz="0" w:space="0" w:color="auto"/>
        <w:right w:val="none" w:sz="0" w:space="0" w:color="auto"/>
      </w:divBdr>
    </w:div>
    <w:div w:id="1240604656">
      <w:bodyDiv w:val="1"/>
      <w:marLeft w:val="0"/>
      <w:marRight w:val="0"/>
      <w:marTop w:val="0"/>
      <w:marBottom w:val="0"/>
      <w:divBdr>
        <w:top w:val="none" w:sz="0" w:space="0" w:color="auto"/>
        <w:left w:val="none" w:sz="0" w:space="0" w:color="auto"/>
        <w:bottom w:val="none" w:sz="0" w:space="0" w:color="auto"/>
        <w:right w:val="none" w:sz="0" w:space="0" w:color="auto"/>
      </w:divBdr>
    </w:div>
    <w:div w:id="1270553104">
      <w:bodyDiv w:val="1"/>
      <w:marLeft w:val="0"/>
      <w:marRight w:val="0"/>
      <w:marTop w:val="0"/>
      <w:marBottom w:val="0"/>
      <w:divBdr>
        <w:top w:val="none" w:sz="0" w:space="0" w:color="auto"/>
        <w:left w:val="none" w:sz="0" w:space="0" w:color="auto"/>
        <w:bottom w:val="none" w:sz="0" w:space="0" w:color="auto"/>
        <w:right w:val="none" w:sz="0" w:space="0" w:color="auto"/>
      </w:divBdr>
    </w:div>
    <w:div w:id="1299922737">
      <w:bodyDiv w:val="1"/>
      <w:marLeft w:val="0"/>
      <w:marRight w:val="0"/>
      <w:marTop w:val="0"/>
      <w:marBottom w:val="0"/>
      <w:divBdr>
        <w:top w:val="none" w:sz="0" w:space="0" w:color="auto"/>
        <w:left w:val="none" w:sz="0" w:space="0" w:color="auto"/>
        <w:bottom w:val="none" w:sz="0" w:space="0" w:color="auto"/>
        <w:right w:val="none" w:sz="0" w:space="0" w:color="auto"/>
      </w:divBdr>
    </w:div>
    <w:div w:id="1345396290">
      <w:bodyDiv w:val="1"/>
      <w:marLeft w:val="0"/>
      <w:marRight w:val="0"/>
      <w:marTop w:val="0"/>
      <w:marBottom w:val="0"/>
      <w:divBdr>
        <w:top w:val="none" w:sz="0" w:space="0" w:color="auto"/>
        <w:left w:val="none" w:sz="0" w:space="0" w:color="auto"/>
        <w:bottom w:val="none" w:sz="0" w:space="0" w:color="auto"/>
        <w:right w:val="none" w:sz="0" w:space="0" w:color="auto"/>
      </w:divBdr>
    </w:div>
    <w:div w:id="1349327658">
      <w:bodyDiv w:val="1"/>
      <w:marLeft w:val="0"/>
      <w:marRight w:val="0"/>
      <w:marTop w:val="0"/>
      <w:marBottom w:val="0"/>
      <w:divBdr>
        <w:top w:val="none" w:sz="0" w:space="0" w:color="auto"/>
        <w:left w:val="none" w:sz="0" w:space="0" w:color="auto"/>
        <w:bottom w:val="none" w:sz="0" w:space="0" w:color="auto"/>
        <w:right w:val="none" w:sz="0" w:space="0" w:color="auto"/>
      </w:divBdr>
    </w:div>
    <w:div w:id="1360544324">
      <w:bodyDiv w:val="1"/>
      <w:marLeft w:val="0"/>
      <w:marRight w:val="0"/>
      <w:marTop w:val="0"/>
      <w:marBottom w:val="0"/>
      <w:divBdr>
        <w:top w:val="none" w:sz="0" w:space="0" w:color="auto"/>
        <w:left w:val="none" w:sz="0" w:space="0" w:color="auto"/>
        <w:bottom w:val="none" w:sz="0" w:space="0" w:color="auto"/>
        <w:right w:val="none" w:sz="0" w:space="0" w:color="auto"/>
      </w:divBdr>
    </w:div>
    <w:div w:id="1366444544">
      <w:bodyDiv w:val="1"/>
      <w:marLeft w:val="0"/>
      <w:marRight w:val="0"/>
      <w:marTop w:val="0"/>
      <w:marBottom w:val="0"/>
      <w:divBdr>
        <w:top w:val="none" w:sz="0" w:space="0" w:color="auto"/>
        <w:left w:val="none" w:sz="0" w:space="0" w:color="auto"/>
        <w:bottom w:val="none" w:sz="0" w:space="0" w:color="auto"/>
        <w:right w:val="none" w:sz="0" w:space="0" w:color="auto"/>
      </w:divBdr>
    </w:div>
    <w:div w:id="1403794706">
      <w:bodyDiv w:val="1"/>
      <w:marLeft w:val="0"/>
      <w:marRight w:val="0"/>
      <w:marTop w:val="0"/>
      <w:marBottom w:val="0"/>
      <w:divBdr>
        <w:top w:val="none" w:sz="0" w:space="0" w:color="auto"/>
        <w:left w:val="none" w:sz="0" w:space="0" w:color="auto"/>
        <w:bottom w:val="none" w:sz="0" w:space="0" w:color="auto"/>
        <w:right w:val="none" w:sz="0" w:space="0" w:color="auto"/>
      </w:divBdr>
    </w:div>
    <w:div w:id="1412850506">
      <w:bodyDiv w:val="1"/>
      <w:marLeft w:val="0"/>
      <w:marRight w:val="0"/>
      <w:marTop w:val="0"/>
      <w:marBottom w:val="0"/>
      <w:divBdr>
        <w:top w:val="none" w:sz="0" w:space="0" w:color="auto"/>
        <w:left w:val="none" w:sz="0" w:space="0" w:color="auto"/>
        <w:bottom w:val="none" w:sz="0" w:space="0" w:color="auto"/>
        <w:right w:val="none" w:sz="0" w:space="0" w:color="auto"/>
      </w:divBdr>
    </w:div>
    <w:div w:id="1416824761">
      <w:bodyDiv w:val="1"/>
      <w:marLeft w:val="0"/>
      <w:marRight w:val="0"/>
      <w:marTop w:val="0"/>
      <w:marBottom w:val="0"/>
      <w:divBdr>
        <w:top w:val="none" w:sz="0" w:space="0" w:color="auto"/>
        <w:left w:val="none" w:sz="0" w:space="0" w:color="auto"/>
        <w:bottom w:val="none" w:sz="0" w:space="0" w:color="auto"/>
        <w:right w:val="none" w:sz="0" w:space="0" w:color="auto"/>
      </w:divBdr>
    </w:div>
    <w:div w:id="1482884679">
      <w:bodyDiv w:val="1"/>
      <w:marLeft w:val="0"/>
      <w:marRight w:val="0"/>
      <w:marTop w:val="0"/>
      <w:marBottom w:val="0"/>
      <w:divBdr>
        <w:top w:val="none" w:sz="0" w:space="0" w:color="auto"/>
        <w:left w:val="none" w:sz="0" w:space="0" w:color="auto"/>
        <w:bottom w:val="none" w:sz="0" w:space="0" w:color="auto"/>
        <w:right w:val="none" w:sz="0" w:space="0" w:color="auto"/>
      </w:divBdr>
    </w:div>
    <w:div w:id="1488091312">
      <w:bodyDiv w:val="1"/>
      <w:marLeft w:val="0"/>
      <w:marRight w:val="0"/>
      <w:marTop w:val="0"/>
      <w:marBottom w:val="0"/>
      <w:divBdr>
        <w:top w:val="none" w:sz="0" w:space="0" w:color="auto"/>
        <w:left w:val="none" w:sz="0" w:space="0" w:color="auto"/>
        <w:bottom w:val="none" w:sz="0" w:space="0" w:color="auto"/>
        <w:right w:val="none" w:sz="0" w:space="0" w:color="auto"/>
      </w:divBdr>
    </w:div>
    <w:div w:id="1513569717">
      <w:bodyDiv w:val="1"/>
      <w:marLeft w:val="0"/>
      <w:marRight w:val="0"/>
      <w:marTop w:val="0"/>
      <w:marBottom w:val="0"/>
      <w:divBdr>
        <w:top w:val="none" w:sz="0" w:space="0" w:color="auto"/>
        <w:left w:val="none" w:sz="0" w:space="0" w:color="auto"/>
        <w:bottom w:val="none" w:sz="0" w:space="0" w:color="auto"/>
        <w:right w:val="none" w:sz="0" w:space="0" w:color="auto"/>
      </w:divBdr>
    </w:div>
    <w:div w:id="1516454017">
      <w:bodyDiv w:val="1"/>
      <w:marLeft w:val="0"/>
      <w:marRight w:val="0"/>
      <w:marTop w:val="0"/>
      <w:marBottom w:val="0"/>
      <w:divBdr>
        <w:top w:val="none" w:sz="0" w:space="0" w:color="auto"/>
        <w:left w:val="none" w:sz="0" w:space="0" w:color="auto"/>
        <w:bottom w:val="none" w:sz="0" w:space="0" w:color="auto"/>
        <w:right w:val="none" w:sz="0" w:space="0" w:color="auto"/>
      </w:divBdr>
    </w:div>
    <w:div w:id="1525094474">
      <w:bodyDiv w:val="1"/>
      <w:marLeft w:val="0"/>
      <w:marRight w:val="0"/>
      <w:marTop w:val="0"/>
      <w:marBottom w:val="0"/>
      <w:divBdr>
        <w:top w:val="none" w:sz="0" w:space="0" w:color="auto"/>
        <w:left w:val="none" w:sz="0" w:space="0" w:color="auto"/>
        <w:bottom w:val="none" w:sz="0" w:space="0" w:color="auto"/>
        <w:right w:val="none" w:sz="0" w:space="0" w:color="auto"/>
      </w:divBdr>
    </w:div>
    <w:div w:id="1533767049">
      <w:bodyDiv w:val="1"/>
      <w:marLeft w:val="0"/>
      <w:marRight w:val="0"/>
      <w:marTop w:val="0"/>
      <w:marBottom w:val="0"/>
      <w:divBdr>
        <w:top w:val="none" w:sz="0" w:space="0" w:color="auto"/>
        <w:left w:val="none" w:sz="0" w:space="0" w:color="auto"/>
        <w:bottom w:val="none" w:sz="0" w:space="0" w:color="auto"/>
        <w:right w:val="none" w:sz="0" w:space="0" w:color="auto"/>
      </w:divBdr>
    </w:div>
    <w:div w:id="1553883330">
      <w:bodyDiv w:val="1"/>
      <w:marLeft w:val="0"/>
      <w:marRight w:val="0"/>
      <w:marTop w:val="0"/>
      <w:marBottom w:val="0"/>
      <w:divBdr>
        <w:top w:val="none" w:sz="0" w:space="0" w:color="auto"/>
        <w:left w:val="none" w:sz="0" w:space="0" w:color="auto"/>
        <w:bottom w:val="none" w:sz="0" w:space="0" w:color="auto"/>
        <w:right w:val="none" w:sz="0" w:space="0" w:color="auto"/>
      </w:divBdr>
    </w:div>
    <w:div w:id="1594586005">
      <w:bodyDiv w:val="1"/>
      <w:marLeft w:val="0"/>
      <w:marRight w:val="0"/>
      <w:marTop w:val="0"/>
      <w:marBottom w:val="0"/>
      <w:divBdr>
        <w:top w:val="none" w:sz="0" w:space="0" w:color="auto"/>
        <w:left w:val="none" w:sz="0" w:space="0" w:color="auto"/>
        <w:bottom w:val="none" w:sz="0" w:space="0" w:color="auto"/>
        <w:right w:val="none" w:sz="0" w:space="0" w:color="auto"/>
      </w:divBdr>
    </w:div>
    <w:div w:id="1620409346">
      <w:bodyDiv w:val="1"/>
      <w:marLeft w:val="0"/>
      <w:marRight w:val="0"/>
      <w:marTop w:val="0"/>
      <w:marBottom w:val="0"/>
      <w:divBdr>
        <w:top w:val="none" w:sz="0" w:space="0" w:color="auto"/>
        <w:left w:val="none" w:sz="0" w:space="0" w:color="auto"/>
        <w:bottom w:val="none" w:sz="0" w:space="0" w:color="auto"/>
        <w:right w:val="none" w:sz="0" w:space="0" w:color="auto"/>
      </w:divBdr>
    </w:div>
    <w:div w:id="1651446940">
      <w:bodyDiv w:val="1"/>
      <w:marLeft w:val="0"/>
      <w:marRight w:val="0"/>
      <w:marTop w:val="0"/>
      <w:marBottom w:val="0"/>
      <w:divBdr>
        <w:top w:val="none" w:sz="0" w:space="0" w:color="auto"/>
        <w:left w:val="none" w:sz="0" w:space="0" w:color="auto"/>
        <w:bottom w:val="none" w:sz="0" w:space="0" w:color="auto"/>
        <w:right w:val="none" w:sz="0" w:space="0" w:color="auto"/>
      </w:divBdr>
    </w:div>
    <w:div w:id="1653946178">
      <w:bodyDiv w:val="1"/>
      <w:marLeft w:val="0"/>
      <w:marRight w:val="0"/>
      <w:marTop w:val="0"/>
      <w:marBottom w:val="0"/>
      <w:divBdr>
        <w:top w:val="none" w:sz="0" w:space="0" w:color="auto"/>
        <w:left w:val="none" w:sz="0" w:space="0" w:color="auto"/>
        <w:bottom w:val="none" w:sz="0" w:space="0" w:color="auto"/>
        <w:right w:val="none" w:sz="0" w:space="0" w:color="auto"/>
      </w:divBdr>
    </w:div>
    <w:div w:id="1700549516">
      <w:bodyDiv w:val="1"/>
      <w:marLeft w:val="0"/>
      <w:marRight w:val="0"/>
      <w:marTop w:val="0"/>
      <w:marBottom w:val="0"/>
      <w:divBdr>
        <w:top w:val="none" w:sz="0" w:space="0" w:color="auto"/>
        <w:left w:val="none" w:sz="0" w:space="0" w:color="auto"/>
        <w:bottom w:val="none" w:sz="0" w:space="0" w:color="auto"/>
        <w:right w:val="none" w:sz="0" w:space="0" w:color="auto"/>
      </w:divBdr>
    </w:div>
    <w:div w:id="1735734954">
      <w:bodyDiv w:val="1"/>
      <w:marLeft w:val="0"/>
      <w:marRight w:val="0"/>
      <w:marTop w:val="0"/>
      <w:marBottom w:val="0"/>
      <w:divBdr>
        <w:top w:val="none" w:sz="0" w:space="0" w:color="auto"/>
        <w:left w:val="none" w:sz="0" w:space="0" w:color="auto"/>
        <w:bottom w:val="none" w:sz="0" w:space="0" w:color="auto"/>
        <w:right w:val="none" w:sz="0" w:space="0" w:color="auto"/>
      </w:divBdr>
    </w:div>
    <w:div w:id="1740590135">
      <w:bodyDiv w:val="1"/>
      <w:marLeft w:val="0"/>
      <w:marRight w:val="0"/>
      <w:marTop w:val="0"/>
      <w:marBottom w:val="0"/>
      <w:divBdr>
        <w:top w:val="none" w:sz="0" w:space="0" w:color="auto"/>
        <w:left w:val="none" w:sz="0" w:space="0" w:color="auto"/>
        <w:bottom w:val="none" w:sz="0" w:space="0" w:color="auto"/>
        <w:right w:val="none" w:sz="0" w:space="0" w:color="auto"/>
      </w:divBdr>
    </w:div>
    <w:div w:id="1757020481">
      <w:bodyDiv w:val="1"/>
      <w:marLeft w:val="0"/>
      <w:marRight w:val="0"/>
      <w:marTop w:val="0"/>
      <w:marBottom w:val="0"/>
      <w:divBdr>
        <w:top w:val="none" w:sz="0" w:space="0" w:color="auto"/>
        <w:left w:val="none" w:sz="0" w:space="0" w:color="auto"/>
        <w:bottom w:val="none" w:sz="0" w:space="0" w:color="auto"/>
        <w:right w:val="none" w:sz="0" w:space="0" w:color="auto"/>
      </w:divBdr>
    </w:div>
    <w:div w:id="1761104305">
      <w:bodyDiv w:val="1"/>
      <w:marLeft w:val="0"/>
      <w:marRight w:val="0"/>
      <w:marTop w:val="0"/>
      <w:marBottom w:val="0"/>
      <w:divBdr>
        <w:top w:val="none" w:sz="0" w:space="0" w:color="auto"/>
        <w:left w:val="none" w:sz="0" w:space="0" w:color="auto"/>
        <w:bottom w:val="none" w:sz="0" w:space="0" w:color="auto"/>
        <w:right w:val="none" w:sz="0" w:space="0" w:color="auto"/>
      </w:divBdr>
    </w:div>
    <w:div w:id="1787852428">
      <w:bodyDiv w:val="1"/>
      <w:marLeft w:val="0"/>
      <w:marRight w:val="0"/>
      <w:marTop w:val="0"/>
      <w:marBottom w:val="0"/>
      <w:divBdr>
        <w:top w:val="none" w:sz="0" w:space="0" w:color="auto"/>
        <w:left w:val="none" w:sz="0" w:space="0" w:color="auto"/>
        <w:bottom w:val="none" w:sz="0" w:space="0" w:color="auto"/>
        <w:right w:val="none" w:sz="0" w:space="0" w:color="auto"/>
      </w:divBdr>
    </w:div>
    <w:div w:id="1797601531">
      <w:bodyDiv w:val="1"/>
      <w:marLeft w:val="0"/>
      <w:marRight w:val="0"/>
      <w:marTop w:val="0"/>
      <w:marBottom w:val="0"/>
      <w:divBdr>
        <w:top w:val="none" w:sz="0" w:space="0" w:color="auto"/>
        <w:left w:val="none" w:sz="0" w:space="0" w:color="auto"/>
        <w:bottom w:val="none" w:sz="0" w:space="0" w:color="auto"/>
        <w:right w:val="none" w:sz="0" w:space="0" w:color="auto"/>
      </w:divBdr>
    </w:div>
    <w:div w:id="1821458548">
      <w:bodyDiv w:val="1"/>
      <w:marLeft w:val="0"/>
      <w:marRight w:val="0"/>
      <w:marTop w:val="0"/>
      <w:marBottom w:val="0"/>
      <w:divBdr>
        <w:top w:val="none" w:sz="0" w:space="0" w:color="auto"/>
        <w:left w:val="none" w:sz="0" w:space="0" w:color="auto"/>
        <w:bottom w:val="none" w:sz="0" w:space="0" w:color="auto"/>
        <w:right w:val="none" w:sz="0" w:space="0" w:color="auto"/>
      </w:divBdr>
    </w:div>
    <w:div w:id="1873375550">
      <w:bodyDiv w:val="1"/>
      <w:marLeft w:val="0"/>
      <w:marRight w:val="0"/>
      <w:marTop w:val="0"/>
      <w:marBottom w:val="0"/>
      <w:divBdr>
        <w:top w:val="none" w:sz="0" w:space="0" w:color="auto"/>
        <w:left w:val="none" w:sz="0" w:space="0" w:color="auto"/>
        <w:bottom w:val="none" w:sz="0" w:space="0" w:color="auto"/>
        <w:right w:val="none" w:sz="0" w:space="0" w:color="auto"/>
      </w:divBdr>
    </w:div>
    <w:div w:id="1880891933">
      <w:bodyDiv w:val="1"/>
      <w:marLeft w:val="0"/>
      <w:marRight w:val="0"/>
      <w:marTop w:val="0"/>
      <w:marBottom w:val="0"/>
      <w:divBdr>
        <w:top w:val="none" w:sz="0" w:space="0" w:color="auto"/>
        <w:left w:val="none" w:sz="0" w:space="0" w:color="auto"/>
        <w:bottom w:val="none" w:sz="0" w:space="0" w:color="auto"/>
        <w:right w:val="none" w:sz="0" w:space="0" w:color="auto"/>
      </w:divBdr>
    </w:div>
    <w:div w:id="1890992331">
      <w:bodyDiv w:val="1"/>
      <w:marLeft w:val="0"/>
      <w:marRight w:val="0"/>
      <w:marTop w:val="0"/>
      <w:marBottom w:val="0"/>
      <w:divBdr>
        <w:top w:val="none" w:sz="0" w:space="0" w:color="auto"/>
        <w:left w:val="none" w:sz="0" w:space="0" w:color="auto"/>
        <w:bottom w:val="none" w:sz="0" w:space="0" w:color="auto"/>
        <w:right w:val="none" w:sz="0" w:space="0" w:color="auto"/>
      </w:divBdr>
    </w:div>
    <w:div w:id="1917745207">
      <w:bodyDiv w:val="1"/>
      <w:marLeft w:val="0"/>
      <w:marRight w:val="0"/>
      <w:marTop w:val="0"/>
      <w:marBottom w:val="0"/>
      <w:divBdr>
        <w:top w:val="none" w:sz="0" w:space="0" w:color="auto"/>
        <w:left w:val="none" w:sz="0" w:space="0" w:color="auto"/>
        <w:bottom w:val="none" w:sz="0" w:space="0" w:color="auto"/>
        <w:right w:val="none" w:sz="0" w:space="0" w:color="auto"/>
      </w:divBdr>
    </w:div>
    <w:div w:id="1947879742">
      <w:bodyDiv w:val="1"/>
      <w:marLeft w:val="0"/>
      <w:marRight w:val="0"/>
      <w:marTop w:val="0"/>
      <w:marBottom w:val="0"/>
      <w:divBdr>
        <w:top w:val="none" w:sz="0" w:space="0" w:color="auto"/>
        <w:left w:val="none" w:sz="0" w:space="0" w:color="auto"/>
        <w:bottom w:val="none" w:sz="0" w:space="0" w:color="auto"/>
        <w:right w:val="none" w:sz="0" w:space="0" w:color="auto"/>
      </w:divBdr>
    </w:div>
    <w:div w:id="1948275393">
      <w:bodyDiv w:val="1"/>
      <w:marLeft w:val="0"/>
      <w:marRight w:val="0"/>
      <w:marTop w:val="0"/>
      <w:marBottom w:val="0"/>
      <w:divBdr>
        <w:top w:val="none" w:sz="0" w:space="0" w:color="auto"/>
        <w:left w:val="none" w:sz="0" w:space="0" w:color="auto"/>
        <w:bottom w:val="none" w:sz="0" w:space="0" w:color="auto"/>
        <w:right w:val="none" w:sz="0" w:space="0" w:color="auto"/>
      </w:divBdr>
    </w:div>
    <w:div w:id="1949267666">
      <w:bodyDiv w:val="1"/>
      <w:marLeft w:val="0"/>
      <w:marRight w:val="0"/>
      <w:marTop w:val="0"/>
      <w:marBottom w:val="0"/>
      <w:divBdr>
        <w:top w:val="none" w:sz="0" w:space="0" w:color="auto"/>
        <w:left w:val="none" w:sz="0" w:space="0" w:color="auto"/>
        <w:bottom w:val="none" w:sz="0" w:space="0" w:color="auto"/>
        <w:right w:val="none" w:sz="0" w:space="0" w:color="auto"/>
      </w:divBdr>
    </w:div>
    <w:div w:id="2035567533">
      <w:bodyDiv w:val="1"/>
      <w:marLeft w:val="0"/>
      <w:marRight w:val="0"/>
      <w:marTop w:val="0"/>
      <w:marBottom w:val="0"/>
      <w:divBdr>
        <w:top w:val="none" w:sz="0" w:space="0" w:color="auto"/>
        <w:left w:val="none" w:sz="0" w:space="0" w:color="auto"/>
        <w:bottom w:val="none" w:sz="0" w:space="0" w:color="auto"/>
        <w:right w:val="none" w:sz="0" w:space="0" w:color="auto"/>
      </w:divBdr>
    </w:div>
    <w:div w:id="2065173519">
      <w:bodyDiv w:val="1"/>
      <w:marLeft w:val="0"/>
      <w:marRight w:val="0"/>
      <w:marTop w:val="0"/>
      <w:marBottom w:val="0"/>
      <w:divBdr>
        <w:top w:val="none" w:sz="0" w:space="0" w:color="auto"/>
        <w:left w:val="none" w:sz="0" w:space="0" w:color="auto"/>
        <w:bottom w:val="none" w:sz="0" w:space="0" w:color="auto"/>
        <w:right w:val="none" w:sz="0" w:space="0" w:color="auto"/>
      </w:divBdr>
    </w:div>
    <w:div w:id="2074040204">
      <w:bodyDiv w:val="1"/>
      <w:marLeft w:val="0"/>
      <w:marRight w:val="0"/>
      <w:marTop w:val="0"/>
      <w:marBottom w:val="0"/>
      <w:divBdr>
        <w:top w:val="none" w:sz="0" w:space="0" w:color="auto"/>
        <w:left w:val="none" w:sz="0" w:space="0" w:color="auto"/>
        <w:bottom w:val="none" w:sz="0" w:space="0" w:color="auto"/>
        <w:right w:val="none" w:sz="0" w:space="0" w:color="auto"/>
      </w:divBdr>
    </w:div>
    <w:div w:id="2093355261">
      <w:bodyDiv w:val="1"/>
      <w:marLeft w:val="0"/>
      <w:marRight w:val="0"/>
      <w:marTop w:val="0"/>
      <w:marBottom w:val="0"/>
      <w:divBdr>
        <w:top w:val="none" w:sz="0" w:space="0" w:color="auto"/>
        <w:left w:val="none" w:sz="0" w:space="0" w:color="auto"/>
        <w:bottom w:val="none" w:sz="0" w:space="0" w:color="auto"/>
        <w:right w:val="none" w:sz="0" w:space="0" w:color="auto"/>
      </w:divBdr>
    </w:div>
    <w:div w:id="2131625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velyn.angelica@binus.ac.id"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tephanie.hartini@binus.ac.id"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risma.yulistiani@binus.ac.id"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adypranoto@binus.ac.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0498c4-e43b-4008-a026-ee57d6cbe4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6BB35FC240BA49901990477783942C" ma:contentTypeVersion="14" ma:contentTypeDescription="Create a new document." ma:contentTypeScope="" ma:versionID="0853f4bc0dece04656c9645be34b3515">
  <xsd:schema xmlns:xsd="http://www.w3.org/2001/XMLSchema" xmlns:xs="http://www.w3.org/2001/XMLSchema" xmlns:p="http://schemas.microsoft.com/office/2006/metadata/properties" xmlns:ns3="2c0498c4-e43b-4008-a026-ee57d6cbe4fe" xmlns:ns4="62073a73-ecdf-4451-886e-03feaff21349" targetNamespace="http://schemas.microsoft.com/office/2006/metadata/properties" ma:root="true" ma:fieldsID="2a4cd598249b39d001198498bdc9de8f" ns3:_="" ns4:_="">
    <xsd:import namespace="2c0498c4-e43b-4008-a026-ee57d6cbe4fe"/>
    <xsd:import namespace="62073a73-ecdf-4451-886e-03feaff213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498c4-e43b-4008-a026-ee57d6cbe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073a73-ecdf-4451-886e-03feaff213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Lau16</b:Tag>
    <b:SourceType>JournalArticle</b:SourceType>
    <b:Guid>{C8216A10-4B5F-43F5-9FD6-013584F95E6B}</b:Guid>
    <b:Author>
      <b:Author>
        <b:NameList>
          <b:Person>
            <b:Last>Rütten</b:Last>
            <b:First>Laura</b:First>
          </b:Person>
        </b:NameList>
      </b:Author>
    </b:Author>
    <b:Title>Facebook user perceptions of privacy and security on Facebook , between Millennials ’ and Non-Millennials ’</b:Title>
    <b:JournalName>7th IBA Bachelor Thesis Conference</b:JournalName>
    <b:Year>2016</b:Year>
    <b:RefOrder>1</b:RefOrder>
  </b:Source>
  <b:Source>
    <b:Tag>Kri23</b:Tag>
    <b:SourceType>JournalArticle</b:SourceType>
    <b:Guid>{B6C3F9DE-658D-4EFE-BCC0-F103C259F17C}</b:Guid>
    <b:Author>
      <b:Author>
        <b:NameList>
          <b:Person>
            <b:Last>Tverezovska</b:Last>
            <b:First>Kristina</b:First>
          </b:Person>
        </b:NameList>
      </b:Author>
    </b:Author>
    <b:Title>Right To Privacy On The Internet In The Social Media Context</b:Title>
    <b:JournalName>Journal of International Legal Communication</b:JournalName>
    <b:Year>2023</b:Year>
    <b:RefOrder>2</b:RefOrder>
  </b:Source>
  <b:Source>
    <b:Tag>Din22</b:Tag>
    <b:SourceType>JournalArticle</b:SourceType>
    <b:Guid>{EFAA066C-C076-4A6D-B969-9793E6001A96}</b:Guid>
    <b:Author>
      <b:Author>
        <b:NameList>
          <b:Person>
            <b:Last>Dinh Tien Minh*</b:Last>
            <b:First>Pham</b:First>
            <b:Middle>Thi Truc Ly, Nguyen Thi Ngoc Duyen</b:Middle>
          </b:Person>
        </b:NameList>
      </b:Author>
    </b:Author>
    <b:Title>Privacy Risk Awareness and Intent to DisclosePersonal Information of Users Using Two Social Networks:Facebook and Instagram</b:Title>
    <b:JournalName>VNU Journal of Economics and Business</b:JournalName>
    <b:Year>2022</b:Year>
    <b:RefOrder>3</b:RefOrder>
  </b:Source>
  <b:Source>
    <b:Tag>Jia23</b:Tag>
    <b:SourceType>JournalArticle</b:SourceType>
    <b:Guid>{163019DF-C983-4D4C-BF53-99525C480E56}</b:Guid>
    <b:Author>
      <b:Author>
        <b:NameList>
          <b:Person>
            <b:Last>Jin</b:Last>
            <b:First>Jiaqi</b:First>
          </b:Person>
        </b:NameList>
      </b:Author>
    </b:Author>
    <b:Title>“Taking Down the Monitoring": Privacy Protection for Social Media User in the Era of Big Data</b:Title>
    <b:JournalName>The International Conference on Interdisciplinary Humanities and Communication Studies</b:JournalName>
    <b:Year>2023</b:Year>
    <b:RefOrder>4</b:RefOrder>
  </b:Source>
  <b:Source>
    <b:Tag>Nic23</b:Tag>
    <b:SourceType>JournalArticle</b:SourceType>
    <b:Guid>{4C1308F3-A268-4849-BAEC-A86DA081C248}</b:Guid>
    <b:Author>
      <b:Author>
        <b:NameList>
          <b:Person>
            <b:Last>Nico Ebert</b:Last>
            <b:First>Tim</b:First>
            <b:Middle>Geppert, Joanna Strycharz, Melanie Knieps, Michael Hönig, Elke Brucker-Kley</b:Middle>
          </b:Person>
        </b:NameList>
      </b:Author>
    </b:Author>
    <b:Title>Creative beyond TikToks: Investigating Adolescents' Social Privacy Management on TikTok</b:Title>
    <b:Year>2023</b:Year>
    <b:RefOrder>5</b:RefOrder>
  </b:Source>
  <b:Source>
    <b:Tag>Xia22</b:Tag>
    <b:SourceType>JournalArticle</b:SourceType>
    <b:Guid>{56A3505C-EA4B-463E-97AA-874F0847B97B}</b:Guid>
    <b:Author>
      <b:Author>
        <b:NameList>
          <b:Person>
            <b:Last>Xiaogang Zhu</b:Last>
            <b:First>Qianqian</b:First>
            <b:Middle>Cao and Chunnian Liu</b:Middle>
          </b:Person>
        </b:NameList>
      </b:Author>
    </b:Author>
    <b:Title>Mechanism of Platform Interaction on Social Media Users’Intention to Disclose Privacy: A Case Study of Tiktok APP</b:Title>
    <b:Year>2022</b:Year>
    <b:RefOrder>6</b:RefOrder>
  </b:Source>
  <b:Source>
    <b:Tag>Eko20</b:Tag>
    <b:SourceType>JournalArticle</b:SourceType>
    <b:Guid>{4AF84160-1179-40AF-B91F-BDB51FAE7ED8}</b:Guid>
    <b:Author>
      <b:Author>
        <b:NameList>
          <b:Person>
            <b:Last>Eko Wahyu Tyas Darmaningrat</b:Last>
            <b:First>Hanim</b:First>
            <b:Middle>Maria Astuti, Fadhila Alfi</b:Middle>
          </b:Person>
        </b:NameList>
      </b:Author>
    </b:Author>
    <b:Title>Information Privacy Concerns Among Instagram Users: TheCase of Indonesian College Students</b:Title>
    <b:Year>2020</b:Year>
    <b:RefOrder>7</b:RefOrder>
  </b:Source>
  <b:Source>
    <b:Tag>Hua23</b:Tag>
    <b:SourceType>JournalArticle</b:SourceType>
    <b:Guid>{B1D14D71-921A-45D7-BABE-89478AFB5B07}</b:Guid>
    <b:Author>
      <b:Author>
        <b:NameList>
          <b:Person>
            <b:Last>Wang</b:Last>
            <b:First>Huan</b:First>
            <b:Middle>Liu and Yanling</b:Middle>
          </b:Person>
        </b:NameList>
      </b:Author>
    </b:Author>
    <b:Title>Social Media Use and Privacy Concerns: How do College Students view Internet Privacy and Information Protection</b:Title>
    <b:Year>2023</b:Year>
    <b:RefOrder>8</b:RefOrder>
  </b:Source>
  <b:Source>
    <b:Tag>Aro23</b:Tag>
    <b:SourceType>JournalArticle</b:SourceType>
    <b:Guid>{FBB9D39D-112F-4773-A4FE-153112B3FF82}</b:Guid>
    <b:Author>
      <b:Author>
        <b:NameList>
          <b:Person>
            <b:Last>Arokiaraj David</b:Last>
            <b:First>Jeganathan</b:First>
            <b:Middle>Gomathi Sankar , and Md Sikandar Azam</b:Middle>
          </b:Person>
        </b:NameList>
      </b:Author>
    </b:Author>
    <b:Title>Internet Users Top Concerns Ensuring Data Privacy, Security, and Protection</b:Title>
    <b:Year>2023</b:Year>
    <b:RefOrder>9</b:RefOrder>
  </b:Source>
  <b:Source>
    <b:Tag>Din23</b:Tag>
    <b:SourceType>JournalArticle</b:SourceType>
    <b:Guid>{5CAAB6AB-4A5A-49E6-99F3-7AA0BB89E209}</b:Guid>
    <b:Author>
      <b:Author>
        <b:NameList>
          <b:Person>
            <b:Last>Puspasari</b:Last>
            <b:First>Dina</b:First>
            <b:Middle>Julianda Siregar and Cindenia</b:Middle>
          </b:Person>
        </b:NameList>
      </b:Author>
    </b:Author>
    <b:Title>Analysis of Communication Privacy Management on Instagram Stories</b:Title>
    <b:Year>2023</b:Year>
    <b:RefOrder>10</b:RefOrder>
  </b:Source>
  <b:Source>
    <b:Tag>Sen15</b:Tag>
    <b:SourceType>JournalArticle</b:SourceType>
    <b:Guid>{D694BE0C-16E2-4981-A69F-5FDFDD5AAD13}</b:Guid>
    <b:Author>
      <b:Author>
        <b:NameList>
          <b:Person>
            <b:Last>Senthil Kumar N</b:Last>
            <b:First>Saravanakumar</b:First>
            <b:Middle>K, Deepa K</b:Middle>
          </b:Person>
        </b:NameList>
      </b:Author>
    </b:Author>
    <b:Title>On Privacy and Security in Social Media – A Comprehensive Study</b:Title>
    <b:Year>2015</b:Year>
    <b:RefOrder>11</b:RefOrder>
  </b:Source>
  <b:Source>
    <b:Tag>NUR23</b:Tag>
    <b:SourceType>JournalArticle</b:SourceType>
    <b:Guid>{ACF6FC80-3F05-4043-BDED-0DCA58B27A01}</b:Guid>
    <b:Author>
      <b:Author>
        <b:NameList>
          <b:Person>
            <b:Last>KASIRAN</b:Last>
            <b:First>NUR</b:First>
            <b:Middle>A’FYFAH ZAIMY and MOHD KHAIRUDIN</b:Middle>
          </b:Person>
        </b:NameList>
      </b:Author>
    </b:Author>
    <b:Title>A Comparative Analysis of Security Measures in Social Media: Instagramand TikTok</b:Title>
    <b:JournalName>Borneo International Journal</b:JournalName>
    <b:Year>2023</b:Year>
    <b:RefOrder>12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D563EF-CCFA-4174-8935-6710273F7C71}">
  <ds:schemaRefs>
    <ds:schemaRef ds:uri="http://schemas.microsoft.com/office/2006/metadata/properties"/>
    <ds:schemaRef ds:uri="http://schemas.microsoft.com/office/infopath/2007/PartnerControls"/>
    <ds:schemaRef ds:uri="2c0498c4-e43b-4008-a026-ee57d6cbe4fe"/>
  </ds:schemaRefs>
</ds:datastoreItem>
</file>

<file path=customXml/itemProps2.xml><?xml version="1.0" encoding="utf-8"?>
<ds:datastoreItem xmlns:ds="http://schemas.openxmlformats.org/officeDocument/2006/customXml" ds:itemID="{E276052D-0040-4338-A07D-5F7A193CC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498c4-e43b-4008-a026-ee57d6cbe4fe"/>
    <ds:schemaRef ds:uri="62073a73-ecdf-4451-886e-03feaff21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1C321E-EE79-407D-906C-517004AFB63D}">
  <ds:schemaRefs>
    <ds:schemaRef ds:uri="http://schemas.openxmlformats.org/officeDocument/2006/bibliography"/>
  </ds:schemaRefs>
</ds:datastoreItem>
</file>

<file path=customXml/itemProps4.xml><?xml version="1.0" encoding="utf-8"?>
<ds:datastoreItem xmlns:ds="http://schemas.openxmlformats.org/officeDocument/2006/customXml" ds:itemID="{92A62011-56B6-4875-BCB6-A4FDDBDA67C0}">
  <ds:schemaRefs>
    <ds:schemaRef ds:uri="http://schemas.microsoft.com/sharepoint/v3/contenttype/forms"/>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Normal</Template>
  <TotalTime>190</TotalTime>
  <Pages>6</Pages>
  <Words>8530</Words>
  <Characters>48626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HARTINI</dc:creator>
  <cp:keywords/>
  <cp:lastModifiedBy>STEPHANIE HARTINI</cp:lastModifiedBy>
  <cp:revision>5</cp:revision>
  <cp:lastPrinted>2024-07-09T04:19:00Z</cp:lastPrinted>
  <dcterms:created xsi:type="dcterms:W3CDTF">2024-07-09T04:21:00Z</dcterms:created>
  <dcterms:modified xsi:type="dcterms:W3CDTF">2024-07-10T05:09:00Z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0x010100E76BB35FC240BA49901990477783942C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519e2f20-f972-305b-905b-31f452546fb6</vt:lpwstr>
  </property>
  <property fmtid="{D5CDD505-2E9C-101B-9397-08002B2CF9AE}" pid="25" name="Mendeley Recent Style Name 3_1">
    <vt:lpwstr>American Sociological Association 6th edition</vt:lpwstr>
  </property>
</Properties>
</file>